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11A02" w14:textId="784064CD" w:rsidR="000209FA" w:rsidRDefault="000209FA" w:rsidP="002C5CAA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  <w:r>
        <w:rPr>
          <w:rFonts w:ascii="Arial" w:hAnsi="Arial"/>
        </w:rPr>
        <w:t>GROSSMONT COLLEGE</w:t>
      </w:r>
    </w:p>
    <w:p w14:paraId="2FAF78B9" w14:textId="77777777" w:rsidR="000209FA" w:rsidRDefault="000209FA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79B71B4F" w14:textId="55906412" w:rsidR="000209FA" w:rsidRDefault="002C5CAA" w:rsidP="002C5CAA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  <w:r>
        <w:rPr>
          <w:rFonts w:ascii="Arial" w:hAnsi="Arial"/>
          <w:u w:val="single"/>
        </w:rPr>
        <w:t xml:space="preserve">Official </w:t>
      </w:r>
      <w:r w:rsidR="000209FA">
        <w:rPr>
          <w:rFonts w:ascii="Arial" w:hAnsi="Arial"/>
          <w:u w:val="single"/>
        </w:rPr>
        <w:t>Course Outline</w:t>
      </w:r>
    </w:p>
    <w:p w14:paraId="009F9832" w14:textId="77777777" w:rsidR="000209FA" w:rsidRDefault="000209FA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059E5843" w14:textId="77777777" w:rsidR="000209FA" w:rsidRDefault="000209FA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14:paraId="26ACA842" w14:textId="63A06A0E" w:rsidR="000209FA" w:rsidRDefault="00A429EC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THEATRE ARTS 2</w:t>
      </w:r>
      <w:r w:rsidR="0053092B">
        <w:rPr>
          <w:rFonts w:ascii="Arial" w:hAnsi="Arial"/>
          <w:u w:val="single"/>
        </w:rPr>
        <w:t>05</w:t>
      </w:r>
      <w:r w:rsidR="00F739FA">
        <w:rPr>
          <w:rFonts w:ascii="Arial" w:hAnsi="Arial"/>
          <w:u w:val="single"/>
        </w:rPr>
        <w:t xml:space="preserve"> – </w:t>
      </w:r>
      <w:r w:rsidR="00B54EE7">
        <w:rPr>
          <w:rFonts w:ascii="Arial" w:hAnsi="Arial"/>
          <w:u w:val="single"/>
        </w:rPr>
        <w:t xml:space="preserve">THE </w:t>
      </w:r>
      <w:r w:rsidR="0053092B">
        <w:rPr>
          <w:rFonts w:ascii="Arial" w:hAnsi="Arial"/>
          <w:u w:val="single"/>
        </w:rPr>
        <w:t xml:space="preserve">AMERICAN MUSICAL </w:t>
      </w:r>
      <w:r w:rsidR="00B54EE7">
        <w:rPr>
          <w:rFonts w:ascii="Arial" w:hAnsi="Arial"/>
          <w:u w:val="single"/>
        </w:rPr>
        <w:t>ON</w:t>
      </w:r>
      <w:r w:rsidR="0053092B">
        <w:rPr>
          <w:rFonts w:ascii="Arial" w:hAnsi="Arial"/>
          <w:u w:val="single"/>
        </w:rPr>
        <w:t xml:space="preserve"> STAGE AND SCREEN</w:t>
      </w:r>
    </w:p>
    <w:p w14:paraId="48BFA781" w14:textId="77777777" w:rsidR="000209FA" w:rsidRDefault="000209F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7B89CAE7" w14:textId="44F6A2A4" w:rsidR="000209FA" w:rsidRDefault="000209F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EF4325">
        <w:rPr>
          <w:rFonts w:ascii="Arial" w:hAnsi="Arial"/>
          <w:u w:val="single"/>
        </w:rPr>
        <w:t xml:space="preserve">Semester </w:t>
      </w:r>
      <w:r>
        <w:rPr>
          <w:rFonts w:ascii="Arial" w:hAnsi="Arial"/>
          <w:u w:val="single"/>
        </w:rPr>
        <w:t>Hours</w:t>
      </w:r>
    </w:p>
    <w:p w14:paraId="7039E990" w14:textId="3D1C19AD" w:rsidR="000209FA" w:rsidRPr="00EF4325" w:rsidRDefault="00EF432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bookmarkStart w:id="0" w:name="_GoBack"/>
      <w:bookmarkEnd w:id="0"/>
    </w:p>
    <w:p w14:paraId="78C23E02" w14:textId="1D7CC50F" w:rsidR="000209FA" w:rsidRPr="00450CA4" w:rsidRDefault="00A429EC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 xml:space="preserve">THTR </w:t>
      </w:r>
      <w:r w:rsidR="0053092B">
        <w:rPr>
          <w:rFonts w:ascii="Arial" w:hAnsi="Arial"/>
        </w:rPr>
        <w:t>205</w:t>
      </w:r>
      <w:r w:rsidR="000209FA" w:rsidRPr="00450CA4">
        <w:rPr>
          <w:rFonts w:ascii="Arial" w:hAnsi="Arial"/>
        </w:rPr>
        <w:tab/>
      </w:r>
      <w:r w:rsidR="00B54EE7">
        <w:rPr>
          <w:rFonts w:ascii="Arial" w:hAnsi="Arial"/>
        </w:rPr>
        <w:t xml:space="preserve">The </w:t>
      </w:r>
      <w:r w:rsidR="0053092B">
        <w:rPr>
          <w:rFonts w:ascii="Arial" w:hAnsi="Arial"/>
        </w:rPr>
        <w:t xml:space="preserve">American Musical </w:t>
      </w:r>
      <w:r w:rsidR="00F55826">
        <w:rPr>
          <w:rFonts w:ascii="Arial" w:hAnsi="Arial"/>
        </w:rPr>
        <w:t>on</w:t>
      </w:r>
      <w:r w:rsidR="000209FA" w:rsidRPr="00450CA4">
        <w:rPr>
          <w:rFonts w:ascii="Arial" w:hAnsi="Arial"/>
        </w:rPr>
        <w:tab/>
      </w:r>
      <w:r w:rsidR="000209FA" w:rsidRPr="00450CA4">
        <w:rPr>
          <w:rFonts w:ascii="Arial" w:hAnsi="Arial"/>
        </w:rPr>
        <w:tab/>
        <w:t>3</w:t>
      </w:r>
      <w:r w:rsidR="000209FA" w:rsidRPr="00450CA4">
        <w:rPr>
          <w:rFonts w:ascii="Arial" w:hAnsi="Arial"/>
        </w:rPr>
        <w:tab/>
      </w:r>
      <w:r w:rsidR="0053092B">
        <w:rPr>
          <w:rFonts w:ascii="Arial" w:hAnsi="Arial"/>
        </w:rPr>
        <w:t>3</w:t>
      </w:r>
      <w:r w:rsidR="000209FA" w:rsidRPr="00450CA4">
        <w:rPr>
          <w:rFonts w:ascii="Arial" w:hAnsi="Arial"/>
        </w:rPr>
        <w:t xml:space="preserve"> hours lecture</w:t>
      </w:r>
      <w:r w:rsidR="00F23437">
        <w:rPr>
          <w:rFonts w:ascii="Arial" w:hAnsi="Arial"/>
        </w:rPr>
        <w:t>: 48-54 hours</w:t>
      </w:r>
    </w:p>
    <w:p w14:paraId="4ED1C6F1" w14:textId="5FF5378F" w:rsidR="000209FA" w:rsidRDefault="0053092B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Stage and Screen</w:t>
      </w:r>
      <w:r w:rsidR="00F23437">
        <w:rPr>
          <w:rFonts w:ascii="Arial" w:hAnsi="Arial"/>
        </w:rPr>
        <w:tab/>
      </w:r>
      <w:r w:rsidR="00F23437">
        <w:rPr>
          <w:rFonts w:ascii="Arial" w:hAnsi="Arial"/>
        </w:rPr>
        <w:tab/>
      </w:r>
      <w:r w:rsidR="00F23437">
        <w:rPr>
          <w:rFonts w:ascii="Arial" w:hAnsi="Arial"/>
        </w:rPr>
        <w:tab/>
        <w:t>96-108 outside-of-class hours</w:t>
      </w:r>
    </w:p>
    <w:p w14:paraId="22BA4BA8" w14:textId="6E321769" w:rsidR="00F23437" w:rsidRPr="00450CA4" w:rsidRDefault="00F23437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144-162 total hours</w:t>
      </w:r>
    </w:p>
    <w:p w14:paraId="60C9DAE6" w14:textId="77777777" w:rsidR="000209FA" w:rsidRPr="00450CA4" w:rsidRDefault="000209FA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3ADF911B" w14:textId="77777777" w:rsidR="000209FA" w:rsidRPr="00450CA4" w:rsidRDefault="000209F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450CA4">
        <w:rPr>
          <w:rFonts w:ascii="Arial" w:hAnsi="Arial"/>
        </w:rPr>
        <w:t xml:space="preserve"> 2.</w:t>
      </w:r>
      <w:r w:rsidRPr="00450CA4">
        <w:rPr>
          <w:rFonts w:ascii="Arial" w:hAnsi="Arial"/>
        </w:rPr>
        <w:tab/>
      </w:r>
      <w:r w:rsidRPr="00450CA4">
        <w:rPr>
          <w:rFonts w:ascii="Arial" w:hAnsi="Arial"/>
          <w:u w:val="single"/>
        </w:rPr>
        <w:t>Course Prerequisites</w:t>
      </w:r>
    </w:p>
    <w:p w14:paraId="2DCE93B3" w14:textId="77777777" w:rsidR="000209FA" w:rsidRPr="00450CA4" w:rsidRDefault="000209F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6904FA2A" w14:textId="52E528CA" w:rsidR="000209FA" w:rsidRDefault="00B54EE7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>None.</w:t>
      </w:r>
    </w:p>
    <w:p w14:paraId="44CA3C41" w14:textId="77777777" w:rsidR="00EF4325" w:rsidRDefault="00EF4325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</w:p>
    <w:p w14:paraId="1D7658D1" w14:textId="7B775012" w:rsidR="00EF4325" w:rsidRDefault="00EF4325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Corequisite</w:t>
      </w:r>
    </w:p>
    <w:p w14:paraId="2B47B601" w14:textId="77777777" w:rsidR="00EF4325" w:rsidRDefault="00EF4325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  <w:u w:val="single"/>
        </w:rPr>
      </w:pPr>
    </w:p>
    <w:p w14:paraId="791E1AC1" w14:textId="7B9A9416" w:rsidR="00EF4325" w:rsidRPr="00EF4325" w:rsidRDefault="00EF4325" w:rsidP="00EF4325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7EFE09AD" w14:textId="77777777" w:rsidR="000209FA" w:rsidRPr="00450CA4" w:rsidRDefault="000209F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72C62BAE" w14:textId="77777777" w:rsidR="000209FA" w:rsidRPr="00450CA4" w:rsidRDefault="000209F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450CA4">
        <w:rPr>
          <w:rFonts w:ascii="Arial" w:hAnsi="Arial"/>
        </w:rPr>
        <w:tab/>
      </w:r>
      <w:r w:rsidRPr="00450CA4">
        <w:rPr>
          <w:rFonts w:ascii="Arial" w:hAnsi="Arial"/>
          <w:u w:val="single"/>
        </w:rPr>
        <w:t>Recommended Preparation</w:t>
      </w:r>
    </w:p>
    <w:p w14:paraId="3786998A" w14:textId="77777777" w:rsidR="000209FA" w:rsidRPr="00450CA4" w:rsidRDefault="000209F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41BD0931" w14:textId="77777777" w:rsidR="000209FA" w:rsidRPr="00450CA4" w:rsidRDefault="000209FA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450CA4">
        <w:rPr>
          <w:rFonts w:ascii="Arial" w:hAnsi="Arial"/>
        </w:rPr>
        <w:tab/>
        <w:t>None.</w:t>
      </w:r>
    </w:p>
    <w:p w14:paraId="0C167046" w14:textId="77777777" w:rsidR="000209FA" w:rsidRPr="00450CA4" w:rsidRDefault="000209F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53DDEE3E" w14:textId="77777777" w:rsidR="0053092B" w:rsidRPr="0053092B" w:rsidRDefault="000209FA">
      <w:pPr>
        <w:tabs>
          <w:tab w:val="left" w:pos="444"/>
        </w:tabs>
        <w:suppressAutoHyphens/>
        <w:spacing w:line="240" w:lineRule="atLeast"/>
        <w:rPr>
          <w:rFonts w:ascii="Arial" w:hAnsi="Arial"/>
          <w:u w:val="single"/>
        </w:rPr>
      </w:pPr>
      <w:r w:rsidRPr="00450CA4">
        <w:rPr>
          <w:rFonts w:ascii="Arial" w:hAnsi="Arial"/>
        </w:rPr>
        <w:t xml:space="preserve"> 3.</w:t>
      </w:r>
      <w:r w:rsidRPr="00450CA4">
        <w:rPr>
          <w:rFonts w:ascii="Arial" w:hAnsi="Arial"/>
        </w:rPr>
        <w:tab/>
      </w:r>
      <w:r w:rsidRPr="00450CA4">
        <w:rPr>
          <w:rFonts w:ascii="Arial" w:hAnsi="Arial"/>
          <w:u w:val="single"/>
        </w:rPr>
        <w:t>Catalog Description</w:t>
      </w:r>
    </w:p>
    <w:p w14:paraId="04099EF0" w14:textId="77777777" w:rsidR="000209FA" w:rsidRDefault="000209F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00230B93" w14:textId="0645E499" w:rsidR="0053092B" w:rsidRDefault="0053092B" w:rsidP="00EF4325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>Th</w:t>
      </w:r>
      <w:r w:rsidR="003C5A13">
        <w:rPr>
          <w:rFonts w:ascii="Arial" w:hAnsi="Arial"/>
        </w:rPr>
        <w:t>is course will introduce students to th</w:t>
      </w:r>
      <w:r>
        <w:rPr>
          <w:rFonts w:ascii="Arial" w:hAnsi="Arial"/>
        </w:rPr>
        <w:t xml:space="preserve">e American Musical, from its inception through </w:t>
      </w:r>
      <w:r w:rsidR="003C5A13">
        <w:rPr>
          <w:rFonts w:ascii="Arial" w:hAnsi="Arial"/>
        </w:rPr>
        <w:t>its</w:t>
      </w:r>
      <w:r>
        <w:rPr>
          <w:rFonts w:ascii="Arial" w:hAnsi="Arial"/>
        </w:rPr>
        <w:t xml:space="preserve"> most recent </w:t>
      </w:r>
      <w:r w:rsidR="003C5A13">
        <w:rPr>
          <w:rFonts w:ascii="Arial" w:hAnsi="Arial"/>
        </w:rPr>
        <w:t>live</w:t>
      </w:r>
      <w:r>
        <w:rPr>
          <w:rFonts w:ascii="Arial" w:hAnsi="Arial"/>
        </w:rPr>
        <w:t xml:space="preserve">, </w:t>
      </w:r>
      <w:r w:rsidR="003C5A13">
        <w:rPr>
          <w:rFonts w:ascii="Arial" w:hAnsi="Arial"/>
        </w:rPr>
        <w:t>filmed</w:t>
      </w:r>
      <w:r>
        <w:rPr>
          <w:rFonts w:ascii="Arial" w:hAnsi="Arial"/>
        </w:rPr>
        <w:t>, and digital</w:t>
      </w:r>
      <w:r w:rsidR="003C5A13">
        <w:rPr>
          <w:rFonts w:ascii="Arial" w:hAnsi="Arial"/>
        </w:rPr>
        <w:t xml:space="preserve"> manifestations.  A study of the societal </w:t>
      </w:r>
      <w:r w:rsidR="00B54EE7">
        <w:rPr>
          <w:rFonts w:ascii="Arial" w:hAnsi="Arial"/>
        </w:rPr>
        <w:t>movements</w:t>
      </w:r>
      <w:r w:rsidR="003C5A13">
        <w:rPr>
          <w:rFonts w:ascii="Arial" w:hAnsi="Arial"/>
        </w:rPr>
        <w:t xml:space="preserve"> that influence musical theatre, including </w:t>
      </w:r>
      <w:r w:rsidR="00F31167">
        <w:rPr>
          <w:rFonts w:ascii="Arial" w:hAnsi="Arial"/>
        </w:rPr>
        <w:t>demographical</w:t>
      </w:r>
      <w:r w:rsidR="003C5A13">
        <w:rPr>
          <w:rFonts w:ascii="Arial" w:hAnsi="Arial"/>
        </w:rPr>
        <w:t xml:space="preserve">, socio-economic and technological </w:t>
      </w:r>
      <w:r w:rsidR="00B54EE7">
        <w:rPr>
          <w:rFonts w:ascii="Arial" w:hAnsi="Arial"/>
        </w:rPr>
        <w:t>trends</w:t>
      </w:r>
      <w:r w:rsidR="003C5A13">
        <w:rPr>
          <w:rFonts w:ascii="Arial" w:hAnsi="Arial"/>
        </w:rPr>
        <w:t xml:space="preserve">, will be analyzed and applied.  </w:t>
      </w:r>
      <w:r w:rsidR="00B54EE7">
        <w:rPr>
          <w:rFonts w:ascii="Arial" w:hAnsi="Arial"/>
        </w:rPr>
        <w:t xml:space="preserve">Important individual performers, producers, directors, composers and adapters will be studied.  </w:t>
      </w:r>
      <w:r w:rsidR="00821D22">
        <w:rPr>
          <w:rFonts w:ascii="Arial" w:hAnsi="Arial"/>
        </w:rPr>
        <w:t>Representative theatrical p</w:t>
      </w:r>
      <w:r w:rsidR="007C3DAA">
        <w:rPr>
          <w:rFonts w:ascii="Arial" w:hAnsi="Arial"/>
        </w:rPr>
        <w:t>roductions</w:t>
      </w:r>
      <w:r w:rsidR="00821D22">
        <w:rPr>
          <w:rFonts w:ascii="Arial" w:hAnsi="Arial"/>
        </w:rPr>
        <w:t xml:space="preserve"> and films will be viewed and critiqued.  </w:t>
      </w:r>
      <w:r w:rsidR="00401ED5">
        <w:rPr>
          <w:rFonts w:ascii="Arial" w:hAnsi="Arial"/>
        </w:rPr>
        <w:t>Observation</w:t>
      </w:r>
      <w:r w:rsidR="003C5A13">
        <w:rPr>
          <w:rFonts w:ascii="Arial" w:hAnsi="Arial"/>
        </w:rPr>
        <w:t xml:space="preserve"> at selected performances is required.</w:t>
      </w:r>
    </w:p>
    <w:p w14:paraId="59EEC582" w14:textId="77777777" w:rsidR="003C5A13" w:rsidRPr="00450CA4" w:rsidRDefault="003C5A13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14D4E56E" w14:textId="1F168F1D" w:rsidR="000209FA" w:rsidRPr="00450CA4" w:rsidRDefault="000209F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450CA4">
        <w:rPr>
          <w:rFonts w:ascii="Arial" w:hAnsi="Arial"/>
        </w:rPr>
        <w:t>4.</w:t>
      </w:r>
      <w:r w:rsidRPr="00450CA4">
        <w:rPr>
          <w:rFonts w:ascii="Arial" w:hAnsi="Arial"/>
        </w:rPr>
        <w:tab/>
      </w:r>
      <w:r w:rsidRPr="00450CA4">
        <w:rPr>
          <w:rFonts w:ascii="Arial" w:hAnsi="Arial"/>
          <w:u w:val="single"/>
        </w:rPr>
        <w:t>Course Objectives</w:t>
      </w:r>
    </w:p>
    <w:p w14:paraId="4672592B" w14:textId="77777777" w:rsidR="000209FA" w:rsidRPr="00450CA4" w:rsidRDefault="000209F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2BD3A6E8" w14:textId="77777777" w:rsidR="000209FA" w:rsidRPr="00450CA4" w:rsidRDefault="000209F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450CA4">
        <w:rPr>
          <w:rFonts w:ascii="Arial" w:hAnsi="Arial"/>
        </w:rPr>
        <w:tab/>
        <w:t>The student will:</w:t>
      </w:r>
    </w:p>
    <w:p w14:paraId="71B6D56A" w14:textId="7F9D1193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50CA4">
        <w:rPr>
          <w:rFonts w:ascii="Arial" w:hAnsi="Arial"/>
        </w:rPr>
        <w:tab/>
        <w:t>a.</w:t>
      </w:r>
      <w:r w:rsidRPr="00450CA4">
        <w:rPr>
          <w:rFonts w:ascii="Arial" w:hAnsi="Arial"/>
        </w:rPr>
        <w:tab/>
      </w:r>
      <w:r w:rsidR="00F31167">
        <w:rPr>
          <w:rFonts w:ascii="Arial" w:hAnsi="Arial"/>
        </w:rPr>
        <w:t>Appraise the development of musical theatre and the cause/effect relationship that musical theatre has with society</w:t>
      </w:r>
      <w:r w:rsidR="007A0A40">
        <w:rPr>
          <w:rFonts w:ascii="Arial" w:hAnsi="Arial"/>
        </w:rPr>
        <w:t>.</w:t>
      </w:r>
      <w:r w:rsidRPr="00450CA4">
        <w:rPr>
          <w:rFonts w:ascii="Arial" w:hAnsi="Arial"/>
        </w:rPr>
        <w:t xml:space="preserve"> </w:t>
      </w:r>
    </w:p>
    <w:p w14:paraId="0E263A1F" w14:textId="677BF9E3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50CA4">
        <w:rPr>
          <w:rFonts w:ascii="Arial" w:hAnsi="Arial"/>
        </w:rPr>
        <w:tab/>
        <w:t>b.</w:t>
      </w:r>
      <w:r w:rsidRPr="00450CA4">
        <w:rPr>
          <w:rFonts w:ascii="Arial" w:hAnsi="Arial"/>
        </w:rPr>
        <w:tab/>
      </w:r>
      <w:r w:rsidR="00F31167">
        <w:rPr>
          <w:rFonts w:ascii="Arial" w:hAnsi="Arial"/>
        </w:rPr>
        <w:t>Differentiate the myriad influences that have created and molded musical theatre.</w:t>
      </w:r>
    </w:p>
    <w:p w14:paraId="6B907F6A" w14:textId="422F22E0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50CA4">
        <w:rPr>
          <w:rFonts w:ascii="Arial" w:hAnsi="Arial"/>
        </w:rPr>
        <w:tab/>
        <w:t>c.</w:t>
      </w:r>
      <w:r w:rsidRPr="00450CA4">
        <w:rPr>
          <w:rFonts w:ascii="Arial" w:hAnsi="Arial"/>
        </w:rPr>
        <w:tab/>
      </w:r>
      <w:r w:rsidR="00E62102">
        <w:rPr>
          <w:rFonts w:ascii="Arial" w:hAnsi="Arial"/>
        </w:rPr>
        <w:t>Discuss</w:t>
      </w:r>
      <w:r w:rsidR="007A0A40">
        <w:rPr>
          <w:rFonts w:ascii="Arial" w:hAnsi="Arial"/>
        </w:rPr>
        <w:t xml:space="preserve"> significant individuals </w:t>
      </w:r>
      <w:r w:rsidR="00D94DB1">
        <w:rPr>
          <w:rFonts w:ascii="Arial" w:hAnsi="Arial"/>
        </w:rPr>
        <w:t xml:space="preserve">and analyze how they </w:t>
      </w:r>
      <w:r w:rsidR="007A0A40">
        <w:rPr>
          <w:rFonts w:ascii="Arial" w:hAnsi="Arial"/>
        </w:rPr>
        <w:t>have altered the practice and processes of musical theatre.</w:t>
      </w:r>
      <w:r w:rsidRPr="00450CA4">
        <w:rPr>
          <w:rFonts w:ascii="Arial" w:hAnsi="Arial"/>
        </w:rPr>
        <w:t xml:space="preserve"> </w:t>
      </w:r>
    </w:p>
    <w:p w14:paraId="20F30E3E" w14:textId="68C8D250" w:rsidR="000209FA" w:rsidRDefault="000209FA" w:rsidP="007A0A4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50CA4">
        <w:rPr>
          <w:rFonts w:ascii="Arial" w:hAnsi="Arial"/>
        </w:rPr>
        <w:tab/>
        <w:t>d.</w:t>
      </w:r>
      <w:r w:rsidRPr="00450CA4">
        <w:rPr>
          <w:rFonts w:ascii="Arial" w:hAnsi="Arial"/>
        </w:rPr>
        <w:tab/>
      </w:r>
      <w:r w:rsidR="00D94DB1">
        <w:rPr>
          <w:rFonts w:ascii="Arial" w:hAnsi="Arial"/>
        </w:rPr>
        <w:t>Examine</w:t>
      </w:r>
      <w:r w:rsidR="007A0A40">
        <w:rPr>
          <w:rFonts w:ascii="Arial" w:hAnsi="Arial"/>
        </w:rPr>
        <w:t xml:space="preserve"> the impact of technology </w:t>
      </w:r>
      <w:r w:rsidR="00D94DB1">
        <w:rPr>
          <w:rFonts w:ascii="Arial" w:hAnsi="Arial"/>
        </w:rPr>
        <w:t xml:space="preserve">on modern live and recorded musicals </w:t>
      </w:r>
      <w:r w:rsidR="007A0A40">
        <w:rPr>
          <w:rFonts w:ascii="Arial" w:hAnsi="Arial"/>
        </w:rPr>
        <w:t xml:space="preserve">and </w:t>
      </w:r>
      <w:r w:rsidR="00D94DB1">
        <w:rPr>
          <w:rFonts w:ascii="Arial" w:hAnsi="Arial"/>
        </w:rPr>
        <w:t xml:space="preserve">compare the </w:t>
      </w:r>
      <w:r w:rsidR="007A0A40">
        <w:rPr>
          <w:rFonts w:ascii="Arial" w:hAnsi="Arial"/>
        </w:rPr>
        <w:t>d</w:t>
      </w:r>
      <w:r w:rsidR="00D94DB1">
        <w:rPr>
          <w:rFonts w:ascii="Arial" w:hAnsi="Arial"/>
        </w:rPr>
        <w:t>ifferent forms of presentation i</w:t>
      </w:r>
      <w:r w:rsidR="007A0A40">
        <w:rPr>
          <w:rFonts w:ascii="Arial" w:hAnsi="Arial"/>
        </w:rPr>
        <w:t>n musical theatre.</w:t>
      </w:r>
      <w:r w:rsidRPr="00450CA4">
        <w:rPr>
          <w:rFonts w:ascii="Arial" w:hAnsi="Arial"/>
        </w:rPr>
        <w:t xml:space="preserve"> </w:t>
      </w:r>
    </w:p>
    <w:p w14:paraId="535BCF93" w14:textId="45049DC0" w:rsidR="006E0A2E" w:rsidRPr="00450CA4" w:rsidRDefault="00B255AD" w:rsidP="007A0A4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Recognize</w:t>
      </w:r>
      <w:r w:rsidR="006E0A2E">
        <w:rPr>
          <w:rFonts w:ascii="Arial" w:hAnsi="Arial"/>
        </w:rPr>
        <w:t xml:space="preserve"> the “Disney-fication” of spectacle driven musicals and how they have affected the modern musical tours, films and local productions.</w:t>
      </w:r>
    </w:p>
    <w:p w14:paraId="27763100" w14:textId="7777777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C42839F" w14:textId="77777777" w:rsidR="000209FA" w:rsidRPr="00450CA4" w:rsidRDefault="000209FA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450CA4">
        <w:rPr>
          <w:rFonts w:ascii="Arial" w:hAnsi="Arial"/>
        </w:rPr>
        <w:t xml:space="preserve"> 5.</w:t>
      </w:r>
      <w:r w:rsidRPr="00450CA4">
        <w:rPr>
          <w:rFonts w:ascii="Arial" w:hAnsi="Arial"/>
        </w:rPr>
        <w:tab/>
      </w:r>
      <w:r w:rsidRPr="00450CA4">
        <w:rPr>
          <w:rFonts w:ascii="Arial" w:hAnsi="Arial"/>
          <w:u w:val="single"/>
        </w:rPr>
        <w:t>Instructional Facilities</w:t>
      </w:r>
    </w:p>
    <w:p w14:paraId="1EC05490" w14:textId="7777777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378DE12" w14:textId="58F73287" w:rsidR="000209FA" w:rsidRPr="00450CA4" w:rsidRDefault="00345F5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2C5CAA">
        <w:rPr>
          <w:rFonts w:ascii="Arial" w:hAnsi="Arial"/>
        </w:rPr>
        <w:t>Standard lecture room</w:t>
      </w:r>
      <w:r w:rsidR="00C123C5">
        <w:rPr>
          <w:rFonts w:ascii="Arial" w:hAnsi="Arial"/>
        </w:rPr>
        <w:t>.</w:t>
      </w:r>
    </w:p>
    <w:p w14:paraId="5EEC367F" w14:textId="7777777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50CA4">
        <w:rPr>
          <w:rFonts w:ascii="Arial" w:hAnsi="Arial"/>
        </w:rPr>
        <w:tab/>
      </w:r>
    </w:p>
    <w:p w14:paraId="26F39DCD" w14:textId="7777777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50CA4">
        <w:rPr>
          <w:rFonts w:ascii="Arial" w:hAnsi="Arial"/>
        </w:rPr>
        <w:t xml:space="preserve"> 6.</w:t>
      </w:r>
      <w:r w:rsidRPr="00450CA4">
        <w:rPr>
          <w:rFonts w:ascii="Arial" w:hAnsi="Arial"/>
        </w:rPr>
        <w:tab/>
      </w:r>
      <w:r w:rsidRPr="00450CA4">
        <w:rPr>
          <w:rFonts w:ascii="Arial" w:hAnsi="Arial"/>
          <w:u w:val="single"/>
        </w:rPr>
        <w:t>Special Materials Required of Student</w:t>
      </w:r>
    </w:p>
    <w:p w14:paraId="6AF97805" w14:textId="7777777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F7E3AA5" w14:textId="085975C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50CA4">
        <w:rPr>
          <w:rFonts w:ascii="Arial" w:hAnsi="Arial"/>
        </w:rPr>
        <w:tab/>
      </w:r>
      <w:r w:rsidR="007C3DAA">
        <w:rPr>
          <w:rFonts w:ascii="Arial" w:hAnsi="Arial"/>
        </w:rPr>
        <w:t>None</w:t>
      </w:r>
      <w:r w:rsidR="00FC4F2F">
        <w:rPr>
          <w:rFonts w:ascii="Arial" w:hAnsi="Arial"/>
        </w:rPr>
        <w:t>.</w:t>
      </w:r>
    </w:p>
    <w:p w14:paraId="73B3D1E1" w14:textId="7777777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66FE989F" w14:textId="77777777" w:rsidR="00EF4325" w:rsidRDefault="00EF432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0320A64" w14:textId="77777777" w:rsidR="00EF4325" w:rsidRDefault="00EF432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AC5771F" w14:textId="77777777" w:rsidR="00EF4325" w:rsidRDefault="00EF432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4779D1A" w14:textId="77777777" w:rsidR="00EF4325" w:rsidRDefault="00EF432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9D4ABC4" w14:textId="1B1A866F" w:rsidR="00EF4325" w:rsidRPr="00EF4325" w:rsidRDefault="00EF4325" w:rsidP="00EF4325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t>THEATRE ARTS 205 – THE AMERICAN MUSICAL ON STAGE AND SCREEN</w:t>
      </w:r>
      <w:r>
        <w:rPr>
          <w:rFonts w:ascii="Arial" w:hAnsi="Arial"/>
        </w:rPr>
        <w:tab/>
        <w:t>Page 2</w:t>
      </w:r>
    </w:p>
    <w:p w14:paraId="453F827C" w14:textId="77777777" w:rsidR="00EF4325" w:rsidRDefault="00EF432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07DB061" w14:textId="77777777" w:rsidR="00EF4325" w:rsidRDefault="00EF432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4878E76" w14:textId="7777777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50CA4">
        <w:rPr>
          <w:rFonts w:ascii="Arial" w:hAnsi="Arial"/>
        </w:rPr>
        <w:t>7.</w:t>
      </w:r>
      <w:r w:rsidRPr="00450CA4">
        <w:rPr>
          <w:rFonts w:ascii="Arial" w:hAnsi="Arial"/>
        </w:rPr>
        <w:tab/>
      </w:r>
      <w:r w:rsidRPr="00450CA4">
        <w:rPr>
          <w:rFonts w:ascii="Arial" w:hAnsi="Arial"/>
          <w:u w:val="single"/>
        </w:rPr>
        <w:t>Course Content</w:t>
      </w:r>
    </w:p>
    <w:p w14:paraId="6F712A18" w14:textId="7777777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6368C3C4" w14:textId="0942300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50CA4">
        <w:rPr>
          <w:rFonts w:ascii="Arial" w:hAnsi="Arial"/>
        </w:rPr>
        <w:tab/>
        <w:t>a.</w:t>
      </w:r>
      <w:r w:rsidRPr="00450CA4">
        <w:rPr>
          <w:rFonts w:ascii="Arial" w:hAnsi="Arial"/>
        </w:rPr>
        <w:tab/>
      </w:r>
      <w:r w:rsidR="0066640C">
        <w:rPr>
          <w:rFonts w:ascii="Arial" w:hAnsi="Arial"/>
        </w:rPr>
        <w:t>The origins of musical theatre</w:t>
      </w:r>
      <w:r w:rsidR="00202F1A">
        <w:rPr>
          <w:rFonts w:ascii="Arial" w:hAnsi="Arial"/>
        </w:rPr>
        <w:t>.</w:t>
      </w:r>
      <w:r w:rsidRPr="00450CA4">
        <w:rPr>
          <w:rFonts w:ascii="Arial" w:hAnsi="Arial"/>
        </w:rPr>
        <w:t xml:space="preserve"> </w:t>
      </w:r>
    </w:p>
    <w:p w14:paraId="5B1A04E7" w14:textId="758DB684" w:rsidR="00BC0C55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50CA4">
        <w:rPr>
          <w:rFonts w:ascii="Arial" w:hAnsi="Arial"/>
        </w:rPr>
        <w:tab/>
        <w:t>b.</w:t>
      </w:r>
      <w:r w:rsidRPr="00450CA4">
        <w:rPr>
          <w:rFonts w:ascii="Arial" w:hAnsi="Arial"/>
        </w:rPr>
        <w:tab/>
      </w:r>
      <w:r w:rsidR="00BC0C55">
        <w:rPr>
          <w:rFonts w:ascii="Arial" w:hAnsi="Arial"/>
        </w:rPr>
        <w:t xml:space="preserve">The influence of </w:t>
      </w:r>
      <w:r w:rsidR="00202F1A">
        <w:rPr>
          <w:rFonts w:ascii="Arial" w:hAnsi="Arial"/>
        </w:rPr>
        <w:t>b</w:t>
      </w:r>
      <w:r w:rsidR="00BC0C55">
        <w:rPr>
          <w:rFonts w:ascii="Arial" w:hAnsi="Arial"/>
        </w:rPr>
        <w:t>urlesque and J</w:t>
      </w:r>
      <w:r w:rsidR="00202F1A">
        <w:rPr>
          <w:rFonts w:ascii="Arial" w:hAnsi="Arial"/>
        </w:rPr>
        <w:t>j</w:t>
      </w:r>
      <w:r w:rsidR="00BC0C55">
        <w:rPr>
          <w:rFonts w:ascii="Arial" w:hAnsi="Arial"/>
        </w:rPr>
        <w:t>zz.</w:t>
      </w:r>
    </w:p>
    <w:p w14:paraId="4395138E" w14:textId="77777777" w:rsidR="00BC0C55" w:rsidRDefault="00BC0C5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The adaptation of popular music and story into musical theatre.</w:t>
      </w:r>
    </w:p>
    <w:p w14:paraId="452B2985" w14:textId="60014F11" w:rsidR="000209FA" w:rsidRDefault="00BC0C5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Significant theatrical personages, including the Gershwins, Jerome Kern, Oscar Hammerstein, Astaire and Rodgers, Rodgers and Hart, Fosse, Stephen Sondh</w:t>
      </w:r>
      <w:r w:rsidR="00C4213C">
        <w:rPr>
          <w:rFonts w:ascii="Arial" w:hAnsi="Arial"/>
        </w:rPr>
        <w:t>ei</w:t>
      </w:r>
      <w:r>
        <w:rPr>
          <w:rFonts w:ascii="Arial" w:hAnsi="Arial"/>
        </w:rPr>
        <w:t xml:space="preserve">m, Gene Kelly, </w:t>
      </w:r>
      <w:r w:rsidR="00F739FA">
        <w:rPr>
          <w:rFonts w:ascii="Arial" w:hAnsi="Arial"/>
        </w:rPr>
        <w:t xml:space="preserve">Lin-Manuel Miranda, </w:t>
      </w:r>
      <w:r>
        <w:rPr>
          <w:rFonts w:ascii="Arial" w:hAnsi="Arial"/>
        </w:rPr>
        <w:t>Jerome Robbins and Andrew Lloyd-Webber.</w:t>
      </w:r>
    </w:p>
    <w:p w14:paraId="180E5002" w14:textId="3F788876" w:rsidR="0071775D" w:rsidRPr="00450CA4" w:rsidRDefault="0071775D" w:rsidP="00B255A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</w:r>
      <w:r w:rsidR="00B255AD">
        <w:rPr>
          <w:rFonts w:ascii="Arial" w:hAnsi="Arial"/>
        </w:rPr>
        <w:t xml:space="preserve">The expected spectacle of modern live musicals and </w:t>
      </w:r>
      <w:r>
        <w:rPr>
          <w:rFonts w:ascii="Arial" w:hAnsi="Arial"/>
        </w:rPr>
        <w:t>Disney</w:t>
      </w:r>
      <w:r w:rsidR="00B255AD">
        <w:rPr>
          <w:rFonts w:ascii="Arial" w:hAnsi="Arial"/>
        </w:rPr>
        <w:t>’s</w:t>
      </w:r>
      <w:r>
        <w:rPr>
          <w:rFonts w:ascii="Arial" w:hAnsi="Arial"/>
        </w:rPr>
        <w:t xml:space="preserve"> </w:t>
      </w:r>
      <w:r w:rsidR="00B255AD">
        <w:rPr>
          <w:rFonts w:ascii="Arial" w:hAnsi="Arial"/>
        </w:rPr>
        <w:t>influence on spectacle driven live performance, tours and big screen musicals.</w:t>
      </w:r>
    </w:p>
    <w:p w14:paraId="23E49BB3" w14:textId="7777777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F66937F" w14:textId="7777777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50CA4">
        <w:rPr>
          <w:rFonts w:ascii="Arial" w:hAnsi="Arial"/>
        </w:rPr>
        <w:t xml:space="preserve"> 8.</w:t>
      </w:r>
      <w:r w:rsidRPr="00450CA4">
        <w:rPr>
          <w:rFonts w:ascii="Arial" w:hAnsi="Arial"/>
        </w:rPr>
        <w:tab/>
      </w:r>
      <w:r w:rsidRPr="00450CA4">
        <w:rPr>
          <w:rFonts w:ascii="Arial" w:hAnsi="Arial"/>
          <w:u w:val="single"/>
        </w:rPr>
        <w:t>Method of Instruction</w:t>
      </w:r>
    </w:p>
    <w:p w14:paraId="1D357436" w14:textId="7777777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6B805DF" w14:textId="77777777" w:rsidR="000209FA" w:rsidRPr="00450CA4" w:rsidRDefault="000209FA" w:rsidP="00A429EC">
      <w:pPr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450CA4">
        <w:rPr>
          <w:rFonts w:ascii="Arial" w:hAnsi="Arial"/>
        </w:rPr>
        <w:t>Lecture.</w:t>
      </w:r>
    </w:p>
    <w:p w14:paraId="7CC61612" w14:textId="31A7AB0A" w:rsidR="00A429EC" w:rsidRDefault="00A429EC" w:rsidP="00A429EC">
      <w:pPr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450CA4">
        <w:rPr>
          <w:rFonts w:ascii="Arial" w:hAnsi="Arial"/>
        </w:rPr>
        <w:t>Discussion</w:t>
      </w:r>
      <w:r w:rsidR="00FC4F2F">
        <w:rPr>
          <w:rFonts w:ascii="Arial" w:hAnsi="Arial"/>
        </w:rPr>
        <w:t>.</w:t>
      </w:r>
    </w:p>
    <w:p w14:paraId="67D5717C" w14:textId="001C35D0" w:rsidR="00A84F17" w:rsidRPr="00450CA4" w:rsidRDefault="00A84F17" w:rsidP="00A429EC">
      <w:pPr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Viewing of pre-recorded materials.</w:t>
      </w:r>
    </w:p>
    <w:p w14:paraId="65F6E4C8" w14:textId="7777777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4BB3C956" w14:textId="7777777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50CA4">
        <w:rPr>
          <w:rFonts w:ascii="Arial" w:hAnsi="Arial"/>
        </w:rPr>
        <w:t xml:space="preserve"> 9.</w:t>
      </w:r>
      <w:r w:rsidRPr="00450CA4">
        <w:rPr>
          <w:rFonts w:ascii="Arial" w:hAnsi="Arial"/>
        </w:rPr>
        <w:tab/>
      </w:r>
      <w:r w:rsidRPr="00450CA4">
        <w:rPr>
          <w:rFonts w:ascii="Arial" w:hAnsi="Arial"/>
          <w:u w:val="single"/>
        </w:rPr>
        <w:t>Methods of Evaluating Student Performance</w:t>
      </w:r>
    </w:p>
    <w:p w14:paraId="4B3FCBAC" w14:textId="7777777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697560BF" w14:textId="070018DE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50CA4">
        <w:rPr>
          <w:rFonts w:ascii="Arial" w:hAnsi="Arial"/>
        </w:rPr>
        <w:tab/>
        <w:t>a.</w:t>
      </w:r>
      <w:r w:rsidRPr="00450CA4">
        <w:rPr>
          <w:rFonts w:ascii="Arial" w:hAnsi="Arial"/>
        </w:rPr>
        <w:tab/>
      </w:r>
      <w:r w:rsidR="00345F5A">
        <w:rPr>
          <w:rFonts w:ascii="Arial" w:hAnsi="Arial"/>
        </w:rPr>
        <w:t>Papers, written assignments</w:t>
      </w:r>
      <w:r w:rsidR="00BE2205">
        <w:rPr>
          <w:rFonts w:ascii="Arial" w:hAnsi="Arial"/>
        </w:rPr>
        <w:t xml:space="preserve">: written critiques of a live theatrical performance, musical theatre history/ musical theatre </w:t>
      </w:r>
      <w:r w:rsidR="00202F1A">
        <w:rPr>
          <w:rFonts w:ascii="Arial" w:hAnsi="Arial"/>
        </w:rPr>
        <w:t>genres.</w:t>
      </w:r>
    </w:p>
    <w:p w14:paraId="570D625E" w14:textId="1322BBD1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50CA4">
        <w:rPr>
          <w:rFonts w:ascii="Arial" w:hAnsi="Arial"/>
        </w:rPr>
        <w:tab/>
        <w:t>b.</w:t>
      </w:r>
      <w:r w:rsidRPr="00450CA4">
        <w:rPr>
          <w:rFonts w:ascii="Arial" w:hAnsi="Arial"/>
        </w:rPr>
        <w:tab/>
      </w:r>
      <w:r w:rsidR="00EE4E83">
        <w:rPr>
          <w:rFonts w:ascii="Arial" w:hAnsi="Arial"/>
        </w:rPr>
        <w:t xml:space="preserve">Critique </w:t>
      </w:r>
      <w:r w:rsidRPr="00450CA4">
        <w:rPr>
          <w:rFonts w:ascii="Arial" w:hAnsi="Arial"/>
        </w:rPr>
        <w:t xml:space="preserve">of </w:t>
      </w:r>
      <w:r w:rsidR="00ED4A2D">
        <w:rPr>
          <w:rFonts w:ascii="Arial" w:hAnsi="Arial"/>
        </w:rPr>
        <w:t xml:space="preserve">/compare and contrast of </w:t>
      </w:r>
      <w:r w:rsidR="00345F5A">
        <w:rPr>
          <w:rFonts w:ascii="Arial" w:hAnsi="Arial"/>
        </w:rPr>
        <w:t>different forms of musical theatre</w:t>
      </w:r>
      <w:r w:rsidR="00FC4F2F">
        <w:rPr>
          <w:rFonts w:ascii="Arial" w:hAnsi="Arial"/>
        </w:rPr>
        <w:t>.</w:t>
      </w:r>
    </w:p>
    <w:p w14:paraId="4C03E413" w14:textId="3B93DC89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50CA4">
        <w:rPr>
          <w:rFonts w:ascii="Arial" w:hAnsi="Arial"/>
        </w:rPr>
        <w:tab/>
      </w:r>
      <w:r w:rsidR="00E77446">
        <w:rPr>
          <w:rFonts w:ascii="Arial" w:hAnsi="Arial"/>
        </w:rPr>
        <w:t>c</w:t>
      </w:r>
      <w:r w:rsidRPr="00450CA4">
        <w:rPr>
          <w:rFonts w:ascii="Arial" w:hAnsi="Arial"/>
        </w:rPr>
        <w:t>.</w:t>
      </w:r>
      <w:r w:rsidRPr="00450CA4">
        <w:rPr>
          <w:rFonts w:ascii="Arial" w:hAnsi="Arial"/>
        </w:rPr>
        <w:tab/>
      </w:r>
      <w:r w:rsidR="00F739FA">
        <w:rPr>
          <w:rFonts w:ascii="Arial" w:hAnsi="Arial"/>
        </w:rPr>
        <w:t>Single and group projects and presentations</w:t>
      </w:r>
      <w:r w:rsidR="00BE2205">
        <w:rPr>
          <w:rFonts w:ascii="Arial" w:hAnsi="Arial"/>
        </w:rPr>
        <w:t>: influences of musical theatre, musical theatre personages, musical theatre influences past and present.</w:t>
      </w:r>
    </w:p>
    <w:p w14:paraId="4C518278" w14:textId="368BF0F5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50CA4">
        <w:rPr>
          <w:rFonts w:ascii="Arial" w:hAnsi="Arial"/>
        </w:rPr>
        <w:tab/>
      </w:r>
      <w:r w:rsidR="00E77446">
        <w:rPr>
          <w:rFonts w:ascii="Arial" w:hAnsi="Arial"/>
        </w:rPr>
        <w:t>d</w:t>
      </w:r>
      <w:r w:rsidRPr="00450CA4">
        <w:rPr>
          <w:rFonts w:ascii="Arial" w:hAnsi="Arial"/>
        </w:rPr>
        <w:t>.</w:t>
      </w:r>
      <w:r w:rsidRPr="00450CA4">
        <w:rPr>
          <w:rFonts w:ascii="Arial" w:hAnsi="Arial"/>
        </w:rPr>
        <w:tab/>
      </w:r>
      <w:r w:rsidR="00EE4E83">
        <w:rPr>
          <w:rFonts w:ascii="Arial" w:hAnsi="Arial"/>
        </w:rPr>
        <w:t>Written examinations</w:t>
      </w:r>
      <w:r w:rsidR="00F739FA">
        <w:rPr>
          <w:rFonts w:ascii="Arial" w:hAnsi="Arial"/>
        </w:rPr>
        <w:t xml:space="preserve">: </w:t>
      </w:r>
      <w:r w:rsidR="00BE2205">
        <w:rPr>
          <w:rFonts w:ascii="Arial" w:hAnsi="Arial"/>
        </w:rPr>
        <w:t>final exam</w:t>
      </w:r>
      <w:r w:rsidR="00F739FA">
        <w:rPr>
          <w:rFonts w:ascii="Arial" w:hAnsi="Arial"/>
        </w:rPr>
        <w:t xml:space="preserve"> and quizzes</w:t>
      </w:r>
      <w:r w:rsidR="00FC4F2F">
        <w:rPr>
          <w:rFonts w:ascii="Arial" w:hAnsi="Arial"/>
        </w:rPr>
        <w:t>.</w:t>
      </w:r>
    </w:p>
    <w:p w14:paraId="6E072010" w14:textId="7777777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2660A4A" w14:textId="7777777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50CA4">
        <w:rPr>
          <w:rFonts w:ascii="Arial" w:hAnsi="Arial"/>
        </w:rPr>
        <w:t>10.</w:t>
      </w:r>
      <w:r w:rsidRPr="00450CA4">
        <w:rPr>
          <w:rFonts w:ascii="Arial" w:hAnsi="Arial"/>
        </w:rPr>
        <w:tab/>
      </w:r>
      <w:r w:rsidRPr="00450CA4">
        <w:rPr>
          <w:rFonts w:ascii="Arial" w:hAnsi="Arial"/>
          <w:u w:val="single"/>
        </w:rPr>
        <w:t>Outside Class Assignments</w:t>
      </w:r>
    </w:p>
    <w:p w14:paraId="3FA571C1" w14:textId="7777777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4909CDC8" w14:textId="051DCA5D" w:rsidR="000209FA" w:rsidRPr="00450CA4" w:rsidRDefault="00BE220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Research to prepare for written assignments, single and group projects based on musical theatre history.</w:t>
      </w:r>
    </w:p>
    <w:p w14:paraId="1828553D" w14:textId="1975077A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50CA4">
        <w:rPr>
          <w:rFonts w:ascii="Arial" w:hAnsi="Arial"/>
        </w:rPr>
        <w:tab/>
        <w:t>b.</w:t>
      </w:r>
      <w:r w:rsidRPr="00450CA4">
        <w:rPr>
          <w:rFonts w:ascii="Arial" w:hAnsi="Arial"/>
        </w:rPr>
        <w:tab/>
      </w:r>
      <w:r w:rsidR="00345F5A">
        <w:rPr>
          <w:rFonts w:ascii="Arial" w:hAnsi="Arial"/>
        </w:rPr>
        <w:t xml:space="preserve">Observation of </w:t>
      </w:r>
      <w:r w:rsidR="00DA618B">
        <w:rPr>
          <w:rFonts w:ascii="Arial" w:hAnsi="Arial"/>
        </w:rPr>
        <w:t xml:space="preserve">live </w:t>
      </w:r>
      <w:r w:rsidR="00345F5A">
        <w:rPr>
          <w:rFonts w:ascii="Arial" w:hAnsi="Arial"/>
        </w:rPr>
        <w:t>musical theatre</w:t>
      </w:r>
      <w:r w:rsidR="00DA618B">
        <w:rPr>
          <w:rFonts w:ascii="Arial" w:hAnsi="Arial"/>
        </w:rPr>
        <w:t xml:space="preserve"> performances</w:t>
      </w:r>
      <w:r w:rsidR="00401ED5">
        <w:rPr>
          <w:rFonts w:ascii="Arial" w:hAnsi="Arial"/>
        </w:rPr>
        <w:t xml:space="preserve"> (either on-campus, </w:t>
      </w:r>
      <w:r w:rsidR="00A84F17">
        <w:rPr>
          <w:rFonts w:ascii="Arial" w:hAnsi="Arial"/>
        </w:rPr>
        <w:t>at a local professional theatre</w:t>
      </w:r>
      <w:r w:rsidR="00401ED5">
        <w:rPr>
          <w:rFonts w:ascii="Arial" w:hAnsi="Arial"/>
        </w:rPr>
        <w:t xml:space="preserve"> or filmed big screen musicals</w:t>
      </w:r>
      <w:r w:rsidR="00A84F17">
        <w:rPr>
          <w:rFonts w:ascii="Arial" w:hAnsi="Arial"/>
        </w:rPr>
        <w:t>).</w:t>
      </w:r>
    </w:p>
    <w:p w14:paraId="5BB75C60" w14:textId="7B82592E" w:rsidR="000209FA" w:rsidRDefault="000209FA" w:rsidP="00345F5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50CA4">
        <w:rPr>
          <w:rFonts w:ascii="Arial" w:hAnsi="Arial"/>
        </w:rPr>
        <w:tab/>
        <w:t>c.</w:t>
      </w:r>
      <w:r w:rsidRPr="00450CA4">
        <w:rPr>
          <w:rFonts w:ascii="Arial" w:hAnsi="Arial"/>
        </w:rPr>
        <w:tab/>
      </w:r>
      <w:r w:rsidR="00E77446">
        <w:rPr>
          <w:rFonts w:ascii="Arial" w:hAnsi="Arial"/>
        </w:rPr>
        <w:t xml:space="preserve">Assigned readings </w:t>
      </w:r>
      <w:r w:rsidR="00BE2205">
        <w:rPr>
          <w:rFonts w:ascii="Arial" w:hAnsi="Arial"/>
        </w:rPr>
        <w:t xml:space="preserve">from required text and handouts </w:t>
      </w:r>
      <w:r w:rsidR="00E77446">
        <w:rPr>
          <w:rFonts w:ascii="Arial" w:hAnsi="Arial"/>
        </w:rPr>
        <w:t>and viewing of materials</w:t>
      </w:r>
      <w:r w:rsidR="00BE2205">
        <w:rPr>
          <w:rFonts w:ascii="Arial" w:hAnsi="Arial"/>
        </w:rPr>
        <w:t xml:space="preserve"> representative</w:t>
      </w:r>
      <w:r w:rsidR="00202F1A">
        <w:rPr>
          <w:rFonts w:ascii="Arial" w:hAnsi="Arial"/>
        </w:rPr>
        <w:t xml:space="preserve"> of </w:t>
      </w:r>
      <w:r w:rsidR="00BE2205">
        <w:rPr>
          <w:rFonts w:ascii="Arial" w:hAnsi="Arial"/>
        </w:rPr>
        <w:t>theatrical productions and films.</w:t>
      </w:r>
    </w:p>
    <w:p w14:paraId="35A1FADE" w14:textId="3B5C6B22" w:rsidR="004B4733" w:rsidRPr="00450CA4" w:rsidRDefault="00ED4A2D" w:rsidP="004B473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</w:r>
      <w:r w:rsidR="004B4733">
        <w:rPr>
          <w:rFonts w:ascii="Arial" w:hAnsi="Arial"/>
        </w:rPr>
        <w:t>Preparation of written critiques</w:t>
      </w:r>
      <w:r w:rsidR="00BE2205">
        <w:rPr>
          <w:rFonts w:ascii="Arial" w:hAnsi="Arial"/>
        </w:rPr>
        <w:t xml:space="preserve">: viewing performances, research, </w:t>
      </w:r>
      <w:r w:rsidR="00A84F17">
        <w:rPr>
          <w:rFonts w:ascii="Arial" w:hAnsi="Arial"/>
        </w:rPr>
        <w:t>development of written critique.</w:t>
      </w:r>
    </w:p>
    <w:p w14:paraId="245FA771" w14:textId="4BA3D955" w:rsidR="000209FA" w:rsidRDefault="00BE220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e</w:t>
      </w:r>
      <w:r w:rsidR="00F739FA">
        <w:rPr>
          <w:rFonts w:ascii="Arial" w:hAnsi="Arial"/>
        </w:rPr>
        <w:t xml:space="preserve">. </w:t>
      </w:r>
      <w:r w:rsidR="00F739FA">
        <w:rPr>
          <w:rFonts w:ascii="Arial" w:hAnsi="Arial"/>
        </w:rPr>
        <w:tab/>
        <w:t>Preparation for single and group projects</w:t>
      </w:r>
      <w:r w:rsidR="00A84F17">
        <w:rPr>
          <w:rFonts w:ascii="Arial" w:hAnsi="Arial"/>
        </w:rPr>
        <w:t>:</w:t>
      </w:r>
      <w:r w:rsidR="00A84F17" w:rsidRPr="00A84F17">
        <w:rPr>
          <w:rFonts w:ascii="Arial" w:hAnsi="Arial"/>
        </w:rPr>
        <w:t xml:space="preserve"> </w:t>
      </w:r>
      <w:r w:rsidR="00A84F17">
        <w:rPr>
          <w:rFonts w:ascii="Arial" w:hAnsi="Arial"/>
        </w:rPr>
        <w:t>research, development of project, and rehearsal for project presentation.</w:t>
      </w:r>
    </w:p>
    <w:p w14:paraId="2A69DD6F" w14:textId="77777777" w:rsidR="00F739FA" w:rsidRPr="00450CA4" w:rsidRDefault="00F73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04A7685B" w14:textId="7777777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450CA4">
        <w:rPr>
          <w:rFonts w:ascii="Arial" w:hAnsi="Arial"/>
        </w:rPr>
        <w:t>11.</w:t>
      </w:r>
      <w:r w:rsidRPr="00450CA4">
        <w:rPr>
          <w:rFonts w:ascii="Arial" w:hAnsi="Arial"/>
        </w:rPr>
        <w:tab/>
      </w:r>
      <w:r w:rsidRPr="00450CA4">
        <w:rPr>
          <w:rFonts w:ascii="Arial" w:hAnsi="Arial"/>
          <w:u w:val="single"/>
        </w:rPr>
        <w:t>Texts</w:t>
      </w:r>
    </w:p>
    <w:p w14:paraId="255B176B" w14:textId="77777777" w:rsidR="000209FA" w:rsidRPr="00450CA4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29E2BBA" w14:textId="3C28E49A" w:rsidR="000209FA" w:rsidRPr="001A49BA" w:rsidRDefault="00F739FA" w:rsidP="001A49BA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1A49BA">
        <w:rPr>
          <w:rFonts w:ascii="Arial" w:hAnsi="Arial"/>
        </w:rPr>
        <w:t xml:space="preserve">Example of </w:t>
      </w:r>
      <w:r w:rsidR="000209FA" w:rsidRPr="001A49BA">
        <w:rPr>
          <w:rFonts w:ascii="Arial" w:hAnsi="Arial"/>
        </w:rPr>
        <w:t>Required Text(s):</w:t>
      </w:r>
    </w:p>
    <w:p w14:paraId="0AEEF689" w14:textId="0F2396F0" w:rsidR="00EF4325" w:rsidRDefault="00EF4325" w:rsidP="00EF4325">
      <w:pPr>
        <w:tabs>
          <w:tab w:val="left" w:pos="220"/>
          <w:tab w:val="left" w:pos="720"/>
        </w:tabs>
        <w:autoSpaceDE w:val="0"/>
        <w:autoSpaceDN w:val="0"/>
        <w:adjustRightInd w:val="0"/>
        <w:ind w:left="720" w:firstLine="18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A49BA">
        <w:rPr>
          <w:rFonts w:ascii="Arial" w:hAnsi="Arial" w:cs="Arial"/>
        </w:rPr>
        <w:t xml:space="preserve">ordden, Ethan. </w:t>
      </w:r>
      <w:r w:rsidR="001A49BA" w:rsidRPr="00EF4325">
        <w:rPr>
          <w:rFonts w:ascii="Arial" w:hAnsi="Arial" w:cs="Arial"/>
          <w:i/>
        </w:rPr>
        <w:t>Anything Goes:  A History of American Musical Theatre</w:t>
      </w:r>
      <w:r>
        <w:rPr>
          <w:rFonts w:ascii="Arial" w:hAnsi="Arial" w:cs="Arial"/>
        </w:rPr>
        <w:t>. Oxford University Press, 2013.</w:t>
      </w:r>
    </w:p>
    <w:p w14:paraId="0951E199" w14:textId="4942C923" w:rsidR="000209FA" w:rsidRDefault="009A75B5" w:rsidP="00EF4325">
      <w:p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firstLine="45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 xml:space="preserve">Supplementary texts, </w:t>
      </w:r>
      <w:r w:rsidR="000209FA">
        <w:rPr>
          <w:rFonts w:ascii="Arial" w:hAnsi="Arial"/>
        </w:rPr>
        <w:t>workbooks</w:t>
      </w:r>
      <w:r>
        <w:rPr>
          <w:rFonts w:ascii="Arial" w:hAnsi="Arial"/>
        </w:rPr>
        <w:t xml:space="preserve"> and media</w:t>
      </w:r>
      <w:r w:rsidR="000209FA">
        <w:rPr>
          <w:rFonts w:ascii="Arial" w:hAnsi="Arial"/>
        </w:rPr>
        <w:t>:</w:t>
      </w:r>
    </w:p>
    <w:p w14:paraId="7EE52128" w14:textId="77777777" w:rsidR="000209FA" w:rsidRPr="00DD77DF" w:rsidRDefault="000209FA" w:rsidP="00EF432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/>
          <w:u w:val="single"/>
        </w:rPr>
      </w:pPr>
      <w:r w:rsidRPr="00DD77DF">
        <w:rPr>
          <w:rFonts w:ascii="Arial" w:hAnsi="Arial" w:cs="Arial"/>
        </w:rPr>
        <w:tab/>
      </w:r>
      <w:r w:rsidRPr="00DD77DF">
        <w:rPr>
          <w:rFonts w:ascii="Arial" w:hAnsi="Arial"/>
          <w:u w:val="single"/>
        </w:rPr>
        <w:t>Addendum: Student Learning Outcomes</w:t>
      </w:r>
    </w:p>
    <w:p w14:paraId="3735F750" w14:textId="77777777" w:rsidR="000209FA" w:rsidRPr="00DD77DF" w:rsidRDefault="000209FA" w:rsidP="00EF4325">
      <w:pPr>
        <w:rPr>
          <w:rFonts w:ascii="Arial" w:hAnsi="Arial" w:cs="Arial"/>
        </w:rPr>
      </w:pPr>
    </w:p>
    <w:p w14:paraId="2C5D949A" w14:textId="203923C5" w:rsidR="000209FA" w:rsidRPr="00DD77DF" w:rsidRDefault="000209FA" w:rsidP="00EF4325">
      <w:pPr>
        <w:tabs>
          <w:tab w:val="left" w:pos="900"/>
        </w:tabs>
        <w:ind w:left="450"/>
        <w:rPr>
          <w:rFonts w:ascii="Arial" w:hAnsi="Arial" w:cs="Arial"/>
        </w:rPr>
      </w:pPr>
      <w:r w:rsidRPr="00DD77DF">
        <w:rPr>
          <w:rFonts w:ascii="Arial" w:hAnsi="Arial" w:cs="Arial"/>
        </w:rPr>
        <w:t xml:space="preserve">Upon completion of this course, </w:t>
      </w:r>
      <w:r w:rsidR="009A75B5">
        <w:rPr>
          <w:rFonts w:ascii="Arial" w:hAnsi="Arial" w:cs="Arial"/>
        </w:rPr>
        <w:t>the</w:t>
      </w:r>
      <w:r w:rsidRPr="00DD77DF">
        <w:rPr>
          <w:rFonts w:ascii="Arial" w:hAnsi="Arial" w:cs="Arial"/>
        </w:rPr>
        <w:t xml:space="preserve"> students will:</w:t>
      </w:r>
    </w:p>
    <w:p w14:paraId="1D1A97F0" w14:textId="6CF9119E" w:rsidR="000209FA" w:rsidRPr="00DD77DF" w:rsidRDefault="009A75B5" w:rsidP="00EF4325">
      <w:pPr>
        <w:widowControl/>
        <w:numPr>
          <w:ilvl w:val="1"/>
          <w:numId w:val="1"/>
        </w:numPr>
        <w:tabs>
          <w:tab w:val="left" w:pos="900"/>
        </w:tabs>
        <w:ind w:left="450" w:firstLine="0"/>
        <w:rPr>
          <w:rFonts w:ascii="Arial" w:hAnsi="Arial" w:cs="Arial"/>
        </w:rPr>
      </w:pPr>
      <w:r>
        <w:rPr>
          <w:rFonts w:ascii="Arial" w:hAnsi="Arial" w:cs="Arial"/>
        </w:rPr>
        <w:t>Identify and describe different musical theatre genres and presentation styles.</w:t>
      </w:r>
    </w:p>
    <w:p w14:paraId="20438A50" w14:textId="40C141EC" w:rsidR="000209FA" w:rsidRPr="00DD77DF" w:rsidRDefault="000C0DBF" w:rsidP="000C0DBF">
      <w:pPr>
        <w:widowControl/>
        <w:tabs>
          <w:tab w:val="left" w:pos="900"/>
        </w:tabs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9A75B5">
        <w:rPr>
          <w:rFonts w:ascii="Arial" w:hAnsi="Arial" w:cs="Arial"/>
        </w:rPr>
        <w:t>Understand and appraise the impact that film, television, and other methods of presentation have altered live musical theatre, and vice versa.</w:t>
      </w:r>
    </w:p>
    <w:p w14:paraId="5A1DD469" w14:textId="68886303" w:rsidR="000209FA" w:rsidRPr="00FD7025" w:rsidRDefault="000C0DBF" w:rsidP="000C0DBF">
      <w:pPr>
        <w:widowControl/>
        <w:tabs>
          <w:tab w:val="left" w:pos="900"/>
        </w:tabs>
        <w:ind w:firstLine="45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</w:r>
      <w:r w:rsidR="009A75B5">
        <w:rPr>
          <w:rFonts w:ascii="Arial" w:hAnsi="Arial" w:cs="Arial"/>
        </w:rPr>
        <w:t>Develop an understanding of the influence of different societal trends on the musical theatre.</w:t>
      </w:r>
    </w:p>
    <w:p w14:paraId="456AA692" w14:textId="77777777" w:rsidR="000209FA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785147E" w14:textId="77777777" w:rsidR="000209FA" w:rsidRDefault="000209F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76FFD5E" w14:textId="3E184212" w:rsidR="000209FA" w:rsidRDefault="006A6FA6" w:rsidP="003123E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Date approved by the Governing Board:  </w:t>
      </w:r>
      <w:r w:rsidR="00605B68">
        <w:rPr>
          <w:rFonts w:ascii="Arial" w:hAnsi="Arial"/>
        </w:rPr>
        <w:t>December 12, 2017</w:t>
      </w:r>
    </w:p>
    <w:sectPr w:rsidR="000209FA" w:rsidSect="00EF4325">
      <w:endnotePr>
        <w:numFmt w:val="decimal"/>
      </w:endnotePr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D0E2A" w14:textId="77777777" w:rsidR="00BE2205" w:rsidRDefault="00BE2205">
      <w:pPr>
        <w:spacing w:line="20" w:lineRule="exact"/>
        <w:rPr>
          <w:sz w:val="24"/>
        </w:rPr>
      </w:pPr>
    </w:p>
  </w:endnote>
  <w:endnote w:type="continuationSeparator" w:id="0">
    <w:p w14:paraId="1DAB5498" w14:textId="77777777" w:rsidR="00BE2205" w:rsidRDefault="00BE2205">
      <w:r>
        <w:rPr>
          <w:sz w:val="24"/>
        </w:rPr>
        <w:t xml:space="preserve"> </w:t>
      </w:r>
    </w:p>
  </w:endnote>
  <w:endnote w:type="continuationNotice" w:id="1">
    <w:p w14:paraId="32506613" w14:textId="77777777" w:rsidR="00BE2205" w:rsidRDefault="00BE220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7BF96" w14:textId="77777777" w:rsidR="00BE2205" w:rsidRDefault="00BE2205">
      <w:r>
        <w:rPr>
          <w:sz w:val="24"/>
        </w:rPr>
        <w:separator/>
      </w:r>
    </w:p>
  </w:footnote>
  <w:footnote w:type="continuationSeparator" w:id="0">
    <w:p w14:paraId="12857B96" w14:textId="77777777" w:rsidR="00BE2205" w:rsidRDefault="00BE2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D65508"/>
    <w:multiLevelType w:val="hybridMultilevel"/>
    <w:tmpl w:val="DC4041EA"/>
    <w:lvl w:ilvl="0" w:tplc="B71C5896">
      <w:start w:val="1"/>
      <w:numFmt w:val="lowerLetter"/>
      <w:lvlText w:val="%1."/>
      <w:lvlJc w:val="left"/>
      <w:pPr>
        <w:ind w:left="90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02E5959"/>
    <w:multiLevelType w:val="hybridMultilevel"/>
    <w:tmpl w:val="DB0C0E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B57B5"/>
    <w:multiLevelType w:val="hybridMultilevel"/>
    <w:tmpl w:val="9626A6E6"/>
    <w:lvl w:ilvl="0" w:tplc="D792919C">
      <w:start w:val="1"/>
      <w:numFmt w:val="lowerLetter"/>
      <w:lvlText w:val="%1."/>
      <w:lvlJc w:val="left"/>
      <w:pPr>
        <w:ind w:left="90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1E"/>
    <w:rsid w:val="000209FA"/>
    <w:rsid w:val="000C0DBF"/>
    <w:rsid w:val="001702AA"/>
    <w:rsid w:val="001A49BA"/>
    <w:rsid w:val="001E48D9"/>
    <w:rsid w:val="00202F1A"/>
    <w:rsid w:val="0022704A"/>
    <w:rsid w:val="002C3A95"/>
    <w:rsid w:val="002C5CAA"/>
    <w:rsid w:val="003123EA"/>
    <w:rsid w:val="00345F5A"/>
    <w:rsid w:val="0036241E"/>
    <w:rsid w:val="003C5A13"/>
    <w:rsid w:val="003E7A69"/>
    <w:rsid w:val="00401ED5"/>
    <w:rsid w:val="00450CA4"/>
    <w:rsid w:val="00485437"/>
    <w:rsid w:val="00493FBD"/>
    <w:rsid w:val="004B4733"/>
    <w:rsid w:val="004E50DB"/>
    <w:rsid w:val="0053092B"/>
    <w:rsid w:val="005726C9"/>
    <w:rsid w:val="00605B68"/>
    <w:rsid w:val="0066640C"/>
    <w:rsid w:val="006A6FA6"/>
    <w:rsid w:val="006E0A2E"/>
    <w:rsid w:val="0071775D"/>
    <w:rsid w:val="007A0A40"/>
    <w:rsid w:val="007C3DAA"/>
    <w:rsid w:val="00821D22"/>
    <w:rsid w:val="0082600C"/>
    <w:rsid w:val="008D6F14"/>
    <w:rsid w:val="009749B7"/>
    <w:rsid w:val="009926E8"/>
    <w:rsid w:val="009A75B5"/>
    <w:rsid w:val="00A429EC"/>
    <w:rsid w:val="00A84F17"/>
    <w:rsid w:val="00AB12D4"/>
    <w:rsid w:val="00AE3EC3"/>
    <w:rsid w:val="00B255AD"/>
    <w:rsid w:val="00B54EE7"/>
    <w:rsid w:val="00BB6D84"/>
    <w:rsid w:val="00BC0C55"/>
    <w:rsid w:val="00BE2205"/>
    <w:rsid w:val="00BE419D"/>
    <w:rsid w:val="00C123C5"/>
    <w:rsid w:val="00C4213C"/>
    <w:rsid w:val="00C90F7F"/>
    <w:rsid w:val="00D94DB1"/>
    <w:rsid w:val="00DA618B"/>
    <w:rsid w:val="00E62102"/>
    <w:rsid w:val="00E77446"/>
    <w:rsid w:val="00ED4A2D"/>
    <w:rsid w:val="00EE4E83"/>
    <w:rsid w:val="00EF4325"/>
    <w:rsid w:val="00F23437"/>
    <w:rsid w:val="00F31167"/>
    <w:rsid w:val="00F55826"/>
    <w:rsid w:val="00F739FA"/>
    <w:rsid w:val="00F90872"/>
    <w:rsid w:val="00FC4F2F"/>
    <w:rsid w:val="00FD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BF9FE7"/>
  <w14:defaultImageDpi w14:val="300"/>
  <w15:docId w15:val="{6E573394-73AD-476D-B613-EEE693D5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443A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E99C-EDE9-4F9E-A612-388D83B7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Barbara Prilaman</cp:lastModifiedBy>
  <cp:revision>3</cp:revision>
  <cp:lastPrinted>2017-10-23T21:39:00Z</cp:lastPrinted>
  <dcterms:created xsi:type="dcterms:W3CDTF">2018-07-24T20:12:00Z</dcterms:created>
  <dcterms:modified xsi:type="dcterms:W3CDTF">2019-10-01T22:44:00Z</dcterms:modified>
</cp:coreProperties>
</file>