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1E4E2" w14:textId="06ECFD4D" w:rsidR="005629C8" w:rsidRPr="005A3416" w:rsidRDefault="005629C8" w:rsidP="005A3416">
      <w:pPr>
        <w:suppressAutoHyphens/>
        <w:spacing w:line="220" w:lineRule="exact"/>
        <w:jc w:val="center"/>
        <w:rPr>
          <w:rFonts w:ascii="Segoe UI" w:hAnsi="Segoe UI" w:cs="Segoe UI"/>
          <w:sz w:val="22"/>
          <w:szCs w:val="22"/>
        </w:rPr>
      </w:pPr>
      <w:r w:rsidRPr="005A3416">
        <w:rPr>
          <w:rFonts w:ascii="Segoe UI" w:hAnsi="Segoe UI" w:cs="Segoe UI"/>
          <w:sz w:val="22"/>
          <w:szCs w:val="22"/>
        </w:rPr>
        <w:t>GROSSMONT COLLEGE</w:t>
      </w:r>
    </w:p>
    <w:p w14:paraId="14D1E4E3" w14:textId="2AFAF776" w:rsidR="005629C8" w:rsidRPr="005A3416" w:rsidRDefault="005A3416" w:rsidP="005A3416">
      <w:pPr>
        <w:tabs>
          <w:tab w:val="center" w:pos="5040"/>
        </w:tabs>
        <w:suppressAutoHyphens/>
        <w:spacing w:line="220" w:lineRule="exact"/>
        <w:jc w:val="center"/>
        <w:rPr>
          <w:rFonts w:ascii="Segoe UI" w:hAnsi="Segoe UI" w:cs="Segoe UI"/>
          <w:sz w:val="22"/>
          <w:szCs w:val="22"/>
        </w:rPr>
      </w:pPr>
      <w:r w:rsidRPr="005A3416">
        <w:rPr>
          <w:rFonts w:ascii="Segoe UI" w:hAnsi="Segoe UI" w:cs="Segoe UI"/>
          <w:sz w:val="22"/>
          <w:szCs w:val="22"/>
        </w:rPr>
        <w:t>COURSE OUTLINE OF RECORD</w:t>
      </w:r>
    </w:p>
    <w:p w14:paraId="14D1E4E4" w14:textId="78F42FEC" w:rsidR="005629C8" w:rsidRDefault="005629C8" w:rsidP="005A3416">
      <w:pPr>
        <w:tabs>
          <w:tab w:val="left" w:pos="-720"/>
        </w:tabs>
        <w:suppressAutoHyphens/>
        <w:spacing w:line="220" w:lineRule="exact"/>
        <w:rPr>
          <w:rFonts w:ascii="Segoe UI" w:hAnsi="Segoe UI" w:cs="Segoe UI"/>
          <w:sz w:val="22"/>
          <w:szCs w:val="22"/>
        </w:rPr>
      </w:pPr>
    </w:p>
    <w:p w14:paraId="34CE8C17" w14:textId="77777777" w:rsidR="005A3416" w:rsidRPr="00196617" w:rsidRDefault="005A3416" w:rsidP="005A3416">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72E10F04" w14:textId="77777777" w:rsidR="005A3416" w:rsidRDefault="005A3416" w:rsidP="005A3416">
      <w:pPr>
        <w:tabs>
          <w:tab w:val="center" w:pos="5040"/>
          <w:tab w:val="right" w:pos="10800"/>
        </w:tabs>
        <w:suppressAutoHyphens/>
        <w:spacing w:line="220" w:lineRule="exact"/>
        <w:rPr>
          <w:rFonts w:ascii="Segoe UI" w:hAnsi="Segoe UI" w:cs="Segoe UI"/>
          <w:sz w:val="22"/>
          <w:szCs w:val="22"/>
          <w:u w:val="single"/>
        </w:rPr>
      </w:pPr>
      <w:r>
        <w:rPr>
          <w:rFonts w:ascii="Segoe UI" w:hAnsi="Segoe UI" w:cs="Segoe UI"/>
          <w:color w:val="000000"/>
          <w:sz w:val="22"/>
          <w:szCs w:val="22"/>
        </w:rPr>
        <w:tab/>
      </w:r>
      <w:r>
        <w:rPr>
          <w:rFonts w:ascii="Segoe UI" w:hAnsi="Segoe UI" w:cs="Segoe UI"/>
          <w:color w:val="000000"/>
          <w:sz w:val="22"/>
          <w:szCs w:val="22"/>
        </w:rPr>
        <w:tab/>
      </w: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4ADF6A91" w14:textId="77777777" w:rsidR="005A3416" w:rsidRPr="005A3416" w:rsidRDefault="005A3416" w:rsidP="005A3416">
      <w:pPr>
        <w:tabs>
          <w:tab w:val="left" w:pos="-720"/>
        </w:tabs>
        <w:suppressAutoHyphens/>
        <w:spacing w:line="220" w:lineRule="exact"/>
        <w:rPr>
          <w:rFonts w:ascii="Segoe UI" w:hAnsi="Segoe UI" w:cs="Segoe UI"/>
          <w:sz w:val="22"/>
          <w:szCs w:val="22"/>
        </w:rPr>
      </w:pPr>
    </w:p>
    <w:p w14:paraId="14D1E4E5" w14:textId="77777777" w:rsidR="005629C8" w:rsidRPr="005A3416" w:rsidRDefault="00521D23" w:rsidP="005A3416">
      <w:pPr>
        <w:tabs>
          <w:tab w:val="left" w:pos="-720"/>
        </w:tabs>
        <w:suppressAutoHyphens/>
        <w:spacing w:line="220" w:lineRule="exact"/>
        <w:rPr>
          <w:rFonts w:ascii="Segoe UI" w:hAnsi="Segoe UI" w:cs="Segoe UI"/>
          <w:sz w:val="22"/>
          <w:szCs w:val="22"/>
        </w:rPr>
      </w:pPr>
      <w:r w:rsidRPr="005A3416">
        <w:rPr>
          <w:rFonts w:ascii="Segoe UI" w:hAnsi="Segoe UI" w:cs="Segoe UI"/>
          <w:sz w:val="22"/>
          <w:szCs w:val="22"/>
          <w:u w:val="single"/>
        </w:rPr>
        <w:t>S</w:t>
      </w:r>
      <w:r w:rsidR="00463A7F" w:rsidRPr="005A3416">
        <w:rPr>
          <w:rFonts w:ascii="Segoe UI" w:hAnsi="Segoe UI" w:cs="Segoe UI"/>
          <w:sz w:val="22"/>
          <w:szCs w:val="22"/>
          <w:u w:val="single"/>
        </w:rPr>
        <w:t>PANISH 120 – SPANISH I</w:t>
      </w:r>
    </w:p>
    <w:p w14:paraId="14D1E4E6" w14:textId="77777777" w:rsidR="005629C8" w:rsidRPr="005A3416" w:rsidRDefault="005629C8" w:rsidP="005A3416">
      <w:pPr>
        <w:tabs>
          <w:tab w:val="left" w:pos="528"/>
          <w:tab w:val="left" w:pos="2964"/>
          <w:tab w:val="left" w:pos="5472"/>
          <w:tab w:val="left" w:pos="6264"/>
          <w:tab w:val="left" w:pos="7716"/>
        </w:tabs>
        <w:suppressAutoHyphens/>
        <w:spacing w:line="220" w:lineRule="exact"/>
        <w:rPr>
          <w:rFonts w:ascii="Segoe UI" w:hAnsi="Segoe UI" w:cs="Segoe UI"/>
          <w:sz w:val="22"/>
          <w:szCs w:val="22"/>
        </w:rPr>
      </w:pPr>
    </w:p>
    <w:p w14:paraId="14D1E4E7" w14:textId="22171B40" w:rsidR="005629C8" w:rsidRPr="005A3416" w:rsidRDefault="005629C8" w:rsidP="005A3416">
      <w:pPr>
        <w:tabs>
          <w:tab w:val="left" w:pos="450"/>
          <w:tab w:val="left" w:pos="2964"/>
          <w:tab w:val="left" w:pos="5472"/>
          <w:tab w:val="left" w:pos="6264"/>
          <w:tab w:val="left" w:pos="7716"/>
        </w:tabs>
        <w:suppressAutoHyphens/>
        <w:spacing w:line="220" w:lineRule="exact"/>
        <w:rPr>
          <w:rFonts w:ascii="Segoe UI" w:hAnsi="Segoe UI" w:cs="Segoe UI"/>
          <w:sz w:val="22"/>
          <w:szCs w:val="22"/>
        </w:rPr>
      </w:pPr>
      <w:r w:rsidRPr="005A3416">
        <w:rPr>
          <w:rFonts w:ascii="Segoe UI" w:hAnsi="Segoe UI" w:cs="Segoe UI"/>
          <w:sz w:val="22"/>
          <w:szCs w:val="22"/>
        </w:rPr>
        <w:t xml:space="preserve"> 1.</w:t>
      </w:r>
      <w:r w:rsidRPr="005A3416">
        <w:rPr>
          <w:rFonts w:ascii="Segoe UI" w:hAnsi="Segoe UI" w:cs="Segoe UI"/>
          <w:sz w:val="22"/>
          <w:szCs w:val="22"/>
        </w:rPr>
        <w:tab/>
      </w:r>
      <w:r w:rsidRPr="005A3416">
        <w:rPr>
          <w:rFonts w:ascii="Segoe UI" w:hAnsi="Segoe UI" w:cs="Segoe UI"/>
          <w:sz w:val="22"/>
          <w:szCs w:val="22"/>
          <w:u w:val="single"/>
        </w:rPr>
        <w:t>Course Number</w:t>
      </w:r>
      <w:r w:rsidRPr="005A3416">
        <w:rPr>
          <w:rFonts w:ascii="Segoe UI" w:hAnsi="Segoe UI" w:cs="Segoe UI"/>
          <w:sz w:val="22"/>
          <w:szCs w:val="22"/>
        </w:rPr>
        <w:tab/>
      </w:r>
      <w:r w:rsidRPr="005A3416">
        <w:rPr>
          <w:rFonts w:ascii="Segoe UI" w:hAnsi="Segoe UI" w:cs="Segoe UI"/>
          <w:sz w:val="22"/>
          <w:szCs w:val="22"/>
          <w:u w:val="single"/>
        </w:rPr>
        <w:t>Course Title</w:t>
      </w:r>
      <w:r w:rsidRPr="005A3416">
        <w:rPr>
          <w:rFonts w:ascii="Segoe UI" w:hAnsi="Segoe UI" w:cs="Segoe UI"/>
          <w:sz w:val="22"/>
          <w:szCs w:val="22"/>
        </w:rPr>
        <w:tab/>
      </w:r>
      <w:r w:rsidR="003664A4">
        <w:rPr>
          <w:rFonts w:ascii="Segoe UI" w:hAnsi="Segoe UI" w:cs="Segoe UI"/>
          <w:sz w:val="22"/>
          <w:szCs w:val="22"/>
        </w:rPr>
        <w:tab/>
      </w:r>
      <w:r w:rsidRPr="005A3416">
        <w:rPr>
          <w:rFonts w:ascii="Segoe UI" w:hAnsi="Segoe UI" w:cs="Segoe UI"/>
          <w:sz w:val="22"/>
          <w:szCs w:val="22"/>
          <w:u w:val="single"/>
        </w:rPr>
        <w:t>Semester Units</w:t>
      </w:r>
      <w:r w:rsidRPr="005A3416">
        <w:rPr>
          <w:rFonts w:ascii="Segoe UI" w:hAnsi="Segoe UI" w:cs="Segoe UI"/>
          <w:sz w:val="22"/>
          <w:szCs w:val="22"/>
        </w:rPr>
        <w:tab/>
      </w:r>
    </w:p>
    <w:p w14:paraId="14D1E4E8" w14:textId="77777777" w:rsidR="005629C8" w:rsidRPr="005A3416" w:rsidRDefault="005629C8" w:rsidP="005A3416">
      <w:pPr>
        <w:tabs>
          <w:tab w:val="left" w:pos="528"/>
          <w:tab w:val="left" w:pos="2964"/>
          <w:tab w:val="left" w:pos="5472"/>
          <w:tab w:val="left" w:pos="6264"/>
          <w:tab w:val="left" w:pos="7716"/>
        </w:tabs>
        <w:suppressAutoHyphens/>
        <w:spacing w:line="220" w:lineRule="exact"/>
        <w:rPr>
          <w:rFonts w:ascii="Segoe UI" w:hAnsi="Segoe UI" w:cs="Segoe UI"/>
          <w:sz w:val="22"/>
          <w:szCs w:val="22"/>
        </w:rPr>
      </w:pPr>
    </w:p>
    <w:p w14:paraId="14D1E4E9" w14:textId="6B7D1BE5" w:rsidR="005629C8" w:rsidRPr="005A3416" w:rsidRDefault="005629C8" w:rsidP="003664A4">
      <w:pPr>
        <w:tabs>
          <w:tab w:val="left" w:pos="450"/>
          <w:tab w:val="left" w:pos="2964"/>
          <w:tab w:val="left" w:pos="5472"/>
          <w:tab w:val="left" w:pos="6120"/>
          <w:tab w:val="left" w:pos="6930"/>
        </w:tabs>
        <w:suppressAutoHyphens/>
        <w:spacing w:line="220" w:lineRule="exact"/>
        <w:rPr>
          <w:rFonts w:ascii="Segoe UI" w:hAnsi="Segoe UI" w:cs="Segoe UI"/>
          <w:sz w:val="22"/>
          <w:szCs w:val="22"/>
        </w:rPr>
      </w:pPr>
      <w:r w:rsidRPr="005A3416">
        <w:rPr>
          <w:rFonts w:ascii="Segoe UI" w:hAnsi="Segoe UI" w:cs="Segoe UI"/>
          <w:sz w:val="22"/>
          <w:szCs w:val="22"/>
        </w:rPr>
        <w:tab/>
      </w:r>
      <w:r w:rsidR="00521D23" w:rsidRPr="005A3416">
        <w:rPr>
          <w:rFonts w:ascii="Segoe UI" w:hAnsi="Segoe UI" w:cs="Segoe UI"/>
          <w:sz w:val="22"/>
          <w:szCs w:val="22"/>
        </w:rPr>
        <w:t>SPAN I</w:t>
      </w:r>
      <w:r w:rsidRPr="005A3416">
        <w:rPr>
          <w:rFonts w:ascii="Segoe UI" w:hAnsi="Segoe UI" w:cs="Segoe UI"/>
          <w:sz w:val="22"/>
          <w:szCs w:val="22"/>
        </w:rPr>
        <w:tab/>
      </w:r>
      <w:r w:rsidR="00521D23" w:rsidRPr="005A3416">
        <w:rPr>
          <w:rFonts w:ascii="Segoe UI" w:hAnsi="Segoe UI" w:cs="Segoe UI"/>
          <w:sz w:val="22"/>
          <w:szCs w:val="22"/>
        </w:rPr>
        <w:t>Spanish</w:t>
      </w:r>
      <w:r w:rsidR="001C1B7A" w:rsidRPr="005A3416">
        <w:rPr>
          <w:rFonts w:ascii="Segoe UI" w:hAnsi="Segoe UI" w:cs="Segoe UI"/>
          <w:sz w:val="22"/>
          <w:szCs w:val="22"/>
        </w:rPr>
        <w:t xml:space="preserve"> 120</w:t>
      </w:r>
      <w:r w:rsidRPr="005A3416">
        <w:rPr>
          <w:rFonts w:ascii="Segoe UI" w:hAnsi="Segoe UI" w:cs="Segoe UI"/>
          <w:sz w:val="22"/>
          <w:szCs w:val="22"/>
        </w:rPr>
        <w:tab/>
      </w:r>
      <w:r w:rsidRPr="005A3416">
        <w:rPr>
          <w:rFonts w:ascii="Segoe UI" w:hAnsi="Segoe UI" w:cs="Segoe UI"/>
          <w:sz w:val="22"/>
          <w:szCs w:val="22"/>
        </w:rPr>
        <w:tab/>
      </w:r>
      <w:r w:rsidR="003664A4">
        <w:rPr>
          <w:rFonts w:ascii="Segoe UI" w:hAnsi="Segoe UI" w:cs="Segoe UI"/>
          <w:sz w:val="22"/>
          <w:szCs w:val="22"/>
        </w:rPr>
        <w:tab/>
      </w:r>
      <w:r w:rsidRPr="005A3416">
        <w:rPr>
          <w:rFonts w:ascii="Segoe UI" w:hAnsi="Segoe UI" w:cs="Segoe UI"/>
          <w:sz w:val="22"/>
          <w:szCs w:val="22"/>
        </w:rPr>
        <w:t>5</w:t>
      </w:r>
      <w:r w:rsidRPr="005A3416">
        <w:rPr>
          <w:rFonts w:ascii="Segoe UI" w:hAnsi="Segoe UI" w:cs="Segoe UI"/>
          <w:sz w:val="22"/>
          <w:szCs w:val="22"/>
        </w:rPr>
        <w:tab/>
      </w:r>
    </w:p>
    <w:p w14:paraId="15B572E1" w14:textId="77777777" w:rsidR="005A3416" w:rsidRDefault="00463A7F" w:rsidP="005A3416">
      <w:pPr>
        <w:tabs>
          <w:tab w:val="left" w:pos="528"/>
          <w:tab w:val="left" w:pos="2964"/>
          <w:tab w:val="left" w:pos="5472"/>
          <w:tab w:val="left" w:pos="6264"/>
          <w:tab w:val="left" w:pos="7716"/>
        </w:tabs>
        <w:suppressAutoHyphens/>
        <w:spacing w:line="220" w:lineRule="exact"/>
        <w:rPr>
          <w:rFonts w:ascii="Segoe UI" w:hAnsi="Segoe UI" w:cs="Segoe UI"/>
          <w:sz w:val="22"/>
          <w:szCs w:val="22"/>
        </w:rPr>
      </w:pPr>
      <w:r w:rsidRPr="005A3416">
        <w:rPr>
          <w:rFonts w:ascii="Segoe UI" w:hAnsi="Segoe UI" w:cs="Segoe UI"/>
          <w:sz w:val="22"/>
          <w:szCs w:val="22"/>
        </w:rPr>
        <w:tab/>
      </w:r>
    </w:p>
    <w:p w14:paraId="1964687D" w14:textId="77777777" w:rsidR="005A3416" w:rsidRDefault="005A3416" w:rsidP="005A3416">
      <w:pPr>
        <w:tabs>
          <w:tab w:val="left" w:pos="450"/>
        </w:tabs>
        <w:suppressAutoHyphens/>
        <w:spacing w:line="220" w:lineRule="exact"/>
        <w:rPr>
          <w:rFonts w:ascii="Segoe UI" w:hAnsi="Segoe UI" w:cs="Segoe UI"/>
          <w:sz w:val="22"/>
          <w:szCs w:val="22"/>
        </w:rPr>
      </w:pPr>
      <w:r>
        <w:rPr>
          <w:rFonts w:ascii="Segoe UI" w:hAnsi="Segoe UI" w:cs="Segoe UI"/>
          <w:sz w:val="22"/>
          <w:szCs w:val="22"/>
        </w:rPr>
        <w:tab/>
      </w:r>
      <w:r w:rsidRPr="002A3FBC">
        <w:rPr>
          <w:rStyle w:val="GCOUTLINE1"/>
          <w:sz w:val="22"/>
          <w:szCs w:val="22"/>
          <w:u w:val="single"/>
        </w:rPr>
        <w:t>Semester Hours</w:t>
      </w:r>
    </w:p>
    <w:p w14:paraId="3C094D24" w14:textId="5B1301C0" w:rsidR="005A3416" w:rsidRPr="002A3FBC" w:rsidRDefault="005A3416" w:rsidP="005A3416">
      <w:pPr>
        <w:tabs>
          <w:tab w:val="left" w:pos="450"/>
          <w:tab w:val="left" w:pos="3330"/>
          <w:tab w:val="left" w:pos="6210"/>
          <w:tab w:val="left" w:pos="6570"/>
        </w:tabs>
        <w:suppressAutoHyphens/>
        <w:spacing w:line="220" w:lineRule="exact"/>
        <w:ind w:firstLine="450"/>
        <w:rPr>
          <w:rFonts w:ascii="Segoe UI" w:hAnsi="Segoe UI" w:cs="Segoe UI"/>
          <w:sz w:val="22"/>
          <w:szCs w:val="22"/>
        </w:rPr>
      </w:pPr>
      <w:r>
        <w:rPr>
          <w:rFonts w:ascii="Segoe UI" w:hAnsi="Segoe UI" w:cs="Segoe UI"/>
          <w:sz w:val="22"/>
          <w:szCs w:val="22"/>
        </w:rPr>
        <w:t>5</w:t>
      </w:r>
      <w:r w:rsidRPr="002A3FBC">
        <w:rPr>
          <w:rFonts w:ascii="Segoe UI" w:hAnsi="Segoe UI" w:cs="Segoe UI"/>
          <w:sz w:val="22"/>
          <w:szCs w:val="22"/>
        </w:rPr>
        <w:t xml:space="preserve"> hours lecture</w:t>
      </w:r>
      <w:r>
        <w:rPr>
          <w:rFonts w:ascii="Segoe UI" w:hAnsi="Segoe UI" w:cs="Segoe UI"/>
          <w:sz w:val="22"/>
          <w:szCs w:val="22"/>
        </w:rPr>
        <w:t xml:space="preserve"> 80-90 hours</w:t>
      </w:r>
      <w:r>
        <w:rPr>
          <w:rFonts w:ascii="Segoe UI" w:hAnsi="Segoe UI" w:cs="Segoe UI"/>
          <w:sz w:val="22"/>
          <w:szCs w:val="22"/>
        </w:rPr>
        <w:tab/>
        <w:t>160-180 outside of class hours</w:t>
      </w:r>
      <w:r>
        <w:rPr>
          <w:rFonts w:ascii="Segoe UI" w:hAnsi="Segoe UI" w:cs="Segoe UI"/>
          <w:sz w:val="22"/>
          <w:szCs w:val="22"/>
        </w:rPr>
        <w:tab/>
        <w:t>240-270 total hours</w:t>
      </w:r>
    </w:p>
    <w:p w14:paraId="14D1E4EA" w14:textId="4D56CCC4" w:rsidR="005629C8" w:rsidRPr="005A3416" w:rsidRDefault="00463A7F" w:rsidP="005A3416">
      <w:pPr>
        <w:tabs>
          <w:tab w:val="left" w:pos="528"/>
          <w:tab w:val="left" w:pos="2964"/>
          <w:tab w:val="left" w:pos="5472"/>
          <w:tab w:val="left" w:pos="6264"/>
          <w:tab w:val="left" w:pos="7716"/>
        </w:tabs>
        <w:suppressAutoHyphens/>
        <w:spacing w:line="220" w:lineRule="exact"/>
        <w:rPr>
          <w:rFonts w:ascii="Segoe UI" w:hAnsi="Segoe UI" w:cs="Segoe UI"/>
          <w:sz w:val="22"/>
          <w:szCs w:val="22"/>
        </w:rPr>
      </w:pPr>
      <w:r w:rsidRPr="005A3416">
        <w:rPr>
          <w:rFonts w:ascii="Segoe UI" w:hAnsi="Segoe UI" w:cs="Segoe UI"/>
          <w:sz w:val="22"/>
          <w:szCs w:val="22"/>
        </w:rPr>
        <w:tab/>
      </w:r>
      <w:r w:rsidRPr="005A3416">
        <w:rPr>
          <w:rFonts w:ascii="Segoe UI" w:hAnsi="Segoe UI" w:cs="Segoe UI"/>
          <w:sz w:val="22"/>
          <w:szCs w:val="22"/>
        </w:rPr>
        <w:tab/>
      </w:r>
      <w:r w:rsidRPr="005A3416">
        <w:rPr>
          <w:rFonts w:ascii="Segoe UI" w:hAnsi="Segoe UI" w:cs="Segoe UI"/>
          <w:sz w:val="22"/>
          <w:szCs w:val="22"/>
        </w:rPr>
        <w:tab/>
      </w:r>
    </w:p>
    <w:p w14:paraId="14D1E4EC" w14:textId="3D2D41AA"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2.</w:t>
      </w:r>
      <w:r w:rsidRPr="005A3416">
        <w:rPr>
          <w:rFonts w:ascii="Segoe UI" w:hAnsi="Segoe UI" w:cs="Segoe UI"/>
          <w:sz w:val="22"/>
          <w:szCs w:val="22"/>
        </w:rPr>
        <w:tab/>
      </w:r>
      <w:r w:rsidRPr="005A3416">
        <w:rPr>
          <w:rFonts w:ascii="Segoe UI" w:hAnsi="Segoe UI" w:cs="Segoe UI"/>
          <w:sz w:val="22"/>
          <w:szCs w:val="22"/>
          <w:u w:val="single"/>
        </w:rPr>
        <w:t>Course Prerequisites</w:t>
      </w:r>
    </w:p>
    <w:p w14:paraId="14D1E4ED" w14:textId="0FD9658A"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sz w:val="22"/>
          <w:szCs w:val="22"/>
        </w:rPr>
      </w:pPr>
      <w:r w:rsidRPr="005A3416">
        <w:rPr>
          <w:rFonts w:ascii="Segoe UI" w:hAnsi="Segoe UI" w:cs="Segoe UI"/>
          <w:sz w:val="22"/>
          <w:szCs w:val="22"/>
        </w:rPr>
        <w:tab/>
      </w:r>
      <w:r w:rsidR="001C1B7A" w:rsidRPr="005A3416">
        <w:rPr>
          <w:rFonts w:ascii="Segoe UI" w:hAnsi="Segoe UI" w:cs="Segoe UI"/>
          <w:sz w:val="22"/>
          <w:szCs w:val="22"/>
        </w:rPr>
        <w:t>None</w:t>
      </w:r>
    </w:p>
    <w:p w14:paraId="14D1E4EE" w14:textId="77777777" w:rsidR="00463A7F" w:rsidRPr="005A3416" w:rsidRDefault="00463A7F"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sz w:val="22"/>
          <w:szCs w:val="22"/>
        </w:rPr>
      </w:pPr>
    </w:p>
    <w:p w14:paraId="14D1E4F0" w14:textId="1942D3ED" w:rsidR="00463A7F" w:rsidRPr="005A3416" w:rsidRDefault="00463A7F"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sz w:val="22"/>
          <w:szCs w:val="22"/>
        </w:rPr>
      </w:pPr>
      <w:r w:rsidRPr="005A3416">
        <w:rPr>
          <w:rFonts w:ascii="Segoe UI" w:hAnsi="Segoe UI" w:cs="Segoe UI"/>
          <w:sz w:val="22"/>
          <w:szCs w:val="22"/>
        </w:rPr>
        <w:tab/>
      </w:r>
      <w:r w:rsidRPr="005A3416">
        <w:rPr>
          <w:rFonts w:ascii="Segoe UI" w:hAnsi="Segoe UI" w:cs="Segoe UI"/>
          <w:sz w:val="22"/>
          <w:szCs w:val="22"/>
          <w:u w:val="single"/>
        </w:rPr>
        <w:t>Corequisite</w:t>
      </w:r>
    </w:p>
    <w:p w14:paraId="14D1E4F1" w14:textId="15FD56EF" w:rsidR="00463A7F" w:rsidRPr="005A3416" w:rsidRDefault="00463A7F"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sz w:val="22"/>
          <w:szCs w:val="22"/>
        </w:rPr>
      </w:pPr>
      <w:r w:rsidRPr="005A3416">
        <w:rPr>
          <w:rFonts w:ascii="Segoe UI" w:hAnsi="Segoe UI" w:cs="Segoe UI"/>
          <w:sz w:val="22"/>
          <w:szCs w:val="22"/>
        </w:rPr>
        <w:tab/>
        <w:t>None</w:t>
      </w:r>
    </w:p>
    <w:p w14:paraId="14D1E4F2"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4F4" w14:textId="0F675691"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ab/>
      </w:r>
      <w:r w:rsidRPr="005A3416">
        <w:rPr>
          <w:rFonts w:ascii="Segoe UI" w:hAnsi="Segoe UI" w:cs="Segoe UI"/>
          <w:sz w:val="22"/>
          <w:szCs w:val="22"/>
          <w:u w:val="single"/>
        </w:rPr>
        <w:t>Recommended Preparation</w:t>
      </w:r>
    </w:p>
    <w:p w14:paraId="14D1E4F5" w14:textId="0D7B340D" w:rsidR="005629C8" w:rsidRPr="005A3416" w:rsidRDefault="005A3416"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4D1E4F6"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4F8" w14:textId="74A9894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3.</w:t>
      </w:r>
      <w:r w:rsidRPr="005A3416">
        <w:rPr>
          <w:rFonts w:ascii="Segoe UI" w:hAnsi="Segoe UI" w:cs="Segoe UI"/>
          <w:sz w:val="22"/>
          <w:szCs w:val="22"/>
        </w:rPr>
        <w:tab/>
      </w:r>
      <w:r w:rsidRPr="005A3416">
        <w:rPr>
          <w:rFonts w:ascii="Segoe UI" w:hAnsi="Segoe UI" w:cs="Segoe UI"/>
          <w:sz w:val="22"/>
          <w:szCs w:val="22"/>
          <w:u w:val="single"/>
        </w:rPr>
        <w:t>Catalog Description</w:t>
      </w:r>
    </w:p>
    <w:p w14:paraId="14D1E4F9" w14:textId="77777777" w:rsidR="005629C8" w:rsidRPr="005A3416" w:rsidRDefault="005629C8" w:rsidP="004C248F">
      <w:pPr>
        <w:tabs>
          <w:tab w:val="left" w:pos="-720"/>
          <w:tab w:val="left" w:pos="0"/>
          <w:tab w:val="left" w:pos="444"/>
          <w:tab w:val="left" w:pos="912"/>
          <w:tab w:val="left" w:pos="1344"/>
          <w:tab w:val="left" w:pos="1776"/>
        </w:tabs>
        <w:suppressAutoHyphens/>
        <w:spacing w:line="220" w:lineRule="exact"/>
        <w:ind w:left="444" w:hanging="444"/>
        <w:jc w:val="both"/>
        <w:rPr>
          <w:rFonts w:ascii="Segoe UI" w:hAnsi="Segoe UI" w:cs="Segoe UI"/>
          <w:sz w:val="22"/>
          <w:szCs w:val="22"/>
        </w:rPr>
      </w:pPr>
      <w:r w:rsidRPr="005A3416">
        <w:rPr>
          <w:rFonts w:ascii="Segoe UI" w:hAnsi="Segoe UI" w:cs="Segoe UI"/>
          <w:sz w:val="22"/>
          <w:szCs w:val="22"/>
        </w:rPr>
        <w:tab/>
      </w:r>
      <w:r w:rsidR="001C1B7A" w:rsidRPr="005A3416">
        <w:rPr>
          <w:rFonts w:ascii="Segoe UI" w:hAnsi="Segoe UI" w:cs="Segoe UI"/>
          <w:sz w:val="22"/>
          <w:szCs w:val="22"/>
        </w:rPr>
        <w:t xml:space="preserve">An introductory course to the </w:t>
      </w:r>
      <w:r w:rsidR="00521D23" w:rsidRPr="005A3416">
        <w:rPr>
          <w:rFonts w:ascii="Segoe UI" w:hAnsi="Segoe UI" w:cs="Segoe UI"/>
          <w:sz w:val="22"/>
          <w:szCs w:val="22"/>
        </w:rPr>
        <w:t>Spanish</w:t>
      </w:r>
      <w:r w:rsidR="001C1B7A" w:rsidRPr="005A3416">
        <w:rPr>
          <w:rFonts w:ascii="Segoe UI" w:hAnsi="Segoe UI" w:cs="Segoe UI"/>
          <w:sz w:val="22"/>
          <w:szCs w:val="22"/>
        </w:rPr>
        <w:t xml:space="preserve"> language and the culture of its speakers. </w:t>
      </w:r>
      <w:r w:rsidR="001C1B7A" w:rsidRPr="005A3416">
        <w:rPr>
          <w:rFonts w:ascii="Segoe UI" w:hAnsi="Segoe UI" w:cs="Segoe UI"/>
          <w:bCs/>
          <w:sz w:val="22"/>
          <w:szCs w:val="22"/>
        </w:rPr>
        <w:t xml:space="preserve">This course is designed for students </w:t>
      </w:r>
      <w:r w:rsidR="008026BD" w:rsidRPr="005A3416">
        <w:rPr>
          <w:rFonts w:ascii="Segoe UI" w:hAnsi="Segoe UI" w:cs="Segoe UI"/>
          <w:sz w:val="22"/>
          <w:szCs w:val="22"/>
        </w:rPr>
        <w:t>with</w:t>
      </w:r>
      <w:r w:rsidR="008026BD" w:rsidRPr="005A3416">
        <w:rPr>
          <w:rFonts w:ascii="Segoe UI" w:hAnsi="Segoe UI" w:cs="Segoe UI"/>
          <w:b/>
          <w:bCs/>
          <w:sz w:val="22"/>
          <w:szCs w:val="22"/>
        </w:rPr>
        <w:t xml:space="preserve"> </w:t>
      </w:r>
      <w:r w:rsidR="001C1B7A" w:rsidRPr="005A3416">
        <w:rPr>
          <w:rFonts w:ascii="Segoe UI" w:hAnsi="Segoe UI" w:cs="Segoe UI"/>
          <w:bCs/>
          <w:sz w:val="22"/>
          <w:szCs w:val="22"/>
        </w:rPr>
        <w:t xml:space="preserve">very little or no knowledge </w:t>
      </w:r>
      <w:r w:rsidR="00521D23" w:rsidRPr="005A3416">
        <w:rPr>
          <w:rFonts w:ascii="Segoe UI" w:hAnsi="Segoe UI" w:cs="Segoe UI"/>
          <w:bCs/>
          <w:sz w:val="22"/>
          <w:szCs w:val="22"/>
        </w:rPr>
        <w:t>of Spanish</w:t>
      </w:r>
      <w:r w:rsidR="001C1B7A" w:rsidRPr="005A3416">
        <w:rPr>
          <w:rFonts w:ascii="Segoe UI" w:hAnsi="Segoe UI" w:cs="Segoe UI"/>
          <w:sz w:val="22"/>
          <w:szCs w:val="22"/>
        </w:rPr>
        <w:t xml:space="preserve">.  The purpose of the course is to facilitate the practical application of the language in everyday oral and written communication at the beginning novice level. Since the focus will be on basic communication skills, the class </w:t>
      </w:r>
      <w:proofErr w:type="gramStart"/>
      <w:r w:rsidR="001C1B7A" w:rsidRPr="005A3416">
        <w:rPr>
          <w:rFonts w:ascii="Segoe UI" w:hAnsi="Segoe UI" w:cs="Segoe UI"/>
          <w:sz w:val="22"/>
          <w:szCs w:val="22"/>
        </w:rPr>
        <w:t>will be conducted</w:t>
      </w:r>
      <w:proofErr w:type="gramEnd"/>
      <w:r w:rsidR="001C1B7A" w:rsidRPr="005A3416">
        <w:rPr>
          <w:rFonts w:ascii="Segoe UI" w:hAnsi="Segoe UI" w:cs="Segoe UI"/>
          <w:sz w:val="22"/>
          <w:szCs w:val="22"/>
        </w:rPr>
        <w:t xml:space="preserve"> in </w:t>
      </w:r>
      <w:r w:rsidR="00521D23" w:rsidRPr="005A3416">
        <w:rPr>
          <w:rFonts w:ascii="Segoe UI" w:hAnsi="Segoe UI" w:cs="Segoe UI"/>
          <w:bCs/>
          <w:sz w:val="22"/>
          <w:szCs w:val="22"/>
        </w:rPr>
        <w:t>Spanish</w:t>
      </w:r>
      <w:r w:rsidR="001C1B7A" w:rsidRPr="005A3416">
        <w:rPr>
          <w:rFonts w:ascii="Segoe UI" w:hAnsi="Segoe UI" w:cs="Segoe UI"/>
          <w:bCs/>
          <w:sz w:val="22"/>
          <w:szCs w:val="22"/>
        </w:rPr>
        <w:t xml:space="preserve">, </w:t>
      </w:r>
      <w:r w:rsidR="001C1B7A" w:rsidRPr="005A3416">
        <w:rPr>
          <w:rFonts w:ascii="Segoe UI" w:hAnsi="Segoe UI" w:cs="Segoe UI"/>
          <w:sz w:val="22"/>
          <w:szCs w:val="22"/>
        </w:rPr>
        <w:t>as much as possible</w:t>
      </w:r>
      <w:r w:rsidR="001C1B7A" w:rsidRPr="005A3416">
        <w:rPr>
          <w:rFonts w:ascii="Segoe UI" w:hAnsi="Segoe UI" w:cs="Segoe UI"/>
          <w:bCs/>
          <w:sz w:val="22"/>
          <w:szCs w:val="22"/>
        </w:rPr>
        <w:t xml:space="preserve">. </w:t>
      </w:r>
      <w:r w:rsidR="001C1B7A" w:rsidRPr="005A3416">
        <w:rPr>
          <w:rFonts w:ascii="Segoe UI" w:hAnsi="Segoe UI" w:cs="Segoe UI"/>
          <w:sz w:val="22"/>
          <w:szCs w:val="22"/>
        </w:rPr>
        <w:t xml:space="preserve">While becoming familiar with the </w:t>
      </w:r>
      <w:proofErr w:type="gramStart"/>
      <w:r w:rsidR="00521D23" w:rsidRPr="005A3416">
        <w:rPr>
          <w:rFonts w:ascii="Segoe UI" w:hAnsi="Segoe UI" w:cs="Segoe UI"/>
          <w:sz w:val="22"/>
          <w:szCs w:val="22"/>
        </w:rPr>
        <w:t>Spanish</w:t>
      </w:r>
      <w:r w:rsidR="001C1B7A" w:rsidRPr="005A3416">
        <w:rPr>
          <w:rFonts w:ascii="Segoe UI" w:hAnsi="Segoe UI" w:cs="Segoe UI"/>
          <w:sz w:val="22"/>
          <w:szCs w:val="22"/>
        </w:rPr>
        <w:t xml:space="preserve"> speaking</w:t>
      </w:r>
      <w:proofErr w:type="gramEnd"/>
      <w:r w:rsidR="001C1B7A" w:rsidRPr="005A3416">
        <w:rPr>
          <w:rFonts w:ascii="Segoe UI" w:hAnsi="Segoe UI" w:cs="Segoe UI"/>
          <w:sz w:val="22"/>
          <w:szCs w:val="22"/>
        </w:rPr>
        <w:t xml:space="preserve"> world, students will learn structures </w:t>
      </w:r>
      <w:r w:rsidR="008026BD" w:rsidRPr="005A3416">
        <w:rPr>
          <w:rFonts w:ascii="Segoe UI" w:hAnsi="Segoe UI" w:cs="Segoe UI"/>
          <w:bCs/>
          <w:sz w:val="22"/>
          <w:szCs w:val="22"/>
        </w:rPr>
        <w:t>that</w:t>
      </w:r>
      <w:r w:rsidR="008026BD" w:rsidRPr="005A3416">
        <w:rPr>
          <w:rFonts w:ascii="Segoe UI" w:hAnsi="Segoe UI" w:cs="Segoe UI"/>
          <w:sz w:val="22"/>
          <w:szCs w:val="22"/>
        </w:rPr>
        <w:t xml:space="preserve"> </w:t>
      </w:r>
      <w:r w:rsidR="001C1B7A" w:rsidRPr="005A3416">
        <w:rPr>
          <w:rFonts w:ascii="Segoe UI" w:hAnsi="Segoe UI" w:cs="Segoe UI"/>
          <w:sz w:val="22"/>
          <w:szCs w:val="22"/>
        </w:rPr>
        <w:t xml:space="preserve">will enable them to </w:t>
      </w:r>
      <w:r w:rsidR="008026BD" w:rsidRPr="005A3416">
        <w:rPr>
          <w:rFonts w:ascii="Segoe UI" w:hAnsi="Segoe UI" w:cs="Segoe UI"/>
          <w:bCs/>
          <w:sz w:val="22"/>
          <w:szCs w:val="22"/>
        </w:rPr>
        <w:t>communicate</w:t>
      </w:r>
      <w:r w:rsidR="008026BD" w:rsidRPr="005A3416">
        <w:rPr>
          <w:rFonts w:ascii="Segoe UI" w:hAnsi="Segoe UI" w:cs="Segoe UI"/>
          <w:b/>
          <w:sz w:val="22"/>
          <w:szCs w:val="22"/>
        </w:rPr>
        <w:t xml:space="preserve"> </w:t>
      </w:r>
      <w:r w:rsidR="001C1B7A" w:rsidRPr="005A3416">
        <w:rPr>
          <w:rFonts w:ascii="Segoe UI" w:hAnsi="Segoe UI" w:cs="Segoe UI"/>
          <w:sz w:val="22"/>
          <w:szCs w:val="22"/>
        </w:rPr>
        <w:t xml:space="preserve">in </w:t>
      </w:r>
      <w:r w:rsidR="00521D23" w:rsidRPr="005A3416">
        <w:rPr>
          <w:rFonts w:ascii="Segoe UI" w:hAnsi="Segoe UI" w:cs="Segoe UI"/>
          <w:sz w:val="22"/>
          <w:szCs w:val="22"/>
        </w:rPr>
        <w:t>Spanish</w:t>
      </w:r>
      <w:r w:rsidR="001C1B7A" w:rsidRPr="005A3416">
        <w:rPr>
          <w:rFonts w:ascii="Segoe UI" w:hAnsi="Segoe UI" w:cs="Segoe UI"/>
          <w:sz w:val="22"/>
          <w:szCs w:val="22"/>
        </w:rPr>
        <w:t xml:space="preserve"> in everyday contexts.</w:t>
      </w:r>
    </w:p>
    <w:p w14:paraId="14D1E4FA"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4FC" w14:textId="4DA54F74"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4.</w:t>
      </w:r>
      <w:r w:rsidRPr="005A3416">
        <w:rPr>
          <w:rFonts w:ascii="Segoe UI" w:hAnsi="Segoe UI" w:cs="Segoe UI"/>
          <w:sz w:val="22"/>
          <w:szCs w:val="22"/>
        </w:rPr>
        <w:tab/>
      </w:r>
      <w:r w:rsidRPr="005A3416">
        <w:rPr>
          <w:rFonts w:ascii="Segoe UI" w:hAnsi="Segoe UI" w:cs="Segoe UI"/>
          <w:sz w:val="22"/>
          <w:szCs w:val="22"/>
          <w:u w:val="single"/>
        </w:rPr>
        <w:t>Course Objectives</w:t>
      </w:r>
    </w:p>
    <w:p w14:paraId="14D1E4FD"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ab/>
        <w:t>The students will:</w:t>
      </w:r>
    </w:p>
    <w:p w14:paraId="14D1E4FE"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Cs/>
          <w:sz w:val="22"/>
          <w:szCs w:val="22"/>
        </w:rPr>
      </w:pPr>
      <w:r w:rsidRPr="005A3416">
        <w:rPr>
          <w:rFonts w:ascii="Segoe UI" w:hAnsi="Segoe UI" w:cs="Segoe UI"/>
          <w:sz w:val="22"/>
          <w:szCs w:val="22"/>
        </w:rPr>
        <w:tab/>
        <w:t>a.</w:t>
      </w:r>
      <w:r w:rsidRPr="005A3416">
        <w:rPr>
          <w:rFonts w:ascii="Segoe UI" w:hAnsi="Segoe UI" w:cs="Segoe UI"/>
          <w:sz w:val="22"/>
          <w:szCs w:val="22"/>
        </w:rPr>
        <w:tab/>
      </w:r>
      <w:r w:rsidR="001C1B7A" w:rsidRPr="005A3416">
        <w:rPr>
          <w:rFonts w:ascii="Segoe UI" w:hAnsi="Segoe UI" w:cs="Segoe UI"/>
          <w:bCs/>
          <w:sz w:val="22"/>
          <w:szCs w:val="22"/>
        </w:rPr>
        <w:t xml:space="preserve">Use both </w:t>
      </w:r>
      <w:r w:rsidR="00901523" w:rsidRPr="005A3416">
        <w:rPr>
          <w:rFonts w:ascii="Segoe UI" w:hAnsi="Segoe UI" w:cs="Segoe UI"/>
          <w:bCs/>
          <w:sz w:val="22"/>
          <w:szCs w:val="22"/>
        </w:rPr>
        <w:t xml:space="preserve">Modern Standard </w:t>
      </w:r>
      <w:r w:rsidR="00521D23" w:rsidRPr="005A3416">
        <w:rPr>
          <w:rFonts w:ascii="Segoe UI" w:hAnsi="Segoe UI" w:cs="Segoe UI"/>
          <w:bCs/>
          <w:sz w:val="22"/>
          <w:szCs w:val="22"/>
        </w:rPr>
        <w:t>Spanish</w:t>
      </w:r>
      <w:r w:rsidR="00901523" w:rsidRPr="005A3416">
        <w:rPr>
          <w:rFonts w:ascii="Segoe UI" w:hAnsi="Segoe UI" w:cs="Segoe UI"/>
          <w:bCs/>
          <w:sz w:val="22"/>
          <w:szCs w:val="22"/>
        </w:rPr>
        <w:t xml:space="preserve"> </w:t>
      </w:r>
      <w:r w:rsidR="00901523" w:rsidRPr="005A3416">
        <w:rPr>
          <w:rFonts w:ascii="Segoe UI" w:hAnsi="Segoe UI" w:cs="Segoe UI"/>
          <w:sz w:val="22"/>
          <w:szCs w:val="22"/>
        </w:rPr>
        <w:t xml:space="preserve">and some form of a </w:t>
      </w:r>
      <w:r w:rsidR="00901523" w:rsidRPr="005A3416">
        <w:rPr>
          <w:rFonts w:ascii="Segoe UI" w:hAnsi="Segoe UI" w:cs="Segoe UI"/>
          <w:bCs/>
          <w:sz w:val="22"/>
          <w:szCs w:val="22"/>
        </w:rPr>
        <w:t>dialect</w:t>
      </w:r>
      <w:r w:rsidR="001C1B7A" w:rsidRPr="005A3416">
        <w:rPr>
          <w:rFonts w:ascii="Segoe UI" w:hAnsi="Segoe UI" w:cs="Segoe UI"/>
          <w:bCs/>
          <w:sz w:val="22"/>
          <w:szCs w:val="22"/>
        </w:rPr>
        <w:t xml:space="preserve"> </w:t>
      </w:r>
      <w:r w:rsidR="00901523" w:rsidRPr="005A3416">
        <w:rPr>
          <w:rFonts w:ascii="Segoe UI" w:hAnsi="Segoe UI" w:cs="Segoe UI"/>
          <w:bCs/>
          <w:sz w:val="22"/>
          <w:szCs w:val="22"/>
        </w:rPr>
        <w:t>well enough to be able to function in simple everyday situations.</w:t>
      </w:r>
    </w:p>
    <w:p w14:paraId="14D1E4FF"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r>
      <w:proofErr w:type="gramStart"/>
      <w:r w:rsidRPr="005A3416">
        <w:rPr>
          <w:rFonts w:ascii="Segoe UI" w:hAnsi="Segoe UI" w:cs="Segoe UI"/>
          <w:sz w:val="22"/>
          <w:szCs w:val="22"/>
        </w:rPr>
        <w:t>b</w:t>
      </w:r>
      <w:proofErr w:type="gramEnd"/>
      <w:r w:rsidRPr="005A3416">
        <w:rPr>
          <w:rFonts w:ascii="Segoe UI" w:hAnsi="Segoe UI" w:cs="Segoe UI"/>
          <w:sz w:val="22"/>
          <w:szCs w:val="22"/>
        </w:rPr>
        <w:t>.</w:t>
      </w:r>
      <w:r w:rsidRPr="005A3416">
        <w:rPr>
          <w:rFonts w:ascii="Segoe UI" w:hAnsi="Segoe UI" w:cs="Segoe UI"/>
          <w:sz w:val="22"/>
          <w:szCs w:val="22"/>
        </w:rPr>
        <w:tab/>
      </w:r>
      <w:r w:rsidR="00901523" w:rsidRPr="005A3416">
        <w:rPr>
          <w:rFonts w:ascii="Segoe UI" w:hAnsi="Segoe UI" w:cs="Segoe UI"/>
          <w:bCs/>
          <w:sz w:val="22"/>
          <w:szCs w:val="22"/>
        </w:rPr>
        <w:t>Derive meaning from authentic written materials including ads, menus, cartoons, songs and other informational texts.</w:t>
      </w:r>
    </w:p>
    <w:p w14:paraId="14D1E500"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c.</w:t>
      </w:r>
      <w:r w:rsidRPr="005A3416">
        <w:rPr>
          <w:rFonts w:ascii="Segoe UI" w:hAnsi="Segoe UI" w:cs="Segoe UI"/>
          <w:sz w:val="22"/>
          <w:szCs w:val="22"/>
        </w:rPr>
        <w:tab/>
      </w:r>
      <w:r w:rsidR="00DB3127" w:rsidRPr="005A3416">
        <w:rPr>
          <w:rFonts w:ascii="Segoe UI" w:hAnsi="Segoe UI" w:cs="Segoe UI"/>
          <w:bCs/>
          <w:sz w:val="22"/>
          <w:szCs w:val="22"/>
        </w:rPr>
        <w:t>Communicate</w:t>
      </w:r>
      <w:r w:rsidR="00901523" w:rsidRPr="005A3416">
        <w:rPr>
          <w:rFonts w:ascii="Segoe UI" w:hAnsi="Segoe UI" w:cs="Segoe UI"/>
          <w:bCs/>
          <w:sz w:val="22"/>
          <w:szCs w:val="22"/>
        </w:rPr>
        <w:t xml:space="preserve"> in writing in the form of brief notes, messages, postcards and letters.</w:t>
      </w:r>
    </w:p>
    <w:p w14:paraId="14D1E501" w14:textId="77777777" w:rsidR="00645D5C" w:rsidRPr="005A3416" w:rsidRDefault="00901523"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Cs/>
          <w:sz w:val="22"/>
          <w:szCs w:val="22"/>
        </w:rPr>
      </w:pPr>
      <w:r w:rsidRPr="005A3416">
        <w:rPr>
          <w:rFonts w:ascii="Segoe UI" w:hAnsi="Segoe UI" w:cs="Segoe UI"/>
          <w:sz w:val="22"/>
          <w:szCs w:val="22"/>
        </w:rPr>
        <w:tab/>
        <w:t>d.</w:t>
      </w:r>
      <w:r w:rsidRPr="005A3416">
        <w:rPr>
          <w:rFonts w:ascii="Segoe UI" w:hAnsi="Segoe UI" w:cs="Segoe UI"/>
          <w:sz w:val="22"/>
          <w:szCs w:val="22"/>
        </w:rPr>
        <w:tab/>
      </w:r>
      <w:r w:rsidR="005629C8" w:rsidRPr="005A3416">
        <w:rPr>
          <w:rFonts w:ascii="Segoe UI" w:hAnsi="Segoe UI" w:cs="Segoe UI"/>
          <w:bCs/>
          <w:sz w:val="22"/>
          <w:szCs w:val="22"/>
        </w:rPr>
        <w:t xml:space="preserve">Compare and contrast </w:t>
      </w:r>
      <w:r w:rsidR="00521D23" w:rsidRPr="005A3416">
        <w:rPr>
          <w:rFonts w:ascii="Segoe UI" w:hAnsi="Segoe UI" w:cs="Segoe UI"/>
          <w:sz w:val="22"/>
          <w:szCs w:val="22"/>
        </w:rPr>
        <w:t>Spanish</w:t>
      </w:r>
      <w:r w:rsidR="00DB3127" w:rsidRPr="005A3416">
        <w:rPr>
          <w:rFonts w:ascii="Segoe UI" w:hAnsi="Segoe UI" w:cs="Segoe UI"/>
          <w:sz w:val="22"/>
          <w:szCs w:val="22"/>
        </w:rPr>
        <w:t>-speaking</w:t>
      </w:r>
      <w:r w:rsidR="005629C8" w:rsidRPr="005A3416">
        <w:rPr>
          <w:rFonts w:ascii="Segoe UI" w:hAnsi="Segoe UI" w:cs="Segoe UI"/>
          <w:sz w:val="22"/>
          <w:szCs w:val="22"/>
        </w:rPr>
        <w:t xml:space="preserve"> cultures</w:t>
      </w:r>
      <w:r w:rsidRPr="005A3416">
        <w:rPr>
          <w:rFonts w:ascii="Segoe UI" w:hAnsi="Segoe UI" w:cs="Segoe UI"/>
          <w:bCs/>
          <w:sz w:val="22"/>
          <w:szCs w:val="22"/>
        </w:rPr>
        <w:t xml:space="preserve">, customs and traditions in different </w:t>
      </w:r>
      <w:r w:rsidR="00521D23" w:rsidRPr="005A3416">
        <w:rPr>
          <w:rFonts w:ascii="Segoe UI" w:hAnsi="Segoe UI" w:cs="Segoe UI"/>
          <w:bCs/>
          <w:sz w:val="22"/>
          <w:szCs w:val="22"/>
        </w:rPr>
        <w:t>Spanish</w:t>
      </w:r>
      <w:r w:rsidRPr="005A3416">
        <w:rPr>
          <w:rFonts w:ascii="Segoe UI" w:hAnsi="Segoe UI" w:cs="Segoe UI"/>
          <w:bCs/>
          <w:sz w:val="22"/>
          <w:szCs w:val="22"/>
        </w:rPr>
        <w:t xml:space="preserve"> speaking </w:t>
      </w:r>
      <w:r w:rsidR="003B37CC" w:rsidRPr="005A3416">
        <w:rPr>
          <w:rFonts w:ascii="Segoe UI" w:hAnsi="Segoe UI" w:cs="Segoe UI"/>
          <w:bCs/>
          <w:sz w:val="22"/>
          <w:szCs w:val="22"/>
        </w:rPr>
        <w:t>countries with</w:t>
      </w:r>
      <w:r w:rsidRPr="005A3416">
        <w:rPr>
          <w:rFonts w:ascii="Segoe UI" w:hAnsi="Segoe UI" w:cs="Segoe UI"/>
          <w:bCs/>
          <w:sz w:val="22"/>
          <w:szCs w:val="22"/>
        </w:rPr>
        <w:t xml:space="preserve"> those of t</w:t>
      </w:r>
      <w:r w:rsidR="00645D5C" w:rsidRPr="005A3416">
        <w:rPr>
          <w:rFonts w:ascii="Segoe UI" w:hAnsi="Segoe UI" w:cs="Segoe UI"/>
          <w:bCs/>
          <w:sz w:val="22"/>
          <w:szCs w:val="22"/>
        </w:rPr>
        <w:t xml:space="preserve">he learner </w:t>
      </w:r>
      <w:r w:rsidR="00645D5C" w:rsidRPr="005A3416">
        <w:rPr>
          <w:rFonts w:ascii="Segoe UI" w:hAnsi="Segoe UI" w:cs="Segoe UI"/>
          <w:sz w:val="22"/>
          <w:szCs w:val="22"/>
        </w:rPr>
        <w:t xml:space="preserve">to </w:t>
      </w:r>
      <w:r w:rsidR="003B37CC" w:rsidRPr="005A3416">
        <w:rPr>
          <w:rFonts w:ascii="Segoe UI" w:hAnsi="Segoe UI" w:cs="Segoe UI"/>
          <w:sz w:val="22"/>
          <w:szCs w:val="22"/>
        </w:rPr>
        <w:t>gain</w:t>
      </w:r>
      <w:r w:rsidR="003B37CC" w:rsidRPr="005A3416">
        <w:rPr>
          <w:rFonts w:ascii="Segoe UI" w:hAnsi="Segoe UI" w:cs="Segoe UI"/>
          <w:bCs/>
          <w:sz w:val="22"/>
          <w:szCs w:val="22"/>
        </w:rPr>
        <w:t xml:space="preserve"> a</w:t>
      </w:r>
      <w:r w:rsidR="00645D5C" w:rsidRPr="005A3416">
        <w:rPr>
          <w:rFonts w:ascii="Segoe UI" w:hAnsi="Segoe UI" w:cs="Segoe UI"/>
          <w:bCs/>
          <w:sz w:val="22"/>
          <w:szCs w:val="22"/>
        </w:rPr>
        <w:t xml:space="preserve"> better understanding of the language, traditions, attitudes and </w:t>
      </w:r>
      <w:r w:rsidR="005629C8" w:rsidRPr="005A3416">
        <w:rPr>
          <w:rFonts w:ascii="Segoe UI" w:hAnsi="Segoe UI" w:cs="Segoe UI"/>
          <w:bCs/>
          <w:sz w:val="22"/>
          <w:szCs w:val="22"/>
        </w:rPr>
        <w:t>institutions</w:t>
      </w:r>
      <w:r w:rsidR="00645D5C" w:rsidRPr="005A3416">
        <w:rPr>
          <w:rFonts w:ascii="Segoe UI" w:hAnsi="Segoe UI" w:cs="Segoe UI"/>
          <w:bCs/>
          <w:sz w:val="22"/>
          <w:szCs w:val="22"/>
        </w:rPr>
        <w:t>.</w:t>
      </w:r>
    </w:p>
    <w:p w14:paraId="14D1E502" w14:textId="77777777" w:rsidR="00645D5C" w:rsidRPr="005A3416" w:rsidRDefault="00645D5C"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e.</w:t>
      </w:r>
      <w:r w:rsidRPr="005A3416">
        <w:rPr>
          <w:rFonts w:ascii="Segoe UI" w:hAnsi="Segoe UI" w:cs="Segoe UI"/>
          <w:bCs/>
          <w:sz w:val="22"/>
          <w:szCs w:val="22"/>
        </w:rPr>
        <w:t xml:space="preserve"> </w:t>
      </w:r>
      <w:r w:rsidRPr="005A3416">
        <w:rPr>
          <w:rFonts w:ascii="Segoe UI" w:hAnsi="Segoe UI" w:cs="Segoe UI"/>
          <w:bCs/>
          <w:sz w:val="22"/>
          <w:szCs w:val="22"/>
        </w:rPr>
        <w:tab/>
      </w:r>
      <w:r w:rsidRPr="005A3416">
        <w:rPr>
          <w:rFonts w:ascii="Segoe UI" w:hAnsi="Segoe UI" w:cs="Segoe UI"/>
          <w:sz w:val="22"/>
          <w:szCs w:val="22"/>
        </w:rPr>
        <w:t xml:space="preserve">Differentiate between the Modern Standard </w:t>
      </w:r>
      <w:r w:rsidR="00521D23" w:rsidRPr="005A3416">
        <w:rPr>
          <w:rFonts w:ascii="Segoe UI" w:hAnsi="Segoe UI" w:cs="Segoe UI"/>
          <w:sz w:val="22"/>
          <w:szCs w:val="22"/>
        </w:rPr>
        <w:t>Spanish</w:t>
      </w:r>
      <w:r w:rsidRPr="005A3416">
        <w:rPr>
          <w:rFonts w:ascii="Segoe UI" w:hAnsi="Segoe UI" w:cs="Segoe UI"/>
          <w:sz w:val="22"/>
          <w:szCs w:val="22"/>
        </w:rPr>
        <w:t xml:space="preserve"> and the dialect.</w:t>
      </w:r>
    </w:p>
    <w:p w14:paraId="14D1E503" w14:textId="77777777" w:rsidR="005629C8" w:rsidRPr="005A3416" w:rsidRDefault="00645D5C"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
          <w:i/>
          <w:sz w:val="22"/>
          <w:szCs w:val="22"/>
        </w:rPr>
      </w:pPr>
      <w:r w:rsidRPr="005A3416">
        <w:rPr>
          <w:rFonts w:ascii="Segoe UI" w:hAnsi="Segoe UI" w:cs="Segoe UI"/>
          <w:sz w:val="22"/>
          <w:szCs w:val="22"/>
        </w:rPr>
        <w:tab/>
        <w:t xml:space="preserve">f. </w:t>
      </w:r>
      <w:r w:rsidR="005629C8" w:rsidRPr="005A3416">
        <w:rPr>
          <w:rFonts w:ascii="Segoe UI" w:hAnsi="Segoe UI" w:cs="Segoe UI"/>
          <w:bCs/>
          <w:sz w:val="22"/>
          <w:szCs w:val="22"/>
        </w:rPr>
        <w:t xml:space="preserve"> </w:t>
      </w:r>
      <w:r w:rsidRPr="005A3416">
        <w:rPr>
          <w:rFonts w:ascii="Segoe UI" w:hAnsi="Segoe UI" w:cs="Segoe UI"/>
          <w:bCs/>
          <w:sz w:val="22"/>
          <w:szCs w:val="22"/>
        </w:rPr>
        <w:tab/>
        <w:t xml:space="preserve">Differentiate between the Modern Standard </w:t>
      </w:r>
      <w:r w:rsidR="00521D23" w:rsidRPr="005A3416">
        <w:rPr>
          <w:rFonts w:ascii="Segoe UI" w:hAnsi="Segoe UI" w:cs="Segoe UI"/>
          <w:bCs/>
          <w:sz w:val="22"/>
          <w:szCs w:val="22"/>
        </w:rPr>
        <w:t>Spanish</w:t>
      </w:r>
      <w:r w:rsidRPr="005A3416">
        <w:rPr>
          <w:rFonts w:ascii="Segoe UI" w:hAnsi="Segoe UI" w:cs="Segoe UI"/>
          <w:bCs/>
          <w:sz w:val="22"/>
          <w:szCs w:val="22"/>
        </w:rPr>
        <w:t xml:space="preserve"> sound system, structure and vocabulary and that of their own first language. </w:t>
      </w:r>
    </w:p>
    <w:p w14:paraId="14D1E504"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b/>
          <w:sz w:val="22"/>
          <w:szCs w:val="22"/>
        </w:rPr>
      </w:pPr>
    </w:p>
    <w:p w14:paraId="14D1E506" w14:textId="3E649323"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5.</w:t>
      </w:r>
      <w:r w:rsidRPr="005A3416">
        <w:rPr>
          <w:rFonts w:ascii="Segoe UI" w:hAnsi="Segoe UI" w:cs="Segoe UI"/>
          <w:sz w:val="22"/>
          <w:szCs w:val="22"/>
        </w:rPr>
        <w:tab/>
      </w:r>
      <w:r w:rsidRPr="005A3416">
        <w:rPr>
          <w:rFonts w:ascii="Segoe UI" w:hAnsi="Segoe UI" w:cs="Segoe UI"/>
          <w:sz w:val="22"/>
          <w:szCs w:val="22"/>
          <w:u w:val="single"/>
        </w:rPr>
        <w:t>Instructional Facilities</w:t>
      </w:r>
    </w:p>
    <w:p w14:paraId="14D1E507" w14:textId="48DF24C3" w:rsidR="003B6E7F" w:rsidRPr="005A3416" w:rsidRDefault="00645D5C" w:rsidP="005A3416">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b/>
          <w:sz w:val="22"/>
          <w:szCs w:val="22"/>
        </w:rPr>
      </w:pPr>
      <w:r w:rsidRPr="005A3416">
        <w:rPr>
          <w:rFonts w:ascii="Segoe UI" w:hAnsi="Segoe UI" w:cs="Segoe UI"/>
          <w:sz w:val="22"/>
          <w:szCs w:val="22"/>
        </w:rPr>
        <w:tab/>
      </w:r>
      <w:r w:rsidR="004C248F">
        <w:rPr>
          <w:rFonts w:ascii="Segoe UI" w:hAnsi="Segoe UI" w:cs="Segoe UI"/>
          <w:sz w:val="22"/>
          <w:szCs w:val="22"/>
        </w:rPr>
        <w:t>Standard C</w:t>
      </w:r>
      <w:r w:rsidR="003B6E7F" w:rsidRPr="005A3416">
        <w:rPr>
          <w:rFonts w:ascii="Segoe UI" w:hAnsi="Segoe UI" w:cs="Segoe UI"/>
          <w:sz w:val="22"/>
          <w:szCs w:val="22"/>
        </w:rPr>
        <w:t>lassroom</w:t>
      </w:r>
    </w:p>
    <w:p w14:paraId="14D1E509" w14:textId="2ADB024E" w:rsidR="00521D23" w:rsidRPr="005A3416" w:rsidRDefault="005629C8" w:rsidP="005A3416">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5A3416">
        <w:rPr>
          <w:rFonts w:ascii="Segoe UI" w:hAnsi="Segoe UI" w:cs="Segoe UI"/>
          <w:sz w:val="22"/>
          <w:szCs w:val="22"/>
        </w:rPr>
        <w:tab/>
      </w:r>
    </w:p>
    <w:p w14:paraId="14D1E50B" w14:textId="691A589A" w:rsidR="003B6E7F" w:rsidRPr="005A3416" w:rsidRDefault="003B6E7F"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6.</w:t>
      </w:r>
      <w:r w:rsidRPr="005A3416">
        <w:rPr>
          <w:rFonts w:ascii="Segoe UI" w:hAnsi="Segoe UI" w:cs="Segoe UI"/>
          <w:sz w:val="22"/>
          <w:szCs w:val="22"/>
        </w:rPr>
        <w:tab/>
      </w:r>
      <w:r w:rsidRPr="005A3416">
        <w:rPr>
          <w:rFonts w:ascii="Segoe UI" w:hAnsi="Segoe UI" w:cs="Segoe UI"/>
          <w:sz w:val="22"/>
          <w:szCs w:val="22"/>
          <w:u w:val="single"/>
        </w:rPr>
        <w:t>Special Materials Required of Student</w:t>
      </w:r>
    </w:p>
    <w:p w14:paraId="14D1E50C" w14:textId="62C018F3" w:rsidR="003B6E7F" w:rsidRPr="005A3416" w:rsidRDefault="003B6E7F"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ab/>
        <w:t>None</w:t>
      </w:r>
    </w:p>
    <w:p w14:paraId="14D1E511" w14:textId="77777777" w:rsidR="00A93B1A" w:rsidRPr="005A3416" w:rsidRDefault="00A93B1A"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513" w14:textId="65185419"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7.</w:t>
      </w:r>
      <w:r w:rsidRPr="005A3416">
        <w:rPr>
          <w:rFonts w:ascii="Segoe UI" w:hAnsi="Segoe UI" w:cs="Segoe UI"/>
          <w:sz w:val="22"/>
          <w:szCs w:val="22"/>
        </w:rPr>
        <w:tab/>
      </w:r>
      <w:r w:rsidRPr="005A3416">
        <w:rPr>
          <w:rFonts w:ascii="Segoe UI" w:hAnsi="Segoe UI" w:cs="Segoe UI"/>
          <w:sz w:val="22"/>
          <w:szCs w:val="22"/>
          <w:u w:val="single"/>
        </w:rPr>
        <w:t>Course Content</w:t>
      </w:r>
    </w:p>
    <w:p w14:paraId="14D1E514"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a.</w:t>
      </w:r>
      <w:r w:rsidRPr="005A3416">
        <w:rPr>
          <w:rFonts w:ascii="Segoe UI" w:hAnsi="Segoe UI" w:cs="Segoe UI"/>
          <w:sz w:val="22"/>
          <w:szCs w:val="22"/>
        </w:rPr>
        <w:tab/>
      </w:r>
      <w:r w:rsidR="004F4C72" w:rsidRPr="005A3416">
        <w:rPr>
          <w:rFonts w:ascii="Segoe UI" w:hAnsi="Segoe UI" w:cs="Segoe UI"/>
          <w:bCs/>
          <w:sz w:val="22"/>
          <w:szCs w:val="22"/>
        </w:rPr>
        <w:t>T</w:t>
      </w:r>
      <w:r w:rsidR="00447A4A" w:rsidRPr="005A3416">
        <w:rPr>
          <w:rFonts w:ascii="Segoe UI" w:hAnsi="Segoe UI" w:cs="Segoe UI"/>
          <w:bCs/>
          <w:sz w:val="22"/>
          <w:szCs w:val="22"/>
        </w:rPr>
        <w:t>hematic</w:t>
      </w:r>
      <w:r w:rsidR="00447A4A" w:rsidRPr="005A3416">
        <w:rPr>
          <w:rFonts w:ascii="Segoe UI" w:hAnsi="Segoe UI" w:cs="Segoe UI"/>
          <w:sz w:val="22"/>
          <w:szCs w:val="22"/>
        </w:rPr>
        <w:t xml:space="preserve"> units on simple everyday topics </w:t>
      </w:r>
      <w:r w:rsidR="00F35E09" w:rsidRPr="005A3416">
        <w:rPr>
          <w:rFonts w:ascii="Segoe UI" w:hAnsi="Segoe UI" w:cs="Segoe UI"/>
          <w:bCs/>
          <w:sz w:val="22"/>
          <w:szCs w:val="22"/>
        </w:rPr>
        <w:t xml:space="preserve">such as </w:t>
      </w:r>
      <w:r w:rsidR="00447A4A" w:rsidRPr="005A3416">
        <w:rPr>
          <w:rFonts w:ascii="Segoe UI" w:hAnsi="Segoe UI" w:cs="Segoe UI"/>
          <w:bCs/>
          <w:sz w:val="22"/>
          <w:szCs w:val="22"/>
        </w:rPr>
        <w:t>greetings</w:t>
      </w:r>
      <w:r w:rsidR="00447A4A" w:rsidRPr="005A3416">
        <w:rPr>
          <w:rFonts w:ascii="Segoe UI" w:hAnsi="Segoe UI" w:cs="Segoe UI"/>
          <w:sz w:val="22"/>
          <w:szCs w:val="22"/>
        </w:rPr>
        <w:t xml:space="preserve">, introductions, </w:t>
      </w:r>
      <w:r w:rsidR="00F35E09" w:rsidRPr="005A3416">
        <w:rPr>
          <w:rFonts w:ascii="Segoe UI" w:hAnsi="Segoe UI" w:cs="Segoe UI"/>
          <w:bCs/>
          <w:sz w:val="22"/>
          <w:szCs w:val="22"/>
        </w:rPr>
        <w:t>class schedules, pastimes, and vacation plans</w:t>
      </w:r>
      <w:r w:rsidR="00016DE9" w:rsidRPr="005A3416">
        <w:rPr>
          <w:rFonts w:ascii="Segoe UI" w:hAnsi="Segoe UI" w:cs="Segoe UI"/>
          <w:bCs/>
          <w:sz w:val="22"/>
          <w:szCs w:val="22"/>
        </w:rPr>
        <w:t>,</w:t>
      </w:r>
      <w:r w:rsidR="00F35E09" w:rsidRPr="005A3416">
        <w:rPr>
          <w:rFonts w:ascii="Segoe UI" w:hAnsi="Segoe UI" w:cs="Segoe UI"/>
          <w:b/>
          <w:sz w:val="22"/>
          <w:szCs w:val="22"/>
        </w:rPr>
        <w:t xml:space="preserve"> </w:t>
      </w:r>
      <w:r w:rsidR="00016DE9" w:rsidRPr="005A3416">
        <w:rPr>
          <w:rFonts w:ascii="Segoe UI" w:hAnsi="Segoe UI" w:cs="Segoe UI"/>
          <w:sz w:val="22"/>
          <w:szCs w:val="22"/>
        </w:rPr>
        <w:t>g</w:t>
      </w:r>
      <w:r w:rsidR="00447A4A" w:rsidRPr="005A3416">
        <w:rPr>
          <w:rFonts w:ascii="Segoe UI" w:hAnsi="Segoe UI" w:cs="Segoe UI"/>
          <w:sz w:val="22"/>
          <w:szCs w:val="22"/>
        </w:rPr>
        <w:t>eography</w:t>
      </w:r>
      <w:r w:rsidR="00447A4A" w:rsidRPr="005A3416">
        <w:rPr>
          <w:rFonts w:ascii="Segoe UI" w:hAnsi="Segoe UI" w:cs="Segoe UI"/>
          <w:bCs/>
          <w:sz w:val="22"/>
          <w:szCs w:val="22"/>
        </w:rPr>
        <w:t xml:space="preserve">, </w:t>
      </w:r>
      <w:r w:rsidR="00521D23" w:rsidRPr="005A3416">
        <w:rPr>
          <w:rFonts w:ascii="Segoe UI" w:hAnsi="Segoe UI" w:cs="Segoe UI"/>
          <w:bCs/>
          <w:sz w:val="22"/>
          <w:szCs w:val="22"/>
        </w:rPr>
        <w:t>institutions,</w:t>
      </w:r>
      <w:r w:rsidR="00447A4A" w:rsidRPr="005A3416">
        <w:rPr>
          <w:rFonts w:ascii="Segoe UI" w:hAnsi="Segoe UI" w:cs="Segoe UI"/>
          <w:bCs/>
          <w:sz w:val="22"/>
          <w:szCs w:val="22"/>
        </w:rPr>
        <w:t xml:space="preserve"> customs and culture in general, in </w:t>
      </w:r>
      <w:r w:rsidR="00521D23" w:rsidRPr="005A3416">
        <w:rPr>
          <w:rFonts w:ascii="Segoe UI" w:hAnsi="Segoe UI" w:cs="Segoe UI"/>
          <w:bCs/>
          <w:sz w:val="22"/>
          <w:szCs w:val="22"/>
        </w:rPr>
        <w:t>Spanish speaking</w:t>
      </w:r>
      <w:r w:rsidRPr="005A3416">
        <w:rPr>
          <w:rFonts w:ascii="Segoe UI" w:hAnsi="Segoe UI" w:cs="Segoe UI"/>
          <w:bCs/>
          <w:sz w:val="22"/>
          <w:szCs w:val="22"/>
        </w:rPr>
        <w:t xml:space="preserve"> countries.</w:t>
      </w:r>
    </w:p>
    <w:p w14:paraId="14D1E515"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c.</w:t>
      </w:r>
      <w:r w:rsidRPr="005A3416">
        <w:rPr>
          <w:rFonts w:ascii="Segoe UI" w:hAnsi="Segoe UI" w:cs="Segoe UI"/>
          <w:sz w:val="22"/>
          <w:szCs w:val="22"/>
        </w:rPr>
        <w:tab/>
      </w:r>
      <w:r w:rsidR="00CD363C" w:rsidRPr="005A3416">
        <w:rPr>
          <w:rFonts w:ascii="Segoe UI" w:hAnsi="Segoe UI" w:cs="Segoe UI"/>
          <w:sz w:val="22"/>
          <w:szCs w:val="22"/>
        </w:rPr>
        <w:t>C</w:t>
      </w:r>
      <w:r w:rsidRPr="005A3416">
        <w:rPr>
          <w:rFonts w:ascii="Segoe UI" w:hAnsi="Segoe UI" w:cs="Segoe UI"/>
          <w:sz w:val="22"/>
          <w:szCs w:val="22"/>
        </w:rPr>
        <w:t>ultural</w:t>
      </w:r>
      <w:r w:rsidRPr="005A3416">
        <w:rPr>
          <w:rFonts w:ascii="Segoe UI" w:hAnsi="Segoe UI" w:cs="Segoe UI"/>
          <w:bCs/>
          <w:sz w:val="22"/>
          <w:szCs w:val="22"/>
        </w:rPr>
        <w:t xml:space="preserve"> differences between the </w:t>
      </w:r>
      <w:proofErr w:type="gramStart"/>
      <w:r w:rsidR="00521D23" w:rsidRPr="005A3416">
        <w:rPr>
          <w:rFonts w:ascii="Segoe UI" w:hAnsi="Segoe UI" w:cs="Segoe UI"/>
          <w:bCs/>
          <w:sz w:val="22"/>
          <w:szCs w:val="22"/>
        </w:rPr>
        <w:t>Spanish</w:t>
      </w:r>
      <w:r w:rsidRPr="005A3416">
        <w:rPr>
          <w:rFonts w:ascii="Segoe UI" w:hAnsi="Segoe UI" w:cs="Segoe UI"/>
          <w:bCs/>
          <w:sz w:val="22"/>
          <w:szCs w:val="22"/>
        </w:rPr>
        <w:t xml:space="preserve"> speaking</w:t>
      </w:r>
      <w:proofErr w:type="gramEnd"/>
      <w:r w:rsidRPr="005A3416">
        <w:rPr>
          <w:rFonts w:ascii="Segoe UI" w:hAnsi="Segoe UI" w:cs="Segoe UI"/>
          <w:bCs/>
          <w:sz w:val="22"/>
          <w:szCs w:val="22"/>
        </w:rPr>
        <w:t xml:space="preserve"> world and the students' own cultures</w:t>
      </w:r>
      <w:r w:rsidRPr="005A3416">
        <w:rPr>
          <w:rFonts w:ascii="Segoe UI" w:hAnsi="Segoe UI" w:cs="Segoe UI"/>
          <w:sz w:val="22"/>
          <w:szCs w:val="22"/>
        </w:rPr>
        <w:t>.</w:t>
      </w:r>
    </w:p>
    <w:p w14:paraId="14D1E516"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00" w:hanging="720"/>
        <w:rPr>
          <w:rFonts w:ascii="Segoe UI" w:hAnsi="Segoe UI" w:cs="Segoe UI"/>
          <w:b/>
          <w:sz w:val="22"/>
          <w:szCs w:val="22"/>
        </w:rPr>
      </w:pPr>
      <w:r w:rsidRPr="005A3416">
        <w:rPr>
          <w:rFonts w:ascii="Segoe UI" w:hAnsi="Segoe UI" w:cs="Segoe UI"/>
          <w:sz w:val="22"/>
          <w:szCs w:val="22"/>
        </w:rPr>
        <w:tab/>
        <w:t>d.</w:t>
      </w:r>
      <w:r w:rsidRPr="005A3416">
        <w:rPr>
          <w:rFonts w:ascii="Segoe UI" w:hAnsi="Segoe UI" w:cs="Segoe UI"/>
          <w:sz w:val="22"/>
          <w:szCs w:val="22"/>
        </w:rPr>
        <w:tab/>
      </w:r>
      <w:r w:rsidR="00CD363C" w:rsidRPr="005A3416">
        <w:rPr>
          <w:rFonts w:ascii="Segoe UI" w:hAnsi="Segoe UI" w:cs="Segoe UI"/>
          <w:bCs/>
          <w:sz w:val="22"/>
          <w:szCs w:val="22"/>
        </w:rPr>
        <w:t>G</w:t>
      </w:r>
      <w:r w:rsidRPr="005A3416">
        <w:rPr>
          <w:rFonts w:ascii="Segoe UI" w:hAnsi="Segoe UI" w:cs="Segoe UI"/>
          <w:bCs/>
          <w:sz w:val="22"/>
          <w:szCs w:val="22"/>
        </w:rPr>
        <w:t>rammar</w:t>
      </w:r>
      <w:r w:rsidRPr="005A3416">
        <w:rPr>
          <w:rFonts w:ascii="Segoe UI" w:hAnsi="Segoe UI" w:cs="Segoe UI"/>
          <w:sz w:val="22"/>
          <w:szCs w:val="22"/>
        </w:rPr>
        <w:t xml:space="preserve"> explanations </w:t>
      </w:r>
      <w:r w:rsidR="00CD363C" w:rsidRPr="005A3416">
        <w:rPr>
          <w:rFonts w:ascii="Segoe UI" w:hAnsi="Segoe UI" w:cs="Segoe UI"/>
          <w:bCs/>
          <w:sz w:val="22"/>
          <w:szCs w:val="22"/>
        </w:rPr>
        <w:t>for</w:t>
      </w:r>
      <w:r w:rsidR="007B2AC3" w:rsidRPr="005A3416">
        <w:rPr>
          <w:rFonts w:ascii="Segoe UI" w:hAnsi="Segoe UI" w:cs="Segoe UI"/>
          <w:bCs/>
          <w:sz w:val="22"/>
          <w:szCs w:val="22"/>
        </w:rPr>
        <w:t xml:space="preserve"> </w:t>
      </w:r>
      <w:r w:rsidR="00CD363C" w:rsidRPr="005A3416">
        <w:rPr>
          <w:rFonts w:ascii="Segoe UI" w:hAnsi="Segoe UI" w:cs="Segoe UI"/>
          <w:bCs/>
          <w:sz w:val="22"/>
          <w:szCs w:val="22"/>
        </w:rPr>
        <w:t>language</w:t>
      </w:r>
      <w:r w:rsidR="00CD363C" w:rsidRPr="005A3416">
        <w:rPr>
          <w:rFonts w:ascii="Segoe UI" w:hAnsi="Segoe UI" w:cs="Segoe UI"/>
          <w:b/>
          <w:sz w:val="22"/>
          <w:szCs w:val="22"/>
        </w:rPr>
        <w:t xml:space="preserve"> </w:t>
      </w:r>
      <w:r w:rsidRPr="005A3416">
        <w:rPr>
          <w:rFonts w:ascii="Segoe UI" w:hAnsi="Segoe UI" w:cs="Segoe UI"/>
          <w:sz w:val="22"/>
          <w:szCs w:val="22"/>
        </w:rPr>
        <w:t xml:space="preserve">acquisition and oral </w:t>
      </w:r>
      <w:r w:rsidR="007B2AC3" w:rsidRPr="005A3416">
        <w:rPr>
          <w:rFonts w:ascii="Segoe UI" w:hAnsi="Segoe UI" w:cs="Segoe UI"/>
          <w:bCs/>
          <w:sz w:val="22"/>
          <w:szCs w:val="22"/>
        </w:rPr>
        <w:t>proficiency</w:t>
      </w:r>
      <w:r w:rsidR="007B2AC3" w:rsidRPr="005A3416">
        <w:rPr>
          <w:rFonts w:ascii="Segoe UI" w:hAnsi="Segoe UI" w:cs="Segoe UI"/>
          <w:b/>
          <w:sz w:val="22"/>
          <w:szCs w:val="22"/>
        </w:rPr>
        <w:t xml:space="preserve"> </w:t>
      </w:r>
      <w:r w:rsidR="00CD363C" w:rsidRPr="005A3416">
        <w:rPr>
          <w:rFonts w:ascii="Segoe UI" w:hAnsi="Segoe UI" w:cs="Segoe UI"/>
          <w:sz w:val="22"/>
          <w:szCs w:val="22"/>
        </w:rPr>
        <w:t>in</w:t>
      </w:r>
      <w:r w:rsidR="00CD363C" w:rsidRPr="005A3416">
        <w:rPr>
          <w:rFonts w:ascii="Segoe UI" w:hAnsi="Segoe UI" w:cs="Segoe UI"/>
          <w:b/>
          <w:sz w:val="22"/>
          <w:szCs w:val="22"/>
        </w:rPr>
        <w:t xml:space="preserve"> </w:t>
      </w:r>
      <w:r w:rsidRPr="005A3416">
        <w:rPr>
          <w:rFonts w:ascii="Segoe UI" w:hAnsi="Segoe UI" w:cs="Segoe UI"/>
          <w:sz w:val="22"/>
          <w:szCs w:val="22"/>
        </w:rPr>
        <w:t>the language.</w:t>
      </w:r>
    </w:p>
    <w:p w14:paraId="14D1E517"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e.</w:t>
      </w:r>
      <w:r w:rsidRPr="005A3416">
        <w:rPr>
          <w:rFonts w:ascii="Segoe UI" w:hAnsi="Segoe UI" w:cs="Segoe UI"/>
          <w:sz w:val="22"/>
          <w:szCs w:val="22"/>
        </w:rPr>
        <w:tab/>
      </w:r>
      <w:r w:rsidR="00145F5B" w:rsidRPr="005A3416">
        <w:rPr>
          <w:rFonts w:ascii="Segoe UI" w:hAnsi="Segoe UI" w:cs="Segoe UI"/>
          <w:bCs/>
          <w:sz w:val="22"/>
          <w:szCs w:val="22"/>
        </w:rPr>
        <w:t>S</w:t>
      </w:r>
      <w:r w:rsidRPr="005A3416">
        <w:rPr>
          <w:rFonts w:ascii="Segoe UI" w:hAnsi="Segoe UI" w:cs="Segoe UI"/>
          <w:bCs/>
          <w:sz w:val="22"/>
          <w:szCs w:val="22"/>
        </w:rPr>
        <w:t>tudents'</w:t>
      </w:r>
      <w:r w:rsidRPr="005A3416">
        <w:rPr>
          <w:rFonts w:ascii="Segoe UI" w:hAnsi="Segoe UI" w:cs="Segoe UI"/>
          <w:sz w:val="22"/>
          <w:szCs w:val="22"/>
        </w:rPr>
        <w:t xml:space="preserve"> writing skills to enable them to produce in writing what they can communicate orally.</w:t>
      </w:r>
    </w:p>
    <w:p w14:paraId="14D1E518"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Cs/>
          <w:sz w:val="22"/>
          <w:szCs w:val="22"/>
        </w:rPr>
      </w:pPr>
      <w:r w:rsidRPr="005A3416">
        <w:rPr>
          <w:rFonts w:ascii="Segoe UI" w:hAnsi="Segoe UI" w:cs="Segoe UI"/>
          <w:sz w:val="22"/>
          <w:szCs w:val="22"/>
        </w:rPr>
        <w:tab/>
        <w:t>f.</w:t>
      </w:r>
      <w:r w:rsidRPr="005A3416">
        <w:rPr>
          <w:rFonts w:ascii="Segoe UI" w:hAnsi="Segoe UI" w:cs="Segoe UI"/>
          <w:sz w:val="22"/>
          <w:szCs w:val="22"/>
        </w:rPr>
        <w:tab/>
      </w:r>
      <w:r w:rsidR="00145F5B" w:rsidRPr="005A3416">
        <w:rPr>
          <w:rFonts w:ascii="Segoe UI" w:hAnsi="Segoe UI" w:cs="Segoe UI"/>
          <w:bCs/>
          <w:sz w:val="22"/>
          <w:szCs w:val="22"/>
        </w:rPr>
        <w:t>A</w:t>
      </w:r>
      <w:r w:rsidRPr="005A3416">
        <w:rPr>
          <w:rFonts w:ascii="Segoe UI" w:hAnsi="Segoe UI" w:cs="Segoe UI"/>
          <w:bCs/>
          <w:sz w:val="22"/>
          <w:szCs w:val="22"/>
        </w:rPr>
        <w:t>uthentic</w:t>
      </w:r>
      <w:r w:rsidRPr="005A3416">
        <w:rPr>
          <w:rFonts w:ascii="Segoe UI" w:hAnsi="Segoe UI" w:cs="Segoe UI"/>
          <w:sz w:val="22"/>
          <w:szCs w:val="22"/>
        </w:rPr>
        <w:t xml:space="preserve"> reading material </w:t>
      </w:r>
      <w:r w:rsidRPr="005A3416">
        <w:rPr>
          <w:rFonts w:ascii="Segoe UI" w:hAnsi="Segoe UI" w:cs="Segoe UI"/>
          <w:bCs/>
          <w:sz w:val="22"/>
          <w:szCs w:val="22"/>
        </w:rPr>
        <w:t xml:space="preserve">through </w:t>
      </w:r>
      <w:r w:rsidR="00B663DE" w:rsidRPr="005A3416">
        <w:rPr>
          <w:rFonts w:ascii="Segoe UI" w:hAnsi="Segoe UI" w:cs="Segoe UI"/>
          <w:sz w:val="22"/>
          <w:szCs w:val="22"/>
        </w:rPr>
        <w:t>course textbook</w:t>
      </w:r>
      <w:r w:rsidR="00B663DE" w:rsidRPr="005A3416">
        <w:rPr>
          <w:rFonts w:ascii="Segoe UI" w:hAnsi="Segoe UI" w:cs="Segoe UI"/>
          <w:b/>
          <w:bCs/>
          <w:sz w:val="22"/>
          <w:szCs w:val="22"/>
        </w:rPr>
        <w:t xml:space="preserve"> </w:t>
      </w:r>
      <w:r w:rsidRPr="005A3416">
        <w:rPr>
          <w:rFonts w:ascii="Segoe UI" w:hAnsi="Segoe UI" w:cs="Segoe UI"/>
          <w:bCs/>
          <w:sz w:val="22"/>
          <w:szCs w:val="22"/>
        </w:rPr>
        <w:t>library resources and Internet research as the basis for discussions and presentations.</w:t>
      </w:r>
    </w:p>
    <w:p w14:paraId="14D1E519"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51B" w14:textId="09EC4DC8"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lastRenderedPageBreak/>
        <w:t xml:space="preserve"> 8.</w:t>
      </w:r>
      <w:r w:rsidRPr="005A3416">
        <w:rPr>
          <w:rFonts w:ascii="Segoe UI" w:hAnsi="Segoe UI" w:cs="Segoe UI"/>
          <w:sz w:val="22"/>
          <w:szCs w:val="22"/>
        </w:rPr>
        <w:tab/>
      </w:r>
      <w:r w:rsidRPr="005A3416">
        <w:rPr>
          <w:rFonts w:ascii="Segoe UI" w:hAnsi="Segoe UI" w:cs="Segoe UI"/>
          <w:sz w:val="22"/>
          <w:szCs w:val="22"/>
          <w:u w:val="single"/>
        </w:rPr>
        <w:t>Method of Instruction</w:t>
      </w:r>
    </w:p>
    <w:p w14:paraId="14D1E51C"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a.</w:t>
      </w:r>
      <w:r w:rsidRPr="005A3416">
        <w:rPr>
          <w:rFonts w:ascii="Segoe UI" w:hAnsi="Segoe UI" w:cs="Segoe UI"/>
          <w:sz w:val="22"/>
          <w:szCs w:val="22"/>
        </w:rPr>
        <w:tab/>
        <w:t>Lecture and presentation of communicative activities and supporting target language structures.</w:t>
      </w:r>
    </w:p>
    <w:p w14:paraId="14D1E51D"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b.</w:t>
      </w:r>
      <w:r w:rsidRPr="005A3416">
        <w:rPr>
          <w:rFonts w:ascii="Segoe UI" w:hAnsi="Segoe UI" w:cs="Segoe UI"/>
          <w:sz w:val="22"/>
          <w:szCs w:val="22"/>
        </w:rPr>
        <w:tab/>
        <w:t>Discussion of cultural content.</w:t>
      </w:r>
    </w:p>
    <w:p w14:paraId="14D1E51E"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i/>
          <w:sz w:val="22"/>
          <w:szCs w:val="22"/>
        </w:rPr>
      </w:pPr>
      <w:r w:rsidRPr="005A3416">
        <w:rPr>
          <w:rFonts w:ascii="Segoe UI" w:hAnsi="Segoe UI" w:cs="Segoe UI"/>
          <w:sz w:val="22"/>
          <w:szCs w:val="22"/>
        </w:rPr>
        <w:tab/>
      </w:r>
      <w:r w:rsidRPr="005A3416">
        <w:rPr>
          <w:rFonts w:ascii="Segoe UI" w:hAnsi="Segoe UI" w:cs="Segoe UI"/>
          <w:bCs/>
          <w:sz w:val="22"/>
          <w:szCs w:val="22"/>
        </w:rPr>
        <w:t>c.</w:t>
      </w:r>
      <w:r w:rsidRPr="005A3416">
        <w:rPr>
          <w:rFonts w:ascii="Segoe UI" w:hAnsi="Segoe UI" w:cs="Segoe UI"/>
          <w:bCs/>
          <w:sz w:val="22"/>
          <w:szCs w:val="22"/>
        </w:rPr>
        <w:tab/>
        <w:t>Multimedia presentations</w:t>
      </w:r>
      <w:r w:rsidRPr="005A3416">
        <w:rPr>
          <w:rFonts w:ascii="Segoe UI" w:hAnsi="Segoe UI" w:cs="Segoe UI"/>
          <w:i/>
          <w:sz w:val="22"/>
          <w:szCs w:val="22"/>
        </w:rPr>
        <w:t>.</w:t>
      </w:r>
    </w:p>
    <w:p w14:paraId="14D1E51F"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444" w:hanging="444"/>
        <w:rPr>
          <w:rFonts w:ascii="Segoe UI" w:hAnsi="Segoe UI" w:cs="Segoe UI"/>
          <w:b/>
          <w:sz w:val="22"/>
          <w:szCs w:val="22"/>
        </w:rPr>
      </w:pPr>
      <w:r w:rsidRPr="005A3416">
        <w:rPr>
          <w:rFonts w:ascii="Segoe UI" w:hAnsi="Segoe UI" w:cs="Segoe UI"/>
          <w:i/>
          <w:sz w:val="22"/>
          <w:szCs w:val="22"/>
        </w:rPr>
        <w:tab/>
      </w:r>
      <w:r w:rsidRPr="005A3416">
        <w:rPr>
          <w:rFonts w:ascii="Segoe UI" w:hAnsi="Segoe UI" w:cs="Segoe UI"/>
          <w:sz w:val="22"/>
          <w:szCs w:val="22"/>
        </w:rPr>
        <w:t>d.</w:t>
      </w:r>
      <w:r w:rsidRPr="005A3416">
        <w:rPr>
          <w:rFonts w:ascii="Segoe UI" w:hAnsi="Segoe UI" w:cs="Segoe UI"/>
          <w:sz w:val="22"/>
          <w:szCs w:val="22"/>
        </w:rPr>
        <w:tab/>
        <w:t>Asking and answering questions</w:t>
      </w:r>
      <w:r w:rsidR="00AB63F2" w:rsidRPr="005A3416">
        <w:rPr>
          <w:rFonts w:ascii="Segoe UI" w:hAnsi="Segoe UI" w:cs="Segoe UI"/>
          <w:sz w:val="22"/>
          <w:szCs w:val="22"/>
        </w:rPr>
        <w:t xml:space="preserve"> </w:t>
      </w:r>
      <w:r w:rsidR="00AB63F2" w:rsidRPr="005A3416">
        <w:rPr>
          <w:rFonts w:ascii="Segoe UI" w:hAnsi="Segoe UI" w:cs="Segoe UI"/>
          <w:bCs/>
          <w:sz w:val="22"/>
          <w:szCs w:val="22"/>
        </w:rPr>
        <w:t>in Spanish.</w:t>
      </w:r>
    </w:p>
    <w:p w14:paraId="14D1E520"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522" w14:textId="4B91B5C3"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 xml:space="preserve"> 9.</w:t>
      </w:r>
      <w:r w:rsidRPr="005A3416">
        <w:rPr>
          <w:rFonts w:ascii="Segoe UI" w:hAnsi="Segoe UI" w:cs="Segoe UI"/>
          <w:sz w:val="22"/>
          <w:szCs w:val="22"/>
        </w:rPr>
        <w:tab/>
      </w:r>
      <w:r w:rsidRPr="005A3416">
        <w:rPr>
          <w:rFonts w:ascii="Segoe UI" w:hAnsi="Segoe UI" w:cs="Segoe UI"/>
          <w:sz w:val="22"/>
          <w:szCs w:val="22"/>
          <w:u w:val="single"/>
        </w:rPr>
        <w:t>Methods of Evaluating Student Performance</w:t>
      </w:r>
    </w:p>
    <w:p w14:paraId="14D1E523"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a.</w:t>
      </w:r>
      <w:r w:rsidRPr="005A3416">
        <w:rPr>
          <w:rFonts w:ascii="Segoe UI" w:hAnsi="Segoe UI" w:cs="Segoe UI"/>
          <w:sz w:val="22"/>
          <w:szCs w:val="22"/>
        </w:rPr>
        <w:tab/>
        <w:t xml:space="preserve">Periodic written and oral evaluation of students' proficiency in listening, reading, speaking and </w:t>
      </w:r>
      <w:r w:rsidR="00B218D5" w:rsidRPr="005A3416">
        <w:rPr>
          <w:rFonts w:ascii="Segoe UI" w:hAnsi="Segoe UI" w:cs="Segoe UI"/>
          <w:sz w:val="22"/>
          <w:szCs w:val="22"/>
        </w:rPr>
        <w:t xml:space="preserve">writing </w:t>
      </w:r>
      <w:r w:rsidR="00B218D5" w:rsidRPr="005A3416">
        <w:rPr>
          <w:rFonts w:ascii="Segoe UI" w:hAnsi="Segoe UI" w:cs="Segoe UI"/>
          <w:bCs/>
          <w:sz w:val="22"/>
          <w:szCs w:val="22"/>
        </w:rPr>
        <w:t>through journals and in-class oral presentations on topics such as greetings, introductions, class schedules, pastimes, and vacation plans</w:t>
      </w:r>
      <w:r w:rsidRPr="005A3416">
        <w:rPr>
          <w:rFonts w:ascii="Segoe UI" w:hAnsi="Segoe UI" w:cs="Segoe UI"/>
          <w:bCs/>
          <w:sz w:val="22"/>
          <w:szCs w:val="22"/>
        </w:rPr>
        <w:t>.</w:t>
      </w:r>
    </w:p>
    <w:p w14:paraId="14D1E524"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r>
      <w:bookmarkStart w:id="0" w:name="_Hlk33544164"/>
      <w:r w:rsidRPr="005A3416">
        <w:rPr>
          <w:rFonts w:ascii="Segoe UI" w:hAnsi="Segoe UI" w:cs="Segoe UI"/>
          <w:sz w:val="22"/>
          <w:szCs w:val="22"/>
        </w:rPr>
        <w:t>b.</w:t>
      </w:r>
      <w:r w:rsidRPr="005A3416">
        <w:rPr>
          <w:rFonts w:ascii="Segoe UI" w:hAnsi="Segoe UI" w:cs="Segoe UI"/>
          <w:sz w:val="22"/>
          <w:szCs w:val="22"/>
        </w:rPr>
        <w:tab/>
        <w:t>Periodic achievement tests to evaluate students’ interim progress.</w:t>
      </w:r>
    </w:p>
    <w:p w14:paraId="14D1E525"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t>c.</w:t>
      </w:r>
      <w:r w:rsidRPr="005A3416">
        <w:rPr>
          <w:rFonts w:ascii="Segoe UI" w:hAnsi="Segoe UI" w:cs="Segoe UI"/>
          <w:sz w:val="22"/>
          <w:szCs w:val="22"/>
        </w:rPr>
        <w:tab/>
        <w:t xml:space="preserve">Comprehensive oral and written final </w:t>
      </w:r>
      <w:r w:rsidRPr="005A3416">
        <w:rPr>
          <w:rFonts w:ascii="Segoe UI" w:hAnsi="Segoe UI" w:cs="Segoe UI"/>
          <w:bCs/>
          <w:sz w:val="22"/>
          <w:szCs w:val="22"/>
        </w:rPr>
        <w:t>exam</w:t>
      </w:r>
      <w:r w:rsidR="00DC6969" w:rsidRPr="005A3416">
        <w:rPr>
          <w:rFonts w:ascii="Segoe UI" w:hAnsi="Segoe UI" w:cs="Segoe UI"/>
          <w:bCs/>
          <w:sz w:val="22"/>
          <w:szCs w:val="22"/>
        </w:rPr>
        <w:t>s</w:t>
      </w:r>
      <w:r w:rsidRPr="005A3416">
        <w:rPr>
          <w:rFonts w:ascii="Segoe UI" w:hAnsi="Segoe UI" w:cs="Segoe UI"/>
          <w:sz w:val="22"/>
          <w:szCs w:val="22"/>
        </w:rPr>
        <w:t xml:space="preserve"> to evaluate students’ performance.</w:t>
      </w:r>
    </w:p>
    <w:bookmarkEnd w:id="0"/>
    <w:p w14:paraId="14D1E526"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528" w14:textId="13C18F23"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10.</w:t>
      </w:r>
      <w:r w:rsidRPr="005A3416">
        <w:rPr>
          <w:rFonts w:ascii="Segoe UI" w:hAnsi="Segoe UI" w:cs="Segoe UI"/>
          <w:sz w:val="22"/>
          <w:szCs w:val="22"/>
        </w:rPr>
        <w:tab/>
      </w:r>
      <w:proofErr w:type="gramStart"/>
      <w:r w:rsidRPr="005A3416">
        <w:rPr>
          <w:rFonts w:ascii="Segoe UI" w:hAnsi="Segoe UI" w:cs="Segoe UI"/>
          <w:sz w:val="22"/>
          <w:szCs w:val="22"/>
          <w:u w:val="single"/>
        </w:rPr>
        <w:t>Outside</w:t>
      </w:r>
      <w:proofErr w:type="gramEnd"/>
      <w:r w:rsidRPr="005A3416">
        <w:rPr>
          <w:rFonts w:ascii="Segoe UI" w:hAnsi="Segoe UI" w:cs="Segoe UI"/>
          <w:sz w:val="22"/>
          <w:szCs w:val="22"/>
          <w:u w:val="single"/>
        </w:rPr>
        <w:t xml:space="preserve"> Class Assignments</w:t>
      </w:r>
    </w:p>
    <w:p w14:paraId="14D1E529" w14:textId="77777777" w:rsidR="006B57DE"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r>
      <w:r w:rsidR="006B57DE" w:rsidRPr="005A3416">
        <w:rPr>
          <w:rFonts w:ascii="Segoe UI" w:hAnsi="Segoe UI" w:cs="Segoe UI"/>
          <w:sz w:val="22"/>
          <w:szCs w:val="22"/>
        </w:rPr>
        <w:t>a.</w:t>
      </w:r>
      <w:r w:rsidR="006B57DE" w:rsidRPr="005A3416">
        <w:rPr>
          <w:rFonts w:ascii="Segoe UI" w:hAnsi="Segoe UI" w:cs="Segoe UI"/>
          <w:sz w:val="22"/>
          <w:szCs w:val="22"/>
        </w:rPr>
        <w:tab/>
      </w:r>
      <w:r w:rsidR="00715816" w:rsidRPr="005A3416">
        <w:rPr>
          <w:rFonts w:ascii="Segoe UI" w:hAnsi="Segoe UI" w:cs="Segoe UI"/>
          <w:bCs/>
          <w:sz w:val="22"/>
          <w:szCs w:val="22"/>
        </w:rPr>
        <w:t>Regular homework assignments such as online student activities manual, journals, supplementary packets.</w:t>
      </w:r>
    </w:p>
    <w:p w14:paraId="14D1E52A"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
          <w:sz w:val="22"/>
          <w:szCs w:val="22"/>
        </w:rPr>
      </w:pPr>
      <w:r w:rsidRPr="005A3416">
        <w:rPr>
          <w:rFonts w:ascii="Segoe UI" w:hAnsi="Segoe UI" w:cs="Segoe UI"/>
          <w:sz w:val="22"/>
          <w:szCs w:val="22"/>
        </w:rPr>
        <w:tab/>
        <w:t>b.</w:t>
      </w:r>
      <w:r w:rsidRPr="005A3416">
        <w:rPr>
          <w:rFonts w:ascii="Segoe UI" w:hAnsi="Segoe UI" w:cs="Segoe UI"/>
          <w:sz w:val="22"/>
          <w:szCs w:val="22"/>
        </w:rPr>
        <w:tab/>
        <w:t>Preparation for or</w:t>
      </w:r>
      <w:r w:rsidR="006B57DE" w:rsidRPr="005A3416">
        <w:rPr>
          <w:rFonts w:ascii="Segoe UI" w:hAnsi="Segoe UI" w:cs="Segoe UI"/>
          <w:sz w:val="22"/>
          <w:szCs w:val="22"/>
        </w:rPr>
        <w:t xml:space="preserve">al presentations </w:t>
      </w:r>
      <w:r w:rsidR="006B57DE" w:rsidRPr="005A3416">
        <w:rPr>
          <w:rFonts w:ascii="Segoe UI" w:hAnsi="Segoe UI" w:cs="Segoe UI"/>
          <w:bCs/>
          <w:sz w:val="22"/>
          <w:szCs w:val="22"/>
        </w:rPr>
        <w:t xml:space="preserve">on topics such as Introductions and Greetings, Student Life, Family, </w:t>
      </w:r>
      <w:r w:rsidR="00EE6E55" w:rsidRPr="005A3416">
        <w:rPr>
          <w:rFonts w:ascii="Segoe UI" w:hAnsi="Segoe UI" w:cs="Segoe UI"/>
          <w:bCs/>
          <w:sz w:val="22"/>
          <w:szCs w:val="22"/>
        </w:rPr>
        <w:t>Pastimes</w:t>
      </w:r>
      <w:r w:rsidR="006B57DE" w:rsidRPr="005A3416">
        <w:rPr>
          <w:rFonts w:ascii="Segoe UI" w:hAnsi="Segoe UI" w:cs="Segoe UI"/>
          <w:bCs/>
          <w:sz w:val="22"/>
          <w:szCs w:val="22"/>
        </w:rPr>
        <w:t>, and Vacations.</w:t>
      </w:r>
    </w:p>
    <w:p w14:paraId="14D1E52B"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sz w:val="22"/>
          <w:szCs w:val="22"/>
        </w:rPr>
      </w:pPr>
      <w:r w:rsidRPr="005A3416">
        <w:rPr>
          <w:rFonts w:ascii="Segoe UI" w:hAnsi="Segoe UI" w:cs="Segoe UI"/>
          <w:sz w:val="22"/>
          <w:szCs w:val="22"/>
        </w:rPr>
        <w:tab/>
      </w:r>
      <w:r w:rsidRPr="005A3416">
        <w:rPr>
          <w:rFonts w:ascii="Segoe UI" w:hAnsi="Segoe UI" w:cs="Segoe UI"/>
          <w:bCs/>
          <w:sz w:val="22"/>
          <w:szCs w:val="22"/>
        </w:rPr>
        <w:t>c.</w:t>
      </w:r>
      <w:r w:rsidRPr="005A3416">
        <w:rPr>
          <w:rFonts w:ascii="Segoe UI" w:hAnsi="Segoe UI" w:cs="Segoe UI"/>
          <w:b/>
          <w:bCs/>
          <w:sz w:val="22"/>
          <w:szCs w:val="22"/>
        </w:rPr>
        <w:tab/>
      </w:r>
      <w:bookmarkStart w:id="1" w:name="_Hlk33544459"/>
      <w:r w:rsidRPr="005A3416">
        <w:rPr>
          <w:rFonts w:ascii="Segoe UI" w:hAnsi="Segoe UI" w:cs="Segoe UI"/>
          <w:bCs/>
          <w:sz w:val="22"/>
          <w:szCs w:val="22"/>
        </w:rPr>
        <w:t>Drill and practice using multimedia</w:t>
      </w:r>
      <w:r w:rsidR="006B57DE" w:rsidRPr="005A3416">
        <w:rPr>
          <w:rFonts w:ascii="Segoe UI" w:hAnsi="Segoe UI" w:cs="Segoe UI"/>
          <w:bCs/>
          <w:sz w:val="22"/>
          <w:szCs w:val="22"/>
        </w:rPr>
        <w:t xml:space="preserve"> </w:t>
      </w:r>
      <w:r w:rsidR="006B57DE" w:rsidRPr="005A3416">
        <w:rPr>
          <w:rFonts w:ascii="Segoe UI" w:hAnsi="Segoe UI" w:cs="Segoe UI"/>
          <w:sz w:val="22"/>
          <w:szCs w:val="22"/>
        </w:rPr>
        <w:t>and class handouts</w:t>
      </w:r>
      <w:r w:rsidRPr="005A3416">
        <w:rPr>
          <w:rFonts w:ascii="Segoe UI" w:hAnsi="Segoe UI" w:cs="Segoe UI"/>
          <w:sz w:val="22"/>
          <w:szCs w:val="22"/>
        </w:rPr>
        <w:t>.</w:t>
      </w:r>
      <w:bookmarkEnd w:id="1"/>
    </w:p>
    <w:p w14:paraId="14D1E52C" w14:textId="77777777" w:rsidR="006B57DE" w:rsidRPr="005A3416" w:rsidRDefault="006B57DE" w:rsidP="005A3416">
      <w:pPr>
        <w:tabs>
          <w:tab w:val="left" w:pos="-720"/>
          <w:tab w:val="left" w:pos="0"/>
          <w:tab w:val="left" w:pos="444"/>
          <w:tab w:val="left" w:pos="912"/>
          <w:tab w:val="left" w:pos="1344"/>
          <w:tab w:val="left" w:pos="1776"/>
        </w:tabs>
        <w:suppressAutoHyphens/>
        <w:spacing w:line="220" w:lineRule="exact"/>
        <w:ind w:left="912" w:hanging="912"/>
        <w:rPr>
          <w:rFonts w:ascii="Segoe UI" w:hAnsi="Segoe UI" w:cs="Segoe UI"/>
          <w:bCs/>
          <w:sz w:val="22"/>
          <w:szCs w:val="22"/>
        </w:rPr>
      </w:pPr>
      <w:r w:rsidRPr="005A3416">
        <w:rPr>
          <w:rFonts w:ascii="Segoe UI" w:hAnsi="Segoe UI" w:cs="Segoe UI"/>
          <w:sz w:val="22"/>
          <w:szCs w:val="22"/>
        </w:rPr>
        <w:tab/>
      </w:r>
      <w:bookmarkStart w:id="2" w:name="_Hlk33544532"/>
      <w:r w:rsidRPr="005A3416">
        <w:rPr>
          <w:rFonts w:ascii="Segoe UI" w:hAnsi="Segoe UI" w:cs="Segoe UI"/>
          <w:sz w:val="22"/>
          <w:szCs w:val="22"/>
        </w:rPr>
        <w:t>d</w:t>
      </w:r>
      <w:r w:rsidRPr="005A3416">
        <w:rPr>
          <w:rFonts w:ascii="Segoe UI" w:hAnsi="Segoe UI" w:cs="Segoe UI"/>
          <w:b/>
          <w:sz w:val="22"/>
          <w:szCs w:val="22"/>
        </w:rPr>
        <w:t>.</w:t>
      </w:r>
      <w:r w:rsidRPr="005A3416">
        <w:rPr>
          <w:rFonts w:ascii="Segoe UI" w:hAnsi="Segoe UI" w:cs="Segoe UI"/>
          <w:b/>
          <w:sz w:val="22"/>
          <w:szCs w:val="22"/>
        </w:rPr>
        <w:tab/>
      </w:r>
      <w:r w:rsidRPr="005A3416">
        <w:rPr>
          <w:rFonts w:ascii="Segoe UI" w:hAnsi="Segoe UI" w:cs="Segoe UI"/>
          <w:bCs/>
          <w:sz w:val="22"/>
          <w:szCs w:val="22"/>
        </w:rPr>
        <w:t>Compositions on topics such as Introductions and Greetings, Student Life, Family, Pastimes, and Vacations.</w:t>
      </w:r>
      <w:bookmarkEnd w:id="2"/>
    </w:p>
    <w:p w14:paraId="14D1E52D" w14:textId="77777777" w:rsidR="005629C8" w:rsidRPr="005A3416" w:rsidRDefault="005629C8" w:rsidP="005A3416">
      <w:pPr>
        <w:tabs>
          <w:tab w:val="left" w:pos="-720"/>
          <w:tab w:val="left" w:pos="0"/>
          <w:tab w:val="left" w:pos="444"/>
          <w:tab w:val="left" w:pos="912"/>
          <w:tab w:val="left" w:pos="1344"/>
          <w:tab w:val="left" w:pos="1776"/>
        </w:tabs>
        <w:suppressAutoHyphens/>
        <w:spacing w:line="220" w:lineRule="exact"/>
        <w:rPr>
          <w:rFonts w:ascii="Segoe UI" w:hAnsi="Segoe UI" w:cs="Segoe UI"/>
          <w:b/>
          <w:sz w:val="22"/>
          <w:szCs w:val="22"/>
        </w:rPr>
      </w:pPr>
    </w:p>
    <w:p w14:paraId="14D1E52F" w14:textId="1BA6DE6A" w:rsidR="00521D23" w:rsidRPr="005A3416" w:rsidRDefault="00521D23"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11.</w:t>
      </w:r>
      <w:r w:rsidRPr="005A3416">
        <w:rPr>
          <w:rFonts w:ascii="Segoe UI" w:hAnsi="Segoe UI" w:cs="Segoe UI"/>
          <w:sz w:val="22"/>
          <w:szCs w:val="22"/>
        </w:rPr>
        <w:tab/>
      </w:r>
      <w:r w:rsidR="005A3416" w:rsidRPr="005A3416">
        <w:rPr>
          <w:rFonts w:ascii="Segoe UI" w:hAnsi="Segoe UI" w:cs="Segoe UI"/>
          <w:sz w:val="22"/>
          <w:szCs w:val="22"/>
          <w:u w:val="single"/>
        </w:rPr>
        <w:t xml:space="preserve">Representative </w:t>
      </w:r>
      <w:r w:rsidRPr="005A3416">
        <w:rPr>
          <w:rFonts w:ascii="Segoe UI" w:hAnsi="Segoe UI" w:cs="Segoe UI"/>
          <w:sz w:val="22"/>
          <w:szCs w:val="22"/>
          <w:u w:val="single"/>
        </w:rPr>
        <w:t>Texts</w:t>
      </w:r>
    </w:p>
    <w:p w14:paraId="14D1E530" w14:textId="77777777" w:rsidR="00521D23" w:rsidRPr="005A3416" w:rsidRDefault="00521D23"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ab/>
      </w:r>
      <w:proofErr w:type="gramStart"/>
      <w:r w:rsidRPr="005A3416">
        <w:rPr>
          <w:rFonts w:ascii="Segoe UI" w:hAnsi="Segoe UI" w:cs="Segoe UI"/>
          <w:sz w:val="22"/>
          <w:szCs w:val="22"/>
        </w:rPr>
        <w:t>a</w:t>
      </w:r>
      <w:proofErr w:type="gramEnd"/>
      <w:r w:rsidRPr="005A3416">
        <w:rPr>
          <w:rFonts w:ascii="Segoe UI" w:hAnsi="Segoe UI" w:cs="Segoe UI"/>
          <w:sz w:val="22"/>
          <w:szCs w:val="22"/>
        </w:rPr>
        <w:t>.</w:t>
      </w:r>
      <w:r w:rsidRPr="005A3416">
        <w:rPr>
          <w:rFonts w:ascii="Segoe UI" w:hAnsi="Segoe UI" w:cs="Segoe UI"/>
          <w:sz w:val="22"/>
          <w:szCs w:val="22"/>
        </w:rPr>
        <w:tab/>
      </w:r>
      <w:r w:rsidR="00016DE9" w:rsidRPr="005A3416">
        <w:rPr>
          <w:rFonts w:ascii="Segoe UI" w:hAnsi="Segoe UI" w:cs="Segoe UI"/>
          <w:sz w:val="22"/>
          <w:szCs w:val="22"/>
        </w:rPr>
        <w:t>Representative</w:t>
      </w:r>
      <w:r w:rsidRPr="005A3416">
        <w:rPr>
          <w:rFonts w:ascii="Segoe UI" w:hAnsi="Segoe UI" w:cs="Segoe UI"/>
          <w:sz w:val="22"/>
          <w:szCs w:val="22"/>
        </w:rPr>
        <w:t xml:space="preserve"> Text(s):</w:t>
      </w:r>
    </w:p>
    <w:p w14:paraId="14D1E532" w14:textId="4B48FECB" w:rsidR="00A36279" w:rsidRPr="005A3416" w:rsidRDefault="00521D23" w:rsidP="005A3416">
      <w:pPr>
        <w:tabs>
          <w:tab w:val="left" w:pos="0"/>
          <w:tab w:val="left" w:pos="444"/>
          <w:tab w:val="left" w:pos="900"/>
          <w:tab w:val="left" w:pos="1620"/>
          <w:tab w:val="left" w:pos="1980"/>
        </w:tabs>
        <w:suppressAutoHyphens/>
        <w:spacing w:line="220" w:lineRule="exact"/>
        <w:ind w:left="900" w:hanging="1260"/>
        <w:rPr>
          <w:rFonts w:ascii="Segoe UI" w:hAnsi="Segoe UI" w:cs="Segoe UI"/>
          <w:bCs/>
          <w:sz w:val="22"/>
          <w:szCs w:val="22"/>
        </w:rPr>
      </w:pPr>
      <w:r w:rsidRPr="005A3416">
        <w:rPr>
          <w:rFonts w:ascii="Segoe UI" w:hAnsi="Segoe UI" w:cs="Segoe UI"/>
          <w:sz w:val="22"/>
          <w:szCs w:val="22"/>
        </w:rPr>
        <w:tab/>
      </w:r>
      <w:r w:rsidRPr="005A3416">
        <w:rPr>
          <w:rFonts w:ascii="Segoe UI" w:hAnsi="Segoe UI" w:cs="Segoe UI"/>
          <w:sz w:val="22"/>
          <w:szCs w:val="22"/>
        </w:rPr>
        <w:tab/>
      </w:r>
      <w:r w:rsidR="00E32A7C" w:rsidRPr="005A3416">
        <w:rPr>
          <w:rFonts w:ascii="Segoe UI" w:hAnsi="Segoe UI" w:cs="Segoe UI"/>
          <w:sz w:val="22"/>
          <w:szCs w:val="22"/>
        </w:rPr>
        <w:tab/>
      </w:r>
      <w:r w:rsidR="00A36279" w:rsidRPr="005A3416">
        <w:rPr>
          <w:rFonts w:ascii="Segoe UI" w:hAnsi="Segoe UI" w:cs="Segoe UI"/>
          <w:bCs/>
          <w:sz w:val="22"/>
          <w:szCs w:val="22"/>
        </w:rPr>
        <w:t xml:space="preserve">Blanco, José A. </w:t>
      </w:r>
      <w:r w:rsidR="00A36279" w:rsidRPr="005A3416">
        <w:rPr>
          <w:rFonts w:ascii="Segoe UI" w:hAnsi="Segoe UI" w:cs="Segoe UI"/>
          <w:bCs/>
          <w:i/>
          <w:sz w:val="22"/>
          <w:szCs w:val="22"/>
        </w:rPr>
        <w:t>Vistas</w:t>
      </w:r>
      <w:r w:rsidR="00A36279" w:rsidRPr="005A3416">
        <w:rPr>
          <w:rFonts w:ascii="Segoe UI" w:hAnsi="Segoe UI" w:cs="Segoe UI"/>
          <w:bCs/>
          <w:sz w:val="22"/>
          <w:szCs w:val="22"/>
        </w:rPr>
        <w:t>, 6</w:t>
      </w:r>
      <w:r w:rsidR="00A36279" w:rsidRPr="005A3416">
        <w:rPr>
          <w:rFonts w:ascii="Segoe UI" w:hAnsi="Segoe UI" w:cs="Segoe UI"/>
          <w:bCs/>
          <w:sz w:val="22"/>
          <w:szCs w:val="22"/>
          <w:vertAlign w:val="superscript"/>
        </w:rPr>
        <w:t>th</w:t>
      </w:r>
      <w:r w:rsidR="00A36279" w:rsidRPr="005A3416">
        <w:rPr>
          <w:rFonts w:ascii="Segoe UI" w:hAnsi="Segoe UI" w:cs="Segoe UI"/>
          <w:bCs/>
          <w:sz w:val="22"/>
          <w:szCs w:val="22"/>
        </w:rPr>
        <w:t xml:space="preserve"> edition. Boston, MA: Vista Higher Learning, 2020 (Textbook with Super site plus code)</w:t>
      </w:r>
    </w:p>
    <w:p w14:paraId="0EB2176E" w14:textId="77777777" w:rsidR="005A3416" w:rsidRDefault="00521D23" w:rsidP="005A3416">
      <w:pPr>
        <w:tabs>
          <w:tab w:val="left" w:pos="-720"/>
          <w:tab w:val="left" w:pos="0"/>
          <w:tab w:val="left" w:pos="444"/>
          <w:tab w:val="left" w:pos="912"/>
          <w:tab w:val="left" w:pos="1344"/>
          <w:tab w:val="left" w:pos="1776"/>
        </w:tabs>
        <w:suppressAutoHyphens/>
        <w:spacing w:line="220" w:lineRule="exact"/>
        <w:ind w:left="1344" w:hanging="1344"/>
        <w:rPr>
          <w:rFonts w:ascii="Segoe UI" w:hAnsi="Segoe UI" w:cs="Segoe UI"/>
          <w:sz w:val="22"/>
          <w:szCs w:val="22"/>
        </w:rPr>
      </w:pPr>
      <w:r w:rsidRPr="005A3416">
        <w:rPr>
          <w:rFonts w:ascii="Segoe UI" w:hAnsi="Segoe UI" w:cs="Segoe UI"/>
          <w:sz w:val="22"/>
          <w:szCs w:val="22"/>
        </w:rPr>
        <w:tab/>
        <w:t>b.</w:t>
      </w:r>
      <w:r w:rsidRPr="005A3416">
        <w:rPr>
          <w:rFonts w:ascii="Segoe UI" w:hAnsi="Segoe UI" w:cs="Segoe UI"/>
          <w:sz w:val="22"/>
          <w:szCs w:val="22"/>
        </w:rPr>
        <w:tab/>
        <w:t>Supplementary texts and workbooks:</w:t>
      </w:r>
      <w:r w:rsidR="008F1E5D" w:rsidRPr="005A3416">
        <w:rPr>
          <w:rFonts w:ascii="Segoe UI" w:hAnsi="Segoe UI" w:cs="Segoe UI"/>
          <w:sz w:val="22"/>
          <w:szCs w:val="22"/>
        </w:rPr>
        <w:t xml:space="preserve"> </w:t>
      </w:r>
    </w:p>
    <w:p w14:paraId="14D1E533" w14:textId="0A0CA87D" w:rsidR="00521D23" w:rsidRPr="005A3416" w:rsidRDefault="005A3416" w:rsidP="005A3416">
      <w:pPr>
        <w:tabs>
          <w:tab w:val="left" w:pos="-720"/>
          <w:tab w:val="left" w:pos="0"/>
          <w:tab w:val="left" w:pos="444"/>
          <w:tab w:val="left" w:pos="912"/>
          <w:tab w:val="left" w:pos="1344"/>
          <w:tab w:val="left" w:pos="1776"/>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4C248F">
        <w:rPr>
          <w:rFonts w:ascii="Segoe UI" w:hAnsi="Segoe UI" w:cs="Segoe UI"/>
          <w:sz w:val="22"/>
          <w:szCs w:val="22"/>
        </w:rPr>
        <w:t>None</w:t>
      </w:r>
      <w:bookmarkStart w:id="3" w:name="_GoBack"/>
      <w:bookmarkEnd w:id="3"/>
    </w:p>
    <w:p w14:paraId="14D1E535" w14:textId="2DA7876F" w:rsidR="005629C8" w:rsidRPr="005A3416" w:rsidRDefault="00521D23"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r w:rsidRPr="005A3416">
        <w:rPr>
          <w:rFonts w:ascii="Segoe UI" w:hAnsi="Segoe UI" w:cs="Segoe UI"/>
          <w:sz w:val="22"/>
          <w:szCs w:val="22"/>
        </w:rPr>
        <w:tab/>
      </w:r>
      <w:r w:rsidRPr="005A3416">
        <w:rPr>
          <w:rFonts w:ascii="Segoe UI" w:hAnsi="Segoe UI" w:cs="Segoe UI"/>
          <w:sz w:val="22"/>
          <w:szCs w:val="22"/>
        </w:rPr>
        <w:tab/>
      </w:r>
      <w:r w:rsidR="005629C8" w:rsidRPr="005A3416">
        <w:rPr>
          <w:rFonts w:ascii="Segoe UI" w:hAnsi="Segoe UI" w:cs="Segoe UI"/>
          <w:b/>
          <w:sz w:val="22"/>
          <w:szCs w:val="22"/>
        </w:rPr>
        <w:tab/>
      </w:r>
    </w:p>
    <w:p w14:paraId="14D1E537" w14:textId="3AC736B5" w:rsidR="006442FD" w:rsidRPr="005A3416" w:rsidRDefault="005629C8" w:rsidP="005A3416">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5A3416">
        <w:rPr>
          <w:rFonts w:ascii="Segoe UI" w:hAnsi="Segoe UI" w:cs="Segoe UI"/>
          <w:sz w:val="22"/>
          <w:szCs w:val="22"/>
        </w:rPr>
        <w:tab/>
      </w:r>
      <w:r w:rsidRPr="005A3416">
        <w:rPr>
          <w:rFonts w:ascii="Segoe UI" w:hAnsi="Segoe UI" w:cs="Segoe UI"/>
          <w:sz w:val="22"/>
          <w:szCs w:val="22"/>
          <w:u w:val="single"/>
        </w:rPr>
        <w:t>Addendum: Student Learning Outcomes</w:t>
      </w:r>
    </w:p>
    <w:p w14:paraId="14D1E538" w14:textId="77777777" w:rsidR="00F469C6" w:rsidRPr="005A3416" w:rsidRDefault="006442FD" w:rsidP="005A3416">
      <w:pPr>
        <w:tabs>
          <w:tab w:val="left" w:pos="450"/>
        </w:tabs>
        <w:spacing w:line="220" w:lineRule="exact"/>
        <w:rPr>
          <w:rFonts w:ascii="Segoe UI" w:hAnsi="Segoe UI" w:cs="Segoe UI"/>
          <w:sz w:val="22"/>
          <w:szCs w:val="22"/>
        </w:rPr>
      </w:pPr>
      <w:r w:rsidRPr="005A3416">
        <w:rPr>
          <w:rFonts w:ascii="Segoe UI" w:hAnsi="Segoe UI" w:cs="Segoe UI"/>
          <w:sz w:val="22"/>
          <w:szCs w:val="22"/>
        </w:rPr>
        <w:tab/>
      </w:r>
      <w:r w:rsidR="00D60D23" w:rsidRPr="005A3416">
        <w:rPr>
          <w:rFonts w:ascii="Segoe UI" w:hAnsi="Segoe UI" w:cs="Segoe UI"/>
          <w:sz w:val="22"/>
          <w:szCs w:val="22"/>
        </w:rPr>
        <w:t xml:space="preserve">Upon completion of this course, our students will be able to do the following: </w:t>
      </w:r>
    </w:p>
    <w:p w14:paraId="14D1E539" w14:textId="77777777" w:rsidR="006442FD" w:rsidRPr="005A3416" w:rsidRDefault="006442FD" w:rsidP="005A3416">
      <w:pPr>
        <w:tabs>
          <w:tab w:val="left" w:pos="900"/>
        </w:tabs>
        <w:spacing w:line="220" w:lineRule="exact"/>
        <w:ind w:left="894" w:hanging="444"/>
        <w:rPr>
          <w:rFonts w:ascii="Segoe UI" w:hAnsi="Segoe UI" w:cs="Segoe UI"/>
          <w:sz w:val="22"/>
          <w:szCs w:val="22"/>
        </w:rPr>
      </w:pPr>
      <w:r w:rsidRPr="005A3416">
        <w:rPr>
          <w:rFonts w:ascii="Segoe UI" w:hAnsi="Segoe UI" w:cs="Segoe UI"/>
          <w:sz w:val="22"/>
          <w:szCs w:val="22"/>
        </w:rPr>
        <w:t>a.</w:t>
      </w:r>
      <w:r w:rsidRPr="005A3416">
        <w:rPr>
          <w:rFonts w:ascii="Segoe UI" w:hAnsi="Segoe UI" w:cs="Segoe UI"/>
          <w:sz w:val="22"/>
          <w:szCs w:val="22"/>
        </w:rPr>
        <w:tab/>
        <w:t>Use the target language well enough to be able to function in simple everyday situations with a sympathetic speaker about the following topics:  self, family, home and possessions; school/work; interests, hobbies, talents, leisure time activities and sports; weather and clothing.</w:t>
      </w:r>
    </w:p>
    <w:p w14:paraId="14D1E53A" w14:textId="77777777" w:rsidR="006442FD" w:rsidRPr="005A3416" w:rsidRDefault="006442FD" w:rsidP="005A3416">
      <w:pPr>
        <w:tabs>
          <w:tab w:val="left" w:pos="900"/>
        </w:tabs>
        <w:spacing w:line="220" w:lineRule="exact"/>
        <w:ind w:left="450" w:hanging="990"/>
        <w:rPr>
          <w:rFonts w:ascii="Segoe UI" w:hAnsi="Segoe UI" w:cs="Segoe UI"/>
          <w:sz w:val="22"/>
          <w:szCs w:val="22"/>
        </w:rPr>
      </w:pPr>
      <w:r w:rsidRPr="005A3416">
        <w:rPr>
          <w:rFonts w:ascii="Segoe UI" w:hAnsi="Segoe UI" w:cs="Segoe UI"/>
          <w:sz w:val="22"/>
          <w:szCs w:val="22"/>
        </w:rPr>
        <w:tab/>
        <w:t xml:space="preserve">b. </w:t>
      </w:r>
      <w:r w:rsidRPr="005A3416">
        <w:rPr>
          <w:rFonts w:ascii="Segoe UI" w:hAnsi="Segoe UI" w:cs="Segoe UI"/>
          <w:sz w:val="22"/>
          <w:szCs w:val="22"/>
        </w:rPr>
        <w:tab/>
        <w:t xml:space="preserve">Understand the target language in simple everyday conversations </w:t>
      </w:r>
      <w:r w:rsidR="008F1E5D" w:rsidRPr="005A3416">
        <w:rPr>
          <w:rFonts w:ascii="Segoe UI" w:hAnsi="Segoe UI" w:cs="Segoe UI"/>
          <w:sz w:val="22"/>
          <w:szCs w:val="22"/>
        </w:rPr>
        <w:t>about</w:t>
      </w:r>
      <w:r w:rsidRPr="005A3416">
        <w:rPr>
          <w:rFonts w:ascii="Segoe UI" w:hAnsi="Segoe UI" w:cs="Segoe UI"/>
          <w:sz w:val="22"/>
          <w:szCs w:val="22"/>
        </w:rPr>
        <w:t xml:space="preserve"> self, family, home and </w:t>
      </w:r>
      <w:r w:rsidRPr="005A3416">
        <w:rPr>
          <w:rFonts w:ascii="Segoe UI" w:hAnsi="Segoe UI" w:cs="Segoe UI"/>
          <w:sz w:val="22"/>
          <w:szCs w:val="22"/>
        </w:rPr>
        <w:tab/>
        <w:t xml:space="preserve">possessions; school/work; interests, hobbies, talents, leisure time activities and sports; weather and </w:t>
      </w:r>
      <w:r w:rsidRPr="005A3416">
        <w:rPr>
          <w:rFonts w:ascii="Segoe UI" w:hAnsi="Segoe UI" w:cs="Segoe UI"/>
          <w:sz w:val="22"/>
          <w:szCs w:val="22"/>
        </w:rPr>
        <w:tab/>
        <w:t>clothing.</w:t>
      </w:r>
    </w:p>
    <w:p w14:paraId="14D1E53B" w14:textId="77777777" w:rsidR="00F15C23" w:rsidRPr="005A3416" w:rsidRDefault="00F15C23" w:rsidP="005A3416">
      <w:pPr>
        <w:tabs>
          <w:tab w:val="left" w:pos="900"/>
        </w:tabs>
        <w:spacing w:line="220" w:lineRule="exact"/>
        <w:ind w:firstLine="450"/>
        <w:rPr>
          <w:rFonts w:ascii="Segoe UI" w:hAnsi="Segoe UI" w:cs="Segoe UI"/>
          <w:sz w:val="22"/>
          <w:szCs w:val="22"/>
        </w:rPr>
      </w:pPr>
      <w:r w:rsidRPr="005A3416">
        <w:rPr>
          <w:rFonts w:ascii="Segoe UI" w:hAnsi="Segoe UI" w:cs="Segoe UI"/>
          <w:sz w:val="22"/>
          <w:szCs w:val="22"/>
        </w:rPr>
        <w:t xml:space="preserve">c. </w:t>
      </w:r>
      <w:r w:rsidR="009B45B7" w:rsidRPr="005A3416">
        <w:rPr>
          <w:rFonts w:ascii="Segoe UI" w:hAnsi="Segoe UI" w:cs="Segoe UI"/>
          <w:sz w:val="22"/>
          <w:szCs w:val="22"/>
        </w:rPr>
        <w:tab/>
      </w:r>
      <w:r w:rsidR="00311B9B" w:rsidRPr="005A3416">
        <w:rPr>
          <w:rFonts w:ascii="Segoe UI" w:hAnsi="Segoe UI" w:cs="Segoe UI"/>
          <w:sz w:val="22"/>
          <w:szCs w:val="22"/>
        </w:rPr>
        <w:t>D</w:t>
      </w:r>
      <w:r w:rsidRPr="005A3416">
        <w:rPr>
          <w:rFonts w:ascii="Segoe UI" w:hAnsi="Segoe UI" w:cs="Segoe UI"/>
          <w:sz w:val="22"/>
          <w:szCs w:val="22"/>
        </w:rPr>
        <w:t>erive meaning from simple written material in the target language</w:t>
      </w:r>
      <w:r w:rsidR="00311B9B" w:rsidRPr="005A3416">
        <w:rPr>
          <w:rFonts w:ascii="Segoe UI" w:hAnsi="Segoe UI" w:cs="Segoe UI"/>
          <w:sz w:val="22"/>
          <w:szCs w:val="22"/>
        </w:rPr>
        <w:t>.</w:t>
      </w:r>
    </w:p>
    <w:p w14:paraId="14D1E53C" w14:textId="77777777" w:rsidR="00F15C23" w:rsidRPr="005A3416" w:rsidRDefault="00537F9C" w:rsidP="005A3416">
      <w:pPr>
        <w:tabs>
          <w:tab w:val="left" w:pos="900"/>
        </w:tabs>
        <w:spacing w:line="220" w:lineRule="exact"/>
        <w:ind w:firstLine="450"/>
        <w:rPr>
          <w:rFonts w:ascii="Segoe UI" w:hAnsi="Segoe UI" w:cs="Segoe UI"/>
          <w:sz w:val="22"/>
          <w:szCs w:val="22"/>
        </w:rPr>
      </w:pPr>
      <w:r w:rsidRPr="005A3416">
        <w:rPr>
          <w:rFonts w:ascii="Segoe UI" w:hAnsi="Segoe UI" w:cs="Segoe UI"/>
          <w:sz w:val="22"/>
          <w:szCs w:val="22"/>
        </w:rPr>
        <w:t>d</w:t>
      </w:r>
      <w:r w:rsidR="00F15C23" w:rsidRPr="005A3416">
        <w:rPr>
          <w:rFonts w:ascii="Segoe UI" w:hAnsi="Segoe UI" w:cs="Segoe UI"/>
          <w:sz w:val="22"/>
          <w:szCs w:val="22"/>
        </w:rPr>
        <w:t xml:space="preserve">. </w:t>
      </w:r>
      <w:r w:rsidR="00480F9E" w:rsidRPr="005A3416">
        <w:rPr>
          <w:rFonts w:ascii="Segoe UI" w:hAnsi="Segoe UI" w:cs="Segoe UI"/>
          <w:sz w:val="22"/>
          <w:szCs w:val="22"/>
        </w:rPr>
        <w:tab/>
      </w:r>
      <w:r w:rsidR="00311B9B" w:rsidRPr="005A3416">
        <w:rPr>
          <w:rFonts w:ascii="Segoe UI" w:hAnsi="Segoe UI" w:cs="Segoe UI"/>
          <w:sz w:val="22"/>
          <w:szCs w:val="22"/>
        </w:rPr>
        <w:t>U</w:t>
      </w:r>
      <w:r w:rsidR="00F15C23" w:rsidRPr="005A3416">
        <w:rPr>
          <w:rFonts w:ascii="Segoe UI" w:hAnsi="Segoe UI" w:cs="Segoe UI"/>
          <w:sz w:val="22"/>
          <w:szCs w:val="22"/>
        </w:rPr>
        <w:t xml:space="preserve">se the target language to communicate in writing short texts for limited practical needs, such as </w:t>
      </w:r>
      <w:r w:rsidR="006442FD" w:rsidRPr="005A3416">
        <w:rPr>
          <w:rFonts w:ascii="Segoe UI" w:hAnsi="Segoe UI" w:cs="Segoe UI"/>
          <w:sz w:val="22"/>
          <w:szCs w:val="22"/>
        </w:rPr>
        <w:tab/>
      </w:r>
      <w:r w:rsidR="00F15C23" w:rsidRPr="005A3416">
        <w:rPr>
          <w:rFonts w:ascii="Segoe UI" w:hAnsi="Segoe UI" w:cs="Segoe UI"/>
          <w:sz w:val="22"/>
          <w:szCs w:val="22"/>
        </w:rPr>
        <w:t>postcards, short messages, dialogs or descriptions about common elements of daily life</w:t>
      </w:r>
      <w:r w:rsidR="00311B9B" w:rsidRPr="005A3416">
        <w:rPr>
          <w:rFonts w:ascii="Segoe UI" w:hAnsi="Segoe UI" w:cs="Segoe UI"/>
          <w:sz w:val="22"/>
          <w:szCs w:val="22"/>
        </w:rPr>
        <w:t>.</w:t>
      </w:r>
    </w:p>
    <w:p w14:paraId="14D1E53D" w14:textId="77777777" w:rsidR="00E32A7C" w:rsidRPr="005A3416" w:rsidRDefault="00E32A7C" w:rsidP="005A3416">
      <w:pPr>
        <w:tabs>
          <w:tab w:val="left" w:pos="-720"/>
          <w:tab w:val="left" w:pos="0"/>
          <w:tab w:val="left" w:pos="444"/>
          <w:tab w:val="left" w:pos="912"/>
          <w:tab w:val="left" w:pos="1344"/>
          <w:tab w:val="left" w:pos="1776"/>
        </w:tabs>
        <w:suppressAutoHyphens/>
        <w:spacing w:line="220" w:lineRule="exact"/>
        <w:rPr>
          <w:rFonts w:ascii="Segoe UI" w:hAnsi="Segoe UI" w:cs="Segoe UI"/>
          <w:sz w:val="22"/>
          <w:szCs w:val="22"/>
        </w:rPr>
      </w:pPr>
    </w:p>
    <w:p w14:paraId="14D1E53E" w14:textId="7913B153" w:rsidR="00F15C23" w:rsidRPr="005A3416" w:rsidRDefault="00F15C23" w:rsidP="005A3416">
      <w:pPr>
        <w:tabs>
          <w:tab w:val="left" w:pos="-720"/>
          <w:tab w:val="left" w:pos="0"/>
          <w:tab w:val="left" w:pos="444"/>
          <w:tab w:val="left" w:pos="912"/>
          <w:tab w:val="left" w:pos="1344"/>
          <w:tab w:val="left" w:pos="1776"/>
        </w:tabs>
        <w:suppressAutoHyphens/>
        <w:spacing w:line="220" w:lineRule="exact"/>
        <w:rPr>
          <w:rFonts w:ascii="Segoe UI" w:hAnsi="Segoe UI" w:cs="Segoe UI"/>
          <w:b/>
          <w:sz w:val="22"/>
          <w:szCs w:val="22"/>
        </w:rPr>
      </w:pPr>
    </w:p>
    <w:sectPr w:rsidR="00F15C23" w:rsidRPr="005A3416" w:rsidSect="004C248F">
      <w:headerReference w:type="default" r:id="rId11"/>
      <w:footerReference w:type="default" r:id="rId12"/>
      <w:footerReference w:type="first" r:id="rId13"/>
      <w:endnotePr>
        <w:numFmt w:val="decimal"/>
      </w:endnotePr>
      <w:pgSz w:w="12240" w:h="15840"/>
      <w:pgMar w:top="720" w:right="720" w:bottom="720" w:left="720" w:header="1080" w:footer="10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19F5" w14:textId="77777777" w:rsidR="003B14AC" w:rsidRPr="00521D23" w:rsidRDefault="003B14AC" w:rsidP="002130FA">
      <w:pPr>
        <w:rPr>
          <w:sz w:val="22"/>
          <w:szCs w:val="22"/>
        </w:rPr>
      </w:pPr>
      <w:r w:rsidRPr="00521D23">
        <w:rPr>
          <w:sz w:val="22"/>
          <w:szCs w:val="22"/>
        </w:rPr>
        <w:separator/>
      </w:r>
    </w:p>
  </w:endnote>
  <w:endnote w:type="continuationSeparator" w:id="0">
    <w:p w14:paraId="6625A5BD" w14:textId="77777777" w:rsidR="003B14AC" w:rsidRPr="00521D23" w:rsidRDefault="003B14AC" w:rsidP="002130FA">
      <w:pPr>
        <w:rPr>
          <w:sz w:val="22"/>
          <w:szCs w:val="22"/>
        </w:rPr>
      </w:pPr>
      <w:r w:rsidRPr="00521D23">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06402"/>
      <w:docPartObj>
        <w:docPartGallery w:val="Page Numbers (Bottom of Page)"/>
        <w:docPartUnique/>
      </w:docPartObj>
    </w:sdtPr>
    <w:sdtEndPr>
      <w:rPr>
        <w:rFonts w:ascii="Segoe UI" w:hAnsi="Segoe UI" w:cs="Segoe UI"/>
        <w:noProof/>
        <w:sz w:val="22"/>
      </w:rPr>
    </w:sdtEndPr>
    <w:sdtContent>
      <w:p w14:paraId="1252189F" w14:textId="4C6262E5" w:rsidR="004C248F" w:rsidRPr="004C248F" w:rsidRDefault="004C248F">
        <w:pPr>
          <w:pStyle w:val="Footer"/>
          <w:jc w:val="right"/>
          <w:rPr>
            <w:rFonts w:ascii="Segoe UI" w:hAnsi="Segoe UI" w:cs="Segoe UI"/>
            <w:sz w:val="22"/>
          </w:rPr>
        </w:pPr>
        <w:r w:rsidRPr="004C248F">
          <w:rPr>
            <w:rFonts w:ascii="Segoe UI" w:hAnsi="Segoe UI" w:cs="Segoe UI"/>
            <w:sz w:val="22"/>
          </w:rPr>
          <w:t>Page</w:t>
        </w:r>
        <w:r>
          <w:t xml:space="preserve"> </w:t>
        </w:r>
        <w:r w:rsidRPr="004C248F">
          <w:rPr>
            <w:rFonts w:ascii="Segoe UI" w:hAnsi="Segoe UI" w:cs="Segoe UI"/>
            <w:sz w:val="22"/>
          </w:rPr>
          <w:fldChar w:fldCharType="begin"/>
        </w:r>
        <w:r w:rsidRPr="004C248F">
          <w:rPr>
            <w:rFonts w:ascii="Segoe UI" w:hAnsi="Segoe UI" w:cs="Segoe UI"/>
            <w:sz w:val="22"/>
          </w:rPr>
          <w:instrText xml:space="preserve"> PAGE   \* MERGEFORMAT </w:instrText>
        </w:r>
        <w:r w:rsidRPr="004C248F">
          <w:rPr>
            <w:rFonts w:ascii="Segoe UI" w:hAnsi="Segoe UI" w:cs="Segoe UI"/>
            <w:sz w:val="22"/>
          </w:rPr>
          <w:fldChar w:fldCharType="separate"/>
        </w:r>
        <w:r>
          <w:rPr>
            <w:rFonts w:ascii="Segoe UI" w:hAnsi="Segoe UI" w:cs="Segoe UI"/>
            <w:noProof/>
            <w:sz w:val="22"/>
          </w:rPr>
          <w:t>2</w:t>
        </w:r>
        <w:r w:rsidRPr="004C248F">
          <w:rPr>
            <w:rFonts w:ascii="Segoe UI" w:hAnsi="Segoe UI" w:cs="Segoe UI"/>
            <w:noProof/>
            <w:sz w:val="22"/>
          </w:rPr>
          <w:fldChar w:fldCharType="end"/>
        </w:r>
        <w:r>
          <w:rPr>
            <w:rFonts w:ascii="Segoe UI" w:hAnsi="Segoe UI" w:cs="Segoe UI"/>
            <w:noProof/>
            <w:sz w:val="22"/>
          </w:rPr>
          <w:t xml:space="preserve"> of 2</w:t>
        </w:r>
      </w:p>
    </w:sdtContent>
  </w:sdt>
  <w:p w14:paraId="5559DDB8" w14:textId="77777777" w:rsidR="004C248F" w:rsidRDefault="004C2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03381"/>
      <w:docPartObj>
        <w:docPartGallery w:val="Page Numbers (Bottom of Page)"/>
        <w:docPartUnique/>
      </w:docPartObj>
    </w:sdtPr>
    <w:sdtEndPr>
      <w:rPr>
        <w:rFonts w:ascii="Segoe UI" w:hAnsi="Segoe UI" w:cs="Segoe UI"/>
        <w:noProof/>
        <w:sz w:val="22"/>
      </w:rPr>
    </w:sdtEndPr>
    <w:sdtContent>
      <w:p w14:paraId="0B5DDD2F" w14:textId="6F8A495B" w:rsidR="004C248F" w:rsidRPr="004C248F" w:rsidRDefault="004C248F" w:rsidP="004C248F">
        <w:pPr>
          <w:pStyle w:val="Footer"/>
          <w:jc w:val="right"/>
          <w:rPr>
            <w:rFonts w:ascii="Segoe UI" w:hAnsi="Segoe UI" w:cs="Segoe UI"/>
            <w:sz w:val="22"/>
          </w:rPr>
        </w:pPr>
        <w:r w:rsidRPr="004C248F">
          <w:rPr>
            <w:rFonts w:ascii="Segoe UI" w:hAnsi="Segoe UI" w:cs="Segoe UI"/>
            <w:sz w:val="22"/>
          </w:rPr>
          <w:t>Page</w:t>
        </w:r>
        <w:r>
          <w:t xml:space="preserve"> </w:t>
        </w:r>
        <w:r w:rsidRPr="004C248F">
          <w:rPr>
            <w:rFonts w:ascii="Segoe UI" w:hAnsi="Segoe UI" w:cs="Segoe UI"/>
            <w:sz w:val="22"/>
          </w:rPr>
          <w:fldChar w:fldCharType="begin"/>
        </w:r>
        <w:r w:rsidRPr="004C248F">
          <w:rPr>
            <w:rFonts w:ascii="Segoe UI" w:hAnsi="Segoe UI" w:cs="Segoe UI"/>
            <w:sz w:val="22"/>
          </w:rPr>
          <w:instrText xml:space="preserve"> PAGE   \* MERGEFORMAT </w:instrText>
        </w:r>
        <w:r w:rsidRPr="004C248F">
          <w:rPr>
            <w:rFonts w:ascii="Segoe UI" w:hAnsi="Segoe UI" w:cs="Segoe UI"/>
            <w:sz w:val="22"/>
          </w:rPr>
          <w:fldChar w:fldCharType="separate"/>
        </w:r>
        <w:r>
          <w:rPr>
            <w:rFonts w:ascii="Segoe UI" w:hAnsi="Segoe UI" w:cs="Segoe UI"/>
            <w:noProof/>
            <w:sz w:val="22"/>
          </w:rPr>
          <w:t>1</w:t>
        </w:r>
        <w:r w:rsidRPr="004C248F">
          <w:rPr>
            <w:rFonts w:ascii="Segoe UI" w:hAnsi="Segoe UI" w:cs="Segoe UI"/>
            <w:noProof/>
            <w:sz w:val="22"/>
          </w:rPr>
          <w:fldChar w:fldCharType="end"/>
        </w:r>
        <w:r>
          <w:rPr>
            <w:rFonts w:ascii="Segoe UI" w:hAnsi="Segoe UI" w:cs="Segoe UI"/>
            <w:noProof/>
            <w:sz w:val="22"/>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22718" w14:textId="77777777" w:rsidR="003B14AC" w:rsidRPr="00521D23" w:rsidRDefault="003B14AC" w:rsidP="002130FA">
      <w:pPr>
        <w:rPr>
          <w:sz w:val="22"/>
          <w:szCs w:val="22"/>
        </w:rPr>
      </w:pPr>
      <w:r w:rsidRPr="00521D23">
        <w:rPr>
          <w:sz w:val="22"/>
          <w:szCs w:val="22"/>
        </w:rPr>
        <w:separator/>
      </w:r>
    </w:p>
  </w:footnote>
  <w:footnote w:type="continuationSeparator" w:id="0">
    <w:p w14:paraId="697C4FCE" w14:textId="77777777" w:rsidR="003B14AC" w:rsidRPr="00521D23" w:rsidRDefault="003B14AC" w:rsidP="002130FA">
      <w:pPr>
        <w:rPr>
          <w:sz w:val="22"/>
          <w:szCs w:val="22"/>
        </w:rPr>
      </w:pPr>
      <w:r w:rsidRPr="00521D23">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09C2" w14:textId="35B2D22E" w:rsidR="004C248F" w:rsidRPr="004C248F" w:rsidRDefault="004C248F" w:rsidP="004C248F">
    <w:pPr>
      <w:tabs>
        <w:tab w:val="left" w:pos="-720"/>
      </w:tabs>
      <w:suppressAutoHyphens/>
      <w:spacing w:line="220" w:lineRule="exact"/>
      <w:jc w:val="right"/>
      <w:rPr>
        <w:rFonts w:ascii="Segoe UI" w:hAnsi="Segoe UI" w:cs="Segoe UI"/>
        <w:sz w:val="22"/>
        <w:szCs w:val="22"/>
      </w:rPr>
    </w:pPr>
    <w:r w:rsidRPr="004C248F">
      <w:rPr>
        <w:rFonts w:ascii="Segoe UI" w:hAnsi="Segoe UI" w:cs="Segoe UI"/>
        <w:sz w:val="22"/>
        <w:szCs w:val="22"/>
      </w:rPr>
      <w:t>S</w:t>
    </w:r>
    <w:r>
      <w:rPr>
        <w:rFonts w:ascii="Segoe UI" w:hAnsi="Segoe UI" w:cs="Segoe UI"/>
        <w:sz w:val="22"/>
        <w:szCs w:val="22"/>
      </w:rPr>
      <w:t>PAN</w:t>
    </w:r>
    <w:r w:rsidRPr="004C248F">
      <w:rPr>
        <w:rFonts w:ascii="Segoe UI" w:hAnsi="Segoe UI" w:cs="Segoe UI"/>
        <w:sz w:val="22"/>
        <w:szCs w:val="22"/>
      </w:rPr>
      <w:t xml:space="preserve"> 120 – </w:t>
    </w:r>
    <w:r w:rsidRPr="004C248F">
      <w:rPr>
        <w:rFonts w:ascii="Segoe UI" w:hAnsi="Segoe UI" w:cs="Segoe UI"/>
        <w:sz w:val="22"/>
        <w:szCs w:val="22"/>
      </w:rPr>
      <w:t xml:space="preserve">Spanish </w:t>
    </w:r>
    <w:r w:rsidRPr="004C248F">
      <w:rPr>
        <w:rFonts w:ascii="Segoe UI" w:hAnsi="Segoe UI" w:cs="Segoe UI"/>
        <w:sz w:val="22"/>
        <w:szCs w:val="22"/>
      </w:rPr>
      <w:t>I</w:t>
    </w:r>
  </w:p>
  <w:p w14:paraId="257D9C65" w14:textId="77777777" w:rsidR="004C248F" w:rsidRDefault="004C2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A91"/>
    <w:multiLevelType w:val="hybridMultilevel"/>
    <w:tmpl w:val="EE06124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C8"/>
    <w:rsid w:val="00016DE9"/>
    <w:rsid w:val="00056FD3"/>
    <w:rsid w:val="000A5E05"/>
    <w:rsid w:val="00133ED5"/>
    <w:rsid w:val="00145F5B"/>
    <w:rsid w:val="001A67A3"/>
    <w:rsid w:val="001C1B7A"/>
    <w:rsid w:val="00200A33"/>
    <w:rsid w:val="002130FA"/>
    <w:rsid w:val="0024779A"/>
    <w:rsid w:val="002B113B"/>
    <w:rsid w:val="002D08A3"/>
    <w:rsid w:val="00311B9B"/>
    <w:rsid w:val="00351438"/>
    <w:rsid w:val="003664A4"/>
    <w:rsid w:val="003934F7"/>
    <w:rsid w:val="003B14AC"/>
    <w:rsid w:val="003B37CC"/>
    <w:rsid w:val="003B6E7F"/>
    <w:rsid w:val="00423686"/>
    <w:rsid w:val="00447A4A"/>
    <w:rsid w:val="00463A7F"/>
    <w:rsid w:val="00466A61"/>
    <w:rsid w:val="00480F9E"/>
    <w:rsid w:val="00485CF4"/>
    <w:rsid w:val="004B477E"/>
    <w:rsid w:val="004C248F"/>
    <w:rsid w:val="004E3D0F"/>
    <w:rsid w:val="004F4C72"/>
    <w:rsid w:val="00521D23"/>
    <w:rsid w:val="00537F9C"/>
    <w:rsid w:val="005629C8"/>
    <w:rsid w:val="005A3416"/>
    <w:rsid w:val="005F5B17"/>
    <w:rsid w:val="00616CD1"/>
    <w:rsid w:val="0062657D"/>
    <w:rsid w:val="006420B5"/>
    <w:rsid w:val="006442FD"/>
    <w:rsid w:val="00645154"/>
    <w:rsid w:val="00645D5C"/>
    <w:rsid w:val="006B57DE"/>
    <w:rsid w:val="006C0E15"/>
    <w:rsid w:val="006D027D"/>
    <w:rsid w:val="00715816"/>
    <w:rsid w:val="007432E3"/>
    <w:rsid w:val="0075666E"/>
    <w:rsid w:val="00765B43"/>
    <w:rsid w:val="007A606E"/>
    <w:rsid w:val="007B2AC3"/>
    <w:rsid w:val="007D1DB7"/>
    <w:rsid w:val="0080163D"/>
    <w:rsid w:val="008026BD"/>
    <w:rsid w:val="008132D7"/>
    <w:rsid w:val="0083349E"/>
    <w:rsid w:val="00833780"/>
    <w:rsid w:val="008F1E5D"/>
    <w:rsid w:val="008F4F16"/>
    <w:rsid w:val="00901523"/>
    <w:rsid w:val="00906460"/>
    <w:rsid w:val="009070C5"/>
    <w:rsid w:val="00911358"/>
    <w:rsid w:val="00923930"/>
    <w:rsid w:val="00993F65"/>
    <w:rsid w:val="009B45B7"/>
    <w:rsid w:val="009B511F"/>
    <w:rsid w:val="009E1958"/>
    <w:rsid w:val="00A07589"/>
    <w:rsid w:val="00A11CFE"/>
    <w:rsid w:val="00A36279"/>
    <w:rsid w:val="00A7111A"/>
    <w:rsid w:val="00A93B1A"/>
    <w:rsid w:val="00AB63F2"/>
    <w:rsid w:val="00AE0EEE"/>
    <w:rsid w:val="00B218D5"/>
    <w:rsid w:val="00B663DE"/>
    <w:rsid w:val="00BC1E10"/>
    <w:rsid w:val="00BC5732"/>
    <w:rsid w:val="00C137A3"/>
    <w:rsid w:val="00CB62B6"/>
    <w:rsid w:val="00CC1ABF"/>
    <w:rsid w:val="00CD363C"/>
    <w:rsid w:val="00D1679F"/>
    <w:rsid w:val="00D244BC"/>
    <w:rsid w:val="00D60D23"/>
    <w:rsid w:val="00DB3127"/>
    <w:rsid w:val="00DB6E13"/>
    <w:rsid w:val="00DC6969"/>
    <w:rsid w:val="00E32A7C"/>
    <w:rsid w:val="00E34594"/>
    <w:rsid w:val="00E86B42"/>
    <w:rsid w:val="00E95CFC"/>
    <w:rsid w:val="00EE6E55"/>
    <w:rsid w:val="00F15C23"/>
    <w:rsid w:val="00F35E09"/>
    <w:rsid w:val="00F469C6"/>
    <w:rsid w:val="00F81E2C"/>
    <w:rsid w:val="00F9577B"/>
    <w:rsid w:val="00FA2CED"/>
    <w:rsid w:val="00FC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E4E1"/>
  <w15:chartTrackingRefBased/>
  <w15:docId w15:val="{FA16A0C8-5C90-49D4-8C38-F10CE082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9C8"/>
    <w:pPr>
      <w:widowControl w:val="0"/>
      <w:overflowPunct w:val="0"/>
      <w:autoSpaceDE w:val="0"/>
      <w:autoSpaceDN w:val="0"/>
      <w:adjustRightInd w:val="0"/>
      <w:textAlignment w:val="baseline"/>
    </w:pPr>
    <w:rPr>
      <w:rFonts w:ascii="Courier" w:eastAsia="Times New Roman" w:hAnsi="Courier"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FA"/>
    <w:pPr>
      <w:tabs>
        <w:tab w:val="center" w:pos="4680"/>
        <w:tab w:val="right" w:pos="9360"/>
      </w:tabs>
    </w:pPr>
  </w:style>
  <w:style w:type="character" w:customStyle="1" w:styleId="HeaderChar">
    <w:name w:val="Header Char"/>
    <w:link w:val="Header"/>
    <w:uiPriority w:val="99"/>
    <w:rsid w:val="002130FA"/>
    <w:rPr>
      <w:rFonts w:ascii="Courier" w:eastAsia="Times New Roman" w:hAnsi="Courier" w:cs="Times New Roman"/>
      <w:sz w:val="24"/>
      <w:szCs w:val="20"/>
    </w:rPr>
  </w:style>
  <w:style w:type="paragraph" w:styleId="Footer">
    <w:name w:val="footer"/>
    <w:basedOn w:val="Normal"/>
    <w:link w:val="FooterChar"/>
    <w:uiPriority w:val="99"/>
    <w:unhideWhenUsed/>
    <w:rsid w:val="002130FA"/>
    <w:pPr>
      <w:tabs>
        <w:tab w:val="center" w:pos="4680"/>
        <w:tab w:val="right" w:pos="9360"/>
      </w:tabs>
    </w:pPr>
  </w:style>
  <w:style w:type="character" w:customStyle="1" w:styleId="FooterChar">
    <w:name w:val="Footer Char"/>
    <w:link w:val="Footer"/>
    <w:uiPriority w:val="99"/>
    <w:rsid w:val="002130FA"/>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D244BC"/>
    <w:rPr>
      <w:rFonts w:ascii="Segoe UI" w:hAnsi="Segoe UI" w:cs="Segoe UI"/>
      <w:sz w:val="18"/>
      <w:szCs w:val="18"/>
    </w:rPr>
  </w:style>
  <w:style w:type="character" w:customStyle="1" w:styleId="BalloonTextChar">
    <w:name w:val="Balloon Text Char"/>
    <w:link w:val="BalloonText"/>
    <w:uiPriority w:val="99"/>
    <w:semiHidden/>
    <w:rsid w:val="00D244BC"/>
    <w:rPr>
      <w:rFonts w:ascii="Segoe UI" w:eastAsia="Times New Roman" w:hAnsi="Segoe UI" w:cs="Segoe UI"/>
      <w:sz w:val="18"/>
      <w:szCs w:val="18"/>
    </w:rPr>
  </w:style>
  <w:style w:type="paragraph" w:styleId="NormalWeb">
    <w:name w:val="Normal (Web)"/>
    <w:basedOn w:val="Normal"/>
    <w:uiPriority w:val="99"/>
    <w:rsid w:val="005A3416"/>
    <w:pPr>
      <w:widowControl/>
      <w:overflowPunct/>
      <w:autoSpaceDE/>
      <w:autoSpaceDN/>
      <w:adjustRightInd/>
      <w:spacing w:beforeLines="1" w:afterLines="1"/>
      <w:textAlignment w:val="auto"/>
    </w:pPr>
    <w:rPr>
      <w:rFonts w:ascii="Times" w:hAnsi="Times"/>
      <w:sz w:val="20"/>
    </w:rPr>
  </w:style>
  <w:style w:type="character" w:customStyle="1" w:styleId="GCOUTLINE1">
    <w:name w:val="GC OUTLINE 1"/>
    <w:basedOn w:val="DefaultParagraphFont"/>
    <w:rsid w:val="005A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1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36DE-6FF9-4503-9CAE-F09FADB4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1809F-6DCB-4199-A589-4A9097F893A9}">
  <ds:schemaRefs>
    <ds:schemaRef ds:uri="http://schemas.microsoft.com/sharepoint/v3/contenttype/forms"/>
  </ds:schemaRefs>
</ds:datastoreItem>
</file>

<file path=customXml/itemProps3.xml><?xml version="1.0" encoding="utf-8"?>
<ds:datastoreItem xmlns:ds="http://schemas.openxmlformats.org/officeDocument/2006/customXml" ds:itemID="{2F8D7EB9-50C2-4ACA-AFF8-BF608119E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757D2-2C25-4386-A23B-647166ED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cp:lastModifiedBy>Windows User</cp:lastModifiedBy>
  <cp:revision>4</cp:revision>
  <cp:lastPrinted>2019-09-20T21:03:00Z</cp:lastPrinted>
  <dcterms:created xsi:type="dcterms:W3CDTF">2021-08-02T13:47:00Z</dcterms:created>
  <dcterms:modified xsi:type="dcterms:W3CDTF">2021-08-03T13:49:00Z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