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836" w:rsidRPr="00F76836" w:rsidRDefault="00F76836" w:rsidP="00F76836">
      <w:pPr>
        <w:autoSpaceDE w:val="0"/>
        <w:autoSpaceDN w:val="0"/>
        <w:adjustRightInd w:val="0"/>
        <w:spacing w:after="0" w:line="240" w:lineRule="auto"/>
        <w:jc w:val="center"/>
        <w:rPr>
          <w:rFonts w:ascii="Arial" w:eastAsia="Calibri" w:hAnsi="Arial" w:cs="Arial"/>
          <w:color w:val="000000"/>
          <w:sz w:val="20"/>
          <w:szCs w:val="20"/>
        </w:rPr>
      </w:pPr>
      <w:r w:rsidRPr="00F76836">
        <w:rPr>
          <w:rFonts w:ascii="Arial" w:eastAsia="Calibri" w:hAnsi="Arial" w:cs="Arial"/>
          <w:color w:val="000000"/>
          <w:sz w:val="20"/>
          <w:szCs w:val="20"/>
        </w:rPr>
        <w:t>GROSSMONT COLLEGE</w:t>
      </w:r>
    </w:p>
    <w:p w:rsidR="00F76836" w:rsidRPr="00F76836" w:rsidRDefault="00F76836" w:rsidP="00F76836">
      <w:pPr>
        <w:autoSpaceDE w:val="0"/>
        <w:autoSpaceDN w:val="0"/>
        <w:adjustRightInd w:val="0"/>
        <w:spacing w:after="0" w:line="240" w:lineRule="auto"/>
        <w:jc w:val="center"/>
        <w:rPr>
          <w:rFonts w:ascii="Arial" w:eastAsia="Calibri" w:hAnsi="Arial" w:cs="Arial"/>
          <w:color w:val="000000"/>
          <w:sz w:val="20"/>
          <w:szCs w:val="20"/>
        </w:rPr>
      </w:pPr>
      <w:r w:rsidRPr="00F76836">
        <w:rPr>
          <w:rFonts w:ascii="Arial" w:eastAsia="Calibri" w:hAnsi="Arial" w:cs="Arial"/>
          <w:color w:val="000000"/>
          <w:sz w:val="20"/>
          <w:szCs w:val="20"/>
        </w:rPr>
        <w:t>COURSE OUTLINE OF RECORD</w:t>
      </w:r>
    </w:p>
    <w:p w:rsidR="00F76836" w:rsidRPr="00F76836" w:rsidRDefault="00F76836" w:rsidP="00F76836">
      <w:pPr>
        <w:autoSpaceDE w:val="0"/>
        <w:autoSpaceDN w:val="0"/>
        <w:adjustRightInd w:val="0"/>
        <w:spacing w:after="0" w:line="240" w:lineRule="auto"/>
        <w:jc w:val="center"/>
        <w:rPr>
          <w:rFonts w:ascii="Arial" w:eastAsia="Calibri" w:hAnsi="Arial" w:cs="Arial"/>
          <w:color w:val="000000"/>
          <w:sz w:val="20"/>
          <w:szCs w:val="20"/>
        </w:rPr>
      </w:pPr>
    </w:p>
    <w:p w:rsidR="00F76836" w:rsidRPr="00F76836" w:rsidRDefault="00F76836" w:rsidP="00F76836">
      <w:pPr>
        <w:spacing w:after="0" w:line="240" w:lineRule="auto"/>
        <w:jc w:val="right"/>
        <w:rPr>
          <w:rFonts w:ascii="Arial" w:eastAsia="Calibri" w:hAnsi="Arial" w:cs="Arial"/>
          <w:sz w:val="20"/>
          <w:szCs w:val="20"/>
        </w:rPr>
      </w:pPr>
      <w:r w:rsidRPr="00F76836">
        <w:rPr>
          <w:rFonts w:ascii="Arial" w:eastAsia="Calibri" w:hAnsi="Arial" w:cs="Arial"/>
          <w:sz w:val="20"/>
          <w:szCs w:val="20"/>
        </w:rPr>
        <w:t xml:space="preserve">Curriculum Committee Approval: </w:t>
      </w:r>
      <w:r>
        <w:rPr>
          <w:rFonts w:ascii="Arial" w:eastAsia="Calibri" w:hAnsi="Arial" w:cs="Arial"/>
          <w:sz w:val="20"/>
          <w:szCs w:val="20"/>
        </w:rPr>
        <w:t>09</w:t>
      </w:r>
      <w:r w:rsidRPr="00F76836">
        <w:rPr>
          <w:rFonts w:ascii="Arial" w:eastAsia="Calibri" w:hAnsi="Arial" w:cs="Arial"/>
          <w:sz w:val="20"/>
          <w:szCs w:val="20"/>
        </w:rPr>
        <w:t>/</w:t>
      </w:r>
      <w:r>
        <w:rPr>
          <w:rFonts w:ascii="Arial" w:eastAsia="Calibri" w:hAnsi="Arial" w:cs="Arial"/>
          <w:sz w:val="20"/>
          <w:szCs w:val="20"/>
        </w:rPr>
        <w:t>27</w:t>
      </w:r>
      <w:r w:rsidRPr="00F76836">
        <w:rPr>
          <w:rFonts w:ascii="Arial" w:eastAsia="Calibri" w:hAnsi="Arial" w:cs="Arial"/>
          <w:sz w:val="20"/>
          <w:szCs w:val="20"/>
        </w:rPr>
        <w:t>/</w:t>
      </w:r>
      <w:r>
        <w:rPr>
          <w:rFonts w:ascii="Arial" w:eastAsia="Calibri" w:hAnsi="Arial" w:cs="Arial"/>
          <w:sz w:val="20"/>
          <w:szCs w:val="20"/>
        </w:rPr>
        <w:t>2022</w:t>
      </w:r>
      <w:r w:rsidRPr="00F76836">
        <w:rPr>
          <w:rFonts w:ascii="Arial" w:eastAsia="Calibri" w:hAnsi="Arial" w:cs="Arial"/>
          <w:sz w:val="20"/>
          <w:szCs w:val="20"/>
        </w:rPr>
        <w:t xml:space="preserve"> </w:t>
      </w:r>
    </w:p>
    <w:p w:rsidR="00F76836" w:rsidRDefault="00F76836" w:rsidP="00F76836">
      <w:pPr>
        <w:spacing w:after="0" w:line="240" w:lineRule="auto"/>
        <w:jc w:val="right"/>
        <w:rPr>
          <w:rFonts w:ascii="Arial" w:eastAsia="Calibri" w:hAnsi="Arial" w:cs="Arial"/>
          <w:sz w:val="20"/>
          <w:szCs w:val="20"/>
        </w:rPr>
      </w:pPr>
      <w:r w:rsidRPr="00F76836">
        <w:rPr>
          <w:rFonts w:ascii="Arial" w:eastAsia="Calibri" w:hAnsi="Arial" w:cs="Arial"/>
          <w:sz w:val="20"/>
          <w:szCs w:val="20"/>
        </w:rPr>
        <w:t xml:space="preserve">Approved by GCCCD Governing Board: </w:t>
      </w:r>
      <w:r>
        <w:rPr>
          <w:rFonts w:ascii="Arial" w:eastAsia="Calibri" w:hAnsi="Arial" w:cs="Arial"/>
          <w:sz w:val="20"/>
          <w:szCs w:val="20"/>
        </w:rPr>
        <w:t>10</w:t>
      </w:r>
      <w:r w:rsidRPr="00F76836">
        <w:rPr>
          <w:rFonts w:ascii="Arial" w:eastAsia="Calibri" w:hAnsi="Arial" w:cs="Arial"/>
          <w:sz w:val="20"/>
          <w:szCs w:val="20"/>
        </w:rPr>
        <w:t>/</w:t>
      </w:r>
      <w:r>
        <w:rPr>
          <w:rFonts w:ascii="Arial" w:eastAsia="Calibri" w:hAnsi="Arial" w:cs="Arial"/>
          <w:sz w:val="20"/>
          <w:szCs w:val="20"/>
        </w:rPr>
        <w:t>11</w:t>
      </w:r>
      <w:r w:rsidRPr="00F76836">
        <w:rPr>
          <w:rFonts w:ascii="Arial" w:eastAsia="Calibri" w:hAnsi="Arial" w:cs="Arial"/>
          <w:sz w:val="20"/>
          <w:szCs w:val="20"/>
        </w:rPr>
        <w:t>/</w:t>
      </w:r>
      <w:r>
        <w:rPr>
          <w:rFonts w:ascii="Arial" w:eastAsia="Calibri" w:hAnsi="Arial" w:cs="Arial"/>
          <w:sz w:val="20"/>
          <w:szCs w:val="20"/>
        </w:rPr>
        <w:t>2022</w:t>
      </w:r>
    </w:p>
    <w:p w:rsidR="00F76836" w:rsidRPr="00F76836" w:rsidRDefault="00F76836" w:rsidP="00F76836">
      <w:pPr>
        <w:spacing w:after="0" w:line="240" w:lineRule="auto"/>
        <w:jc w:val="right"/>
        <w:rPr>
          <w:rFonts w:ascii="Arial" w:eastAsia="Calibri" w:hAnsi="Arial" w:cs="Arial"/>
          <w:sz w:val="20"/>
          <w:szCs w:val="20"/>
        </w:rPr>
      </w:pPr>
    </w:p>
    <w:p w:rsidR="00F76836" w:rsidRPr="00F76836" w:rsidRDefault="00F76836" w:rsidP="00F76836">
      <w:pPr>
        <w:spacing w:after="0" w:line="240" w:lineRule="auto"/>
        <w:rPr>
          <w:rFonts w:ascii="Arial" w:hAnsi="Arial" w:cs="Arial"/>
          <w:sz w:val="20"/>
          <w:szCs w:val="20"/>
          <w:u w:val="single"/>
        </w:rPr>
      </w:pPr>
      <w:r w:rsidRPr="00F76836">
        <w:rPr>
          <w:rFonts w:ascii="Arial" w:hAnsi="Arial" w:cs="Arial"/>
          <w:sz w:val="20"/>
          <w:szCs w:val="20"/>
          <w:u w:val="single"/>
        </w:rPr>
        <w:t>RELIGIOUS STUDIES 175 – RELIGION, GOVERNMENT AND POLIT</w:t>
      </w:r>
      <w:r w:rsidR="004232A1">
        <w:rPr>
          <w:rFonts w:ascii="Arial" w:hAnsi="Arial" w:cs="Arial"/>
          <w:sz w:val="20"/>
          <w:szCs w:val="20"/>
          <w:u w:val="single"/>
        </w:rPr>
        <w:t>I</w:t>
      </w:r>
      <w:r w:rsidRPr="00F76836">
        <w:rPr>
          <w:rFonts w:ascii="Arial" w:hAnsi="Arial" w:cs="Arial"/>
          <w:sz w:val="20"/>
          <w:szCs w:val="20"/>
          <w:u w:val="single"/>
        </w:rPr>
        <w:t xml:space="preserve">CS IN AMERICA </w:t>
      </w:r>
    </w:p>
    <w:p w:rsidR="00F76836" w:rsidRPr="00F76836" w:rsidRDefault="00F76836" w:rsidP="00F76836">
      <w:pPr>
        <w:spacing w:after="0" w:line="240" w:lineRule="auto"/>
        <w:rPr>
          <w:rFonts w:ascii="Arial" w:hAnsi="Arial" w:cs="Arial"/>
          <w:sz w:val="20"/>
          <w:szCs w:val="20"/>
        </w:rPr>
      </w:pPr>
    </w:p>
    <w:p w:rsidR="00F76836" w:rsidRPr="00F76836" w:rsidRDefault="00F76836" w:rsidP="00F76836">
      <w:pPr>
        <w:spacing w:after="0" w:line="240" w:lineRule="auto"/>
        <w:rPr>
          <w:rFonts w:ascii="Arial" w:hAnsi="Arial" w:cs="Arial"/>
          <w:sz w:val="20"/>
          <w:szCs w:val="20"/>
        </w:rPr>
      </w:pPr>
      <w:r>
        <w:rPr>
          <w:rFonts w:ascii="Arial" w:hAnsi="Arial" w:cs="Arial"/>
          <w:sz w:val="20"/>
          <w:szCs w:val="20"/>
        </w:rPr>
        <w:t xml:space="preserve">1. </w:t>
      </w:r>
      <w:r>
        <w:rPr>
          <w:rFonts w:ascii="Arial" w:hAnsi="Arial" w:cs="Arial"/>
          <w:sz w:val="20"/>
          <w:szCs w:val="20"/>
        </w:rPr>
        <w:tab/>
      </w:r>
      <w:r w:rsidRPr="00F76836">
        <w:rPr>
          <w:rFonts w:ascii="Arial" w:hAnsi="Arial" w:cs="Arial"/>
          <w:sz w:val="20"/>
          <w:szCs w:val="20"/>
          <w:u w:val="single"/>
        </w:rPr>
        <w:t>Course Number</w:t>
      </w:r>
      <w:r w:rsidRPr="00F76836">
        <w:rPr>
          <w:rFonts w:ascii="Arial" w:hAnsi="Arial" w:cs="Arial"/>
          <w:sz w:val="20"/>
          <w:szCs w:val="20"/>
        </w:rPr>
        <w:t xml:space="preserve">              </w:t>
      </w:r>
      <w:r w:rsidRPr="00F76836">
        <w:rPr>
          <w:rFonts w:ascii="Arial" w:hAnsi="Arial" w:cs="Arial"/>
          <w:sz w:val="20"/>
          <w:szCs w:val="20"/>
          <w:u w:val="single"/>
        </w:rPr>
        <w:t>Course Title</w:t>
      </w:r>
      <w:r w:rsidRPr="00F76836">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F76836">
        <w:rPr>
          <w:rFonts w:ascii="Arial" w:hAnsi="Arial" w:cs="Arial"/>
          <w:sz w:val="20"/>
          <w:szCs w:val="20"/>
          <w:u w:val="single"/>
        </w:rPr>
        <w:t>Semester Units</w:t>
      </w:r>
      <w:r w:rsidRPr="00F76836">
        <w:rPr>
          <w:rFonts w:ascii="Arial" w:hAnsi="Arial" w:cs="Arial"/>
          <w:sz w:val="20"/>
          <w:szCs w:val="20"/>
        </w:rPr>
        <w:t xml:space="preserve">               </w:t>
      </w:r>
    </w:p>
    <w:p w:rsidR="00F76836" w:rsidRPr="00F76836" w:rsidRDefault="00F76836" w:rsidP="00F76836">
      <w:pPr>
        <w:spacing w:after="0" w:line="240" w:lineRule="auto"/>
        <w:rPr>
          <w:rFonts w:ascii="Arial" w:hAnsi="Arial" w:cs="Arial"/>
          <w:sz w:val="20"/>
          <w:szCs w:val="20"/>
        </w:rPr>
      </w:pPr>
      <w:r w:rsidRPr="00F76836">
        <w:rPr>
          <w:rFonts w:ascii="Arial" w:hAnsi="Arial" w:cs="Arial"/>
          <w:sz w:val="20"/>
          <w:szCs w:val="20"/>
        </w:rPr>
        <w:t xml:space="preserve">       </w:t>
      </w:r>
      <w:r>
        <w:rPr>
          <w:rFonts w:ascii="Arial" w:hAnsi="Arial" w:cs="Arial"/>
          <w:sz w:val="20"/>
          <w:szCs w:val="20"/>
        </w:rPr>
        <w:tab/>
      </w:r>
      <w:r w:rsidRPr="00F76836">
        <w:rPr>
          <w:rFonts w:ascii="Arial" w:hAnsi="Arial" w:cs="Arial"/>
          <w:sz w:val="20"/>
          <w:szCs w:val="20"/>
        </w:rPr>
        <w:t>RELG 175                       Religion, Government And Politics in America</w:t>
      </w:r>
      <w:r w:rsidR="003F076E">
        <w:rPr>
          <w:rFonts w:ascii="Arial" w:hAnsi="Arial" w:cs="Arial"/>
          <w:sz w:val="20"/>
          <w:szCs w:val="20"/>
        </w:rPr>
        <w:t xml:space="preserve"> </w:t>
      </w:r>
      <w:r w:rsidR="003F076E">
        <w:rPr>
          <w:rFonts w:ascii="Arial" w:hAnsi="Arial" w:cs="Arial"/>
          <w:sz w:val="20"/>
          <w:szCs w:val="20"/>
        </w:rPr>
        <w:tab/>
        <w:t xml:space="preserve">           </w:t>
      </w:r>
      <w:r w:rsidRPr="00F76836">
        <w:rPr>
          <w:rFonts w:ascii="Arial" w:hAnsi="Arial" w:cs="Arial"/>
          <w:sz w:val="20"/>
          <w:szCs w:val="20"/>
        </w:rPr>
        <w:t>3</w:t>
      </w:r>
    </w:p>
    <w:p w:rsidR="00F76836" w:rsidRPr="00F76836" w:rsidRDefault="00F76836" w:rsidP="00F76836">
      <w:pPr>
        <w:spacing w:after="0" w:line="240" w:lineRule="auto"/>
        <w:rPr>
          <w:rFonts w:ascii="Arial" w:hAnsi="Arial" w:cs="Arial"/>
          <w:sz w:val="20"/>
          <w:szCs w:val="20"/>
        </w:rPr>
      </w:pPr>
    </w:p>
    <w:p w:rsidR="00F76836" w:rsidRDefault="00F76836" w:rsidP="00F76836">
      <w:pPr>
        <w:spacing w:after="0" w:line="240" w:lineRule="auto"/>
        <w:rPr>
          <w:rFonts w:ascii="Arial" w:hAnsi="Arial" w:cs="Arial"/>
          <w:sz w:val="20"/>
          <w:szCs w:val="20"/>
        </w:rPr>
      </w:pPr>
      <w:r w:rsidRPr="00F76836">
        <w:rPr>
          <w:rFonts w:ascii="Arial" w:hAnsi="Arial" w:cs="Arial"/>
          <w:sz w:val="20"/>
          <w:szCs w:val="20"/>
        </w:rPr>
        <w:t xml:space="preserve">        </w:t>
      </w:r>
      <w:r w:rsidRPr="00F76836">
        <w:rPr>
          <w:rFonts w:ascii="Arial" w:hAnsi="Arial" w:cs="Arial"/>
          <w:sz w:val="20"/>
          <w:szCs w:val="20"/>
        </w:rPr>
        <w:tab/>
      </w:r>
      <w:r w:rsidRPr="00F76836">
        <w:rPr>
          <w:rFonts w:ascii="Arial" w:hAnsi="Arial" w:cs="Arial"/>
          <w:sz w:val="20"/>
          <w:szCs w:val="20"/>
          <w:u w:val="single"/>
        </w:rPr>
        <w:t>Semester Hours</w:t>
      </w:r>
      <w:r w:rsidRPr="00F76836">
        <w:rPr>
          <w:rFonts w:ascii="Arial" w:hAnsi="Arial" w:cs="Arial"/>
          <w:sz w:val="20"/>
          <w:szCs w:val="20"/>
        </w:rPr>
        <w:t xml:space="preserve">                                     </w:t>
      </w:r>
    </w:p>
    <w:p w:rsidR="00F76836" w:rsidRDefault="00F76836" w:rsidP="00F76836">
      <w:pPr>
        <w:spacing w:after="0" w:line="240" w:lineRule="auto"/>
        <w:ind w:firstLine="720"/>
        <w:rPr>
          <w:rFonts w:ascii="Arial" w:hAnsi="Arial" w:cs="Arial"/>
          <w:sz w:val="20"/>
          <w:szCs w:val="20"/>
        </w:rPr>
      </w:pPr>
      <w:r w:rsidRPr="00F76836">
        <w:rPr>
          <w:rFonts w:ascii="Arial" w:hAnsi="Arial" w:cs="Arial"/>
          <w:sz w:val="20"/>
          <w:szCs w:val="20"/>
        </w:rPr>
        <w:t xml:space="preserve">3 hours lecture </w:t>
      </w:r>
      <w:r>
        <w:rPr>
          <w:rFonts w:ascii="Arial" w:hAnsi="Arial" w:cs="Arial"/>
          <w:sz w:val="20"/>
          <w:szCs w:val="20"/>
        </w:rPr>
        <w:t>(</w:t>
      </w:r>
      <w:r w:rsidRPr="00F76836">
        <w:rPr>
          <w:rFonts w:ascii="Arial" w:hAnsi="Arial" w:cs="Arial"/>
          <w:sz w:val="20"/>
          <w:szCs w:val="20"/>
        </w:rPr>
        <w:t>48-54 hours</w:t>
      </w:r>
      <w:r>
        <w:rPr>
          <w:rFonts w:ascii="Arial" w:hAnsi="Arial" w:cs="Arial"/>
          <w:sz w:val="20"/>
          <w:szCs w:val="20"/>
        </w:rPr>
        <w:t xml:space="preserve">); </w:t>
      </w:r>
      <w:r w:rsidRPr="00F76836">
        <w:rPr>
          <w:rFonts w:ascii="Arial" w:hAnsi="Arial" w:cs="Arial"/>
          <w:sz w:val="20"/>
          <w:szCs w:val="20"/>
        </w:rPr>
        <w:t>96-108 outside-of-class hours</w:t>
      </w:r>
      <w:r>
        <w:rPr>
          <w:rFonts w:ascii="Arial" w:hAnsi="Arial" w:cs="Arial"/>
          <w:sz w:val="20"/>
          <w:szCs w:val="20"/>
        </w:rPr>
        <w:t xml:space="preserve">; </w:t>
      </w:r>
      <w:r w:rsidRPr="00F76836">
        <w:rPr>
          <w:rFonts w:ascii="Arial" w:hAnsi="Arial" w:cs="Arial"/>
          <w:sz w:val="20"/>
          <w:szCs w:val="20"/>
        </w:rPr>
        <w:t xml:space="preserve">144-162 total hours  </w:t>
      </w:r>
    </w:p>
    <w:p w:rsidR="00F76836" w:rsidRPr="00F76836" w:rsidRDefault="00F76836" w:rsidP="00F76836">
      <w:pPr>
        <w:spacing w:after="0" w:line="240" w:lineRule="auto"/>
        <w:ind w:firstLine="720"/>
        <w:rPr>
          <w:rFonts w:ascii="Arial" w:hAnsi="Arial" w:cs="Arial"/>
          <w:sz w:val="20"/>
          <w:szCs w:val="20"/>
        </w:rPr>
      </w:pPr>
      <w:r w:rsidRPr="00F76836">
        <w:rPr>
          <w:rFonts w:ascii="Arial" w:hAnsi="Arial" w:cs="Arial"/>
          <w:sz w:val="20"/>
          <w:szCs w:val="20"/>
        </w:rPr>
        <w:t xml:space="preserve"> </w:t>
      </w:r>
      <w:r w:rsidRPr="00F76836">
        <w:rPr>
          <w:rFonts w:ascii="Arial" w:hAnsi="Arial" w:cs="Arial"/>
          <w:sz w:val="20"/>
          <w:szCs w:val="20"/>
        </w:rPr>
        <w:tab/>
        <w:t xml:space="preserve"> </w:t>
      </w:r>
      <w:r w:rsidRPr="00F76836">
        <w:rPr>
          <w:rFonts w:ascii="Arial" w:hAnsi="Arial" w:cs="Arial"/>
          <w:sz w:val="20"/>
          <w:szCs w:val="20"/>
        </w:rPr>
        <w:tab/>
      </w:r>
      <w:r w:rsidRPr="00F76836">
        <w:rPr>
          <w:rFonts w:ascii="Arial" w:hAnsi="Arial" w:cs="Arial"/>
          <w:sz w:val="20"/>
          <w:szCs w:val="20"/>
        </w:rPr>
        <w:tab/>
        <w:t xml:space="preserve"> </w:t>
      </w:r>
    </w:p>
    <w:p w:rsidR="00F76836" w:rsidRPr="00F76836" w:rsidRDefault="00F76836" w:rsidP="00F76836">
      <w:pPr>
        <w:spacing w:after="0" w:line="240" w:lineRule="auto"/>
        <w:rPr>
          <w:rFonts w:ascii="Arial" w:hAnsi="Arial" w:cs="Arial"/>
          <w:sz w:val="20"/>
          <w:szCs w:val="20"/>
        </w:rPr>
      </w:pPr>
      <w:r>
        <w:rPr>
          <w:rFonts w:ascii="Arial" w:hAnsi="Arial" w:cs="Arial"/>
          <w:sz w:val="20"/>
          <w:szCs w:val="20"/>
        </w:rPr>
        <w:t xml:space="preserve">2. </w:t>
      </w:r>
      <w:r>
        <w:rPr>
          <w:rFonts w:ascii="Arial" w:hAnsi="Arial" w:cs="Arial"/>
          <w:sz w:val="20"/>
          <w:szCs w:val="20"/>
        </w:rPr>
        <w:tab/>
      </w:r>
      <w:r w:rsidRPr="00F76836">
        <w:rPr>
          <w:rFonts w:ascii="Arial" w:hAnsi="Arial" w:cs="Arial"/>
          <w:sz w:val="20"/>
          <w:szCs w:val="20"/>
          <w:u w:val="single"/>
        </w:rPr>
        <w:t>Course Prerequisites</w:t>
      </w:r>
      <w:r w:rsidRPr="00F76836">
        <w:rPr>
          <w:rFonts w:ascii="Arial" w:hAnsi="Arial" w:cs="Arial"/>
          <w:sz w:val="20"/>
          <w:szCs w:val="20"/>
        </w:rPr>
        <w:t xml:space="preserve">  </w:t>
      </w:r>
    </w:p>
    <w:p w:rsidR="00F76836" w:rsidRDefault="00F76836" w:rsidP="00F76836">
      <w:pPr>
        <w:spacing w:after="0" w:line="240" w:lineRule="auto"/>
        <w:rPr>
          <w:rFonts w:ascii="Arial" w:hAnsi="Arial" w:cs="Arial"/>
          <w:sz w:val="20"/>
          <w:szCs w:val="20"/>
        </w:rPr>
      </w:pPr>
      <w:r w:rsidRPr="00F76836">
        <w:rPr>
          <w:rFonts w:ascii="Arial" w:hAnsi="Arial" w:cs="Arial"/>
          <w:sz w:val="20"/>
          <w:szCs w:val="20"/>
        </w:rPr>
        <w:t xml:space="preserve">      </w:t>
      </w:r>
      <w:r>
        <w:rPr>
          <w:rFonts w:ascii="Arial" w:hAnsi="Arial" w:cs="Arial"/>
          <w:sz w:val="20"/>
          <w:szCs w:val="20"/>
        </w:rPr>
        <w:tab/>
      </w:r>
      <w:r w:rsidRPr="00F76836">
        <w:rPr>
          <w:rFonts w:ascii="Arial" w:hAnsi="Arial" w:cs="Arial"/>
          <w:sz w:val="20"/>
          <w:szCs w:val="20"/>
        </w:rPr>
        <w:t xml:space="preserve">None </w:t>
      </w:r>
    </w:p>
    <w:p w:rsidR="00F76836" w:rsidRPr="00F76836" w:rsidRDefault="00F76836" w:rsidP="00F76836">
      <w:pPr>
        <w:spacing w:after="0" w:line="240" w:lineRule="auto"/>
        <w:rPr>
          <w:rFonts w:ascii="Arial" w:hAnsi="Arial" w:cs="Arial"/>
          <w:sz w:val="20"/>
          <w:szCs w:val="20"/>
        </w:rPr>
      </w:pPr>
    </w:p>
    <w:p w:rsidR="00F76836" w:rsidRPr="00F76836" w:rsidRDefault="00F76836" w:rsidP="00F76836">
      <w:pPr>
        <w:spacing w:after="0" w:line="240" w:lineRule="auto"/>
        <w:rPr>
          <w:rFonts w:ascii="Arial" w:hAnsi="Arial" w:cs="Arial"/>
          <w:sz w:val="20"/>
          <w:szCs w:val="20"/>
          <w:u w:val="single"/>
        </w:rPr>
      </w:pPr>
      <w:r w:rsidRPr="00F76836">
        <w:rPr>
          <w:rFonts w:ascii="Arial" w:hAnsi="Arial" w:cs="Arial"/>
          <w:sz w:val="20"/>
          <w:szCs w:val="20"/>
        </w:rPr>
        <w:t xml:space="preserve"> </w:t>
      </w:r>
      <w:r w:rsidRPr="00F76836">
        <w:rPr>
          <w:rFonts w:ascii="Arial" w:hAnsi="Arial" w:cs="Arial"/>
          <w:sz w:val="20"/>
          <w:szCs w:val="20"/>
        </w:rPr>
        <w:tab/>
      </w:r>
      <w:r w:rsidRPr="00F76836">
        <w:rPr>
          <w:rFonts w:ascii="Arial" w:hAnsi="Arial" w:cs="Arial"/>
          <w:sz w:val="20"/>
          <w:szCs w:val="20"/>
          <w:u w:val="single"/>
        </w:rPr>
        <w:t xml:space="preserve">Corequisite  </w:t>
      </w:r>
    </w:p>
    <w:p w:rsidR="00F76836" w:rsidRDefault="00F76836" w:rsidP="00F76836">
      <w:pPr>
        <w:spacing w:after="0" w:line="240" w:lineRule="auto"/>
        <w:rPr>
          <w:rFonts w:ascii="Arial" w:hAnsi="Arial" w:cs="Arial"/>
          <w:sz w:val="20"/>
          <w:szCs w:val="20"/>
        </w:rPr>
      </w:pPr>
      <w:r w:rsidRPr="00F76836">
        <w:rPr>
          <w:rFonts w:ascii="Arial" w:hAnsi="Arial" w:cs="Arial"/>
          <w:sz w:val="20"/>
          <w:szCs w:val="20"/>
        </w:rPr>
        <w:t xml:space="preserve"> </w:t>
      </w:r>
      <w:r w:rsidRPr="00F76836">
        <w:rPr>
          <w:rFonts w:ascii="Arial" w:hAnsi="Arial" w:cs="Arial"/>
          <w:sz w:val="20"/>
          <w:szCs w:val="20"/>
        </w:rPr>
        <w:tab/>
        <w:t xml:space="preserve">None  </w:t>
      </w:r>
    </w:p>
    <w:p w:rsidR="00F76836" w:rsidRPr="00F76836" w:rsidRDefault="00F76836" w:rsidP="00F76836">
      <w:pPr>
        <w:spacing w:after="0" w:line="240" w:lineRule="auto"/>
        <w:rPr>
          <w:rFonts w:ascii="Arial" w:hAnsi="Arial" w:cs="Arial"/>
          <w:sz w:val="20"/>
          <w:szCs w:val="20"/>
        </w:rPr>
      </w:pPr>
    </w:p>
    <w:p w:rsidR="00F76836" w:rsidRPr="00F76836" w:rsidRDefault="00F76836" w:rsidP="00F76836">
      <w:pPr>
        <w:spacing w:after="0" w:line="240" w:lineRule="auto"/>
        <w:rPr>
          <w:rFonts w:ascii="Arial" w:hAnsi="Arial" w:cs="Arial"/>
          <w:sz w:val="20"/>
          <w:szCs w:val="20"/>
          <w:u w:val="single"/>
        </w:rPr>
      </w:pPr>
      <w:r w:rsidRPr="00F76836">
        <w:rPr>
          <w:rFonts w:ascii="Arial" w:hAnsi="Arial" w:cs="Arial"/>
          <w:sz w:val="20"/>
          <w:szCs w:val="20"/>
        </w:rPr>
        <w:t xml:space="preserve">       </w:t>
      </w:r>
      <w:r>
        <w:rPr>
          <w:rFonts w:ascii="Arial" w:hAnsi="Arial" w:cs="Arial"/>
          <w:sz w:val="20"/>
          <w:szCs w:val="20"/>
        </w:rPr>
        <w:tab/>
      </w:r>
      <w:r w:rsidRPr="00F76836">
        <w:rPr>
          <w:rFonts w:ascii="Arial" w:hAnsi="Arial" w:cs="Arial"/>
          <w:sz w:val="20"/>
          <w:szCs w:val="20"/>
          <w:u w:val="single"/>
        </w:rPr>
        <w:t xml:space="preserve">Recommended Preparation  </w:t>
      </w:r>
    </w:p>
    <w:p w:rsidR="00F76836" w:rsidRDefault="00F76836" w:rsidP="00F76836">
      <w:pPr>
        <w:spacing w:after="0" w:line="240" w:lineRule="auto"/>
        <w:rPr>
          <w:rFonts w:ascii="Arial" w:hAnsi="Arial" w:cs="Arial"/>
          <w:sz w:val="20"/>
          <w:szCs w:val="20"/>
        </w:rPr>
      </w:pPr>
      <w:r w:rsidRPr="00F76836">
        <w:rPr>
          <w:rFonts w:ascii="Arial" w:hAnsi="Arial" w:cs="Arial"/>
          <w:sz w:val="20"/>
          <w:szCs w:val="20"/>
        </w:rPr>
        <w:t xml:space="preserve">       </w:t>
      </w:r>
      <w:r>
        <w:rPr>
          <w:rFonts w:ascii="Arial" w:hAnsi="Arial" w:cs="Arial"/>
          <w:sz w:val="20"/>
          <w:szCs w:val="20"/>
        </w:rPr>
        <w:tab/>
      </w:r>
      <w:r w:rsidRPr="00F76836">
        <w:rPr>
          <w:rFonts w:ascii="Arial" w:hAnsi="Arial" w:cs="Arial"/>
          <w:sz w:val="20"/>
          <w:szCs w:val="20"/>
        </w:rPr>
        <w:t xml:space="preserve">None </w:t>
      </w:r>
    </w:p>
    <w:p w:rsidR="00F76836" w:rsidRPr="00F76836" w:rsidRDefault="00F76836" w:rsidP="00F76836">
      <w:pPr>
        <w:spacing w:after="0" w:line="240" w:lineRule="auto"/>
        <w:rPr>
          <w:rFonts w:ascii="Arial" w:hAnsi="Arial" w:cs="Arial"/>
          <w:sz w:val="20"/>
          <w:szCs w:val="20"/>
        </w:rPr>
      </w:pPr>
    </w:p>
    <w:p w:rsidR="00F76836" w:rsidRPr="00F76836" w:rsidRDefault="00F76836" w:rsidP="00F76836">
      <w:pPr>
        <w:spacing w:after="0" w:line="240" w:lineRule="auto"/>
        <w:rPr>
          <w:rFonts w:ascii="Arial" w:hAnsi="Arial" w:cs="Arial"/>
          <w:sz w:val="20"/>
          <w:szCs w:val="20"/>
        </w:rPr>
      </w:pPr>
      <w:r>
        <w:rPr>
          <w:rFonts w:ascii="Arial" w:hAnsi="Arial" w:cs="Arial"/>
          <w:sz w:val="20"/>
          <w:szCs w:val="20"/>
        </w:rPr>
        <w:t xml:space="preserve">3. </w:t>
      </w:r>
      <w:r>
        <w:rPr>
          <w:rFonts w:ascii="Arial" w:hAnsi="Arial" w:cs="Arial"/>
          <w:sz w:val="20"/>
          <w:szCs w:val="20"/>
        </w:rPr>
        <w:tab/>
      </w:r>
      <w:r w:rsidRPr="00F76836">
        <w:rPr>
          <w:rFonts w:ascii="Arial" w:hAnsi="Arial" w:cs="Arial"/>
          <w:sz w:val="20"/>
          <w:szCs w:val="20"/>
          <w:u w:val="single"/>
        </w:rPr>
        <w:t>Catalog Description</w:t>
      </w:r>
      <w:r w:rsidRPr="00F76836">
        <w:rPr>
          <w:rFonts w:ascii="Arial" w:hAnsi="Arial" w:cs="Arial"/>
          <w:sz w:val="20"/>
          <w:szCs w:val="20"/>
        </w:rPr>
        <w:t xml:space="preserve">  </w:t>
      </w:r>
    </w:p>
    <w:p w:rsidR="00F76836" w:rsidRDefault="00F76836" w:rsidP="00194306">
      <w:pPr>
        <w:spacing w:after="0" w:line="240" w:lineRule="auto"/>
        <w:ind w:left="720"/>
        <w:rPr>
          <w:rFonts w:ascii="Arial" w:hAnsi="Arial" w:cs="Arial"/>
          <w:sz w:val="20"/>
          <w:szCs w:val="20"/>
        </w:rPr>
      </w:pPr>
      <w:r w:rsidRPr="00F76836">
        <w:rPr>
          <w:rFonts w:ascii="Arial" w:hAnsi="Arial" w:cs="Arial"/>
          <w:sz w:val="20"/>
          <w:szCs w:val="20"/>
        </w:rPr>
        <w:t>This course analyzes the relations between religion, religious communities, and political institutions in the United States and California.</w:t>
      </w:r>
      <w:r w:rsidR="00E4490D">
        <w:rPr>
          <w:rFonts w:ascii="Arial" w:hAnsi="Arial" w:cs="Arial"/>
          <w:sz w:val="20"/>
          <w:szCs w:val="20"/>
        </w:rPr>
        <w:t xml:space="preserve"> </w:t>
      </w:r>
      <w:r w:rsidRPr="00F76836">
        <w:rPr>
          <w:rFonts w:ascii="Arial" w:hAnsi="Arial" w:cs="Arial"/>
          <w:sz w:val="20"/>
          <w:szCs w:val="20"/>
        </w:rPr>
        <w:t xml:space="preserve">The course examines political institutions and processes under the U.S. and California Constitutions, the influence of religion and religious communities on these institutions and processes, and the influence of these institutions and processes on religious communities, especially related to the rights and duties of citizenship.  The influence of religious communities on the development and evolution of the U.S. Constitution and policy making role of traditional political institutions such as the presidency, the Congress, and the judiciary will be explored.  Topics of study include freedom of religion, civil rights and citizenship, the political and religious philosophies of the framers of the U.S. Constitution, Constitutional documents as sources of civil religion, religion and immigration, separation of church and state, religion in public education, and the role of religion in war and domestic and foreign policy.  </w:t>
      </w:r>
    </w:p>
    <w:p w:rsidR="00194306" w:rsidRPr="00F76836" w:rsidRDefault="00194306" w:rsidP="00194306">
      <w:pPr>
        <w:spacing w:after="0" w:line="240" w:lineRule="auto"/>
        <w:ind w:left="720"/>
        <w:rPr>
          <w:rFonts w:ascii="Arial" w:hAnsi="Arial" w:cs="Arial"/>
          <w:sz w:val="20"/>
          <w:szCs w:val="20"/>
        </w:rPr>
      </w:pPr>
    </w:p>
    <w:p w:rsidR="00F76836" w:rsidRPr="00F76836" w:rsidRDefault="00194306" w:rsidP="00F76836">
      <w:pPr>
        <w:spacing w:after="0" w:line="240" w:lineRule="auto"/>
        <w:rPr>
          <w:rFonts w:ascii="Arial" w:hAnsi="Arial" w:cs="Arial"/>
          <w:sz w:val="20"/>
          <w:szCs w:val="20"/>
        </w:rPr>
      </w:pPr>
      <w:r>
        <w:rPr>
          <w:rFonts w:ascii="Arial" w:hAnsi="Arial" w:cs="Arial"/>
          <w:sz w:val="20"/>
          <w:szCs w:val="20"/>
        </w:rPr>
        <w:t xml:space="preserve">4. </w:t>
      </w:r>
      <w:r>
        <w:rPr>
          <w:rFonts w:ascii="Arial" w:hAnsi="Arial" w:cs="Arial"/>
          <w:sz w:val="20"/>
          <w:szCs w:val="20"/>
        </w:rPr>
        <w:tab/>
      </w:r>
      <w:r w:rsidR="00F76836" w:rsidRPr="00194306">
        <w:rPr>
          <w:rFonts w:ascii="Arial" w:hAnsi="Arial" w:cs="Arial"/>
          <w:sz w:val="20"/>
          <w:szCs w:val="20"/>
          <w:u w:val="single"/>
        </w:rPr>
        <w:t>Course Objectives</w:t>
      </w:r>
      <w:r w:rsidR="00F76836" w:rsidRPr="00F76836">
        <w:rPr>
          <w:rFonts w:ascii="Arial" w:hAnsi="Arial" w:cs="Arial"/>
          <w:sz w:val="20"/>
          <w:szCs w:val="20"/>
        </w:rPr>
        <w:t xml:space="preserve">  </w:t>
      </w:r>
    </w:p>
    <w:p w:rsidR="00F76836" w:rsidRPr="00F76836" w:rsidRDefault="00F76836" w:rsidP="00F76836">
      <w:pPr>
        <w:spacing w:after="0" w:line="240" w:lineRule="auto"/>
        <w:rPr>
          <w:rFonts w:ascii="Arial" w:hAnsi="Arial" w:cs="Arial"/>
          <w:sz w:val="20"/>
          <w:szCs w:val="20"/>
        </w:rPr>
      </w:pPr>
      <w:r w:rsidRPr="00F76836">
        <w:rPr>
          <w:rFonts w:ascii="Arial" w:hAnsi="Arial" w:cs="Arial"/>
          <w:sz w:val="20"/>
          <w:szCs w:val="20"/>
        </w:rPr>
        <w:t xml:space="preserve">       </w:t>
      </w:r>
      <w:r w:rsidR="00194306">
        <w:rPr>
          <w:rFonts w:ascii="Arial" w:hAnsi="Arial" w:cs="Arial"/>
          <w:sz w:val="20"/>
          <w:szCs w:val="20"/>
        </w:rPr>
        <w:tab/>
      </w:r>
      <w:r w:rsidRPr="00F76836">
        <w:rPr>
          <w:rFonts w:ascii="Arial" w:hAnsi="Arial" w:cs="Arial"/>
          <w:sz w:val="20"/>
          <w:szCs w:val="20"/>
        </w:rPr>
        <w:t>The student</w:t>
      </w:r>
      <w:r w:rsidR="00194306">
        <w:rPr>
          <w:rFonts w:ascii="Arial" w:hAnsi="Arial" w:cs="Arial"/>
          <w:sz w:val="20"/>
          <w:szCs w:val="20"/>
        </w:rPr>
        <w:t>s</w:t>
      </w:r>
      <w:r w:rsidRPr="00F76836">
        <w:rPr>
          <w:rFonts w:ascii="Arial" w:hAnsi="Arial" w:cs="Arial"/>
          <w:sz w:val="20"/>
          <w:szCs w:val="20"/>
        </w:rPr>
        <w:t xml:space="preserve"> will:  </w:t>
      </w:r>
    </w:p>
    <w:p w:rsidR="00F76836" w:rsidRPr="003E1C0E" w:rsidRDefault="00BA3CDD" w:rsidP="00981905">
      <w:pPr>
        <w:pStyle w:val="ListParagraph"/>
        <w:numPr>
          <w:ilvl w:val="0"/>
          <w:numId w:val="1"/>
        </w:numPr>
        <w:spacing w:after="0" w:line="240" w:lineRule="auto"/>
        <w:ind w:left="900" w:hanging="180"/>
        <w:rPr>
          <w:rFonts w:ascii="Arial" w:hAnsi="Arial" w:cs="Arial"/>
          <w:sz w:val="20"/>
          <w:szCs w:val="20"/>
        </w:rPr>
      </w:pPr>
      <w:r w:rsidRPr="003E1C0E">
        <w:rPr>
          <w:rFonts w:ascii="Arial" w:hAnsi="Arial" w:cs="Arial"/>
          <w:sz w:val="20"/>
          <w:szCs w:val="20"/>
        </w:rPr>
        <w:t>E</w:t>
      </w:r>
      <w:r w:rsidR="00F76836" w:rsidRPr="003E1C0E">
        <w:rPr>
          <w:rFonts w:ascii="Arial" w:hAnsi="Arial" w:cs="Arial"/>
          <w:sz w:val="20"/>
          <w:szCs w:val="20"/>
        </w:rPr>
        <w:t xml:space="preserve">xplain the powers, processes, and structures for the executive, judicial, and legislative branches of U.S. government under the Constitution, analyze how religion has influenced the branches of U.S. government, and evaluate how operations of branches of the U.S. government have impacted religious communities.  </w:t>
      </w:r>
    </w:p>
    <w:p w:rsidR="00F76836" w:rsidRPr="003E1C0E" w:rsidRDefault="00F76836" w:rsidP="00981905">
      <w:pPr>
        <w:pStyle w:val="ListParagraph"/>
        <w:numPr>
          <w:ilvl w:val="0"/>
          <w:numId w:val="1"/>
        </w:numPr>
        <w:spacing w:after="0" w:line="240" w:lineRule="auto"/>
        <w:ind w:left="900" w:hanging="180"/>
        <w:rPr>
          <w:rFonts w:ascii="Arial" w:hAnsi="Arial" w:cs="Arial"/>
          <w:sz w:val="20"/>
          <w:szCs w:val="20"/>
        </w:rPr>
      </w:pPr>
      <w:r w:rsidRPr="003E1C0E">
        <w:rPr>
          <w:rFonts w:ascii="Arial" w:hAnsi="Arial" w:cs="Arial"/>
          <w:sz w:val="20"/>
          <w:szCs w:val="20"/>
        </w:rPr>
        <w:t xml:space="preserve">Compare and contrast the political and religious philosophies of the framers of the U.S. Constitution and of various U.S. Presidents. </w:t>
      </w:r>
    </w:p>
    <w:p w:rsidR="00F76836" w:rsidRPr="003E1C0E" w:rsidRDefault="00F76836" w:rsidP="00981905">
      <w:pPr>
        <w:pStyle w:val="ListParagraph"/>
        <w:numPr>
          <w:ilvl w:val="0"/>
          <w:numId w:val="1"/>
        </w:numPr>
        <w:spacing w:after="0" w:line="240" w:lineRule="auto"/>
        <w:ind w:left="900" w:hanging="180"/>
        <w:rPr>
          <w:rFonts w:ascii="Arial" w:hAnsi="Arial" w:cs="Arial"/>
          <w:sz w:val="20"/>
          <w:szCs w:val="20"/>
        </w:rPr>
      </w:pPr>
      <w:r w:rsidRPr="003E1C0E">
        <w:rPr>
          <w:rFonts w:ascii="Arial" w:hAnsi="Arial" w:cs="Arial"/>
          <w:sz w:val="20"/>
          <w:szCs w:val="20"/>
        </w:rPr>
        <w:t xml:space="preserve">Explain and analyze how religion influenced establishment of the core elements in the Bill of Rights and analyze the impact of the obligations of citizenship under the Bill of Rights on religious communities. </w:t>
      </w:r>
    </w:p>
    <w:p w:rsidR="00F76836" w:rsidRPr="003E1C0E" w:rsidRDefault="00BA3CDD" w:rsidP="00981905">
      <w:pPr>
        <w:pStyle w:val="ListParagraph"/>
        <w:numPr>
          <w:ilvl w:val="0"/>
          <w:numId w:val="1"/>
        </w:numPr>
        <w:spacing w:after="0" w:line="240" w:lineRule="auto"/>
        <w:ind w:left="900" w:hanging="180"/>
        <w:rPr>
          <w:rFonts w:ascii="Arial" w:hAnsi="Arial" w:cs="Arial"/>
          <w:sz w:val="20"/>
          <w:szCs w:val="20"/>
        </w:rPr>
      </w:pPr>
      <w:r w:rsidRPr="003E1C0E">
        <w:rPr>
          <w:rFonts w:ascii="Arial" w:hAnsi="Arial" w:cs="Arial"/>
          <w:sz w:val="20"/>
          <w:szCs w:val="20"/>
        </w:rPr>
        <w:t>D</w:t>
      </w:r>
      <w:r w:rsidR="00F76836" w:rsidRPr="003E1C0E">
        <w:rPr>
          <w:rFonts w:ascii="Arial" w:hAnsi="Arial" w:cs="Arial"/>
          <w:sz w:val="20"/>
          <w:szCs w:val="20"/>
        </w:rPr>
        <w:t xml:space="preserve">escribe ways in which Congressional legislation has impacted religious communities and analyze the impact of religious communities on Congressional legislation. </w:t>
      </w:r>
    </w:p>
    <w:p w:rsidR="00F76836" w:rsidRPr="003E1C0E" w:rsidRDefault="00603681" w:rsidP="00981905">
      <w:pPr>
        <w:pStyle w:val="ListParagraph"/>
        <w:numPr>
          <w:ilvl w:val="0"/>
          <w:numId w:val="1"/>
        </w:numPr>
        <w:spacing w:after="0" w:line="240" w:lineRule="auto"/>
        <w:ind w:left="900" w:hanging="180"/>
        <w:rPr>
          <w:rFonts w:ascii="Arial" w:hAnsi="Arial" w:cs="Arial"/>
          <w:sz w:val="20"/>
          <w:szCs w:val="20"/>
        </w:rPr>
      </w:pPr>
      <w:r w:rsidRPr="003E1C0E">
        <w:rPr>
          <w:rFonts w:ascii="Arial" w:hAnsi="Arial" w:cs="Arial"/>
          <w:sz w:val="20"/>
          <w:szCs w:val="20"/>
        </w:rPr>
        <w:t>D</w:t>
      </w:r>
      <w:r w:rsidR="00F76836" w:rsidRPr="003E1C0E">
        <w:rPr>
          <w:rFonts w:ascii="Arial" w:hAnsi="Arial" w:cs="Arial"/>
          <w:sz w:val="20"/>
          <w:szCs w:val="20"/>
        </w:rPr>
        <w:t xml:space="preserve">escribe ways in which Supreme Court decisions have impacted religious communities and analyze ways religious communities have influenced Supreme Court rulings. </w:t>
      </w:r>
    </w:p>
    <w:p w:rsidR="00F76836" w:rsidRPr="003E1C0E" w:rsidRDefault="00470BCF" w:rsidP="00981905">
      <w:pPr>
        <w:pStyle w:val="ListParagraph"/>
        <w:numPr>
          <w:ilvl w:val="0"/>
          <w:numId w:val="1"/>
        </w:numPr>
        <w:spacing w:after="0" w:line="240" w:lineRule="auto"/>
        <w:ind w:left="900" w:hanging="180"/>
        <w:rPr>
          <w:rFonts w:ascii="Arial" w:hAnsi="Arial" w:cs="Arial"/>
          <w:sz w:val="20"/>
          <w:szCs w:val="20"/>
        </w:rPr>
      </w:pPr>
      <w:r w:rsidRPr="003E1C0E">
        <w:rPr>
          <w:rFonts w:ascii="Arial" w:hAnsi="Arial" w:cs="Arial"/>
          <w:sz w:val="20"/>
          <w:szCs w:val="20"/>
        </w:rPr>
        <w:t>D</w:t>
      </w:r>
      <w:r w:rsidR="00F76836" w:rsidRPr="003E1C0E">
        <w:rPr>
          <w:rFonts w:ascii="Arial" w:hAnsi="Arial" w:cs="Arial"/>
          <w:sz w:val="20"/>
          <w:szCs w:val="20"/>
        </w:rPr>
        <w:t xml:space="preserve">escribe the role of religion related to U.S. federal social and foreign policies; especially regarding slavery, civil rights, immigration, and war. </w:t>
      </w:r>
    </w:p>
    <w:p w:rsidR="00F76836" w:rsidRPr="003E1C0E" w:rsidRDefault="0054298A" w:rsidP="00981905">
      <w:pPr>
        <w:pStyle w:val="ListParagraph"/>
        <w:numPr>
          <w:ilvl w:val="0"/>
          <w:numId w:val="1"/>
        </w:numPr>
        <w:spacing w:after="0" w:line="240" w:lineRule="auto"/>
        <w:ind w:left="900" w:hanging="180"/>
        <w:rPr>
          <w:rFonts w:ascii="Arial" w:hAnsi="Arial" w:cs="Arial"/>
          <w:sz w:val="20"/>
          <w:szCs w:val="20"/>
        </w:rPr>
      </w:pPr>
      <w:r w:rsidRPr="003E1C0E">
        <w:rPr>
          <w:rFonts w:ascii="Arial" w:hAnsi="Arial" w:cs="Arial"/>
          <w:sz w:val="20"/>
          <w:szCs w:val="20"/>
        </w:rPr>
        <w:t>D</w:t>
      </w:r>
      <w:r w:rsidR="00F76836" w:rsidRPr="003E1C0E">
        <w:rPr>
          <w:rFonts w:ascii="Arial" w:hAnsi="Arial" w:cs="Arial"/>
          <w:sz w:val="20"/>
          <w:szCs w:val="20"/>
        </w:rPr>
        <w:t xml:space="preserve">escribe core elements of the U.S. and California Constitutions as sources of civil religion, especially related to the rights and obligations of citizenship. </w:t>
      </w:r>
    </w:p>
    <w:p w:rsidR="00F76836" w:rsidRPr="003E1C0E" w:rsidRDefault="00F76836" w:rsidP="00981905">
      <w:pPr>
        <w:pStyle w:val="ListParagraph"/>
        <w:numPr>
          <w:ilvl w:val="0"/>
          <w:numId w:val="1"/>
        </w:numPr>
        <w:spacing w:after="0" w:line="240" w:lineRule="auto"/>
        <w:ind w:left="900" w:hanging="180"/>
        <w:rPr>
          <w:rFonts w:ascii="Arial" w:hAnsi="Arial" w:cs="Arial"/>
          <w:sz w:val="20"/>
          <w:szCs w:val="20"/>
        </w:rPr>
      </w:pPr>
      <w:r w:rsidRPr="003E1C0E">
        <w:rPr>
          <w:rFonts w:ascii="Arial" w:hAnsi="Arial" w:cs="Arial"/>
          <w:sz w:val="20"/>
          <w:szCs w:val="20"/>
        </w:rPr>
        <w:t xml:space="preserve">Compare and contrast the various approaches practiced by religious communities in the United States in their relations with federal, California state, and California local governments.  </w:t>
      </w:r>
    </w:p>
    <w:p w:rsidR="00F76836" w:rsidRPr="003E1C0E" w:rsidRDefault="00F76836" w:rsidP="00981905">
      <w:pPr>
        <w:pStyle w:val="ListParagraph"/>
        <w:numPr>
          <w:ilvl w:val="0"/>
          <w:numId w:val="1"/>
        </w:numPr>
        <w:spacing w:after="0" w:line="240" w:lineRule="auto"/>
        <w:ind w:left="900" w:hanging="180"/>
        <w:rPr>
          <w:rFonts w:ascii="Arial" w:hAnsi="Arial" w:cs="Arial"/>
          <w:sz w:val="20"/>
          <w:szCs w:val="20"/>
        </w:rPr>
      </w:pPr>
      <w:r w:rsidRPr="003E1C0E">
        <w:rPr>
          <w:rFonts w:ascii="Arial" w:hAnsi="Arial" w:cs="Arial"/>
          <w:sz w:val="20"/>
          <w:szCs w:val="20"/>
        </w:rPr>
        <w:t xml:space="preserve">Describe the powers, processes, and structures for local and state governments in California under the California constitution, analyze ways in which state and local governments in California have impacted religious communities, and evaluate how religious communities have influenced state and local political institutions in California. </w:t>
      </w:r>
    </w:p>
    <w:p w:rsidR="00F76836" w:rsidRPr="000819D0" w:rsidRDefault="00F76836" w:rsidP="00F76836">
      <w:pPr>
        <w:pStyle w:val="ListParagraph"/>
        <w:numPr>
          <w:ilvl w:val="0"/>
          <w:numId w:val="1"/>
        </w:numPr>
        <w:spacing w:after="0" w:line="240" w:lineRule="auto"/>
        <w:ind w:left="900" w:hanging="180"/>
        <w:rPr>
          <w:rFonts w:ascii="Arial" w:hAnsi="Arial" w:cs="Arial"/>
          <w:sz w:val="20"/>
          <w:szCs w:val="20"/>
        </w:rPr>
      </w:pPr>
      <w:r w:rsidRPr="003E1C0E">
        <w:rPr>
          <w:rFonts w:ascii="Arial" w:hAnsi="Arial" w:cs="Arial"/>
          <w:sz w:val="20"/>
          <w:szCs w:val="20"/>
        </w:rPr>
        <w:t>Identify the relations between federal, state, and local governments in California, concentrating on recent cases associated with religious communities and religion.</w:t>
      </w:r>
    </w:p>
    <w:p w:rsidR="00C41BF4" w:rsidRPr="00F76836" w:rsidRDefault="00C41BF4" w:rsidP="00F76836">
      <w:pPr>
        <w:spacing w:after="0" w:line="240" w:lineRule="auto"/>
        <w:rPr>
          <w:rFonts w:ascii="Arial" w:hAnsi="Arial" w:cs="Arial"/>
          <w:sz w:val="20"/>
          <w:szCs w:val="20"/>
        </w:rPr>
      </w:pPr>
    </w:p>
    <w:p w:rsidR="00F76836" w:rsidRPr="00F76836" w:rsidRDefault="00C41BF4" w:rsidP="00F76836">
      <w:pPr>
        <w:spacing w:after="0" w:line="240" w:lineRule="auto"/>
        <w:rPr>
          <w:rFonts w:ascii="Arial" w:hAnsi="Arial" w:cs="Arial"/>
          <w:sz w:val="20"/>
          <w:szCs w:val="20"/>
        </w:rPr>
      </w:pPr>
      <w:r>
        <w:rPr>
          <w:rFonts w:ascii="Arial" w:hAnsi="Arial" w:cs="Arial"/>
          <w:sz w:val="20"/>
          <w:szCs w:val="20"/>
        </w:rPr>
        <w:lastRenderedPageBreak/>
        <w:t xml:space="preserve">5. </w:t>
      </w:r>
      <w:r>
        <w:rPr>
          <w:rFonts w:ascii="Arial" w:hAnsi="Arial" w:cs="Arial"/>
          <w:sz w:val="20"/>
          <w:szCs w:val="20"/>
        </w:rPr>
        <w:tab/>
      </w:r>
      <w:r w:rsidR="00F76836" w:rsidRPr="00C41BF4">
        <w:rPr>
          <w:rFonts w:ascii="Arial" w:hAnsi="Arial" w:cs="Arial"/>
          <w:sz w:val="20"/>
          <w:szCs w:val="20"/>
          <w:u w:val="single"/>
        </w:rPr>
        <w:t>Instructional Facilities</w:t>
      </w:r>
      <w:r w:rsidR="00F76836" w:rsidRPr="00F76836">
        <w:rPr>
          <w:rFonts w:ascii="Arial" w:hAnsi="Arial" w:cs="Arial"/>
          <w:sz w:val="20"/>
          <w:szCs w:val="20"/>
        </w:rPr>
        <w:t xml:space="preserve">  </w:t>
      </w:r>
    </w:p>
    <w:p w:rsidR="00F76836" w:rsidRDefault="00F76836" w:rsidP="00F76836">
      <w:pPr>
        <w:spacing w:after="0" w:line="240" w:lineRule="auto"/>
        <w:rPr>
          <w:rFonts w:ascii="Arial" w:hAnsi="Arial" w:cs="Arial"/>
          <w:sz w:val="20"/>
          <w:szCs w:val="20"/>
        </w:rPr>
      </w:pPr>
      <w:r w:rsidRPr="00F76836">
        <w:rPr>
          <w:rFonts w:ascii="Arial" w:hAnsi="Arial" w:cs="Arial"/>
          <w:sz w:val="20"/>
          <w:szCs w:val="20"/>
        </w:rPr>
        <w:t xml:space="preserve">      </w:t>
      </w:r>
      <w:r w:rsidR="00C41BF4">
        <w:rPr>
          <w:rFonts w:ascii="Arial" w:hAnsi="Arial" w:cs="Arial"/>
          <w:sz w:val="20"/>
          <w:szCs w:val="20"/>
        </w:rPr>
        <w:tab/>
      </w:r>
      <w:r w:rsidRPr="00F76836">
        <w:rPr>
          <w:rFonts w:ascii="Arial" w:hAnsi="Arial" w:cs="Arial"/>
          <w:sz w:val="20"/>
          <w:szCs w:val="20"/>
        </w:rPr>
        <w:t xml:space="preserve">Standard classroom </w:t>
      </w:r>
    </w:p>
    <w:p w:rsidR="00C41BF4" w:rsidRPr="00F76836" w:rsidRDefault="00C41BF4" w:rsidP="00F76836">
      <w:pPr>
        <w:spacing w:after="0" w:line="240" w:lineRule="auto"/>
        <w:rPr>
          <w:rFonts w:ascii="Arial" w:hAnsi="Arial" w:cs="Arial"/>
          <w:sz w:val="20"/>
          <w:szCs w:val="20"/>
        </w:rPr>
      </w:pPr>
    </w:p>
    <w:p w:rsidR="00F76836" w:rsidRPr="00F76836" w:rsidRDefault="00C41BF4" w:rsidP="00F76836">
      <w:pPr>
        <w:spacing w:after="0" w:line="240" w:lineRule="auto"/>
        <w:rPr>
          <w:rFonts w:ascii="Arial" w:hAnsi="Arial" w:cs="Arial"/>
          <w:sz w:val="20"/>
          <w:szCs w:val="20"/>
        </w:rPr>
      </w:pPr>
      <w:r>
        <w:rPr>
          <w:rFonts w:ascii="Arial" w:hAnsi="Arial" w:cs="Arial"/>
          <w:sz w:val="20"/>
          <w:szCs w:val="20"/>
        </w:rPr>
        <w:t xml:space="preserve">6. </w:t>
      </w:r>
      <w:r>
        <w:rPr>
          <w:rFonts w:ascii="Arial" w:hAnsi="Arial" w:cs="Arial"/>
          <w:sz w:val="20"/>
          <w:szCs w:val="20"/>
        </w:rPr>
        <w:tab/>
      </w:r>
      <w:r w:rsidR="00F76836" w:rsidRPr="00C41BF4">
        <w:rPr>
          <w:rFonts w:ascii="Arial" w:hAnsi="Arial" w:cs="Arial"/>
          <w:sz w:val="20"/>
          <w:szCs w:val="20"/>
          <w:u w:val="single"/>
        </w:rPr>
        <w:t xml:space="preserve">Special Materials </w:t>
      </w:r>
      <w:r w:rsidR="00EA20CD" w:rsidRPr="00C41BF4">
        <w:rPr>
          <w:rFonts w:ascii="Arial" w:hAnsi="Arial" w:cs="Arial"/>
          <w:sz w:val="20"/>
          <w:szCs w:val="20"/>
          <w:u w:val="single"/>
        </w:rPr>
        <w:t>R</w:t>
      </w:r>
      <w:r w:rsidR="00F76836" w:rsidRPr="00C41BF4">
        <w:rPr>
          <w:rFonts w:ascii="Arial" w:hAnsi="Arial" w:cs="Arial"/>
          <w:sz w:val="20"/>
          <w:szCs w:val="20"/>
          <w:u w:val="single"/>
        </w:rPr>
        <w:t>equired of Student</w:t>
      </w:r>
      <w:r w:rsidR="00F76836" w:rsidRPr="00F76836">
        <w:rPr>
          <w:rFonts w:ascii="Arial" w:hAnsi="Arial" w:cs="Arial"/>
          <w:sz w:val="20"/>
          <w:szCs w:val="20"/>
        </w:rPr>
        <w:t xml:space="preserve">  </w:t>
      </w:r>
    </w:p>
    <w:p w:rsidR="00F76836" w:rsidRDefault="00F76836" w:rsidP="000E708D">
      <w:pPr>
        <w:spacing w:after="0" w:line="240" w:lineRule="auto"/>
        <w:ind w:firstLine="720"/>
        <w:rPr>
          <w:rFonts w:ascii="Arial" w:hAnsi="Arial" w:cs="Arial"/>
          <w:sz w:val="20"/>
          <w:szCs w:val="20"/>
        </w:rPr>
      </w:pPr>
      <w:r w:rsidRPr="00F76836">
        <w:rPr>
          <w:rFonts w:ascii="Arial" w:hAnsi="Arial" w:cs="Arial"/>
          <w:sz w:val="20"/>
          <w:szCs w:val="20"/>
        </w:rPr>
        <w:t xml:space="preserve">None </w:t>
      </w:r>
    </w:p>
    <w:p w:rsidR="000E708D" w:rsidRPr="00F76836" w:rsidRDefault="000E708D" w:rsidP="000E708D">
      <w:pPr>
        <w:spacing w:after="0" w:line="240" w:lineRule="auto"/>
        <w:ind w:firstLine="720"/>
        <w:rPr>
          <w:rFonts w:ascii="Arial" w:hAnsi="Arial" w:cs="Arial"/>
          <w:sz w:val="20"/>
          <w:szCs w:val="20"/>
        </w:rPr>
      </w:pPr>
    </w:p>
    <w:p w:rsidR="00F76836" w:rsidRPr="00F76836" w:rsidRDefault="000E708D" w:rsidP="00F76836">
      <w:pPr>
        <w:spacing w:after="0" w:line="240" w:lineRule="auto"/>
        <w:rPr>
          <w:rFonts w:ascii="Arial" w:hAnsi="Arial" w:cs="Arial"/>
          <w:sz w:val="20"/>
          <w:szCs w:val="20"/>
        </w:rPr>
      </w:pPr>
      <w:r>
        <w:rPr>
          <w:rFonts w:ascii="Arial" w:hAnsi="Arial" w:cs="Arial"/>
          <w:sz w:val="20"/>
          <w:szCs w:val="20"/>
        </w:rPr>
        <w:t xml:space="preserve">7. </w:t>
      </w:r>
      <w:r>
        <w:rPr>
          <w:rFonts w:ascii="Arial" w:hAnsi="Arial" w:cs="Arial"/>
          <w:sz w:val="20"/>
          <w:szCs w:val="20"/>
        </w:rPr>
        <w:tab/>
      </w:r>
      <w:r w:rsidR="00F76836" w:rsidRPr="000E708D">
        <w:rPr>
          <w:rFonts w:ascii="Arial" w:hAnsi="Arial" w:cs="Arial"/>
          <w:sz w:val="20"/>
          <w:szCs w:val="20"/>
          <w:u w:val="single"/>
        </w:rPr>
        <w:t>Course Content</w:t>
      </w:r>
      <w:r w:rsidR="00F76836" w:rsidRPr="00F76836">
        <w:rPr>
          <w:rFonts w:ascii="Arial" w:hAnsi="Arial" w:cs="Arial"/>
          <w:sz w:val="20"/>
          <w:szCs w:val="20"/>
        </w:rPr>
        <w:t xml:space="preserve">  </w:t>
      </w:r>
    </w:p>
    <w:p w:rsidR="00F76836" w:rsidRPr="00F76836" w:rsidRDefault="00B87DE8" w:rsidP="00B87DE8">
      <w:pPr>
        <w:spacing w:after="0" w:line="240" w:lineRule="auto"/>
        <w:ind w:left="1080" w:hanging="360"/>
        <w:rPr>
          <w:rFonts w:ascii="Arial" w:hAnsi="Arial" w:cs="Arial"/>
          <w:sz w:val="20"/>
          <w:szCs w:val="20"/>
        </w:rPr>
      </w:pPr>
      <w:r>
        <w:rPr>
          <w:rFonts w:ascii="Arial" w:hAnsi="Arial" w:cs="Arial"/>
          <w:sz w:val="20"/>
          <w:szCs w:val="20"/>
        </w:rPr>
        <w:t xml:space="preserve">a. </w:t>
      </w:r>
      <w:r w:rsidR="00F76836" w:rsidRPr="00F76836">
        <w:rPr>
          <w:rFonts w:ascii="Arial" w:hAnsi="Arial" w:cs="Arial"/>
          <w:sz w:val="20"/>
          <w:szCs w:val="20"/>
        </w:rPr>
        <w:t>Introduction to the study of religion and political institutions</w:t>
      </w:r>
      <w:r w:rsidR="0074185C">
        <w:rPr>
          <w:rFonts w:ascii="Arial" w:hAnsi="Arial" w:cs="Arial"/>
          <w:sz w:val="20"/>
          <w:szCs w:val="20"/>
        </w:rPr>
        <w:t>.</w:t>
      </w:r>
      <w:r w:rsidR="00F76836" w:rsidRPr="00F76836">
        <w:rPr>
          <w:rFonts w:ascii="Arial" w:hAnsi="Arial" w:cs="Arial"/>
          <w:sz w:val="20"/>
          <w:szCs w:val="20"/>
        </w:rPr>
        <w:t xml:space="preserve"> </w:t>
      </w:r>
    </w:p>
    <w:p w:rsidR="00F76836" w:rsidRPr="00B87DE8" w:rsidRDefault="00F76836" w:rsidP="00F76836">
      <w:pPr>
        <w:pStyle w:val="ListParagraph"/>
        <w:numPr>
          <w:ilvl w:val="0"/>
          <w:numId w:val="2"/>
        </w:numPr>
        <w:spacing w:after="0" w:line="240" w:lineRule="auto"/>
        <w:ind w:left="1170" w:hanging="180"/>
        <w:rPr>
          <w:rFonts w:ascii="Arial" w:hAnsi="Arial" w:cs="Arial"/>
          <w:sz w:val="20"/>
          <w:szCs w:val="20"/>
        </w:rPr>
      </w:pPr>
      <w:r w:rsidRPr="00B87DE8">
        <w:rPr>
          <w:rFonts w:ascii="Arial" w:hAnsi="Arial" w:cs="Arial"/>
          <w:sz w:val="20"/>
          <w:szCs w:val="20"/>
        </w:rPr>
        <w:t xml:space="preserve"> </w:t>
      </w:r>
      <w:r w:rsidR="0006692A" w:rsidRPr="00B87DE8">
        <w:rPr>
          <w:rFonts w:ascii="Arial" w:hAnsi="Arial" w:cs="Arial"/>
          <w:sz w:val="20"/>
          <w:szCs w:val="20"/>
        </w:rPr>
        <w:t>D</w:t>
      </w:r>
      <w:r w:rsidRPr="00B87DE8">
        <w:rPr>
          <w:rFonts w:ascii="Arial" w:hAnsi="Arial" w:cs="Arial"/>
          <w:sz w:val="20"/>
          <w:szCs w:val="20"/>
        </w:rPr>
        <w:t>imensions of religion</w:t>
      </w:r>
      <w:r w:rsidR="0074185C">
        <w:rPr>
          <w:rFonts w:ascii="Arial" w:hAnsi="Arial" w:cs="Arial"/>
          <w:sz w:val="20"/>
          <w:szCs w:val="20"/>
        </w:rPr>
        <w:t>.</w:t>
      </w:r>
      <w:r w:rsidRPr="00B87DE8">
        <w:rPr>
          <w:rFonts w:ascii="Arial" w:hAnsi="Arial" w:cs="Arial"/>
          <w:sz w:val="20"/>
          <w:szCs w:val="20"/>
        </w:rPr>
        <w:t xml:space="preserve"> </w:t>
      </w:r>
    </w:p>
    <w:p w:rsidR="00F76836" w:rsidRPr="00B87DE8" w:rsidRDefault="00F76836" w:rsidP="00F76836">
      <w:pPr>
        <w:pStyle w:val="ListParagraph"/>
        <w:numPr>
          <w:ilvl w:val="0"/>
          <w:numId w:val="2"/>
        </w:numPr>
        <w:spacing w:after="0" w:line="240" w:lineRule="auto"/>
        <w:ind w:left="1170" w:hanging="180"/>
        <w:rPr>
          <w:rFonts w:ascii="Arial" w:hAnsi="Arial" w:cs="Arial"/>
          <w:sz w:val="20"/>
          <w:szCs w:val="20"/>
        </w:rPr>
      </w:pPr>
      <w:r w:rsidRPr="00B87DE8">
        <w:rPr>
          <w:rFonts w:ascii="Arial" w:hAnsi="Arial" w:cs="Arial"/>
          <w:sz w:val="20"/>
          <w:szCs w:val="20"/>
        </w:rPr>
        <w:t xml:space="preserve"> Political institutions and religion</w:t>
      </w:r>
      <w:r w:rsidR="0074185C">
        <w:rPr>
          <w:rFonts w:ascii="Arial" w:hAnsi="Arial" w:cs="Arial"/>
          <w:sz w:val="20"/>
          <w:szCs w:val="20"/>
        </w:rPr>
        <w:t>.</w:t>
      </w:r>
      <w:r w:rsidRPr="00B87DE8">
        <w:rPr>
          <w:rFonts w:ascii="Arial" w:hAnsi="Arial" w:cs="Arial"/>
          <w:sz w:val="20"/>
          <w:szCs w:val="20"/>
        </w:rPr>
        <w:t xml:space="preserve"> </w:t>
      </w:r>
    </w:p>
    <w:p w:rsidR="00F76836" w:rsidRPr="00B87DE8" w:rsidRDefault="0074185C" w:rsidP="00B87DE8">
      <w:pPr>
        <w:pStyle w:val="ListParagraph"/>
        <w:numPr>
          <w:ilvl w:val="0"/>
          <w:numId w:val="3"/>
        </w:numPr>
        <w:spacing w:after="0" w:line="240" w:lineRule="auto"/>
        <w:ind w:left="1440" w:hanging="180"/>
        <w:rPr>
          <w:rFonts w:ascii="Arial" w:hAnsi="Arial" w:cs="Arial"/>
          <w:sz w:val="20"/>
          <w:szCs w:val="20"/>
        </w:rPr>
      </w:pPr>
      <w:r w:rsidRPr="00B87DE8">
        <w:rPr>
          <w:rFonts w:ascii="Arial" w:hAnsi="Arial" w:cs="Arial"/>
          <w:sz w:val="20"/>
          <w:szCs w:val="20"/>
        </w:rPr>
        <w:t>A</w:t>
      </w:r>
      <w:r w:rsidR="00F76836" w:rsidRPr="00B87DE8">
        <w:rPr>
          <w:rFonts w:ascii="Arial" w:hAnsi="Arial" w:cs="Arial"/>
          <w:sz w:val="20"/>
          <w:szCs w:val="20"/>
        </w:rPr>
        <w:t>pproaches and orientations</w:t>
      </w:r>
      <w:r>
        <w:rPr>
          <w:rFonts w:ascii="Arial" w:hAnsi="Arial" w:cs="Arial"/>
          <w:sz w:val="20"/>
          <w:szCs w:val="20"/>
        </w:rPr>
        <w:t>.</w:t>
      </w:r>
      <w:r w:rsidR="00F76836" w:rsidRPr="00B87DE8">
        <w:rPr>
          <w:rFonts w:ascii="Arial" w:hAnsi="Arial" w:cs="Arial"/>
          <w:sz w:val="20"/>
          <w:szCs w:val="20"/>
        </w:rPr>
        <w:t xml:space="preserve"> </w:t>
      </w:r>
    </w:p>
    <w:p w:rsidR="000E708D" w:rsidRPr="000B395E" w:rsidRDefault="0074185C" w:rsidP="00F76836">
      <w:pPr>
        <w:pStyle w:val="ListParagraph"/>
        <w:numPr>
          <w:ilvl w:val="0"/>
          <w:numId w:val="3"/>
        </w:numPr>
        <w:spacing w:after="0" w:line="240" w:lineRule="auto"/>
        <w:ind w:left="1440" w:hanging="180"/>
        <w:rPr>
          <w:rFonts w:ascii="Arial" w:hAnsi="Arial" w:cs="Arial"/>
          <w:sz w:val="20"/>
          <w:szCs w:val="20"/>
        </w:rPr>
      </w:pPr>
      <w:r w:rsidRPr="00B87DE8">
        <w:rPr>
          <w:rFonts w:ascii="Arial" w:hAnsi="Arial" w:cs="Arial"/>
          <w:sz w:val="20"/>
          <w:szCs w:val="20"/>
        </w:rPr>
        <w:t>T</w:t>
      </w:r>
      <w:r w:rsidR="00F76836" w:rsidRPr="00B87DE8">
        <w:rPr>
          <w:rFonts w:ascii="Arial" w:hAnsi="Arial" w:cs="Arial"/>
          <w:sz w:val="20"/>
          <w:szCs w:val="20"/>
        </w:rPr>
        <w:t>opics and issues</w:t>
      </w:r>
      <w:r>
        <w:rPr>
          <w:rFonts w:ascii="Arial" w:hAnsi="Arial" w:cs="Arial"/>
          <w:sz w:val="20"/>
          <w:szCs w:val="20"/>
        </w:rPr>
        <w:t>.</w:t>
      </w:r>
      <w:r w:rsidR="00F76836" w:rsidRPr="00B87DE8">
        <w:rPr>
          <w:rFonts w:ascii="Arial" w:hAnsi="Arial" w:cs="Arial"/>
          <w:sz w:val="20"/>
          <w:szCs w:val="20"/>
        </w:rPr>
        <w:t xml:space="preserve"> </w:t>
      </w:r>
    </w:p>
    <w:p w:rsidR="00F76836" w:rsidRPr="00F76836" w:rsidRDefault="000B395E" w:rsidP="00164E27">
      <w:pPr>
        <w:spacing w:after="0" w:line="240" w:lineRule="auto"/>
        <w:ind w:firstLine="720"/>
        <w:rPr>
          <w:rFonts w:ascii="Arial" w:hAnsi="Arial" w:cs="Arial"/>
          <w:sz w:val="20"/>
          <w:szCs w:val="20"/>
        </w:rPr>
      </w:pPr>
      <w:r>
        <w:rPr>
          <w:rFonts w:ascii="Arial" w:hAnsi="Arial" w:cs="Arial"/>
          <w:sz w:val="20"/>
          <w:szCs w:val="20"/>
        </w:rPr>
        <w:t>b</w:t>
      </w:r>
      <w:r w:rsidR="00F76836" w:rsidRPr="00F76836">
        <w:rPr>
          <w:rFonts w:ascii="Arial" w:hAnsi="Arial" w:cs="Arial"/>
          <w:sz w:val="20"/>
          <w:szCs w:val="20"/>
        </w:rPr>
        <w:t>. The Declaration of Independence, the United States Constitution, and Religion</w:t>
      </w:r>
      <w:r w:rsidR="00D7788F">
        <w:rPr>
          <w:rFonts w:ascii="Arial" w:hAnsi="Arial" w:cs="Arial"/>
          <w:sz w:val="20"/>
          <w:szCs w:val="20"/>
        </w:rPr>
        <w:t>.</w:t>
      </w:r>
      <w:r w:rsidR="00F76836" w:rsidRPr="00F76836">
        <w:rPr>
          <w:rFonts w:ascii="Arial" w:hAnsi="Arial" w:cs="Arial"/>
          <w:sz w:val="20"/>
          <w:szCs w:val="20"/>
        </w:rPr>
        <w:tab/>
        <w:t xml:space="preserve"> </w:t>
      </w:r>
    </w:p>
    <w:p w:rsidR="00F76836" w:rsidRPr="00F76836" w:rsidRDefault="00164E27" w:rsidP="00164E27">
      <w:pPr>
        <w:spacing w:after="0" w:line="240" w:lineRule="auto"/>
        <w:ind w:firstLine="990"/>
        <w:rPr>
          <w:rFonts w:ascii="Arial" w:hAnsi="Arial" w:cs="Arial"/>
          <w:sz w:val="20"/>
          <w:szCs w:val="20"/>
        </w:rPr>
      </w:pPr>
      <w:r>
        <w:rPr>
          <w:rFonts w:ascii="Arial" w:hAnsi="Arial" w:cs="Arial"/>
          <w:sz w:val="20"/>
          <w:szCs w:val="20"/>
        </w:rPr>
        <w:t>1)</w:t>
      </w:r>
      <w:r w:rsidR="00F76836" w:rsidRPr="00F76836">
        <w:rPr>
          <w:rFonts w:ascii="Arial" w:hAnsi="Arial" w:cs="Arial"/>
          <w:sz w:val="20"/>
          <w:szCs w:val="20"/>
        </w:rPr>
        <w:t xml:space="preserve"> The Articles of Confederation and religion</w:t>
      </w:r>
      <w:r w:rsidR="00D7788F">
        <w:rPr>
          <w:rFonts w:ascii="Arial" w:hAnsi="Arial" w:cs="Arial"/>
          <w:sz w:val="20"/>
          <w:szCs w:val="20"/>
        </w:rPr>
        <w:t>.</w:t>
      </w:r>
      <w:r w:rsidR="00F76836" w:rsidRPr="00F76836">
        <w:rPr>
          <w:rFonts w:ascii="Arial" w:hAnsi="Arial" w:cs="Arial"/>
          <w:sz w:val="20"/>
          <w:szCs w:val="20"/>
        </w:rPr>
        <w:t xml:space="preserve"> </w:t>
      </w:r>
    </w:p>
    <w:p w:rsidR="00F76836" w:rsidRPr="00164E27" w:rsidRDefault="00F76836" w:rsidP="00164E27">
      <w:pPr>
        <w:pStyle w:val="ListParagraph"/>
        <w:numPr>
          <w:ilvl w:val="0"/>
          <w:numId w:val="4"/>
        </w:numPr>
        <w:spacing w:after="0" w:line="240" w:lineRule="auto"/>
        <w:ind w:firstLine="630"/>
        <w:rPr>
          <w:rFonts w:ascii="Arial" w:hAnsi="Arial" w:cs="Arial"/>
          <w:sz w:val="20"/>
          <w:szCs w:val="20"/>
        </w:rPr>
      </w:pPr>
      <w:r w:rsidRPr="00164E27">
        <w:rPr>
          <w:rFonts w:ascii="Arial" w:hAnsi="Arial" w:cs="Arial"/>
          <w:sz w:val="20"/>
          <w:szCs w:val="20"/>
        </w:rPr>
        <w:t>Branches of government and powers</w:t>
      </w:r>
      <w:r w:rsidR="00D7788F">
        <w:rPr>
          <w:rFonts w:ascii="Arial" w:hAnsi="Arial" w:cs="Arial"/>
          <w:sz w:val="20"/>
          <w:szCs w:val="20"/>
        </w:rPr>
        <w:t>.</w:t>
      </w:r>
      <w:r w:rsidRPr="00164E27">
        <w:rPr>
          <w:rFonts w:ascii="Arial" w:hAnsi="Arial" w:cs="Arial"/>
          <w:sz w:val="20"/>
          <w:szCs w:val="20"/>
        </w:rPr>
        <w:t xml:space="preserve"> </w:t>
      </w:r>
    </w:p>
    <w:p w:rsidR="00F76836" w:rsidRPr="00164E27" w:rsidRDefault="00F76836" w:rsidP="00164E27">
      <w:pPr>
        <w:pStyle w:val="ListParagraph"/>
        <w:numPr>
          <w:ilvl w:val="0"/>
          <w:numId w:val="4"/>
        </w:numPr>
        <w:spacing w:after="0" w:line="240" w:lineRule="auto"/>
        <w:ind w:firstLine="630"/>
        <w:rPr>
          <w:rFonts w:ascii="Arial" w:hAnsi="Arial" w:cs="Arial"/>
          <w:sz w:val="20"/>
          <w:szCs w:val="20"/>
        </w:rPr>
      </w:pPr>
      <w:r w:rsidRPr="00164E27">
        <w:rPr>
          <w:rFonts w:ascii="Arial" w:hAnsi="Arial" w:cs="Arial"/>
          <w:sz w:val="20"/>
          <w:szCs w:val="20"/>
        </w:rPr>
        <w:t>The influence of religion and religious communities on the Articles of Confederation</w:t>
      </w:r>
      <w:r w:rsidR="00D7788F">
        <w:rPr>
          <w:rFonts w:ascii="Arial" w:hAnsi="Arial" w:cs="Arial"/>
          <w:sz w:val="20"/>
          <w:szCs w:val="20"/>
        </w:rPr>
        <w:t>.</w:t>
      </w:r>
      <w:r w:rsidRPr="00164E27">
        <w:rPr>
          <w:rFonts w:ascii="Arial" w:hAnsi="Arial" w:cs="Arial"/>
          <w:sz w:val="20"/>
          <w:szCs w:val="20"/>
        </w:rPr>
        <w:t xml:space="preserve"> </w:t>
      </w:r>
    </w:p>
    <w:p w:rsidR="00F76836" w:rsidRPr="00F20E4B" w:rsidRDefault="00F76836" w:rsidP="00F76836">
      <w:pPr>
        <w:pStyle w:val="ListParagraph"/>
        <w:numPr>
          <w:ilvl w:val="0"/>
          <w:numId w:val="4"/>
        </w:numPr>
        <w:spacing w:after="0" w:line="240" w:lineRule="auto"/>
        <w:ind w:firstLine="630"/>
        <w:rPr>
          <w:rFonts w:ascii="Arial" w:hAnsi="Arial" w:cs="Arial"/>
          <w:sz w:val="20"/>
          <w:szCs w:val="20"/>
        </w:rPr>
      </w:pPr>
      <w:r w:rsidRPr="00164E27">
        <w:rPr>
          <w:rFonts w:ascii="Arial" w:hAnsi="Arial" w:cs="Arial"/>
          <w:sz w:val="20"/>
          <w:szCs w:val="20"/>
        </w:rPr>
        <w:t>Religion in the Articles of Confederation</w:t>
      </w:r>
      <w:r w:rsidR="00D7788F">
        <w:rPr>
          <w:rFonts w:ascii="Arial" w:hAnsi="Arial" w:cs="Arial"/>
          <w:sz w:val="20"/>
          <w:szCs w:val="20"/>
        </w:rPr>
        <w:t>.</w:t>
      </w:r>
      <w:r w:rsidRPr="00164E27">
        <w:rPr>
          <w:rFonts w:ascii="Arial" w:hAnsi="Arial" w:cs="Arial"/>
          <w:sz w:val="20"/>
          <w:szCs w:val="20"/>
        </w:rPr>
        <w:t xml:space="preserve"> </w:t>
      </w:r>
    </w:p>
    <w:p w:rsidR="00F76836" w:rsidRPr="00F76836" w:rsidRDefault="00F20E4B" w:rsidP="00AA3BA7">
      <w:pPr>
        <w:spacing w:after="0" w:line="240" w:lineRule="auto"/>
        <w:ind w:firstLine="990"/>
        <w:rPr>
          <w:rFonts w:ascii="Arial" w:hAnsi="Arial" w:cs="Arial"/>
          <w:sz w:val="20"/>
          <w:szCs w:val="20"/>
        </w:rPr>
      </w:pPr>
      <w:r w:rsidRPr="00F20E4B">
        <w:rPr>
          <w:rFonts w:ascii="Arial" w:hAnsi="Arial" w:cs="Arial"/>
          <w:sz w:val="20"/>
          <w:szCs w:val="20"/>
        </w:rPr>
        <w:t>2)</w:t>
      </w:r>
      <w:r>
        <w:rPr>
          <w:rFonts w:ascii="Arial" w:hAnsi="Arial" w:cs="Arial"/>
          <w:sz w:val="20"/>
          <w:szCs w:val="20"/>
        </w:rPr>
        <w:t xml:space="preserve"> </w:t>
      </w:r>
      <w:r w:rsidR="00F76836" w:rsidRPr="00F20E4B">
        <w:rPr>
          <w:rFonts w:ascii="Arial" w:hAnsi="Arial" w:cs="Arial"/>
          <w:sz w:val="20"/>
          <w:szCs w:val="20"/>
        </w:rPr>
        <w:t xml:space="preserve"> Political and religious philosophies of the framers of the Constitution</w:t>
      </w:r>
      <w:r w:rsidR="0001481C">
        <w:rPr>
          <w:rFonts w:ascii="Arial" w:hAnsi="Arial" w:cs="Arial"/>
          <w:sz w:val="20"/>
          <w:szCs w:val="20"/>
        </w:rPr>
        <w:t>.</w:t>
      </w:r>
      <w:r w:rsidR="00F76836" w:rsidRPr="00F20E4B">
        <w:rPr>
          <w:rFonts w:ascii="Arial" w:hAnsi="Arial" w:cs="Arial"/>
          <w:sz w:val="20"/>
          <w:szCs w:val="20"/>
        </w:rPr>
        <w:t xml:space="preserve"> </w:t>
      </w:r>
    </w:p>
    <w:p w:rsidR="00F76836" w:rsidRPr="00F76836" w:rsidRDefault="00F76836" w:rsidP="00AA3BA7">
      <w:pPr>
        <w:spacing w:after="0" w:line="240" w:lineRule="auto"/>
        <w:ind w:firstLine="1260"/>
        <w:rPr>
          <w:rFonts w:ascii="Arial" w:hAnsi="Arial" w:cs="Arial"/>
          <w:sz w:val="20"/>
          <w:szCs w:val="20"/>
        </w:rPr>
      </w:pPr>
      <w:r w:rsidRPr="00F76836">
        <w:rPr>
          <w:rFonts w:ascii="Arial" w:hAnsi="Arial" w:cs="Arial"/>
          <w:sz w:val="20"/>
          <w:szCs w:val="20"/>
        </w:rPr>
        <w:t>i. Benjamin Franklin</w:t>
      </w:r>
      <w:r w:rsidR="0001481C">
        <w:rPr>
          <w:rFonts w:ascii="Arial" w:hAnsi="Arial" w:cs="Arial"/>
          <w:sz w:val="20"/>
          <w:szCs w:val="20"/>
        </w:rPr>
        <w:t>.</w:t>
      </w:r>
      <w:r w:rsidRPr="00F76836">
        <w:rPr>
          <w:rFonts w:ascii="Arial" w:hAnsi="Arial" w:cs="Arial"/>
          <w:sz w:val="20"/>
          <w:szCs w:val="20"/>
        </w:rPr>
        <w:t xml:space="preserve"> </w:t>
      </w:r>
    </w:p>
    <w:p w:rsidR="00F76836" w:rsidRPr="00F76836" w:rsidRDefault="00F76836" w:rsidP="00AA3BA7">
      <w:pPr>
        <w:spacing w:after="0" w:line="240" w:lineRule="auto"/>
        <w:ind w:firstLine="1260"/>
        <w:rPr>
          <w:rFonts w:ascii="Arial" w:hAnsi="Arial" w:cs="Arial"/>
          <w:sz w:val="20"/>
          <w:szCs w:val="20"/>
        </w:rPr>
      </w:pPr>
      <w:r w:rsidRPr="00F76836">
        <w:rPr>
          <w:rFonts w:ascii="Arial" w:hAnsi="Arial" w:cs="Arial"/>
          <w:sz w:val="20"/>
          <w:szCs w:val="20"/>
        </w:rPr>
        <w:t>ii. George Washington</w:t>
      </w:r>
      <w:r w:rsidR="0001481C">
        <w:rPr>
          <w:rFonts w:ascii="Arial" w:hAnsi="Arial" w:cs="Arial"/>
          <w:sz w:val="20"/>
          <w:szCs w:val="20"/>
        </w:rPr>
        <w:t>.</w:t>
      </w:r>
      <w:r w:rsidRPr="00F76836">
        <w:rPr>
          <w:rFonts w:ascii="Arial" w:hAnsi="Arial" w:cs="Arial"/>
          <w:sz w:val="20"/>
          <w:szCs w:val="20"/>
        </w:rPr>
        <w:t xml:space="preserve"> </w:t>
      </w:r>
    </w:p>
    <w:p w:rsidR="00F76836" w:rsidRPr="00F76836" w:rsidRDefault="00B53352" w:rsidP="00B53352">
      <w:pPr>
        <w:spacing w:after="0" w:line="240" w:lineRule="auto"/>
        <w:ind w:left="900" w:firstLine="630"/>
        <w:rPr>
          <w:rFonts w:ascii="Arial" w:hAnsi="Arial" w:cs="Arial"/>
          <w:sz w:val="20"/>
          <w:szCs w:val="20"/>
        </w:rPr>
      </w:pPr>
      <w:r>
        <w:rPr>
          <w:rFonts w:ascii="Arial" w:hAnsi="Arial" w:cs="Arial"/>
          <w:sz w:val="20"/>
          <w:szCs w:val="20"/>
        </w:rPr>
        <w:t xml:space="preserve">a) </w:t>
      </w:r>
      <w:r w:rsidR="00F76836" w:rsidRPr="00B53352">
        <w:rPr>
          <w:rFonts w:ascii="Arial" w:hAnsi="Arial" w:cs="Arial"/>
          <w:sz w:val="20"/>
          <w:szCs w:val="20"/>
        </w:rPr>
        <w:t>1790 Letter to Jewish Synagogue in Rhode Island</w:t>
      </w:r>
      <w:r w:rsidR="0001481C">
        <w:rPr>
          <w:rFonts w:ascii="Arial" w:hAnsi="Arial" w:cs="Arial"/>
          <w:sz w:val="20"/>
          <w:szCs w:val="20"/>
        </w:rPr>
        <w:t>.</w:t>
      </w:r>
      <w:r w:rsidR="00F76836" w:rsidRPr="00F76836">
        <w:rPr>
          <w:rFonts w:ascii="Arial" w:hAnsi="Arial" w:cs="Arial"/>
          <w:sz w:val="20"/>
          <w:szCs w:val="20"/>
        </w:rPr>
        <w:t xml:space="preserve"> </w:t>
      </w:r>
    </w:p>
    <w:p w:rsidR="00F76836" w:rsidRPr="00F76836" w:rsidRDefault="00F76836" w:rsidP="00AA3BA7">
      <w:pPr>
        <w:spacing w:after="0" w:line="240" w:lineRule="auto"/>
        <w:ind w:firstLine="1170"/>
        <w:rPr>
          <w:rFonts w:ascii="Arial" w:hAnsi="Arial" w:cs="Arial"/>
          <w:sz w:val="20"/>
          <w:szCs w:val="20"/>
        </w:rPr>
      </w:pPr>
      <w:r w:rsidRPr="00F76836">
        <w:rPr>
          <w:rFonts w:ascii="Arial" w:hAnsi="Arial" w:cs="Arial"/>
          <w:sz w:val="20"/>
          <w:szCs w:val="20"/>
        </w:rPr>
        <w:t>iii. Alexander Hamilton</w:t>
      </w:r>
      <w:r w:rsidR="0001481C">
        <w:rPr>
          <w:rFonts w:ascii="Arial" w:hAnsi="Arial" w:cs="Arial"/>
          <w:sz w:val="20"/>
          <w:szCs w:val="20"/>
        </w:rPr>
        <w:t>.</w:t>
      </w:r>
      <w:r w:rsidRPr="00F76836">
        <w:rPr>
          <w:rFonts w:ascii="Arial" w:hAnsi="Arial" w:cs="Arial"/>
          <w:sz w:val="20"/>
          <w:szCs w:val="20"/>
        </w:rPr>
        <w:t xml:space="preserve"> </w:t>
      </w:r>
    </w:p>
    <w:p w:rsidR="00F76836" w:rsidRPr="00F76836" w:rsidRDefault="00F76836" w:rsidP="006D601B">
      <w:pPr>
        <w:spacing w:after="0" w:line="240" w:lineRule="auto"/>
        <w:ind w:firstLine="1170"/>
        <w:rPr>
          <w:rFonts w:ascii="Arial" w:hAnsi="Arial" w:cs="Arial"/>
          <w:sz w:val="20"/>
          <w:szCs w:val="20"/>
        </w:rPr>
      </w:pPr>
      <w:r w:rsidRPr="00F76836">
        <w:rPr>
          <w:rFonts w:ascii="Arial" w:hAnsi="Arial" w:cs="Arial"/>
          <w:sz w:val="20"/>
          <w:szCs w:val="20"/>
        </w:rPr>
        <w:t>iv. James Madison</w:t>
      </w:r>
      <w:r w:rsidR="0001481C">
        <w:rPr>
          <w:rFonts w:ascii="Arial" w:hAnsi="Arial" w:cs="Arial"/>
          <w:sz w:val="20"/>
          <w:szCs w:val="20"/>
        </w:rPr>
        <w:t>.</w:t>
      </w:r>
      <w:r w:rsidRPr="00F76836">
        <w:rPr>
          <w:rFonts w:ascii="Arial" w:hAnsi="Arial" w:cs="Arial"/>
          <w:sz w:val="20"/>
          <w:szCs w:val="20"/>
        </w:rPr>
        <w:t xml:space="preserve"> </w:t>
      </w:r>
    </w:p>
    <w:p w:rsidR="00F76836" w:rsidRPr="00F76836" w:rsidRDefault="006D601B" w:rsidP="006D601B">
      <w:pPr>
        <w:spacing w:after="0" w:line="240" w:lineRule="auto"/>
        <w:ind w:left="1260" w:hanging="270"/>
        <w:rPr>
          <w:rFonts w:ascii="Arial" w:hAnsi="Arial" w:cs="Arial"/>
          <w:sz w:val="20"/>
          <w:szCs w:val="20"/>
        </w:rPr>
      </w:pPr>
      <w:r>
        <w:rPr>
          <w:rFonts w:ascii="Arial" w:hAnsi="Arial" w:cs="Arial"/>
          <w:sz w:val="20"/>
          <w:szCs w:val="20"/>
        </w:rPr>
        <w:t>3)</w:t>
      </w:r>
      <w:r w:rsidR="00F76836" w:rsidRPr="00F76836">
        <w:rPr>
          <w:rFonts w:ascii="Arial" w:hAnsi="Arial" w:cs="Arial"/>
          <w:sz w:val="20"/>
          <w:szCs w:val="20"/>
        </w:rPr>
        <w:t xml:space="preserve"> Principles and institutions of the Constitution</w:t>
      </w:r>
      <w:r w:rsidR="00102C7E">
        <w:rPr>
          <w:rFonts w:ascii="Arial" w:hAnsi="Arial" w:cs="Arial"/>
          <w:sz w:val="20"/>
          <w:szCs w:val="20"/>
        </w:rPr>
        <w:t>.</w:t>
      </w:r>
      <w:r w:rsidR="00F76836" w:rsidRPr="00F76836">
        <w:rPr>
          <w:rFonts w:ascii="Arial" w:hAnsi="Arial" w:cs="Arial"/>
          <w:sz w:val="20"/>
          <w:szCs w:val="20"/>
        </w:rPr>
        <w:t xml:space="preserve">  </w:t>
      </w:r>
    </w:p>
    <w:p w:rsidR="00F76836" w:rsidRPr="002155C2" w:rsidRDefault="00F76836" w:rsidP="00B50242">
      <w:pPr>
        <w:pStyle w:val="ListParagraph"/>
        <w:numPr>
          <w:ilvl w:val="0"/>
          <w:numId w:val="5"/>
        </w:numPr>
        <w:spacing w:after="0" w:line="240" w:lineRule="auto"/>
        <w:ind w:left="1440" w:hanging="90"/>
        <w:rPr>
          <w:rFonts w:ascii="Arial" w:hAnsi="Arial" w:cs="Arial"/>
          <w:sz w:val="20"/>
          <w:szCs w:val="20"/>
        </w:rPr>
      </w:pPr>
      <w:r w:rsidRPr="002155C2">
        <w:rPr>
          <w:rFonts w:ascii="Arial" w:hAnsi="Arial" w:cs="Arial"/>
          <w:sz w:val="20"/>
          <w:szCs w:val="20"/>
        </w:rPr>
        <w:t>Separation of powers</w:t>
      </w:r>
      <w:r w:rsidR="00102C7E">
        <w:rPr>
          <w:rFonts w:ascii="Arial" w:hAnsi="Arial" w:cs="Arial"/>
          <w:sz w:val="20"/>
          <w:szCs w:val="20"/>
        </w:rPr>
        <w:t>.</w:t>
      </w:r>
      <w:r w:rsidRPr="002155C2">
        <w:rPr>
          <w:rFonts w:ascii="Arial" w:hAnsi="Arial" w:cs="Arial"/>
          <w:sz w:val="20"/>
          <w:szCs w:val="20"/>
        </w:rPr>
        <w:t xml:space="preserve"> </w:t>
      </w:r>
    </w:p>
    <w:p w:rsidR="00F76836" w:rsidRPr="002155C2" w:rsidRDefault="00F76836" w:rsidP="00B50242">
      <w:pPr>
        <w:pStyle w:val="ListParagraph"/>
        <w:numPr>
          <w:ilvl w:val="0"/>
          <w:numId w:val="5"/>
        </w:numPr>
        <w:spacing w:after="0" w:line="240" w:lineRule="auto"/>
        <w:ind w:left="1440" w:hanging="90"/>
        <w:rPr>
          <w:rFonts w:ascii="Arial" w:hAnsi="Arial" w:cs="Arial"/>
          <w:sz w:val="20"/>
          <w:szCs w:val="20"/>
        </w:rPr>
      </w:pPr>
      <w:r w:rsidRPr="002155C2">
        <w:rPr>
          <w:rFonts w:ascii="Arial" w:hAnsi="Arial" w:cs="Arial"/>
          <w:sz w:val="20"/>
          <w:szCs w:val="20"/>
        </w:rPr>
        <w:t>The branches of government: executive, legislative, and judicial</w:t>
      </w:r>
      <w:r w:rsidR="00102C7E">
        <w:rPr>
          <w:rFonts w:ascii="Arial" w:hAnsi="Arial" w:cs="Arial"/>
          <w:sz w:val="20"/>
          <w:szCs w:val="20"/>
        </w:rPr>
        <w:t>.</w:t>
      </w:r>
      <w:r w:rsidRPr="002155C2">
        <w:rPr>
          <w:rFonts w:ascii="Arial" w:hAnsi="Arial" w:cs="Arial"/>
          <w:sz w:val="20"/>
          <w:szCs w:val="20"/>
        </w:rPr>
        <w:t xml:space="preserve"> </w:t>
      </w:r>
    </w:p>
    <w:p w:rsidR="00F76836" w:rsidRPr="002155C2" w:rsidRDefault="00F76836" w:rsidP="00B50242">
      <w:pPr>
        <w:pStyle w:val="ListParagraph"/>
        <w:numPr>
          <w:ilvl w:val="0"/>
          <w:numId w:val="5"/>
        </w:numPr>
        <w:spacing w:after="0" w:line="240" w:lineRule="auto"/>
        <w:ind w:left="1440" w:hanging="90"/>
        <w:rPr>
          <w:rFonts w:ascii="Arial" w:hAnsi="Arial" w:cs="Arial"/>
          <w:sz w:val="20"/>
          <w:szCs w:val="20"/>
        </w:rPr>
      </w:pPr>
      <w:r w:rsidRPr="002155C2">
        <w:rPr>
          <w:rFonts w:ascii="Arial" w:hAnsi="Arial" w:cs="Arial"/>
          <w:sz w:val="20"/>
          <w:szCs w:val="20"/>
        </w:rPr>
        <w:t>Checks and balances: powers and responsibilities</w:t>
      </w:r>
      <w:r w:rsidR="00102C7E">
        <w:rPr>
          <w:rFonts w:ascii="Arial" w:hAnsi="Arial" w:cs="Arial"/>
          <w:sz w:val="20"/>
          <w:szCs w:val="20"/>
        </w:rPr>
        <w:t>.</w:t>
      </w:r>
      <w:r w:rsidRPr="002155C2">
        <w:rPr>
          <w:rFonts w:ascii="Arial" w:hAnsi="Arial" w:cs="Arial"/>
          <w:sz w:val="20"/>
          <w:szCs w:val="20"/>
        </w:rPr>
        <w:t xml:space="preserve"> </w:t>
      </w:r>
    </w:p>
    <w:p w:rsidR="00F76836" w:rsidRPr="002155C2" w:rsidRDefault="00F76836" w:rsidP="00B50242">
      <w:pPr>
        <w:pStyle w:val="ListParagraph"/>
        <w:numPr>
          <w:ilvl w:val="0"/>
          <w:numId w:val="5"/>
        </w:numPr>
        <w:spacing w:after="0" w:line="240" w:lineRule="auto"/>
        <w:ind w:left="1440" w:hanging="90"/>
        <w:rPr>
          <w:rFonts w:ascii="Arial" w:hAnsi="Arial" w:cs="Arial"/>
          <w:sz w:val="20"/>
          <w:szCs w:val="20"/>
        </w:rPr>
      </w:pPr>
      <w:r w:rsidRPr="002155C2">
        <w:rPr>
          <w:rFonts w:ascii="Arial" w:hAnsi="Arial" w:cs="Arial"/>
          <w:sz w:val="20"/>
          <w:szCs w:val="20"/>
        </w:rPr>
        <w:t xml:space="preserve">Federal government processes and structures: </w:t>
      </w:r>
      <w:r w:rsidR="00B954E6" w:rsidRPr="002155C2">
        <w:rPr>
          <w:rFonts w:ascii="Arial" w:hAnsi="Arial" w:cs="Arial"/>
          <w:sz w:val="20"/>
          <w:szCs w:val="20"/>
        </w:rPr>
        <w:t>The</w:t>
      </w:r>
      <w:r w:rsidRPr="002155C2">
        <w:rPr>
          <w:rFonts w:ascii="Arial" w:hAnsi="Arial" w:cs="Arial"/>
          <w:sz w:val="20"/>
          <w:szCs w:val="20"/>
        </w:rPr>
        <w:t xml:space="preserve"> Presidency, Congress, and the Supreme Court</w:t>
      </w:r>
      <w:r w:rsidR="00771DD5">
        <w:rPr>
          <w:rFonts w:ascii="Arial" w:hAnsi="Arial" w:cs="Arial"/>
          <w:sz w:val="20"/>
          <w:szCs w:val="20"/>
        </w:rPr>
        <w:t>.</w:t>
      </w:r>
      <w:r w:rsidRPr="002155C2">
        <w:rPr>
          <w:rFonts w:ascii="Arial" w:hAnsi="Arial" w:cs="Arial"/>
          <w:sz w:val="20"/>
          <w:szCs w:val="20"/>
        </w:rPr>
        <w:t xml:space="preserve"> </w:t>
      </w:r>
    </w:p>
    <w:p w:rsidR="00F76836" w:rsidRPr="00A800AA" w:rsidRDefault="00F76836" w:rsidP="00B50242">
      <w:pPr>
        <w:pStyle w:val="ListParagraph"/>
        <w:numPr>
          <w:ilvl w:val="0"/>
          <w:numId w:val="5"/>
        </w:numPr>
        <w:spacing w:after="0" w:line="240" w:lineRule="auto"/>
        <w:ind w:left="1440" w:hanging="90"/>
        <w:rPr>
          <w:rFonts w:ascii="Arial" w:hAnsi="Arial" w:cs="Arial"/>
          <w:sz w:val="20"/>
          <w:szCs w:val="20"/>
        </w:rPr>
      </w:pPr>
      <w:r w:rsidRPr="002155C2">
        <w:rPr>
          <w:rFonts w:ascii="Arial" w:hAnsi="Arial" w:cs="Arial"/>
          <w:sz w:val="20"/>
          <w:szCs w:val="20"/>
        </w:rPr>
        <w:t>Representation: The House, Senate, and Electoral College</w:t>
      </w:r>
      <w:r w:rsidR="00B954E6">
        <w:rPr>
          <w:rFonts w:ascii="Arial" w:hAnsi="Arial" w:cs="Arial"/>
          <w:sz w:val="20"/>
          <w:szCs w:val="20"/>
        </w:rPr>
        <w:t>.</w:t>
      </w:r>
      <w:r w:rsidRPr="002155C2">
        <w:rPr>
          <w:rFonts w:ascii="Arial" w:hAnsi="Arial" w:cs="Arial"/>
          <w:sz w:val="20"/>
          <w:szCs w:val="20"/>
        </w:rPr>
        <w:t xml:space="preserve"> </w:t>
      </w:r>
    </w:p>
    <w:p w:rsidR="00F76836" w:rsidRPr="00F76836" w:rsidRDefault="00A800AA" w:rsidP="00A800AA">
      <w:pPr>
        <w:spacing w:after="0" w:line="240" w:lineRule="auto"/>
        <w:ind w:firstLine="990"/>
        <w:rPr>
          <w:rFonts w:ascii="Arial" w:hAnsi="Arial" w:cs="Arial"/>
          <w:sz w:val="20"/>
          <w:szCs w:val="20"/>
        </w:rPr>
      </w:pPr>
      <w:r>
        <w:rPr>
          <w:rFonts w:ascii="Arial" w:hAnsi="Arial" w:cs="Arial"/>
          <w:sz w:val="20"/>
          <w:szCs w:val="20"/>
        </w:rPr>
        <w:t>4)</w:t>
      </w:r>
      <w:r w:rsidR="00F76836" w:rsidRPr="00F76836">
        <w:rPr>
          <w:rFonts w:ascii="Arial" w:hAnsi="Arial" w:cs="Arial"/>
          <w:sz w:val="20"/>
          <w:szCs w:val="20"/>
        </w:rPr>
        <w:t xml:space="preserve"> Federal and State Governments: </w:t>
      </w:r>
    </w:p>
    <w:p w:rsidR="00F76836" w:rsidRPr="00A800AA" w:rsidRDefault="00F76836" w:rsidP="00B50242">
      <w:pPr>
        <w:pStyle w:val="ListParagraph"/>
        <w:numPr>
          <w:ilvl w:val="0"/>
          <w:numId w:val="6"/>
        </w:numPr>
        <w:spacing w:after="0" w:line="240" w:lineRule="auto"/>
        <w:ind w:left="1440" w:hanging="90"/>
        <w:rPr>
          <w:rFonts w:ascii="Arial" w:hAnsi="Arial" w:cs="Arial"/>
          <w:sz w:val="20"/>
          <w:szCs w:val="20"/>
        </w:rPr>
      </w:pPr>
      <w:r w:rsidRPr="00A800AA">
        <w:rPr>
          <w:rFonts w:ascii="Arial" w:hAnsi="Arial" w:cs="Arial"/>
          <w:sz w:val="20"/>
          <w:szCs w:val="20"/>
        </w:rPr>
        <w:t>Relations: powers and responsibilities</w:t>
      </w:r>
      <w:r w:rsidR="00AE3551">
        <w:rPr>
          <w:rFonts w:ascii="Arial" w:hAnsi="Arial" w:cs="Arial"/>
          <w:sz w:val="20"/>
          <w:szCs w:val="20"/>
        </w:rPr>
        <w:t>.</w:t>
      </w:r>
      <w:r w:rsidRPr="00A800AA">
        <w:rPr>
          <w:rFonts w:ascii="Arial" w:hAnsi="Arial" w:cs="Arial"/>
          <w:sz w:val="20"/>
          <w:szCs w:val="20"/>
        </w:rPr>
        <w:t xml:space="preserve"> </w:t>
      </w:r>
    </w:p>
    <w:p w:rsidR="00F76836" w:rsidRPr="00BE619D" w:rsidRDefault="00F76836" w:rsidP="00B50242">
      <w:pPr>
        <w:pStyle w:val="ListParagraph"/>
        <w:numPr>
          <w:ilvl w:val="0"/>
          <w:numId w:val="6"/>
        </w:numPr>
        <w:spacing w:after="0" w:line="240" w:lineRule="auto"/>
        <w:ind w:left="1440" w:hanging="90"/>
        <w:rPr>
          <w:rFonts w:ascii="Arial" w:hAnsi="Arial" w:cs="Arial"/>
          <w:sz w:val="20"/>
          <w:szCs w:val="20"/>
        </w:rPr>
      </w:pPr>
      <w:r w:rsidRPr="00A800AA">
        <w:rPr>
          <w:rFonts w:ascii="Arial" w:hAnsi="Arial" w:cs="Arial"/>
          <w:sz w:val="20"/>
          <w:szCs w:val="20"/>
        </w:rPr>
        <w:t>Interpretations</w:t>
      </w:r>
      <w:r w:rsidR="00AE3551">
        <w:rPr>
          <w:rFonts w:ascii="Arial" w:hAnsi="Arial" w:cs="Arial"/>
          <w:sz w:val="20"/>
          <w:szCs w:val="20"/>
        </w:rPr>
        <w:t>.</w:t>
      </w:r>
      <w:r w:rsidRPr="00A800AA">
        <w:rPr>
          <w:rFonts w:ascii="Arial" w:hAnsi="Arial" w:cs="Arial"/>
          <w:sz w:val="20"/>
          <w:szCs w:val="20"/>
        </w:rPr>
        <w:t xml:space="preserve"> </w:t>
      </w:r>
    </w:p>
    <w:p w:rsidR="00F76836" w:rsidRPr="00F76836" w:rsidRDefault="00BE619D" w:rsidP="00BE619D">
      <w:pPr>
        <w:spacing w:after="0" w:line="240" w:lineRule="auto"/>
        <w:ind w:firstLine="990"/>
        <w:rPr>
          <w:rFonts w:ascii="Arial" w:hAnsi="Arial" w:cs="Arial"/>
          <w:sz w:val="20"/>
          <w:szCs w:val="20"/>
        </w:rPr>
      </w:pPr>
      <w:r>
        <w:rPr>
          <w:rFonts w:ascii="Arial" w:hAnsi="Arial" w:cs="Arial"/>
          <w:sz w:val="20"/>
          <w:szCs w:val="20"/>
        </w:rPr>
        <w:t>5)</w:t>
      </w:r>
      <w:r w:rsidR="00F76836" w:rsidRPr="00F76836">
        <w:rPr>
          <w:rFonts w:ascii="Arial" w:hAnsi="Arial" w:cs="Arial"/>
          <w:sz w:val="20"/>
          <w:szCs w:val="20"/>
        </w:rPr>
        <w:t xml:space="preserve"> The Bill of Rights: freedoms and responsibilities</w:t>
      </w:r>
      <w:r w:rsidR="00AE3551">
        <w:rPr>
          <w:rFonts w:ascii="Arial" w:hAnsi="Arial" w:cs="Arial"/>
          <w:sz w:val="20"/>
          <w:szCs w:val="20"/>
        </w:rPr>
        <w:t>.</w:t>
      </w:r>
      <w:r w:rsidR="00F76836" w:rsidRPr="00F76836">
        <w:rPr>
          <w:rFonts w:ascii="Arial" w:hAnsi="Arial" w:cs="Arial"/>
          <w:sz w:val="20"/>
          <w:szCs w:val="20"/>
        </w:rPr>
        <w:t xml:space="preserve"> </w:t>
      </w:r>
    </w:p>
    <w:p w:rsidR="00F76836" w:rsidRPr="00BE619D" w:rsidRDefault="00F76836" w:rsidP="00B50242">
      <w:pPr>
        <w:pStyle w:val="ListParagraph"/>
        <w:numPr>
          <w:ilvl w:val="0"/>
          <w:numId w:val="7"/>
        </w:numPr>
        <w:spacing w:after="0" w:line="240" w:lineRule="auto"/>
        <w:ind w:left="1260" w:firstLine="90"/>
        <w:rPr>
          <w:rFonts w:ascii="Arial" w:hAnsi="Arial" w:cs="Arial"/>
          <w:sz w:val="20"/>
          <w:szCs w:val="20"/>
        </w:rPr>
      </w:pPr>
      <w:r w:rsidRPr="00BE619D">
        <w:rPr>
          <w:rFonts w:ascii="Arial" w:hAnsi="Arial" w:cs="Arial"/>
          <w:sz w:val="20"/>
          <w:szCs w:val="20"/>
        </w:rPr>
        <w:t>The amendment process: case study on the first amendment</w:t>
      </w:r>
      <w:r w:rsidR="00AE3551">
        <w:rPr>
          <w:rFonts w:ascii="Arial" w:hAnsi="Arial" w:cs="Arial"/>
          <w:sz w:val="20"/>
          <w:szCs w:val="20"/>
        </w:rPr>
        <w:t>.</w:t>
      </w:r>
      <w:r w:rsidRPr="00BE619D">
        <w:rPr>
          <w:rFonts w:ascii="Arial" w:hAnsi="Arial" w:cs="Arial"/>
          <w:sz w:val="20"/>
          <w:szCs w:val="20"/>
        </w:rPr>
        <w:t xml:space="preserve"> </w:t>
      </w:r>
    </w:p>
    <w:p w:rsidR="00F76836" w:rsidRPr="000E72A7" w:rsidRDefault="00F76836" w:rsidP="00B50242">
      <w:pPr>
        <w:pStyle w:val="ListParagraph"/>
        <w:numPr>
          <w:ilvl w:val="0"/>
          <w:numId w:val="7"/>
        </w:numPr>
        <w:spacing w:after="0" w:line="240" w:lineRule="auto"/>
        <w:ind w:left="1260" w:firstLine="90"/>
        <w:rPr>
          <w:rFonts w:ascii="Arial" w:hAnsi="Arial" w:cs="Arial"/>
          <w:sz w:val="20"/>
          <w:szCs w:val="20"/>
        </w:rPr>
      </w:pPr>
      <w:r w:rsidRPr="00BE619D">
        <w:rPr>
          <w:rFonts w:ascii="Arial" w:hAnsi="Arial" w:cs="Arial"/>
          <w:sz w:val="20"/>
          <w:szCs w:val="20"/>
        </w:rPr>
        <w:t xml:space="preserve">Civil liberties: individual rights and obligations, including the freedom of religion and competing </w:t>
      </w:r>
      <w:r w:rsidRPr="00BE619D">
        <w:rPr>
          <w:rFonts w:ascii="Arial" w:hAnsi="Arial" w:cs="Arial"/>
          <w:sz w:val="20"/>
          <w:szCs w:val="20"/>
        </w:rPr>
        <w:tab/>
      </w:r>
      <w:r w:rsidRPr="00BE619D">
        <w:rPr>
          <w:rFonts w:ascii="Arial" w:hAnsi="Arial" w:cs="Arial"/>
          <w:sz w:val="20"/>
          <w:szCs w:val="20"/>
        </w:rPr>
        <w:tab/>
      </w:r>
      <w:r w:rsidRPr="00BE619D">
        <w:rPr>
          <w:rFonts w:ascii="Arial" w:hAnsi="Arial" w:cs="Arial"/>
          <w:sz w:val="20"/>
          <w:szCs w:val="20"/>
        </w:rPr>
        <w:tab/>
        <w:t>freedom</w:t>
      </w:r>
      <w:r w:rsidR="00AE3551">
        <w:rPr>
          <w:rFonts w:ascii="Arial" w:hAnsi="Arial" w:cs="Arial"/>
          <w:sz w:val="20"/>
          <w:szCs w:val="20"/>
        </w:rPr>
        <w:t>.</w:t>
      </w:r>
      <w:r w:rsidRPr="00BE619D">
        <w:rPr>
          <w:rFonts w:ascii="Arial" w:hAnsi="Arial" w:cs="Arial"/>
          <w:sz w:val="20"/>
          <w:szCs w:val="20"/>
        </w:rPr>
        <w:t xml:space="preserve"> </w:t>
      </w:r>
    </w:p>
    <w:p w:rsidR="00F76836" w:rsidRPr="00F76836" w:rsidRDefault="000E72A7" w:rsidP="009500BB">
      <w:pPr>
        <w:spacing w:after="0" w:line="240" w:lineRule="auto"/>
        <w:ind w:firstLine="990"/>
        <w:rPr>
          <w:rFonts w:ascii="Arial" w:hAnsi="Arial" w:cs="Arial"/>
          <w:sz w:val="20"/>
          <w:szCs w:val="20"/>
        </w:rPr>
      </w:pPr>
      <w:r>
        <w:rPr>
          <w:rFonts w:ascii="Arial" w:hAnsi="Arial" w:cs="Arial"/>
          <w:sz w:val="20"/>
          <w:szCs w:val="20"/>
        </w:rPr>
        <w:t>6)</w:t>
      </w:r>
      <w:r w:rsidR="00F76836" w:rsidRPr="00F76836">
        <w:rPr>
          <w:rFonts w:ascii="Arial" w:hAnsi="Arial" w:cs="Arial"/>
          <w:sz w:val="20"/>
          <w:szCs w:val="20"/>
        </w:rPr>
        <w:t xml:space="preserve"> Clauses on religion</w:t>
      </w:r>
      <w:r w:rsidR="00FA2155">
        <w:rPr>
          <w:rFonts w:ascii="Arial" w:hAnsi="Arial" w:cs="Arial"/>
          <w:sz w:val="20"/>
          <w:szCs w:val="20"/>
        </w:rPr>
        <w:t>.</w:t>
      </w:r>
      <w:r w:rsidR="00F76836" w:rsidRPr="00F76836">
        <w:rPr>
          <w:rFonts w:ascii="Arial" w:hAnsi="Arial" w:cs="Arial"/>
          <w:sz w:val="20"/>
          <w:szCs w:val="20"/>
        </w:rPr>
        <w:t xml:space="preserve">  </w:t>
      </w:r>
    </w:p>
    <w:p w:rsidR="00F76836" w:rsidRPr="009500BB" w:rsidRDefault="00FA2155" w:rsidP="00B50242">
      <w:pPr>
        <w:pStyle w:val="ListParagraph"/>
        <w:numPr>
          <w:ilvl w:val="0"/>
          <w:numId w:val="8"/>
        </w:numPr>
        <w:spacing w:after="0" w:line="240" w:lineRule="auto"/>
        <w:ind w:firstLine="630"/>
        <w:rPr>
          <w:rFonts w:ascii="Arial" w:hAnsi="Arial" w:cs="Arial"/>
          <w:sz w:val="20"/>
          <w:szCs w:val="20"/>
        </w:rPr>
      </w:pPr>
      <w:r w:rsidRPr="009500BB">
        <w:rPr>
          <w:rFonts w:ascii="Arial" w:hAnsi="Arial" w:cs="Arial"/>
          <w:sz w:val="20"/>
          <w:szCs w:val="20"/>
        </w:rPr>
        <w:t>T</w:t>
      </w:r>
      <w:r w:rsidR="00F76836" w:rsidRPr="009500BB">
        <w:rPr>
          <w:rFonts w:ascii="Arial" w:hAnsi="Arial" w:cs="Arial"/>
          <w:sz w:val="20"/>
          <w:szCs w:val="20"/>
        </w:rPr>
        <w:t>he no establishment of religion clause</w:t>
      </w:r>
      <w:r>
        <w:rPr>
          <w:rFonts w:ascii="Arial" w:hAnsi="Arial" w:cs="Arial"/>
          <w:sz w:val="20"/>
          <w:szCs w:val="20"/>
        </w:rPr>
        <w:t>.</w:t>
      </w:r>
      <w:r w:rsidR="00F76836" w:rsidRPr="009500BB">
        <w:rPr>
          <w:rFonts w:ascii="Arial" w:hAnsi="Arial" w:cs="Arial"/>
          <w:sz w:val="20"/>
          <w:szCs w:val="20"/>
        </w:rPr>
        <w:t xml:space="preserve"> </w:t>
      </w:r>
    </w:p>
    <w:p w:rsidR="00F76836" w:rsidRPr="001542CE" w:rsidRDefault="00B53352" w:rsidP="00B53352">
      <w:pPr>
        <w:spacing w:after="0" w:line="240" w:lineRule="auto"/>
        <w:ind w:left="1980" w:hanging="450"/>
        <w:rPr>
          <w:rFonts w:ascii="Arial" w:hAnsi="Arial" w:cs="Arial"/>
          <w:sz w:val="20"/>
          <w:szCs w:val="20"/>
        </w:rPr>
      </w:pPr>
      <w:r>
        <w:rPr>
          <w:rFonts w:ascii="Arial" w:hAnsi="Arial" w:cs="Arial"/>
          <w:sz w:val="20"/>
          <w:szCs w:val="20"/>
        </w:rPr>
        <w:t xml:space="preserve">a) </w:t>
      </w:r>
      <w:r w:rsidR="00F76836" w:rsidRPr="00B53352">
        <w:rPr>
          <w:rFonts w:ascii="Arial" w:hAnsi="Arial" w:cs="Arial"/>
          <w:sz w:val="20"/>
          <w:szCs w:val="20"/>
        </w:rPr>
        <w:t>Jefferson: separation of church and state</w:t>
      </w:r>
      <w:r w:rsidR="00FA2155">
        <w:rPr>
          <w:rFonts w:ascii="Arial" w:hAnsi="Arial" w:cs="Arial"/>
          <w:sz w:val="20"/>
          <w:szCs w:val="20"/>
        </w:rPr>
        <w:t>.</w:t>
      </w:r>
      <w:r w:rsidR="00F76836" w:rsidRPr="001542CE">
        <w:rPr>
          <w:rFonts w:ascii="Arial" w:hAnsi="Arial" w:cs="Arial"/>
          <w:sz w:val="20"/>
          <w:szCs w:val="20"/>
        </w:rPr>
        <w:t xml:space="preserve"> </w:t>
      </w:r>
    </w:p>
    <w:p w:rsidR="00F76836" w:rsidRPr="00A34ED7" w:rsidRDefault="00F76836" w:rsidP="00B50242">
      <w:pPr>
        <w:pStyle w:val="ListParagraph"/>
        <w:numPr>
          <w:ilvl w:val="0"/>
          <w:numId w:val="8"/>
        </w:numPr>
        <w:spacing w:after="0" w:line="240" w:lineRule="auto"/>
        <w:ind w:firstLine="630"/>
        <w:rPr>
          <w:rFonts w:ascii="Arial" w:hAnsi="Arial" w:cs="Arial"/>
          <w:sz w:val="20"/>
          <w:szCs w:val="20"/>
        </w:rPr>
      </w:pPr>
      <w:r w:rsidRPr="009500BB">
        <w:rPr>
          <w:rFonts w:ascii="Arial" w:hAnsi="Arial" w:cs="Arial"/>
          <w:sz w:val="20"/>
          <w:szCs w:val="20"/>
        </w:rPr>
        <w:t>The free exercise of religion clause</w:t>
      </w:r>
      <w:r w:rsidR="00FA2155">
        <w:rPr>
          <w:rFonts w:ascii="Arial" w:hAnsi="Arial" w:cs="Arial"/>
          <w:sz w:val="20"/>
          <w:szCs w:val="20"/>
        </w:rPr>
        <w:t>.</w:t>
      </w:r>
      <w:r w:rsidRPr="009500BB">
        <w:rPr>
          <w:rFonts w:ascii="Arial" w:hAnsi="Arial" w:cs="Arial"/>
          <w:sz w:val="20"/>
          <w:szCs w:val="20"/>
        </w:rPr>
        <w:t xml:space="preserve"> </w:t>
      </w:r>
    </w:p>
    <w:p w:rsidR="00F76836" w:rsidRPr="00F76836" w:rsidRDefault="005E6B22" w:rsidP="00194560">
      <w:pPr>
        <w:spacing w:after="0" w:line="240" w:lineRule="auto"/>
        <w:ind w:firstLine="720"/>
        <w:rPr>
          <w:rFonts w:ascii="Arial" w:hAnsi="Arial" w:cs="Arial"/>
          <w:sz w:val="20"/>
          <w:szCs w:val="20"/>
        </w:rPr>
      </w:pPr>
      <w:r>
        <w:rPr>
          <w:rFonts w:ascii="Arial" w:hAnsi="Arial" w:cs="Arial"/>
          <w:sz w:val="20"/>
          <w:szCs w:val="20"/>
        </w:rPr>
        <w:t>c</w:t>
      </w:r>
      <w:r w:rsidR="00F76836" w:rsidRPr="00F76836">
        <w:rPr>
          <w:rFonts w:ascii="Arial" w:hAnsi="Arial" w:cs="Arial"/>
          <w:sz w:val="20"/>
          <w:szCs w:val="20"/>
        </w:rPr>
        <w:t>. Congress, Legislation and Religion</w:t>
      </w:r>
      <w:r w:rsidR="00FA2155">
        <w:rPr>
          <w:rFonts w:ascii="Arial" w:hAnsi="Arial" w:cs="Arial"/>
          <w:sz w:val="20"/>
          <w:szCs w:val="20"/>
        </w:rPr>
        <w:t>.</w:t>
      </w:r>
      <w:r w:rsidR="00F76836" w:rsidRPr="00F76836">
        <w:rPr>
          <w:rFonts w:ascii="Arial" w:hAnsi="Arial" w:cs="Arial"/>
          <w:sz w:val="20"/>
          <w:szCs w:val="20"/>
        </w:rPr>
        <w:t xml:space="preserve"> </w:t>
      </w:r>
    </w:p>
    <w:p w:rsidR="00F76836" w:rsidRPr="00F76836" w:rsidRDefault="00194560" w:rsidP="00194560">
      <w:pPr>
        <w:spacing w:after="0" w:line="240" w:lineRule="auto"/>
        <w:ind w:firstLine="990"/>
        <w:rPr>
          <w:rFonts w:ascii="Arial" w:hAnsi="Arial" w:cs="Arial"/>
          <w:sz w:val="20"/>
          <w:szCs w:val="20"/>
        </w:rPr>
      </w:pPr>
      <w:r>
        <w:rPr>
          <w:rFonts w:ascii="Arial" w:hAnsi="Arial" w:cs="Arial"/>
          <w:sz w:val="20"/>
          <w:szCs w:val="20"/>
        </w:rPr>
        <w:t>1)</w:t>
      </w:r>
      <w:r w:rsidR="00F76836" w:rsidRPr="00F76836">
        <w:rPr>
          <w:rFonts w:ascii="Arial" w:hAnsi="Arial" w:cs="Arial"/>
          <w:sz w:val="20"/>
          <w:szCs w:val="20"/>
        </w:rPr>
        <w:t xml:space="preserve"> Native Americans</w:t>
      </w:r>
      <w:r w:rsidR="00800006">
        <w:rPr>
          <w:rFonts w:ascii="Arial" w:hAnsi="Arial" w:cs="Arial"/>
          <w:sz w:val="20"/>
          <w:szCs w:val="20"/>
        </w:rPr>
        <w:t>.</w:t>
      </w:r>
      <w:r w:rsidR="00F76836" w:rsidRPr="00F76836">
        <w:rPr>
          <w:rFonts w:ascii="Arial" w:hAnsi="Arial" w:cs="Arial"/>
          <w:sz w:val="20"/>
          <w:szCs w:val="20"/>
        </w:rPr>
        <w:t xml:space="preserve"> </w:t>
      </w:r>
    </w:p>
    <w:p w:rsidR="00F76836" w:rsidRPr="001C6345" w:rsidRDefault="00F76836" w:rsidP="00B50242">
      <w:pPr>
        <w:pStyle w:val="ListParagraph"/>
        <w:numPr>
          <w:ilvl w:val="0"/>
          <w:numId w:val="9"/>
        </w:numPr>
        <w:spacing w:after="0" w:line="240" w:lineRule="auto"/>
        <w:ind w:firstLine="630"/>
        <w:rPr>
          <w:rFonts w:ascii="Arial" w:hAnsi="Arial" w:cs="Arial"/>
          <w:sz w:val="20"/>
          <w:szCs w:val="20"/>
        </w:rPr>
      </w:pPr>
      <w:r w:rsidRPr="001C6345">
        <w:rPr>
          <w:rFonts w:ascii="Arial" w:hAnsi="Arial" w:cs="Arial"/>
          <w:sz w:val="20"/>
          <w:szCs w:val="20"/>
        </w:rPr>
        <w:t>The Anti-Indian practices law of 1892</w:t>
      </w:r>
      <w:r w:rsidR="00800D2B">
        <w:rPr>
          <w:rFonts w:ascii="Arial" w:hAnsi="Arial" w:cs="Arial"/>
          <w:sz w:val="20"/>
          <w:szCs w:val="20"/>
        </w:rPr>
        <w:t>.</w:t>
      </w:r>
      <w:r w:rsidRPr="001C6345">
        <w:rPr>
          <w:rFonts w:ascii="Arial" w:hAnsi="Arial" w:cs="Arial"/>
          <w:sz w:val="20"/>
          <w:szCs w:val="20"/>
        </w:rPr>
        <w:t xml:space="preserve"> </w:t>
      </w:r>
    </w:p>
    <w:p w:rsidR="00F76836" w:rsidRPr="001C6345" w:rsidRDefault="00F76836" w:rsidP="00B50242">
      <w:pPr>
        <w:pStyle w:val="ListParagraph"/>
        <w:numPr>
          <w:ilvl w:val="0"/>
          <w:numId w:val="9"/>
        </w:numPr>
        <w:spacing w:after="0" w:line="240" w:lineRule="auto"/>
        <w:ind w:firstLine="630"/>
        <w:rPr>
          <w:rFonts w:ascii="Arial" w:hAnsi="Arial" w:cs="Arial"/>
          <w:sz w:val="20"/>
          <w:szCs w:val="20"/>
        </w:rPr>
      </w:pPr>
      <w:r w:rsidRPr="001C6345">
        <w:rPr>
          <w:rFonts w:ascii="Arial" w:hAnsi="Arial" w:cs="Arial"/>
          <w:sz w:val="20"/>
          <w:szCs w:val="20"/>
        </w:rPr>
        <w:t>Indian Citizenship Act (1924) and tribal religions</w:t>
      </w:r>
      <w:r w:rsidR="00800D2B">
        <w:rPr>
          <w:rFonts w:ascii="Arial" w:hAnsi="Arial" w:cs="Arial"/>
          <w:sz w:val="20"/>
          <w:szCs w:val="20"/>
        </w:rPr>
        <w:t>.</w:t>
      </w:r>
      <w:r w:rsidRPr="001C6345">
        <w:rPr>
          <w:rFonts w:ascii="Arial" w:hAnsi="Arial" w:cs="Arial"/>
          <w:sz w:val="20"/>
          <w:szCs w:val="20"/>
        </w:rPr>
        <w:t xml:space="preserve"> </w:t>
      </w:r>
    </w:p>
    <w:p w:rsidR="00F76836" w:rsidRPr="001C6345" w:rsidRDefault="00F76836" w:rsidP="00B50242">
      <w:pPr>
        <w:pStyle w:val="ListParagraph"/>
        <w:numPr>
          <w:ilvl w:val="0"/>
          <w:numId w:val="9"/>
        </w:numPr>
        <w:spacing w:after="0" w:line="240" w:lineRule="auto"/>
        <w:ind w:firstLine="630"/>
        <w:rPr>
          <w:rFonts w:ascii="Arial" w:hAnsi="Arial" w:cs="Arial"/>
          <w:sz w:val="20"/>
          <w:szCs w:val="20"/>
        </w:rPr>
      </w:pPr>
      <w:r w:rsidRPr="001C6345">
        <w:rPr>
          <w:rFonts w:ascii="Arial" w:hAnsi="Arial" w:cs="Arial"/>
          <w:sz w:val="20"/>
          <w:szCs w:val="20"/>
        </w:rPr>
        <w:t>Indian Land Claims Act of 1946 and freedom of religion</w:t>
      </w:r>
      <w:r w:rsidR="00800D2B">
        <w:rPr>
          <w:rFonts w:ascii="Arial" w:hAnsi="Arial" w:cs="Arial"/>
          <w:sz w:val="20"/>
          <w:szCs w:val="20"/>
        </w:rPr>
        <w:t>.</w:t>
      </w:r>
      <w:r w:rsidRPr="001C6345">
        <w:rPr>
          <w:rFonts w:ascii="Arial" w:hAnsi="Arial" w:cs="Arial"/>
          <w:sz w:val="20"/>
          <w:szCs w:val="20"/>
        </w:rPr>
        <w:t xml:space="preserve"> </w:t>
      </w:r>
    </w:p>
    <w:p w:rsidR="00F76836" w:rsidRPr="001C6345" w:rsidRDefault="00F76836" w:rsidP="00B50242">
      <w:pPr>
        <w:pStyle w:val="ListParagraph"/>
        <w:numPr>
          <w:ilvl w:val="0"/>
          <w:numId w:val="9"/>
        </w:numPr>
        <w:spacing w:after="0" w:line="240" w:lineRule="auto"/>
        <w:ind w:firstLine="630"/>
        <w:rPr>
          <w:rFonts w:ascii="Arial" w:hAnsi="Arial" w:cs="Arial"/>
          <w:sz w:val="20"/>
          <w:szCs w:val="20"/>
        </w:rPr>
      </w:pPr>
      <w:r w:rsidRPr="001C6345">
        <w:rPr>
          <w:rFonts w:ascii="Arial" w:hAnsi="Arial" w:cs="Arial"/>
          <w:sz w:val="20"/>
          <w:szCs w:val="20"/>
        </w:rPr>
        <w:t>Native American Religious Freedom Act of 1978</w:t>
      </w:r>
      <w:r w:rsidR="00800D2B">
        <w:rPr>
          <w:rFonts w:ascii="Arial" w:hAnsi="Arial" w:cs="Arial"/>
          <w:sz w:val="20"/>
          <w:szCs w:val="20"/>
        </w:rPr>
        <w:t>.</w:t>
      </w:r>
      <w:r w:rsidRPr="001C6345">
        <w:rPr>
          <w:rFonts w:ascii="Arial" w:hAnsi="Arial" w:cs="Arial"/>
          <w:sz w:val="20"/>
          <w:szCs w:val="20"/>
        </w:rPr>
        <w:t xml:space="preserve"> </w:t>
      </w:r>
    </w:p>
    <w:p w:rsidR="00F76836" w:rsidRPr="00F76836" w:rsidRDefault="0042652B" w:rsidP="0042652B">
      <w:pPr>
        <w:spacing w:after="0" w:line="240" w:lineRule="auto"/>
        <w:ind w:firstLine="990"/>
        <w:rPr>
          <w:rFonts w:ascii="Arial" w:hAnsi="Arial" w:cs="Arial"/>
          <w:sz w:val="20"/>
          <w:szCs w:val="20"/>
        </w:rPr>
      </w:pPr>
      <w:r>
        <w:rPr>
          <w:rFonts w:ascii="Arial" w:hAnsi="Arial" w:cs="Arial"/>
          <w:sz w:val="20"/>
          <w:szCs w:val="20"/>
        </w:rPr>
        <w:t>2)</w:t>
      </w:r>
      <w:r w:rsidR="00F76836" w:rsidRPr="00F76836">
        <w:rPr>
          <w:rFonts w:ascii="Arial" w:hAnsi="Arial" w:cs="Arial"/>
          <w:sz w:val="20"/>
          <w:szCs w:val="20"/>
        </w:rPr>
        <w:t xml:space="preserve"> African Americans</w:t>
      </w:r>
      <w:r w:rsidR="00800D2B">
        <w:rPr>
          <w:rFonts w:ascii="Arial" w:hAnsi="Arial" w:cs="Arial"/>
          <w:sz w:val="20"/>
          <w:szCs w:val="20"/>
        </w:rPr>
        <w:t>.</w:t>
      </w:r>
      <w:r w:rsidR="00F76836" w:rsidRPr="00F76836">
        <w:rPr>
          <w:rFonts w:ascii="Arial" w:hAnsi="Arial" w:cs="Arial"/>
          <w:sz w:val="20"/>
          <w:szCs w:val="20"/>
        </w:rPr>
        <w:t xml:space="preserve">  </w:t>
      </w:r>
    </w:p>
    <w:p w:rsidR="00F76836" w:rsidRPr="0042652B" w:rsidRDefault="00F76836" w:rsidP="00B50242">
      <w:pPr>
        <w:pStyle w:val="ListParagraph"/>
        <w:numPr>
          <w:ilvl w:val="0"/>
          <w:numId w:val="10"/>
        </w:numPr>
        <w:spacing w:after="0" w:line="240" w:lineRule="auto"/>
        <w:ind w:firstLine="630"/>
        <w:rPr>
          <w:rFonts w:ascii="Arial" w:hAnsi="Arial" w:cs="Arial"/>
          <w:sz w:val="20"/>
          <w:szCs w:val="20"/>
        </w:rPr>
      </w:pPr>
      <w:r w:rsidRPr="0042652B">
        <w:rPr>
          <w:rFonts w:ascii="Arial" w:hAnsi="Arial" w:cs="Arial"/>
          <w:sz w:val="20"/>
          <w:szCs w:val="20"/>
        </w:rPr>
        <w:t>Slavery codes and the invisible institution of African American religious assemblies</w:t>
      </w:r>
      <w:r w:rsidR="00800D2B">
        <w:rPr>
          <w:rFonts w:ascii="Arial" w:hAnsi="Arial" w:cs="Arial"/>
          <w:sz w:val="20"/>
          <w:szCs w:val="20"/>
        </w:rPr>
        <w:t>.</w:t>
      </w:r>
      <w:r w:rsidRPr="0042652B">
        <w:rPr>
          <w:rFonts w:ascii="Arial" w:hAnsi="Arial" w:cs="Arial"/>
          <w:sz w:val="20"/>
          <w:szCs w:val="20"/>
        </w:rPr>
        <w:t xml:space="preserve"> </w:t>
      </w:r>
    </w:p>
    <w:p w:rsidR="00F76836" w:rsidRPr="0042652B" w:rsidRDefault="00F76836" w:rsidP="00B50242">
      <w:pPr>
        <w:pStyle w:val="ListParagraph"/>
        <w:numPr>
          <w:ilvl w:val="0"/>
          <w:numId w:val="10"/>
        </w:numPr>
        <w:spacing w:after="0" w:line="240" w:lineRule="auto"/>
        <w:ind w:firstLine="630"/>
        <w:rPr>
          <w:rFonts w:ascii="Arial" w:hAnsi="Arial" w:cs="Arial"/>
          <w:sz w:val="20"/>
          <w:szCs w:val="20"/>
        </w:rPr>
      </w:pPr>
      <w:r w:rsidRPr="0042652B">
        <w:rPr>
          <w:rFonts w:ascii="Arial" w:hAnsi="Arial" w:cs="Arial"/>
          <w:sz w:val="20"/>
          <w:szCs w:val="20"/>
        </w:rPr>
        <w:t>The Civil Rights Act of 1866 and the invisible churches made visible</w:t>
      </w:r>
      <w:r w:rsidR="00800D2B">
        <w:rPr>
          <w:rFonts w:ascii="Arial" w:hAnsi="Arial" w:cs="Arial"/>
          <w:sz w:val="20"/>
          <w:szCs w:val="20"/>
        </w:rPr>
        <w:t>.</w:t>
      </w:r>
      <w:r w:rsidRPr="0042652B">
        <w:rPr>
          <w:rFonts w:ascii="Arial" w:hAnsi="Arial" w:cs="Arial"/>
          <w:sz w:val="20"/>
          <w:szCs w:val="20"/>
        </w:rPr>
        <w:t xml:space="preserve"> </w:t>
      </w:r>
    </w:p>
    <w:p w:rsidR="00F76836" w:rsidRPr="00BA3AE9" w:rsidRDefault="00F76836" w:rsidP="00B50242">
      <w:pPr>
        <w:pStyle w:val="ListParagraph"/>
        <w:numPr>
          <w:ilvl w:val="0"/>
          <w:numId w:val="10"/>
        </w:numPr>
        <w:spacing w:after="0" w:line="240" w:lineRule="auto"/>
        <w:ind w:firstLine="630"/>
        <w:rPr>
          <w:rFonts w:ascii="Arial" w:hAnsi="Arial" w:cs="Arial"/>
          <w:sz w:val="20"/>
          <w:szCs w:val="20"/>
        </w:rPr>
      </w:pPr>
      <w:r w:rsidRPr="0042652B">
        <w:rPr>
          <w:rFonts w:ascii="Arial" w:hAnsi="Arial" w:cs="Arial"/>
          <w:sz w:val="20"/>
          <w:szCs w:val="20"/>
        </w:rPr>
        <w:t>The Civil Rights Act of 1964, Voting Rights Act of 1965, and African American religion</w:t>
      </w:r>
      <w:r w:rsidR="00800D2B">
        <w:rPr>
          <w:rFonts w:ascii="Arial" w:hAnsi="Arial" w:cs="Arial"/>
          <w:sz w:val="20"/>
          <w:szCs w:val="20"/>
        </w:rPr>
        <w:t>.</w:t>
      </w:r>
      <w:r w:rsidRPr="0042652B">
        <w:rPr>
          <w:rFonts w:ascii="Arial" w:hAnsi="Arial" w:cs="Arial"/>
          <w:sz w:val="20"/>
          <w:szCs w:val="20"/>
        </w:rPr>
        <w:t xml:space="preserve"> </w:t>
      </w:r>
    </w:p>
    <w:p w:rsidR="00F76836" w:rsidRPr="00F76836" w:rsidRDefault="00BA3AE9" w:rsidP="00BA3AE9">
      <w:pPr>
        <w:spacing w:after="0" w:line="240" w:lineRule="auto"/>
        <w:ind w:firstLine="990"/>
        <w:rPr>
          <w:rFonts w:ascii="Arial" w:hAnsi="Arial" w:cs="Arial"/>
          <w:sz w:val="20"/>
          <w:szCs w:val="20"/>
        </w:rPr>
      </w:pPr>
      <w:r>
        <w:rPr>
          <w:rFonts w:ascii="Arial" w:hAnsi="Arial" w:cs="Arial"/>
          <w:sz w:val="20"/>
          <w:szCs w:val="20"/>
        </w:rPr>
        <w:t>3)</w:t>
      </w:r>
      <w:r w:rsidR="00F76836" w:rsidRPr="00F76836">
        <w:rPr>
          <w:rFonts w:ascii="Arial" w:hAnsi="Arial" w:cs="Arial"/>
          <w:sz w:val="20"/>
          <w:szCs w:val="20"/>
        </w:rPr>
        <w:t xml:space="preserve"> Latino/Latina Americans</w:t>
      </w:r>
      <w:r w:rsidR="00800D2B">
        <w:rPr>
          <w:rFonts w:ascii="Arial" w:hAnsi="Arial" w:cs="Arial"/>
          <w:sz w:val="20"/>
          <w:szCs w:val="20"/>
        </w:rPr>
        <w:t>.</w:t>
      </w:r>
      <w:r w:rsidR="00F76836" w:rsidRPr="00F76836">
        <w:rPr>
          <w:rFonts w:ascii="Arial" w:hAnsi="Arial" w:cs="Arial"/>
          <w:sz w:val="20"/>
          <w:szCs w:val="20"/>
        </w:rPr>
        <w:t xml:space="preserve"> </w:t>
      </w:r>
    </w:p>
    <w:p w:rsidR="00F76836" w:rsidRPr="00BA3AE9" w:rsidRDefault="00F76836" w:rsidP="00B50242">
      <w:pPr>
        <w:pStyle w:val="ListParagraph"/>
        <w:numPr>
          <w:ilvl w:val="0"/>
          <w:numId w:val="11"/>
        </w:numPr>
        <w:spacing w:after="0" w:line="240" w:lineRule="auto"/>
        <w:ind w:firstLine="630"/>
        <w:rPr>
          <w:rFonts w:ascii="Arial" w:hAnsi="Arial" w:cs="Arial"/>
          <w:sz w:val="20"/>
          <w:szCs w:val="20"/>
        </w:rPr>
      </w:pPr>
      <w:r w:rsidRPr="00BA3AE9">
        <w:rPr>
          <w:rFonts w:ascii="Arial" w:hAnsi="Arial" w:cs="Arial"/>
          <w:sz w:val="20"/>
          <w:szCs w:val="20"/>
        </w:rPr>
        <w:t>The Jones Act of 1917 and Latin American religious communities</w:t>
      </w:r>
      <w:r w:rsidR="00800D2B">
        <w:rPr>
          <w:rFonts w:ascii="Arial" w:hAnsi="Arial" w:cs="Arial"/>
          <w:sz w:val="20"/>
          <w:szCs w:val="20"/>
        </w:rPr>
        <w:t>.</w:t>
      </w:r>
      <w:r w:rsidRPr="00BA3AE9">
        <w:rPr>
          <w:rFonts w:ascii="Arial" w:hAnsi="Arial" w:cs="Arial"/>
          <w:sz w:val="20"/>
          <w:szCs w:val="20"/>
        </w:rPr>
        <w:t xml:space="preserve"> </w:t>
      </w:r>
    </w:p>
    <w:p w:rsidR="00F76836" w:rsidRPr="00BA3AE9" w:rsidRDefault="00F76836" w:rsidP="00B50242">
      <w:pPr>
        <w:pStyle w:val="ListParagraph"/>
        <w:numPr>
          <w:ilvl w:val="0"/>
          <w:numId w:val="11"/>
        </w:numPr>
        <w:spacing w:after="0" w:line="240" w:lineRule="auto"/>
        <w:ind w:firstLine="630"/>
        <w:rPr>
          <w:rFonts w:ascii="Arial" w:hAnsi="Arial" w:cs="Arial"/>
          <w:sz w:val="20"/>
          <w:szCs w:val="20"/>
        </w:rPr>
      </w:pPr>
      <w:r w:rsidRPr="00BA3AE9">
        <w:rPr>
          <w:rFonts w:ascii="Arial" w:hAnsi="Arial" w:cs="Arial"/>
          <w:sz w:val="20"/>
          <w:szCs w:val="20"/>
        </w:rPr>
        <w:t>The Cuban American Adjustment Act of 1966 and Cuban-American religion</w:t>
      </w:r>
      <w:r w:rsidR="00800D2B">
        <w:rPr>
          <w:rFonts w:ascii="Arial" w:hAnsi="Arial" w:cs="Arial"/>
          <w:sz w:val="20"/>
          <w:szCs w:val="20"/>
        </w:rPr>
        <w:t>.</w:t>
      </w:r>
      <w:r w:rsidRPr="00BA3AE9">
        <w:rPr>
          <w:rFonts w:ascii="Arial" w:hAnsi="Arial" w:cs="Arial"/>
          <w:sz w:val="20"/>
          <w:szCs w:val="20"/>
        </w:rPr>
        <w:t xml:space="preserve"> </w:t>
      </w:r>
    </w:p>
    <w:p w:rsidR="00F76836" w:rsidRPr="00E746E9" w:rsidRDefault="00F76836" w:rsidP="00B50242">
      <w:pPr>
        <w:pStyle w:val="ListParagraph"/>
        <w:numPr>
          <w:ilvl w:val="0"/>
          <w:numId w:val="11"/>
        </w:numPr>
        <w:spacing w:after="0" w:line="240" w:lineRule="auto"/>
        <w:ind w:firstLine="630"/>
        <w:rPr>
          <w:rFonts w:ascii="Arial" w:hAnsi="Arial" w:cs="Arial"/>
          <w:sz w:val="20"/>
          <w:szCs w:val="20"/>
        </w:rPr>
      </w:pPr>
      <w:r w:rsidRPr="00BA3AE9">
        <w:rPr>
          <w:rFonts w:ascii="Arial" w:hAnsi="Arial" w:cs="Arial"/>
          <w:sz w:val="20"/>
          <w:szCs w:val="20"/>
        </w:rPr>
        <w:t>The Civil Rights Act of 1964 and Latino religious communities</w:t>
      </w:r>
      <w:r w:rsidR="00800D2B">
        <w:rPr>
          <w:rFonts w:ascii="Arial" w:hAnsi="Arial" w:cs="Arial"/>
          <w:sz w:val="20"/>
          <w:szCs w:val="20"/>
        </w:rPr>
        <w:t>.</w:t>
      </w:r>
      <w:r w:rsidRPr="00BA3AE9">
        <w:rPr>
          <w:rFonts w:ascii="Arial" w:hAnsi="Arial" w:cs="Arial"/>
          <w:sz w:val="20"/>
          <w:szCs w:val="20"/>
        </w:rPr>
        <w:t xml:space="preserve"> </w:t>
      </w:r>
    </w:p>
    <w:p w:rsidR="00F76836" w:rsidRPr="00F76836" w:rsidRDefault="0064634C" w:rsidP="0064634C">
      <w:pPr>
        <w:spacing w:after="0" w:line="240" w:lineRule="auto"/>
        <w:ind w:firstLine="990"/>
        <w:rPr>
          <w:rFonts w:ascii="Arial" w:hAnsi="Arial" w:cs="Arial"/>
          <w:sz w:val="20"/>
          <w:szCs w:val="20"/>
        </w:rPr>
      </w:pPr>
      <w:r>
        <w:rPr>
          <w:rFonts w:ascii="Arial" w:hAnsi="Arial" w:cs="Arial"/>
          <w:sz w:val="20"/>
          <w:szCs w:val="20"/>
        </w:rPr>
        <w:t>4)</w:t>
      </w:r>
      <w:r w:rsidR="00F76836" w:rsidRPr="00F76836">
        <w:rPr>
          <w:rFonts w:ascii="Arial" w:hAnsi="Arial" w:cs="Arial"/>
          <w:sz w:val="20"/>
          <w:szCs w:val="20"/>
        </w:rPr>
        <w:t xml:space="preserve"> Protestant Christians</w:t>
      </w:r>
      <w:r w:rsidR="00800D2B">
        <w:rPr>
          <w:rFonts w:ascii="Arial" w:hAnsi="Arial" w:cs="Arial"/>
          <w:sz w:val="20"/>
          <w:szCs w:val="20"/>
        </w:rPr>
        <w:t>.</w:t>
      </w:r>
      <w:r w:rsidR="00F76836" w:rsidRPr="00F76836">
        <w:rPr>
          <w:rFonts w:ascii="Arial" w:hAnsi="Arial" w:cs="Arial"/>
          <w:sz w:val="20"/>
          <w:szCs w:val="20"/>
        </w:rPr>
        <w:t xml:space="preserve"> </w:t>
      </w:r>
    </w:p>
    <w:p w:rsidR="00F76836" w:rsidRPr="0064634C" w:rsidRDefault="00F76836" w:rsidP="00B50242">
      <w:pPr>
        <w:pStyle w:val="ListParagraph"/>
        <w:numPr>
          <w:ilvl w:val="0"/>
          <w:numId w:val="12"/>
        </w:numPr>
        <w:spacing w:after="0" w:line="240" w:lineRule="auto"/>
        <w:ind w:firstLine="630"/>
        <w:rPr>
          <w:rFonts w:ascii="Arial" w:hAnsi="Arial" w:cs="Arial"/>
          <w:sz w:val="20"/>
          <w:szCs w:val="20"/>
        </w:rPr>
      </w:pPr>
      <w:r w:rsidRPr="0064634C">
        <w:rPr>
          <w:rFonts w:ascii="Arial" w:hAnsi="Arial" w:cs="Arial"/>
          <w:sz w:val="20"/>
          <w:szCs w:val="20"/>
        </w:rPr>
        <w:t>The theology of Manifest Destiny and homesteading legislation, the Homestead Act of 1862</w:t>
      </w:r>
      <w:r w:rsidR="00800D2B">
        <w:rPr>
          <w:rFonts w:ascii="Arial" w:hAnsi="Arial" w:cs="Arial"/>
          <w:sz w:val="20"/>
          <w:szCs w:val="20"/>
        </w:rPr>
        <w:t>.</w:t>
      </w:r>
      <w:r w:rsidRPr="0064634C">
        <w:rPr>
          <w:rFonts w:ascii="Arial" w:hAnsi="Arial" w:cs="Arial"/>
          <w:sz w:val="20"/>
          <w:szCs w:val="20"/>
        </w:rPr>
        <w:t xml:space="preserve"> </w:t>
      </w:r>
    </w:p>
    <w:p w:rsidR="00F76836" w:rsidRPr="0064634C" w:rsidRDefault="00F76836" w:rsidP="00B50242">
      <w:pPr>
        <w:pStyle w:val="ListParagraph"/>
        <w:numPr>
          <w:ilvl w:val="0"/>
          <w:numId w:val="12"/>
        </w:numPr>
        <w:spacing w:after="0" w:line="240" w:lineRule="auto"/>
        <w:ind w:firstLine="630"/>
        <w:rPr>
          <w:rFonts w:ascii="Arial" w:hAnsi="Arial" w:cs="Arial"/>
          <w:sz w:val="20"/>
          <w:szCs w:val="20"/>
        </w:rPr>
      </w:pPr>
      <w:r w:rsidRPr="0064634C">
        <w:rPr>
          <w:rFonts w:ascii="Arial" w:hAnsi="Arial" w:cs="Arial"/>
          <w:sz w:val="20"/>
          <w:szCs w:val="20"/>
        </w:rPr>
        <w:t>Protestant Abolitionists</w:t>
      </w:r>
      <w:r w:rsidR="00800D2B">
        <w:rPr>
          <w:rFonts w:ascii="Arial" w:hAnsi="Arial" w:cs="Arial"/>
          <w:sz w:val="20"/>
          <w:szCs w:val="20"/>
        </w:rPr>
        <w:t>.</w:t>
      </w:r>
      <w:r w:rsidRPr="0064634C">
        <w:rPr>
          <w:rFonts w:ascii="Arial" w:hAnsi="Arial" w:cs="Arial"/>
          <w:sz w:val="20"/>
          <w:szCs w:val="20"/>
        </w:rPr>
        <w:t xml:space="preserve"> </w:t>
      </w:r>
    </w:p>
    <w:p w:rsidR="00F76836" w:rsidRPr="0064634C" w:rsidRDefault="00F76836" w:rsidP="00B50242">
      <w:pPr>
        <w:pStyle w:val="ListParagraph"/>
        <w:numPr>
          <w:ilvl w:val="0"/>
          <w:numId w:val="12"/>
        </w:numPr>
        <w:spacing w:after="0" w:line="240" w:lineRule="auto"/>
        <w:ind w:firstLine="630"/>
        <w:rPr>
          <w:rFonts w:ascii="Arial" w:hAnsi="Arial" w:cs="Arial"/>
          <w:sz w:val="20"/>
          <w:szCs w:val="20"/>
        </w:rPr>
      </w:pPr>
      <w:r w:rsidRPr="0064634C">
        <w:rPr>
          <w:rFonts w:ascii="Arial" w:hAnsi="Arial" w:cs="Arial"/>
          <w:sz w:val="20"/>
          <w:szCs w:val="20"/>
        </w:rPr>
        <w:t>Nativist and anti-Catholic legislation</w:t>
      </w:r>
      <w:r w:rsidR="00800D2B">
        <w:rPr>
          <w:rFonts w:ascii="Arial" w:hAnsi="Arial" w:cs="Arial"/>
          <w:sz w:val="20"/>
          <w:szCs w:val="20"/>
        </w:rPr>
        <w:t>.</w:t>
      </w:r>
      <w:r w:rsidRPr="0064634C">
        <w:rPr>
          <w:rFonts w:ascii="Arial" w:hAnsi="Arial" w:cs="Arial"/>
          <w:sz w:val="20"/>
          <w:szCs w:val="20"/>
        </w:rPr>
        <w:t xml:space="preserve"> </w:t>
      </w:r>
    </w:p>
    <w:p w:rsidR="00DB5DBE" w:rsidRPr="00054B6C" w:rsidRDefault="00F76836" w:rsidP="00F76836">
      <w:pPr>
        <w:pStyle w:val="ListParagraph"/>
        <w:numPr>
          <w:ilvl w:val="0"/>
          <w:numId w:val="12"/>
        </w:numPr>
        <w:spacing w:after="0" w:line="240" w:lineRule="auto"/>
        <w:ind w:firstLine="630"/>
        <w:rPr>
          <w:rFonts w:ascii="Arial" w:hAnsi="Arial" w:cs="Arial"/>
          <w:sz w:val="20"/>
          <w:szCs w:val="20"/>
        </w:rPr>
      </w:pPr>
      <w:r w:rsidRPr="0064634C">
        <w:rPr>
          <w:rFonts w:ascii="Arial" w:hAnsi="Arial" w:cs="Arial"/>
          <w:sz w:val="20"/>
          <w:szCs w:val="20"/>
        </w:rPr>
        <w:lastRenderedPageBreak/>
        <w:t xml:space="preserve">The Moral Majority, Evangelical Protestants, and legislation; the Religious Freedom </w:t>
      </w:r>
      <w:r w:rsidRPr="0064634C">
        <w:rPr>
          <w:rFonts w:ascii="Arial" w:hAnsi="Arial" w:cs="Arial"/>
          <w:sz w:val="20"/>
          <w:szCs w:val="20"/>
        </w:rPr>
        <w:tab/>
      </w:r>
      <w:r w:rsidRPr="0064634C">
        <w:rPr>
          <w:rFonts w:ascii="Arial" w:hAnsi="Arial" w:cs="Arial"/>
          <w:sz w:val="20"/>
          <w:szCs w:val="20"/>
        </w:rPr>
        <w:tab/>
      </w:r>
      <w:r w:rsidRPr="0064634C">
        <w:rPr>
          <w:rFonts w:ascii="Arial" w:hAnsi="Arial" w:cs="Arial"/>
          <w:sz w:val="20"/>
          <w:szCs w:val="20"/>
        </w:rPr>
        <w:tab/>
      </w:r>
      <w:r w:rsidRPr="0064634C">
        <w:rPr>
          <w:rFonts w:ascii="Arial" w:hAnsi="Arial" w:cs="Arial"/>
          <w:sz w:val="20"/>
          <w:szCs w:val="20"/>
        </w:rPr>
        <w:tab/>
        <w:t>Restoration Act of 1992</w:t>
      </w:r>
      <w:r w:rsidR="00793453">
        <w:rPr>
          <w:rFonts w:ascii="Arial" w:hAnsi="Arial" w:cs="Arial"/>
          <w:sz w:val="20"/>
          <w:szCs w:val="20"/>
        </w:rPr>
        <w:t>.</w:t>
      </w:r>
    </w:p>
    <w:p w:rsidR="00F76836" w:rsidRPr="00F76836" w:rsidRDefault="00DB5DBE" w:rsidP="008A0C0A">
      <w:pPr>
        <w:spacing w:after="0" w:line="240" w:lineRule="auto"/>
        <w:ind w:firstLine="990"/>
        <w:rPr>
          <w:rFonts w:ascii="Arial" w:hAnsi="Arial" w:cs="Arial"/>
          <w:sz w:val="20"/>
          <w:szCs w:val="20"/>
        </w:rPr>
      </w:pPr>
      <w:r>
        <w:rPr>
          <w:rFonts w:ascii="Arial" w:hAnsi="Arial" w:cs="Arial"/>
          <w:sz w:val="20"/>
          <w:szCs w:val="20"/>
        </w:rPr>
        <w:t>5)</w:t>
      </w:r>
      <w:r w:rsidR="00F76836" w:rsidRPr="00F76836">
        <w:rPr>
          <w:rFonts w:ascii="Arial" w:hAnsi="Arial" w:cs="Arial"/>
          <w:sz w:val="20"/>
          <w:szCs w:val="20"/>
        </w:rPr>
        <w:t xml:space="preserve"> Roman Catholics</w:t>
      </w:r>
      <w:r w:rsidR="0003563E">
        <w:rPr>
          <w:rFonts w:ascii="Arial" w:hAnsi="Arial" w:cs="Arial"/>
          <w:sz w:val="20"/>
          <w:szCs w:val="20"/>
        </w:rPr>
        <w:t>.</w:t>
      </w:r>
      <w:r w:rsidR="00F76836" w:rsidRPr="00F76836">
        <w:rPr>
          <w:rFonts w:ascii="Arial" w:hAnsi="Arial" w:cs="Arial"/>
          <w:sz w:val="20"/>
          <w:szCs w:val="20"/>
        </w:rPr>
        <w:t xml:space="preserve"> </w:t>
      </w:r>
    </w:p>
    <w:p w:rsidR="00F76836" w:rsidRPr="008A0C0A" w:rsidRDefault="00F76836" w:rsidP="00B50242">
      <w:pPr>
        <w:pStyle w:val="ListParagraph"/>
        <w:numPr>
          <w:ilvl w:val="0"/>
          <w:numId w:val="13"/>
        </w:numPr>
        <w:spacing w:after="0" w:line="240" w:lineRule="auto"/>
        <w:ind w:firstLine="630"/>
        <w:rPr>
          <w:rFonts w:ascii="Arial" w:hAnsi="Arial" w:cs="Arial"/>
          <w:sz w:val="20"/>
          <w:szCs w:val="20"/>
        </w:rPr>
      </w:pPr>
      <w:r w:rsidRPr="008A0C0A">
        <w:rPr>
          <w:rFonts w:ascii="Arial" w:hAnsi="Arial" w:cs="Arial"/>
          <w:sz w:val="20"/>
          <w:szCs w:val="20"/>
        </w:rPr>
        <w:t xml:space="preserve">The Immigration Act of 1921 and Roman Catholics in the U.S. </w:t>
      </w:r>
    </w:p>
    <w:p w:rsidR="00F76836" w:rsidRPr="008A0C0A" w:rsidRDefault="00F76836" w:rsidP="00B50242">
      <w:pPr>
        <w:pStyle w:val="ListParagraph"/>
        <w:numPr>
          <w:ilvl w:val="0"/>
          <w:numId w:val="13"/>
        </w:numPr>
        <w:spacing w:after="0" w:line="240" w:lineRule="auto"/>
        <w:ind w:firstLine="630"/>
        <w:rPr>
          <w:rFonts w:ascii="Arial" w:hAnsi="Arial" w:cs="Arial"/>
          <w:sz w:val="20"/>
          <w:szCs w:val="20"/>
        </w:rPr>
      </w:pPr>
      <w:r w:rsidRPr="008A0C0A">
        <w:rPr>
          <w:rFonts w:ascii="Arial" w:hAnsi="Arial" w:cs="Arial"/>
          <w:sz w:val="20"/>
          <w:szCs w:val="20"/>
        </w:rPr>
        <w:t>New Deal legislation and the National Conference of Catholic Bishops</w:t>
      </w:r>
      <w:r w:rsidR="0003563E">
        <w:rPr>
          <w:rFonts w:ascii="Arial" w:hAnsi="Arial" w:cs="Arial"/>
          <w:sz w:val="20"/>
          <w:szCs w:val="20"/>
        </w:rPr>
        <w:t>.</w:t>
      </w:r>
      <w:r w:rsidRPr="008A0C0A">
        <w:rPr>
          <w:rFonts w:ascii="Arial" w:hAnsi="Arial" w:cs="Arial"/>
          <w:sz w:val="20"/>
          <w:szCs w:val="20"/>
        </w:rPr>
        <w:t xml:space="preserve"> </w:t>
      </w:r>
    </w:p>
    <w:p w:rsidR="00F76836" w:rsidRPr="001118B1" w:rsidRDefault="00F76836" w:rsidP="00B50242">
      <w:pPr>
        <w:pStyle w:val="ListParagraph"/>
        <w:numPr>
          <w:ilvl w:val="0"/>
          <w:numId w:val="13"/>
        </w:numPr>
        <w:spacing w:after="0" w:line="240" w:lineRule="auto"/>
        <w:ind w:firstLine="630"/>
        <w:rPr>
          <w:rFonts w:ascii="Arial" w:hAnsi="Arial" w:cs="Arial"/>
          <w:sz w:val="20"/>
          <w:szCs w:val="20"/>
        </w:rPr>
      </w:pPr>
      <w:r w:rsidRPr="008A0C0A">
        <w:rPr>
          <w:rFonts w:ascii="Arial" w:hAnsi="Arial" w:cs="Arial"/>
          <w:sz w:val="20"/>
          <w:szCs w:val="20"/>
        </w:rPr>
        <w:t>The GI Bill and Roman Catholics in the era of the Kennedys</w:t>
      </w:r>
      <w:r w:rsidR="0003563E">
        <w:rPr>
          <w:rFonts w:ascii="Arial" w:hAnsi="Arial" w:cs="Arial"/>
          <w:sz w:val="20"/>
          <w:szCs w:val="20"/>
        </w:rPr>
        <w:t>.</w:t>
      </w:r>
      <w:r w:rsidRPr="008A0C0A">
        <w:rPr>
          <w:rFonts w:ascii="Arial" w:hAnsi="Arial" w:cs="Arial"/>
          <w:sz w:val="20"/>
          <w:szCs w:val="20"/>
        </w:rPr>
        <w:t xml:space="preserve"> </w:t>
      </w:r>
    </w:p>
    <w:p w:rsidR="00F76836" w:rsidRPr="00F76836" w:rsidRDefault="001118B1" w:rsidP="001118B1">
      <w:pPr>
        <w:spacing w:after="0" w:line="240" w:lineRule="auto"/>
        <w:ind w:firstLine="990"/>
        <w:rPr>
          <w:rFonts w:ascii="Arial" w:hAnsi="Arial" w:cs="Arial"/>
          <w:sz w:val="20"/>
          <w:szCs w:val="20"/>
        </w:rPr>
      </w:pPr>
      <w:r>
        <w:rPr>
          <w:rFonts w:ascii="Arial" w:hAnsi="Arial" w:cs="Arial"/>
          <w:sz w:val="20"/>
          <w:szCs w:val="20"/>
        </w:rPr>
        <w:t>6)</w:t>
      </w:r>
      <w:r w:rsidR="00F76836" w:rsidRPr="00F76836">
        <w:rPr>
          <w:rFonts w:ascii="Arial" w:hAnsi="Arial" w:cs="Arial"/>
          <w:sz w:val="20"/>
          <w:szCs w:val="20"/>
        </w:rPr>
        <w:t xml:space="preserve"> Communities of Judaism</w:t>
      </w:r>
      <w:r w:rsidR="0003563E">
        <w:rPr>
          <w:rFonts w:ascii="Arial" w:hAnsi="Arial" w:cs="Arial"/>
          <w:sz w:val="20"/>
          <w:szCs w:val="20"/>
        </w:rPr>
        <w:t>.</w:t>
      </w:r>
      <w:r w:rsidR="00F76836" w:rsidRPr="00F76836">
        <w:rPr>
          <w:rFonts w:ascii="Arial" w:hAnsi="Arial" w:cs="Arial"/>
          <w:sz w:val="20"/>
          <w:szCs w:val="20"/>
        </w:rPr>
        <w:t xml:space="preserve"> </w:t>
      </w:r>
    </w:p>
    <w:p w:rsidR="00F76836" w:rsidRPr="001118B1" w:rsidRDefault="00F76836" w:rsidP="00B50242">
      <w:pPr>
        <w:pStyle w:val="ListParagraph"/>
        <w:numPr>
          <w:ilvl w:val="0"/>
          <w:numId w:val="14"/>
        </w:numPr>
        <w:spacing w:after="0" w:line="240" w:lineRule="auto"/>
        <w:ind w:firstLine="630"/>
        <w:rPr>
          <w:rFonts w:ascii="Arial" w:hAnsi="Arial" w:cs="Arial"/>
          <w:sz w:val="20"/>
          <w:szCs w:val="20"/>
        </w:rPr>
      </w:pPr>
      <w:r w:rsidRPr="001118B1">
        <w:rPr>
          <w:rFonts w:ascii="Arial" w:hAnsi="Arial" w:cs="Arial"/>
          <w:sz w:val="20"/>
          <w:szCs w:val="20"/>
        </w:rPr>
        <w:t>Nativist legislation and the denominations of Judaism</w:t>
      </w:r>
      <w:r w:rsidR="0003563E">
        <w:rPr>
          <w:rFonts w:ascii="Arial" w:hAnsi="Arial" w:cs="Arial"/>
          <w:sz w:val="20"/>
          <w:szCs w:val="20"/>
        </w:rPr>
        <w:t>.</w:t>
      </w:r>
      <w:r w:rsidRPr="001118B1">
        <w:rPr>
          <w:rFonts w:ascii="Arial" w:hAnsi="Arial" w:cs="Arial"/>
          <w:sz w:val="20"/>
          <w:szCs w:val="20"/>
        </w:rPr>
        <w:t xml:space="preserve"> </w:t>
      </w:r>
    </w:p>
    <w:p w:rsidR="00F76836" w:rsidRPr="001118B1" w:rsidRDefault="00F76836" w:rsidP="00B50242">
      <w:pPr>
        <w:pStyle w:val="ListParagraph"/>
        <w:numPr>
          <w:ilvl w:val="0"/>
          <w:numId w:val="14"/>
        </w:numPr>
        <w:spacing w:after="0" w:line="240" w:lineRule="auto"/>
        <w:ind w:firstLine="630"/>
        <w:rPr>
          <w:rFonts w:ascii="Arial" w:hAnsi="Arial" w:cs="Arial"/>
          <w:sz w:val="20"/>
          <w:szCs w:val="20"/>
        </w:rPr>
      </w:pPr>
      <w:r w:rsidRPr="001118B1">
        <w:rPr>
          <w:rFonts w:ascii="Arial" w:hAnsi="Arial" w:cs="Arial"/>
          <w:sz w:val="20"/>
          <w:szCs w:val="20"/>
        </w:rPr>
        <w:t>The Immigration Acts of 1924 and 1952</w:t>
      </w:r>
      <w:r w:rsidR="0003563E">
        <w:rPr>
          <w:rFonts w:ascii="Arial" w:hAnsi="Arial" w:cs="Arial"/>
          <w:sz w:val="20"/>
          <w:szCs w:val="20"/>
        </w:rPr>
        <w:t>.</w:t>
      </w:r>
      <w:r w:rsidRPr="001118B1">
        <w:rPr>
          <w:rFonts w:ascii="Arial" w:hAnsi="Arial" w:cs="Arial"/>
          <w:sz w:val="20"/>
          <w:szCs w:val="20"/>
        </w:rPr>
        <w:t xml:space="preserve"> </w:t>
      </w:r>
    </w:p>
    <w:p w:rsidR="00F76836" w:rsidRPr="001118B1" w:rsidRDefault="00F76836" w:rsidP="00B50242">
      <w:pPr>
        <w:pStyle w:val="ListParagraph"/>
        <w:numPr>
          <w:ilvl w:val="0"/>
          <w:numId w:val="14"/>
        </w:numPr>
        <w:spacing w:after="0" w:line="240" w:lineRule="auto"/>
        <w:ind w:firstLine="630"/>
        <w:rPr>
          <w:rFonts w:ascii="Arial" w:hAnsi="Arial" w:cs="Arial"/>
          <w:sz w:val="20"/>
          <w:szCs w:val="20"/>
        </w:rPr>
      </w:pPr>
      <w:r w:rsidRPr="001118B1">
        <w:rPr>
          <w:rFonts w:ascii="Arial" w:hAnsi="Arial" w:cs="Arial"/>
          <w:sz w:val="20"/>
          <w:szCs w:val="20"/>
        </w:rPr>
        <w:t>Holocaust remembrance legislation and communities of Judaism</w:t>
      </w:r>
      <w:r w:rsidR="0003563E">
        <w:rPr>
          <w:rFonts w:ascii="Arial" w:hAnsi="Arial" w:cs="Arial"/>
          <w:sz w:val="20"/>
          <w:szCs w:val="20"/>
        </w:rPr>
        <w:t>.</w:t>
      </w:r>
      <w:r w:rsidRPr="001118B1">
        <w:rPr>
          <w:rFonts w:ascii="Arial" w:hAnsi="Arial" w:cs="Arial"/>
          <w:sz w:val="20"/>
          <w:szCs w:val="20"/>
        </w:rPr>
        <w:t xml:space="preserve"> </w:t>
      </w:r>
    </w:p>
    <w:p w:rsidR="00F76836" w:rsidRPr="00F76836" w:rsidRDefault="003862DB" w:rsidP="00E7590F">
      <w:pPr>
        <w:spacing w:after="0" w:line="240" w:lineRule="auto"/>
        <w:ind w:firstLine="990"/>
        <w:rPr>
          <w:rFonts w:ascii="Arial" w:hAnsi="Arial" w:cs="Arial"/>
          <w:sz w:val="20"/>
          <w:szCs w:val="20"/>
        </w:rPr>
      </w:pPr>
      <w:r>
        <w:rPr>
          <w:rFonts w:ascii="Arial" w:hAnsi="Arial" w:cs="Arial"/>
          <w:sz w:val="20"/>
          <w:szCs w:val="20"/>
        </w:rPr>
        <w:t>7)</w:t>
      </w:r>
      <w:r w:rsidR="00F76836" w:rsidRPr="00F76836">
        <w:rPr>
          <w:rFonts w:ascii="Arial" w:hAnsi="Arial" w:cs="Arial"/>
          <w:sz w:val="20"/>
          <w:szCs w:val="20"/>
        </w:rPr>
        <w:t xml:space="preserve"> Muslims</w:t>
      </w:r>
      <w:r w:rsidR="00612897">
        <w:rPr>
          <w:rFonts w:ascii="Arial" w:hAnsi="Arial" w:cs="Arial"/>
          <w:sz w:val="20"/>
          <w:szCs w:val="20"/>
        </w:rPr>
        <w:t>.</w:t>
      </w:r>
      <w:r w:rsidR="00F76836" w:rsidRPr="00F76836">
        <w:rPr>
          <w:rFonts w:ascii="Arial" w:hAnsi="Arial" w:cs="Arial"/>
          <w:sz w:val="20"/>
          <w:szCs w:val="20"/>
        </w:rPr>
        <w:t xml:space="preserve"> </w:t>
      </w:r>
    </w:p>
    <w:p w:rsidR="00F76836" w:rsidRPr="00E7590F" w:rsidRDefault="00F76836" w:rsidP="00B50242">
      <w:pPr>
        <w:pStyle w:val="ListParagraph"/>
        <w:numPr>
          <w:ilvl w:val="0"/>
          <w:numId w:val="15"/>
        </w:numPr>
        <w:spacing w:after="0" w:line="240" w:lineRule="auto"/>
        <w:ind w:firstLine="630"/>
        <w:rPr>
          <w:rFonts w:ascii="Arial" w:hAnsi="Arial" w:cs="Arial"/>
          <w:sz w:val="20"/>
          <w:szCs w:val="20"/>
        </w:rPr>
      </w:pPr>
      <w:r w:rsidRPr="00E7590F">
        <w:rPr>
          <w:rFonts w:ascii="Arial" w:hAnsi="Arial" w:cs="Arial"/>
          <w:sz w:val="20"/>
          <w:szCs w:val="20"/>
        </w:rPr>
        <w:t>Slave codes and the repression of Islam</w:t>
      </w:r>
      <w:r w:rsidR="00612897">
        <w:rPr>
          <w:rFonts w:ascii="Arial" w:hAnsi="Arial" w:cs="Arial"/>
          <w:sz w:val="20"/>
          <w:szCs w:val="20"/>
        </w:rPr>
        <w:t>.</w:t>
      </w:r>
      <w:r w:rsidRPr="00E7590F">
        <w:rPr>
          <w:rFonts w:ascii="Arial" w:hAnsi="Arial" w:cs="Arial"/>
          <w:sz w:val="20"/>
          <w:szCs w:val="20"/>
        </w:rPr>
        <w:t xml:space="preserve"> </w:t>
      </w:r>
    </w:p>
    <w:p w:rsidR="00F76836" w:rsidRPr="00E7590F" w:rsidRDefault="00F76836" w:rsidP="00B50242">
      <w:pPr>
        <w:pStyle w:val="ListParagraph"/>
        <w:numPr>
          <w:ilvl w:val="0"/>
          <w:numId w:val="15"/>
        </w:numPr>
        <w:spacing w:after="0" w:line="240" w:lineRule="auto"/>
        <w:ind w:firstLine="630"/>
        <w:rPr>
          <w:rFonts w:ascii="Arial" w:hAnsi="Arial" w:cs="Arial"/>
          <w:sz w:val="20"/>
          <w:szCs w:val="20"/>
        </w:rPr>
      </w:pPr>
      <w:r w:rsidRPr="00E7590F">
        <w:rPr>
          <w:rFonts w:ascii="Arial" w:hAnsi="Arial" w:cs="Arial"/>
          <w:sz w:val="20"/>
          <w:szCs w:val="20"/>
        </w:rPr>
        <w:t>The Immigration Act of 1965 and Muslim Americans</w:t>
      </w:r>
      <w:r w:rsidR="00612897">
        <w:rPr>
          <w:rFonts w:ascii="Arial" w:hAnsi="Arial" w:cs="Arial"/>
          <w:sz w:val="20"/>
          <w:szCs w:val="20"/>
        </w:rPr>
        <w:t>.</w:t>
      </w:r>
      <w:r w:rsidRPr="00E7590F">
        <w:rPr>
          <w:rFonts w:ascii="Arial" w:hAnsi="Arial" w:cs="Arial"/>
          <w:sz w:val="20"/>
          <w:szCs w:val="20"/>
        </w:rPr>
        <w:t xml:space="preserve"> </w:t>
      </w:r>
    </w:p>
    <w:p w:rsidR="00F76836" w:rsidRPr="00E7590F" w:rsidRDefault="00F76836" w:rsidP="00B50242">
      <w:pPr>
        <w:pStyle w:val="ListParagraph"/>
        <w:numPr>
          <w:ilvl w:val="0"/>
          <w:numId w:val="15"/>
        </w:numPr>
        <w:spacing w:after="0" w:line="240" w:lineRule="auto"/>
        <w:ind w:firstLine="630"/>
        <w:rPr>
          <w:rFonts w:ascii="Arial" w:hAnsi="Arial" w:cs="Arial"/>
          <w:sz w:val="20"/>
          <w:szCs w:val="20"/>
        </w:rPr>
      </w:pPr>
      <w:r w:rsidRPr="00E7590F">
        <w:rPr>
          <w:rFonts w:ascii="Arial" w:hAnsi="Arial" w:cs="Arial"/>
          <w:sz w:val="20"/>
          <w:szCs w:val="20"/>
        </w:rPr>
        <w:t>Keith Ellison: The first Muslim in Congress</w:t>
      </w:r>
      <w:r w:rsidR="00612897">
        <w:rPr>
          <w:rFonts w:ascii="Arial" w:hAnsi="Arial" w:cs="Arial"/>
          <w:sz w:val="20"/>
          <w:szCs w:val="20"/>
        </w:rPr>
        <w:t>.</w:t>
      </w:r>
      <w:r w:rsidRPr="00E7590F">
        <w:rPr>
          <w:rFonts w:ascii="Arial" w:hAnsi="Arial" w:cs="Arial"/>
          <w:sz w:val="20"/>
          <w:szCs w:val="20"/>
        </w:rPr>
        <w:t xml:space="preserve"> </w:t>
      </w:r>
    </w:p>
    <w:p w:rsidR="00F76836" w:rsidRPr="00F76836" w:rsidRDefault="00E7590F" w:rsidP="00E7590F">
      <w:pPr>
        <w:spacing w:after="0" w:line="240" w:lineRule="auto"/>
        <w:ind w:firstLine="990"/>
        <w:rPr>
          <w:rFonts w:ascii="Arial" w:hAnsi="Arial" w:cs="Arial"/>
          <w:sz w:val="20"/>
          <w:szCs w:val="20"/>
        </w:rPr>
      </w:pPr>
      <w:r>
        <w:rPr>
          <w:rFonts w:ascii="Arial" w:hAnsi="Arial" w:cs="Arial"/>
          <w:sz w:val="20"/>
          <w:szCs w:val="20"/>
        </w:rPr>
        <w:t>8)</w:t>
      </w:r>
      <w:r w:rsidR="00F76836" w:rsidRPr="00F76836">
        <w:rPr>
          <w:rFonts w:ascii="Arial" w:hAnsi="Arial" w:cs="Arial"/>
          <w:sz w:val="20"/>
          <w:szCs w:val="20"/>
        </w:rPr>
        <w:t xml:space="preserve"> Buddhists</w:t>
      </w:r>
      <w:r w:rsidR="00612897">
        <w:rPr>
          <w:rFonts w:ascii="Arial" w:hAnsi="Arial" w:cs="Arial"/>
          <w:sz w:val="20"/>
          <w:szCs w:val="20"/>
        </w:rPr>
        <w:t>.</w:t>
      </w:r>
      <w:r w:rsidR="00F76836" w:rsidRPr="00F76836">
        <w:rPr>
          <w:rFonts w:ascii="Arial" w:hAnsi="Arial" w:cs="Arial"/>
          <w:sz w:val="20"/>
          <w:szCs w:val="20"/>
        </w:rPr>
        <w:t xml:space="preserve"> </w:t>
      </w:r>
    </w:p>
    <w:p w:rsidR="00F76836" w:rsidRPr="00891BE1" w:rsidRDefault="00F76836" w:rsidP="00B50242">
      <w:pPr>
        <w:pStyle w:val="ListParagraph"/>
        <w:numPr>
          <w:ilvl w:val="0"/>
          <w:numId w:val="16"/>
        </w:numPr>
        <w:spacing w:after="0" w:line="240" w:lineRule="auto"/>
        <w:ind w:firstLine="630"/>
        <w:rPr>
          <w:rFonts w:ascii="Arial" w:hAnsi="Arial" w:cs="Arial"/>
          <w:sz w:val="20"/>
          <w:szCs w:val="20"/>
        </w:rPr>
      </w:pPr>
      <w:r w:rsidRPr="00891BE1">
        <w:rPr>
          <w:rFonts w:ascii="Arial" w:hAnsi="Arial" w:cs="Arial"/>
          <w:sz w:val="20"/>
          <w:szCs w:val="20"/>
        </w:rPr>
        <w:t>The Chinese Exclusion Act and early Buddhist communities</w:t>
      </w:r>
      <w:r w:rsidR="00612897">
        <w:rPr>
          <w:rFonts w:ascii="Arial" w:hAnsi="Arial" w:cs="Arial"/>
          <w:sz w:val="20"/>
          <w:szCs w:val="20"/>
        </w:rPr>
        <w:t>.</w:t>
      </w:r>
      <w:r w:rsidRPr="00891BE1">
        <w:rPr>
          <w:rFonts w:ascii="Arial" w:hAnsi="Arial" w:cs="Arial"/>
          <w:sz w:val="20"/>
          <w:szCs w:val="20"/>
        </w:rPr>
        <w:t xml:space="preserve"> </w:t>
      </w:r>
    </w:p>
    <w:p w:rsidR="00F76836" w:rsidRPr="00C16507" w:rsidRDefault="00F76836" w:rsidP="00B50242">
      <w:pPr>
        <w:pStyle w:val="ListParagraph"/>
        <w:numPr>
          <w:ilvl w:val="0"/>
          <w:numId w:val="16"/>
        </w:numPr>
        <w:spacing w:after="0" w:line="240" w:lineRule="auto"/>
        <w:ind w:firstLine="630"/>
        <w:rPr>
          <w:rFonts w:ascii="Arial" w:hAnsi="Arial" w:cs="Arial"/>
          <w:sz w:val="20"/>
          <w:szCs w:val="20"/>
        </w:rPr>
      </w:pPr>
      <w:r w:rsidRPr="00891BE1">
        <w:rPr>
          <w:rFonts w:ascii="Arial" w:hAnsi="Arial" w:cs="Arial"/>
          <w:sz w:val="20"/>
          <w:szCs w:val="20"/>
        </w:rPr>
        <w:t>The Immigration Acts of 1952 and 1962 and Buddhist Americans</w:t>
      </w:r>
      <w:r w:rsidR="00612897">
        <w:rPr>
          <w:rFonts w:ascii="Arial" w:hAnsi="Arial" w:cs="Arial"/>
          <w:sz w:val="20"/>
          <w:szCs w:val="20"/>
        </w:rPr>
        <w:t>.</w:t>
      </w:r>
      <w:r w:rsidRPr="00891BE1">
        <w:rPr>
          <w:rFonts w:ascii="Arial" w:hAnsi="Arial" w:cs="Arial"/>
          <w:sz w:val="20"/>
          <w:szCs w:val="20"/>
        </w:rPr>
        <w:t xml:space="preserve"> </w:t>
      </w:r>
    </w:p>
    <w:p w:rsidR="00F76836" w:rsidRPr="00F76836" w:rsidRDefault="00C16507" w:rsidP="003B0A35">
      <w:pPr>
        <w:spacing w:after="0" w:line="240" w:lineRule="auto"/>
        <w:ind w:firstLine="810"/>
        <w:rPr>
          <w:rFonts w:ascii="Arial" w:hAnsi="Arial" w:cs="Arial"/>
          <w:sz w:val="20"/>
          <w:szCs w:val="20"/>
        </w:rPr>
      </w:pPr>
      <w:r>
        <w:rPr>
          <w:rFonts w:ascii="Arial" w:hAnsi="Arial" w:cs="Arial"/>
          <w:sz w:val="20"/>
          <w:szCs w:val="20"/>
        </w:rPr>
        <w:t>d</w:t>
      </w:r>
      <w:r w:rsidR="00F76836" w:rsidRPr="00F76836">
        <w:rPr>
          <w:rFonts w:ascii="Arial" w:hAnsi="Arial" w:cs="Arial"/>
          <w:sz w:val="20"/>
          <w:szCs w:val="20"/>
        </w:rPr>
        <w:t>. Presidents, Executive Orders, and Religion</w:t>
      </w:r>
      <w:r w:rsidR="00612897">
        <w:rPr>
          <w:rFonts w:ascii="Arial" w:hAnsi="Arial" w:cs="Arial"/>
          <w:sz w:val="20"/>
          <w:szCs w:val="20"/>
        </w:rPr>
        <w:t>.</w:t>
      </w:r>
      <w:r w:rsidR="00F76836" w:rsidRPr="00F76836">
        <w:rPr>
          <w:rFonts w:ascii="Arial" w:hAnsi="Arial" w:cs="Arial"/>
          <w:sz w:val="20"/>
          <w:szCs w:val="20"/>
        </w:rPr>
        <w:t xml:space="preserve"> </w:t>
      </w:r>
    </w:p>
    <w:p w:rsidR="00F76836" w:rsidRPr="00F76836" w:rsidRDefault="003B0A35" w:rsidP="003B0A35">
      <w:pPr>
        <w:spacing w:after="0" w:line="240" w:lineRule="auto"/>
        <w:ind w:firstLine="990"/>
        <w:rPr>
          <w:rFonts w:ascii="Arial" w:hAnsi="Arial" w:cs="Arial"/>
          <w:sz w:val="20"/>
          <w:szCs w:val="20"/>
        </w:rPr>
      </w:pPr>
      <w:r>
        <w:rPr>
          <w:rFonts w:ascii="Arial" w:hAnsi="Arial" w:cs="Arial"/>
          <w:sz w:val="20"/>
          <w:szCs w:val="20"/>
        </w:rPr>
        <w:t>1)</w:t>
      </w:r>
      <w:r w:rsidR="00F76836" w:rsidRPr="00F76836">
        <w:rPr>
          <w:rFonts w:ascii="Arial" w:hAnsi="Arial" w:cs="Arial"/>
          <w:sz w:val="20"/>
          <w:szCs w:val="20"/>
        </w:rPr>
        <w:t xml:space="preserve"> Constitutional powers and responsibilities of the President</w:t>
      </w:r>
      <w:r w:rsidR="00612897">
        <w:rPr>
          <w:rFonts w:ascii="Arial" w:hAnsi="Arial" w:cs="Arial"/>
          <w:sz w:val="20"/>
          <w:szCs w:val="20"/>
        </w:rPr>
        <w:t>.</w:t>
      </w:r>
      <w:r w:rsidR="00F76836" w:rsidRPr="00F76836">
        <w:rPr>
          <w:rFonts w:ascii="Arial" w:hAnsi="Arial" w:cs="Arial"/>
          <w:sz w:val="20"/>
          <w:szCs w:val="20"/>
        </w:rPr>
        <w:t xml:space="preserve"> </w:t>
      </w:r>
    </w:p>
    <w:p w:rsidR="00F76836" w:rsidRPr="00F76836" w:rsidRDefault="003B0A35" w:rsidP="00AF704B">
      <w:pPr>
        <w:spacing w:after="0" w:line="240" w:lineRule="auto"/>
        <w:ind w:firstLine="990"/>
        <w:rPr>
          <w:rFonts w:ascii="Arial" w:hAnsi="Arial" w:cs="Arial"/>
          <w:sz w:val="20"/>
          <w:szCs w:val="20"/>
        </w:rPr>
      </w:pPr>
      <w:r>
        <w:rPr>
          <w:rFonts w:ascii="Arial" w:hAnsi="Arial" w:cs="Arial"/>
          <w:sz w:val="20"/>
          <w:szCs w:val="20"/>
        </w:rPr>
        <w:t>2)</w:t>
      </w:r>
      <w:r w:rsidR="00F76836" w:rsidRPr="00F76836">
        <w:rPr>
          <w:rFonts w:ascii="Arial" w:hAnsi="Arial" w:cs="Arial"/>
          <w:sz w:val="20"/>
          <w:szCs w:val="20"/>
        </w:rPr>
        <w:t xml:space="preserve"> Historical development of the Executive Office</w:t>
      </w:r>
      <w:r w:rsidR="00612897">
        <w:rPr>
          <w:rFonts w:ascii="Arial" w:hAnsi="Arial" w:cs="Arial"/>
          <w:sz w:val="20"/>
          <w:szCs w:val="20"/>
        </w:rPr>
        <w:t>.</w:t>
      </w:r>
      <w:r w:rsidR="00F76836" w:rsidRPr="00F76836">
        <w:rPr>
          <w:rFonts w:ascii="Arial" w:hAnsi="Arial" w:cs="Arial"/>
          <w:sz w:val="20"/>
          <w:szCs w:val="20"/>
        </w:rPr>
        <w:t xml:space="preserve"> </w:t>
      </w:r>
    </w:p>
    <w:p w:rsidR="00F76836" w:rsidRPr="00F76836" w:rsidRDefault="00AF704B" w:rsidP="00AF704B">
      <w:pPr>
        <w:spacing w:after="0" w:line="240" w:lineRule="auto"/>
        <w:ind w:firstLine="990"/>
        <w:rPr>
          <w:rFonts w:ascii="Arial" w:hAnsi="Arial" w:cs="Arial"/>
          <w:sz w:val="20"/>
          <w:szCs w:val="20"/>
        </w:rPr>
      </w:pPr>
      <w:r>
        <w:rPr>
          <w:rFonts w:ascii="Arial" w:hAnsi="Arial" w:cs="Arial"/>
          <w:sz w:val="20"/>
          <w:szCs w:val="20"/>
        </w:rPr>
        <w:t>3)</w:t>
      </w:r>
      <w:r w:rsidR="00F76836" w:rsidRPr="00F76836">
        <w:rPr>
          <w:rFonts w:ascii="Arial" w:hAnsi="Arial" w:cs="Arial"/>
          <w:sz w:val="20"/>
          <w:szCs w:val="20"/>
        </w:rPr>
        <w:t xml:space="preserve"> Andrew Jackson and Evangelical Protestant expansion</w:t>
      </w:r>
      <w:r w:rsidR="00612897">
        <w:rPr>
          <w:rFonts w:ascii="Arial" w:hAnsi="Arial" w:cs="Arial"/>
          <w:sz w:val="20"/>
          <w:szCs w:val="20"/>
        </w:rPr>
        <w:t>.</w:t>
      </w:r>
      <w:r w:rsidR="00F76836" w:rsidRPr="00F76836">
        <w:rPr>
          <w:rFonts w:ascii="Arial" w:hAnsi="Arial" w:cs="Arial"/>
          <w:sz w:val="20"/>
          <w:szCs w:val="20"/>
        </w:rPr>
        <w:t xml:space="preserve"> </w:t>
      </w:r>
    </w:p>
    <w:p w:rsidR="00F76836" w:rsidRPr="00AF704B" w:rsidRDefault="00F76836" w:rsidP="00B50242">
      <w:pPr>
        <w:pStyle w:val="ListParagraph"/>
        <w:numPr>
          <w:ilvl w:val="0"/>
          <w:numId w:val="17"/>
        </w:numPr>
        <w:spacing w:after="0" w:line="240" w:lineRule="auto"/>
        <w:ind w:firstLine="630"/>
        <w:rPr>
          <w:rFonts w:ascii="Arial" w:hAnsi="Arial" w:cs="Arial"/>
          <w:sz w:val="20"/>
          <w:szCs w:val="20"/>
        </w:rPr>
      </w:pPr>
      <w:r w:rsidRPr="00AF704B">
        <w:rPr>
          <w:rFonts w:ascii="Arial" w:hAnsi="Arial" w:cs="Arial"/>
          <w:sz w:val="20"/>
          <w:szCs w:val="20"/>
        </w:rPr>
        <w:t>The Removal Policy, Native Americans, and Native American religions</w:t>
      </w:r>
      <w:r w:rsidR="00612897">
        <w:rPr>
          <w:rFonts w:ascii="Arial" w:hAnsi="Arial" w:cs="Arial"/>
          <w:sz w:val="20"/>
          <w:szCs w:val="20"/>
        </w:rPr>
        <w:t>.</w:t>
      </w:r>
      <w:r w:rsidRPr="00AF704B">
        <w:rPr>
          <w:rFonts w:ascii="Arial" w:hAnsi="Arial" w:cs="Arial"/>
          <w:sz w:val="20"/>
          <w:szCs w:val="20"/>
        </w:rPr>
        <w:t xml:space="preserve"> </w:t>
      </w:r>
    </w:p>
    <w:p w:rsidR="00F76836" w:rsidRPr="00AF704B" w:rsidRDefault="00F76836" w:rsidP="00B50242">
      <w:pPr>
        <w:pStyle w:val="ListParagraph"/>
        <w:numPr>
          <w:ilvl w:val="0"/>
          <w:numId w:val="17"/>
        </w:numPr>
        <w:spacing w:after="0" w:line="240" w:lineRule="auto"/>
        <w:ind w:firstLine="630"/>
        <w:rPr>
          <w:rFonts w:ascii="Arial" w:hAnsi="Arial" w:cs="Arial"/>
          <w:sz w:val="20"/>
          <w:szCs w:val="20"/>
        </w:rPr>
      </w:pPr>
      <w:r w:rsidRPr="00AF704B">
        <w:rPr>
          <w:rFonts w:ascii="Arial" w:hAnsi="Arial" w:cs="Arial"/>
          <w:sz w:val="20"/>
          <w:szCs w:val="20"/>
        </w:rPr>
        <w:t>Slavery, African Americans, and religious communities</w:t>
      </w:r>
      <w:r w:rsidR="00612897">
        <w:rPr>
          <w:rFonts w:ascii="Arial" w:hAnsi="Arial" w:cs="Arial"/>
          <w:sz w:val="20"/>
          <w:szCs w:val="20"/>
        </w:rPr>
        <w:t>.</w:t>
      </w:r>
      <w:r w:rsidRPr="00AF704B">
        <w:rPr>
          <w:rFonts w:ascii="Arial" w:hAnsi="Arial" w:cs="Arial"/>
          <w:sz w:val="20"/>
          <w:szCs w:val="20"/>
        </w:rPr>
        <w:t xml:space="preserve"> </w:t>
      </w:r>
    </w:p>
    <w:p w:rsidR="00F76836" w:rsidRPr="00F76836" w:rsidRDefault="00151977" w:rsidP="00151977">
      <w:pPr>
        <w:spacing w:after="0" w:line="240" w:lineRule="auto"/>
        <w:ind w:firstLine="990"/>
        <w:rPr>
          <w:rFonts w:ascii="Arial" w:hAnsi="Arial" w:cs="Arial"/>
          <w:sz w:val="20"/>
          <w:szCs w:val="20"/>
        </w:rPr>
      </w:pPr>
      <w:r>
        <w:rPr>
          <w:rFonts w:ascii="Arial" w:hAnsi="Arial" w:cs="Arial"/>
          <w:sz w:val="20"/>
          <w:szCs w:val="20"/>
        </w:rPr>
        <w:t>4)</w:t>
      </w:r>
      <w:r w:rsidR="00F76836" w:rsidRPr="00F76836">
        <w:rPr>
          <w:rFonts w:ascii="Arial" w:hAnsi="Arial" w:cs="Arial"/>
          <w:sz w:val="20"/>
          <w:szCs w:val="20"/>
        </w:rPr>
        <w:t xml:space="preserve"> Abraham Lincoln</w:t>
      </w:r>
      <w:r w:rsidR="007C78D7">
        <w:rPr>
          <w:rFonts w:ascii="Arial" w:hAnsi="Arial" w:cs="Arial"/>
          <w:sz w:val="20"/>
          <w:szCs w:val="20"/>
        </w:rPr>
        <w:t>.</w:t>
      </w:r>
      <w:r w:rsidR="00F76836" w:rsidRPr="00F76836">
        <w:rPr>
          <w:rFonts w:ascii="Arial" w:hAnsi="Arial" w:cs="Arial"/>
          <w:sz w:val="20"/>
          <w:szCs w:val="20"/>
        </w:rPr>
        <w:t xml:space="preserve"> </w:t>
      </w:r>
    </w:p>
    <w:p w:rsidR="00F76836" w:rsidRPr="00151977" w:rsidRDefault="00F76836" w:rsidP="00B50242">
      <w:pPr>
        <w:pStyle w:val="ListParagraph"/>
        <w:numPr>
          <w:ilvl w:val="0"/>
          <w:numId w:val="18"/>
        </w:numPr>
        <w:spacing w:after="0" w:line="240" w:lineRule="auto"/>
        <w:ind w:firstLine="630"/>
        <w:rPr>
          <w:rFonts w:ascii="Arial" w:hAnsi="Arial" w:cs="Arial"/>
          <w:sz w:val="20"/>
          <w:szCs w:val="20"/>
        </w:rPr>
      </w:pPr>
      <w:r w:rsidRPr="00151977">
        <w:rPr>
          <w:rFonts w:ascii="Arial" w:hAnsi="Arial" w:cs="Arial"/>
          <w:sz w:val="20"/>
          <w:szCs w:val="20"/>
        </w:rPr>
        <w:t>The religious orientation of President Lincoln</w:t>
      </w:r>
      <w:r w:rsidR="007C78D7">
        <w:rPr>
          <w:rFonts w:ascii="Arial" w:hAnsi="Arial" w:cs="Arial"/>
          <w:sz w:val="20"/>
          <w:szCs w:val="20"/>
        </w:rPr>
        <w:t>.</w:t>
      </w:r>
      <w:r w:rsidRPr="00151977">
        <w:rPr>
          <w:rFonts w:ascii="Arial" w:hAnsi="Arial" w:cs="Arial"/>
          <w:sz w:val="20"/>
          <w:szCs w:val="20"/>
        </w:rPr>
        <w:t xml:space="preserve"> </w:t>
      </w:r>
    </w:p>
    <w:p w:rsidR="00F76836" w:rsidRPr="004146BC" w:rsidRDefault="00F76836" w:rsidP="00B50242">
      <w:pPr>
        <w:pStyle w:val="ListParagraph"/>
        <w:numPr>
          <w:ilvl w:val="0"/>
          <w:numId w:val="18"/>
        </w:numPr>
        <w:spacing w:after="0" w:line="240" w:lineRule="auto"/>
        <w:ind w:firstLine="630"/>
        <w:rPr>
          <w:rFonts w:ascii="Arial" w:hAnsi="Arial" w:cs="Arial"/>
          <w:sz w:val="20"/>
          <w:szCs w:val="20"/>
        </w:rPr>
      </w:pPr>
      <w:r w:rsidRPr="00151977">
        <w:rPr>
          <w:rFonts w:ascii="Arial" w:hAnsi="Arial" w:cs="Arial"/>
          <w:sz w:val="20"/>
          <w:szCs w:val="20"/>
        </w:rPr>
        <w:t xml:space="preserve">Emancipation, the Thirteenth Amendment, enlistment in the military, and African-American </w:t>
      </w:r>
      <w:r w:rsidRPr="00151977">
        <w:rPr>
          <w:rFonts w:ascii="Arial" w:hAnsi="Arial" w:cs="Arial"/>
          <w:sz w:val="20"/>
          <w:szCs w:val="20"/>
        </w:rPr>
        <w:tab/>
      </w:r>
      <w:r w:rsidRPr="00151977">
        <w:rPr>
          <w:rFonts w:ascii="Arial" w:hAnsi="Arial" w:cs="Arial"/>
          <w:sz w:val="20"/>
          <w:szCs w:val="20"/>
        </w:rPr>
        <w:tab/>
      </w:r>
      <w:r w:rsidRPr="00151977">
        <w:rPr>
          <w:rFonts w:ascii="Arial" w:hAnsi="Arial" w:cs="Arial"/>
          <w:sz w:val="20"/>
          <w:szCs w:val="20"/>
        </w:rPr>
        <w:tab/>
        <w:t>churches</w:t>
      </w:r>
      <w:r w:rsidR="007C78D7">
        <w:rPr>
          <w:rFonts w:ascii="Arial" w:hAnsi="Arial" w:cs="Arial"/>
          <w:sz w:val="20"/>
          <w:szCs w:val="20"/>
        </w:rPr>
        <w:t>.</w:t>
      </w:r>
      <w:r w:rsidRPr="00151977">
        <w:rPr>
          <w:rFonts w:ascii="Arial" w:hAnsi="Arial" w:cs="Arial"/>
          <w:sz w:val="20"/>
          <w:szCs w:val="20"/>
        </w:rPr>
        <w:t xml:space="preserve"> </w:t>
      </w:r>
    </w:p>
    <w:p w:rsidR="00F76836" w:rsidRPr="00F76836" w:rsidRDefault="009B6CE1" w:rsidP="009B6CE1">
      <w:pPr>
        <w:spacing w:after="0" w:line="240" w:lineRule="auto"/>
        <w:ind w:firstLine="990"/>
        <w:rPr>
          <w:rFonts w:ascii="Arial" w:hAnsi="Arial" w:cs="Arial"/>
          <w:sz w:val="20"/>
          <w:szCs w:val="20"/>
        </w:rPr>
      </w:pPr>
      <w:r>
        <w:rPr>
          <w:rFonts w:ascii="Arial" w:hAnsi="Arial" w:cs="Arial"/>
          <w:sz w:val="20"/>
          <w:szCs w:val="20"/>
        </w:rPr>
        <w:t>5)</w:t>
      </w:r>
      <w:r w:rsidR="00F76836" w:rsidRPr="00F76836">
        <w:rPr>
          <w:rFonts w:ascii="Arial" w:hAnsi="Arial" w:cs="Arial"/>
          <w:sz w:val="20"/>
          <w:szCs w:val="20"/>
        </w:rPr>
        <w:t xml:space="preserve"> Theodore Roosevelt</w:t>
      </w:r>
      <w:r w:rsidR="002F3B79">
        <w:rPr>
          <w:rFonts w:ascii="Arial" w:hAnsi="Arial" w:cs="Arial"/>
          <w:sz w:val="20"/>
          <w:szCs w:val="20"/>
        </w:rPr>
        <w:t>.</w:t>
      </w:r>
      <w:r w:rsidR="00F76836" w:rsidRPr="00F76836">
        <w:rPr>
          <w:rFonts w:ascii="Arial" w:hAnsi="Arial" w:cs="Arial"/>
          <w:sz w:val="20"/>
          <w:szCs w:val="20"/>
        </w:rPr>
        <w:t xml:space="preserve"> </w:t>
      </w:r>
    </w:p>
    <w:p w:rsidR="00F76836" w:rsidRPr="009B6CE1" w:rsidRDefault="002F3B79" w:rsidP="00B50242">
      <w:pPr>
        <w:pStyle w:val="ListParagraph"/>
        <w:numPr>
          <w:ilvl w:val="0"/>
          <w:numId w:val="19"/>
        </w:numPr>
        <w:spacing w:after="0" w:line="240" w:lineRule="auto"/>
        <w:ind w:firstLine="630"/>
        <w:rPr>
          <w:rFonts w:ascii="Arial" w:hAnsi="Arial" w:cs="Arial"/>
          <w:sz w:val="20"/>
          <w:szCs w:val="20"/>
        </w:rPr>
      </w:pPr>
      <w:r w:rsidRPr="009B6CE1">
        <w:rPr>
          <w:rFonts w:ascii="Arial" w:hAnsi="Arial" w:cs="Arial"/>
          <w:sz w:val="20"/>
          <w:szCs w:val="20"/>
        </w:rPr>
        <w:t>R</w:t>
      </w:r>
      <w:r w:rsidR="00F76836" w:rsidRPr="009B6CE1">
        <w:rPr>
          <w:rFonts w:ascii="Arial" w:hAnsi="Arial" w:cs="Arial"/>
          <w:sz w:val="20"/>
          <w:szCs w:val="20"/>
        </w:rPr>
        <w:t>eligious affiliation and orientation of Teddy Roosevelt</w:t>
      </w:r>
      <w:r>
        <w:rPr>
          <w:rFonts w:ascii="Arial" w:hAnsi="Arial" w:cs="Arial"/>
          <w:sz w:val="20"/>
          <w:szCs w:val="20"/>
        </w:rPr>
        <w:t>.</w:t>
      </w:r>
      <w:r w:rsidR="00F76836" w:rsidRPr="009B6CE1">
        <w:rPr>
          <w:rFonts w:ascii="Arial" w:hAnsi="Arial" w:cs="Arial"/>
          <w:sz w:val="20"/>
          <w:szCs w:val="20"/>
        </w:rPr>
        <w:t xml:space="preserve"> </w:t>
      </w:r>
    </w:p>
    <w:p w:rsidR="00F76836" w:rsidRPr="009B6CE1" w:rsidRDefault="00F76836" w:rsidP="00B50242">
      <w:pPr>
        <w:pStyle w:val="ListParagraph"/>
        <w:numPr>
          <w:ilvl w:val="0"/>
          <w:numId w:val="19"/>
        </w:numPr>
        <w:spacing w:after="0" w:line="240" w:lineRule="auto"/>
        <w:ind w:firstLine="630"/>
        <w:rPr>
          <w:rFonts w:ascii="Arial" w:hAnsi="Arial" w:cs="Arial"/>
          <w:sz w:val="20"/>
          <w:szCs w:val="20"/>
        </w:rPr>
      </w:pPr>
      <w:r w:rsidRPr="009B6CE1">
        <w:rPr>
          <w:rFonts w:ascii="Arial" w:hAnsi="Arial" w:cs="Arial"/>
          <w:sz w:val="20"/>
          <w:szCs w:val="20"/>
        </w:rPr>
        <w:t>National parks and sacred lands for Native Americans</w:t>
      </w:r>
      <w:r w:rsidR="00BF1B04">
        <w:rPr>
          <w:rFonts w:ascii="Arial" w:hAnsi="Arial" w:cs="Arial"/>
          <w:sz w:val="20"/>
          <w:szCs w:val="20"/>
        </w:rPr>
        <w:t>.</w:t>
      </w:r>
      <w:r w:rsidRPr="009B6CE1">
        <w:rPr>
          <w:rFonts w:ascii="Arial" w:hAnsi="Arial" w:cs="Arial"/>
          <w:sz w:val="20"/>
          <w:szCs w:val="20"/>
        </w:rPr>
        <w:t xml:space="preserve"> </w:t>
      </w:r>
    </w:p>
    <w:p w:rsidR="00F76836" w:rsidRPr="00F365AA" w:rsidRDefault="00F76836" w:rsidP="00B50242">
      <w:pPr>
        <w:pStyle w:val="ListParagraph"/>
        <w:numPr>
          <w:ilvl w:val="0"/>
          <w:numId w:val="19"/>
        </w:numPr>
        <w:spacing w:after="0" w:line="240" w:lineRule="auto"/>
        <w:ind w:firstLine="630"/>
        <w:rPr>
          <w:rFonts w:ascii="Arial" w:hAnsi="Arial" w:cs="Arial"/>
          <w:sz w:val="20"/>
          <w:szCs w:val="20"/>
        </w:rPr>
      </w:pPr>
      <w:r w:rsidRPr="009B6CE1">
        <w:rPr>
          <w:rFonts w:ascii="Arial" w:hAnsi="Arial" w:cs="Arial"/>
          <w:sz w:val="20"/>
          <w:szCs w:val="20"/>
        </w:rPr>
        <w:t>Anti-trust actions and Protestants: The Social Gospel and the Gospel of Wealth</w:t>
      </w:r>
      <w:r w:rsidR="00BF1B04">
        <w:rPr>
          <w:rFonts w:ascii="Arial" w:hAnsi="Arial" w:cs="Arial"/>
          <w:sz w:val="20"/>
          <w:szCs w:val="20"/>
        </w:rPr>
        <w:t>.</w:t>
      </w:r>
      <w:r w:rsidRPr="009B6CE1">
        <w:rPr>
          <w:rFonts w:ascii="Arial" w:hAnsi="Arial" w:cs="Arial"/>
          <w:sz w:val="20"/>
          <w:szCs w:val="20"/>
        </w:rPr>
        <w:t xml:space="preserve"> </w:t>
      </w:r>
    </w:p>
    <w:p w:rsidR="00F76836" w:rsidRPr="00F76836" w:rsidRDefault="00F365AA" w:rsidP="00F365AA">
      <w:pPr>
        <w:spacing w:after="0" w:line="240" w:lineRule="auto"/>
        <w:ind w:firstLine="990"/>
        <w:rPr>
          <w:rFonts w:ascii="Arial" w:hAnsi="Arial" w:cs="Arial"/>
          <w:sz w:val="20"/>
          <w:szCs w:val="20"/>
        </w:rPr>
      </w:pPr>
      <w:r>
        <w:rPr>
          <w:rFonts w:ascii="Arial" w:hAnsi="Arial" w:cs="Arial"/>
          <w:sz w:val="20"/>
          <w:szCs w:val="20"/>
        </w:rPr>
        <w:t>6)</w:t>
      </w:r>
      <w:r w:rsidR="00F76836" w:rsidRPr="00F76836">
        <w:rPr>
          <w:rFonts w:ascii="Arial" w:hAnsi="Arial" w:cs="Arial"/>
          <w:sz w:val="20"/>
          <w:szCs w:val="20"/>
        </w:rPr>
        <w:t xml:space="preserve"> Franklin Roosevelt</w:t>
      </w:r>
      <w:r w:rsidR="00BF1B04">
        <w:rPr>
          <w:rFonts w:ascii="Arial" w:hAnsi="Arial" w:cs="Arial"/>
          <w:sz w:val="20"/>
          <w:szCs w:val="20"/>
        </w:rPr>
        <w:t>.</w:t>
      </w:r>
      <w:r w:rsidR="00F76836" w:rsidRPr="00F76836">
        <w:rPr>
          <w:rFonts w:ascii="Arial" w:hAnsi="Arial" w:cs="Arial"/>
          <w:sz w:val="20"/>
          <w:szCs w:val="20"/>
        </w:rPr>
        <w:t xml:space="preserve"> </w:t>
      </w:r>
    </w:p>
    <w:p w:rsidR="00F76836" w:rsidRPr="00F365AA" w:rsidRDefault="00F76836" w:rsidP="00B50242">
      <w:pPr>
        <w:pStyle w:val="ListParagraph"/>
        <w:numPr>
          <w:ilvl w:val="0"/>
          <w:numId w:val="20"/>
        </w:numPr>
        <w:spacing w:after="0" w:line="240" w:lineRule="auto"/>
        <w:ind w:firstLine="630"/>
        <w:rPr>
          <w:rFonts w:ascii="Arial" w:hAnsi="Arial" w:cs="Arial"/>
          <w:sz w:val="20"/>
          <w:szCs w:val="20"/>
        </w:rPr>
      </w:pPr>
      <w:r w:rsidRPr="00F365AA">
        <w:rPr>
          <w:rFonts w:ascii="Arial" w:hAnsi="Arial" w:cs="Arial"/>
          <w:sz w:val="20"/>
          <w:szCs w:val="20"/>
        </w:rPr>
        <w:t>Religious affiliation and orientation of FDR</w:t>
      </w:r>
      <w:r w:rsidR="00BF1B04">
        <w:rPr>
          <w:rFonts w:ascii="Arial" w:hAnsi="Arial" w:cs="Arial"/>
          <w:sz w:val="20"/>
          <w:szCs w:val="20"/>
        </w:rPr>
        <w:t>.</w:t>
      </w:r>
      <w:r w:rsidRPr="00F365AA">
        <w:rPr>
          <w:rFonts w:ascii="Arial" w:hAnsi="Arial" w:cs="Arial"/>
          <w:sz w:val="20"/>
          <w:szCs w:val="20"/>
        </w:rPr>
        <w:t xml:space="preserve"> </w:t>
      </w:r>
    </w:p>
    <w:p w:rsidR="00F76836" w:rsidRPr="00F365AA" w:rsidRDefault="00F76836" w:rsidP="00B50242">
      <w:pPr>
        <w:pStyle w:val="ListParagraph"/>
        <w:numPr>
          <w:ilvl w:val="0"/>
          <w:numId w:val="20"/>
        </w:numPr>
        <w:spacing w:after="0" w:line="240" w:lineRule="auto"/>
        <w:ind w:firstLine="630"/>
        <w:rPr>
          <w:rFonts w:ascii="Arial" w:hAnsi="Arial" w:cs="Arial"/>
          <w:sz w:val="20"/>
          <w:szCs w:val="20"/>
        </w:rPr>
      </w:pPr>
      <w:r w:rsidRPr="00F365AA">
        <w:rPr>
          <w:rFonts w:ascii="Arial" w:hAnsi="Arial" w:cs="Arial"/>
          <w:sz w:val="20"/>
          <w:szCs w:val="20"/>
        </w:rPr>
        <w:t>FDR’s support for and prejudice against Jews</w:t>
      </w:r>
      <w:r w:rsidR="00BF1B04">
        <w:rPr>
          <w:rFonts w:ascii="Arial" w:hAnsi="Arial" w:cs="Arial"/>
          <w:sz w:val="20"/>
          <w:szCs w:val="20"/>
        </w:rPr>
        <w:t>.</w:t>
      </w:r>
      <w:r w:rsidRPr="00F365AA">
        <w:rPr>
          <w:rFonts w:ascii="Arial" w:hAnsi="Arial" w:cs="Arial"/>
          <w:sz w:val="20"/>
          <w:szCs w:val="20"/>
        </w:rPr>
        <w:t xml:space="preserve"> </w:t>
      </w:r>
    </w:p>
    <w:p w:rsidR="00F76836" w:rsidRPr="00F365AA" w:rsidRDefault="00BF1B04" w:rsidP="00B50242">
      <w:pPr>
        <w:pStyle w:val="ListParagraph"/>
        <w:numPr>
          <w:ilvl w:val="0"/>
          <w:numId w:val="20"/>
        </w:numPr>
        <w:spacing w:after="0" w:line="240" w:lineRule="auto"/>
        <w:ind w:firstLine="630"/>
        <w:rPr>
          <w:rFonts w:ascii="Arial" w:hAnsi="Arial" w:cs="Arial"/>
          <w:sz w:val="20"/>
          <w:szCs w:val="20"/>
        </w:rPr>
      </w:pPr>
      <w:r w:rsidRPr="00F365AA">
        <w:rPr>
          <w:rFonts w:ascii="Arial" w:hAnsi="Arial" w:cs="Arial"/>
          <w:sz w:val="20"/>
          <w:szCs w:val="20"/>
        </w:rPr>
        <w:t>T</w:t>
      </w:r>
      <w:r w:rsidR="00F76836" w:rsidRPr="00F365AA">
        <w:rPr>
          <w:rFonts w:ascii="Arial" w:hAnsi="Arial" w:cs="Arial"/>
          <w:sz w:val="20"/>
          <w:szCs w:val="20"/>
        </w:rPr>
        <w:t>he New Deal, executive order 8802, and African American Religion</w:t>
      </w:r>
      <w:r>
        <w:rPr>
          <w:rFonts w:ascii="Arial" w:hAnsi="Arial" w:cs="Arial"/>
          <w:sz w:val="20"/>
          <w:szCs w:val="20"/>
        </w:rPr>
        <w:t>.</w:t>
      </w:r>
      <w:r w:rsidR="00F76836" w:rsidRPr="00F365AA">
        <w:rPr>
          <w:rFonts w:ascii="Arial" w:hAnsi="Arial" w:cs="Arial"/>
          <w:sz w:val="20"/>
          <w:szCs w:val="20"/>
        </w:rPr>
        <w:t xml:space="preserve"> </w:t>
      </w:r>
    </w:p>
    <w:p w:rsidR="00F76836" w:rsidRPr="00F365AA" w:rsidRDefault="00F76836" w:rsidP="00B50242">
      <w:pPr>
        <w:pStyle w:val="ListParagraph"/>
        <w:numPr>
          <w:ilvl w:val="0"/>
          <w:numId w:val="20"/>
        </w:numPr>
        <w:spacing w:after="0" w:line="240" w:lineRule="auto"/>
        <w:ind w:firstLine="630"/>
        <w:rPr>
          <w:rFonts w:ascii="Arial" w:hAnsi="Arial" w:cs="Arial"/>
          <w:sz w:val="20"/>
          <w:szCs w:val="20"/>
        </w:rPr>
      </w:pPr>
      <w:r w:rsidRPr="00F365AA">
        <w:rPr>
          <w:rFonts w:ascii="Arial" w:hAnsi="Arial" w:cs="Arial"/>
          <w:sz w:val="20"/>
          <w:szCs w:val="20"/>
        </w:rPr>
        <w:t>The internment of Japanese Americans and making of the Buddhist Churches of America</w:t>
      </w:r>
      <w:r w:rsidR="00861601">
        <w:rPr>
          <w:rFonts w:ascii="Arial" w:hAnsi="Arial" w:cs="Arial"/>
          <w:sz w:val="20"/>
          <w:szCs w:val="20"/>
        </w:rPr>
        <w:t>.</w:t>
      </w:r>
      <w:r w:rsidRPr="00F365AA">
        <w:rPr>
          <w:rFonts w:ascii="Arial" w:hAnsi="Arial" w:cs="Arial"/>
          <w:sz w:val="20"/>
          <w:szCs w:val="20"/>
        </w:rPr>
        <w:t xml:space="preserve"> </w:t>
      </w:r>
    </w:p>
    <w:p w:rsidR="00F76836" w:rsidRPr="00F76836" w:rsidRDefault="007226DC" w:rsidP="007226DC">
      <w:pPr>
        <w:spacing w:after="0" w:line="240" w:lineRule="auto"/>
        <w:ind w:firstLine="990"/>
        <w:rPr>
          <w:rFonts w:ascii="Arial" w:hAnsi="Arial" w:cs="Arial"/>
          <w:sz w:val="20"/>
          <w:szCs w:val="20"/>
        </w:rPr>
      </w:pPr>
      <w:r>
        <w:rPr>
          <w:rFonts w:ascii="Arial" w:hAnsi="Arial" w:cs="Arial"/>
          <w:sz w:val="20"/>
          <w:szCs w:val="20"/>
        </w:rPr>
        <w:t>7)</w:t>
      </w:r>
      <w:r w:rsidR="00F76836" w:rsidRPr="00F76836">
        <w:rPr>
          <w:rFonts w:ascii="Arial" w:hAnsi="Arial" w:cs="Arial"/>
          <w:sz w:val="20"/>
          <w:szCs w:val="20"/>
        </w:rPr>
        <w:t xml:space="preserve"> John F. Kennedy</w:t>
      </w:r>
      <w:r w:rsidR="00861601">
        <w:rPr>
          <w:rFonts w:ascii="Arial" w:hAnsi="Arial" w:cs="Arial"/>
          <w:sz w:val="20"/>
          <w:szCs w:val="20"/>
        </w:rPr>
        <w:t>.</w:t>
      </w:r>
      <w:r w:rsidR="00F76836" w:rsidRPr="00F76836">
        <w:rPr>
          <w:rFonts w:ascii="Arial" w:hAnsi="Arial" w:cs="Arial"/>
          <w:sz w:val="20"/>
          <w:szCs w:val="20"/>
        </w:rPr>
        <w:t xml:space="preserve"> </w:t>
      </w:r>
    </w:p>
    <w:p w:rsidR="00F76836" w:rsidRPr="00C923B5" w:rsidRDefault="00F76836" w:rsidP="00B50242">
      <w:pPr>
        <w:pStyle w:val="ListParagraph"/>
        <w:numPr>
          <w:ilvl w:val="0"/>
          <w:numId w:val="21"/>
        </w:numPr>
        <w:spacing w:after="0" w:line="240" w:lineRule="auto"/>
        <w:ind w:firstLine="630"/>
        <w:rPr>
          <w:rFonts w:ascii="Arial" w:hAnsi="Arial" w:cs="Arial"/>
          <w:sz w:val="20"/>
          <w:szCs w:val="20"/>
        </w:rPr>
      </w:pPr>
      <w:r w:rsidRPr="00C923B5">
        <w:rPr>
          <w:rFonts w:ascii="Arial" w:hAnsi="Arial" w:cs="Arial"/>
          <w:sz w:val="20"/>
          <w:szCs w:val="20"/>
        </w:rPr>
        <w:t>JFK and Roman Catholics as Un-American and as fully American</w:t>
      </w:r>
      <w:r w:rsidR="00861601">
        <w:rPr>
          <w:rFonts w:ascii="Arial" w:hAnsi="Arial" w:cs="Arial"/>
          <w:sz w:val="20"/>
          <w:szCs w:val="20"/>
        </w:rPr>
        <w:t>.</w:t>
      </w:r>
      <w:r w:rsidRPr="00C923B5">
        <w:rPr>
          <w:rFonts w:ascii="Arial" w:hAnsi="Arial" w:cs="Arial"/>
          <w:sz w:val="20"/>
          <w:szCs w:val="20"/>
        </w:rPr>
        <w:t xml:space="preserve"> </w:t>
      </w:r>
    </w:p>
    <w:p w:rsidR="00F76836" w:rsidRPr="00C923B5" w:rsidRDefault="00F76836" w:rsidP="00B50242">
      <w:pPr>
        <w:pStyle w:val="ListParagraph"/>
        <w:numPr>
          <w:ilvl w:val="0"/>
          <w:numId w:val="21"/>
        </w:numPr>
        <w:spacing w:after="0" w:line="240" w:lineRule="auto"/>
        <w:ind w:firstLine="630"/>
        <w:rPr>
          <w:rFonts w:ascii="Arial" w:hAnsi="Arial" w:cs="Arial"/>
          <w:sz w:val="20"/>
          <w:szCs w:val="20"/>
        </w:rPr>
      </w:pPr>
      <w:r w:rsidRPr="00C923B5">
        <w:rPr>
          <w:rFonts w:ascii="Arial" w:hAnsi="Arial" w:cs="Arial"/>
          <w:sz w:val="20"/>
          <w:szCs w:val="20"/>
        </w:rPr>
        <w:t>The Protestant opposition and ecumenical supporters</w:t>
      </w:r>
      <w:r w:rsidR="00861601">
        <w:rPr>
          <w:rFonts w:ascii="Arial" w:hAnsi="Arial" w:cs="Arial"/>
          <w:sz w:val="20"/>
          <w:szCs w:val="20"/>
        </w:rPr>
        <w:t>.</w:t>
      </w:r>
      <w:r w:rsidRPr="00C923B5">
        <w:rPr>
          <w:rFonts w:ascii="Arial" w:hAnsi="Arial" w:cs="Arial"/>
          <w:sz w:val="20"/>
          <w:szCs w:val="20"/>
        </w:rPr>
        <w:t xml:space="preserve"> </w:t>
      </w:r>
    </w:p>
    <w:p w:rsidR="00F76836" w:rsidRPr="001E2329" w:rsidRDefault="00F76836" w:rsidP="00B50242">
      <w:pPr>
        <w:pStyle w:val="ListParagraph"/>
        <w:numPr>
          <w:ilvl w:val="0"/>
          <w:numId w:val="21"/>
        </w:numPr>
        <w:spacing w:after="0" w:line="240" w:lineRule="auto"/>
        <w:ind w:firstLine="630"/>
        <w:rPr>
          <w:rFonts w:ascii="Arial" w:hAnsi="Arial" w:cs="Arial"/>
          <w:sz w:val="20"/>
          <w:szCs w:val="20"/>
        </w:rPr>
      </w:pPr>
      <w:r w:rsidRPr="00C923B5">
        <w:rPr>
          <w:rFonts w:ascii="Arial" w:hAnsi="Arial" w:cs="Arial"/>
          <w:sz w:val="20"/>
          <w:szCs w:val="20"/>
        </w:rPr>
        <w:t>Affirmative actions and African American religious communities</w:t>
      </w:r>
      <w:r w:rsidR="00861601">
        <w:rPr>
          <w:rFonts w:ascii="Arial" w:hAnsi="Arial" w:cs="Arial"/>
          <w:sz w:val="20"/>
          <w:szCs w:val="20"/>
        </w:rPr>
        <w:t>.</w:t>
      </w:r>
      <w:r w:rsidRPr="00C923B5">
        <w:rPr>
          <w:rFonts w:ascii="Arial" w:hAnsi="Arial" w:cs="Arial"/>
          <w:sz w:val="20"/>
          <w:szCs w:val="20"/>
        </w:rPr>
        <w:t xml:space="preserve"> </w:t>
      </w:r>
    </w:p>
    <w:p w:rsidR="00F76836" w:rsidRPr="00F76836" w:rsidRDefault="001E2329" w:rsidP="001E2329">
      <w:pPr>
        <w:spacing w:after="0" w:line="240" w:lineRule="auto"/>
        <w:ind w:firstLine="990"/>
        <w:rPr>
          <w:rFonts w:ascii="Arial" w:hAnsi="Arial" w:cs="Arial"/>
          <w:sz w:val="20"/>
          <w:szCs w:val="20"/>
        </w:rPr>
      </w:pPr>
      <w:r>
        <w:rPr>
          <w:rFonts w:ascii="Arial" w:hAnsi="Arial" w:cs="Arial"/>
          <w:sz w:val="20"/>
          <w:szCs w:val="20"/>
        </w:rPr>
        <w:t>8)</w:t>
      </w:r>
      <w:r w:rsidR="00F76836" w:rsidRPr="00F76836">
        <w:rPr>
          <w:rFonts w:ascii="Arial" w:hAnsi="Arial" w:cs="Arial"/>
          <w:sz w:val="20"/>
          <w:szCs w:val="20"/>
        </w:rPr>
        <w:t xml:space="preserve"> Ronald Reagan</w:t>
      </w:r>
      <w:r w:rsidR="00B34028">
        <w:rPr>
          <w:rFonts w:ascii="Arial" w:hAnsi="Arial" w:cs="Arial"/>
          <w:sz w:val="20"/>
          <w:szCs w:val="20"/>
        </w:rPr>
        <w:t>.</w:t>
      </w:r>
      <w:r w:rsidR="00F76836" w:rsidRPr="00F76836">
        <w:rPr>
          <w:rFonts w:ascii="Arial" w:hAnsi="Arial" w:cs="Arial"/>
          <w:sz w:val="20"/>
          <w:szCs w:val="20"/>
        </w:rPr>
        <w:t xml:space="preserve"> </w:t>
      </w:r>
    </w:p>
    <w:p w:rsidR="00F76836" w:rsidRPr="001E2329" w:rsidRDefault="00F76836" w:rsidP="00B50242">
      <w:pPr>
        <w:pStyle w:val="ListParagraph"/>
        <w:numPr>
          <w:ilvl w:val="0"/>
          <w:numId w:val="22"/>
        </w:numPr>
        <w:spacing w:after="0" w:line="240" w:lineRule="auto"/>
        <w:ind w:firstLine="630"/>
        <w:rPr>
          <w:rFonts w:ascii="Arial" w:hAnsi="Arial" w:cs="Arial"/>
          <w:sz w:val="20"/>
          <w:szCs w:val="20"/>
        </w:rPr>
      </w:pPr>
      <w:r w:rsidRPr="001E2329">
        <w:rPr>
          <w:rFonts w:ascii="Arial" w:hAnsi="Arial" w:cs="Arial"/>
          <w:sz w:val="20"/>
          <w:szCs w:val="20"/>
        </w:rPr>
        <w:t>Religious affiliations and orientation</w:t>
      </w:r>
      <w:r w:rsidR="00B779D1">
        <w:rPr>
          <w:rFonts w:ascii="Arial" w:hAnsi="Arial" w:cs="Arial"/>
          <w:sz w:val="20"/>
          <w:szCs w:val="20"/>
        </w:rPr>
        <w:t>.</w:t>
      </w:r>
      <w:r w:rsidRPr="001E2329">
        <w:rPr>
          <w:rFonts w:ascii="Arial" w:hAnsi="Arial" w:cs="Arial"/>
          <w:sz w:val="20"/>
          <w:szCs w:val="20"/>
        </w:rPr>
        <w:t xml:space="preserve"> </w:t>
      </w:r>
    </w:p>
    <w:p w:rsidR="00F76836" w:rsidRPr="001E2329" w:rsidRDefault="00F76836" w:rsidP="00B50242">
      <w:pPr>
        <w:pStyle w:val="ListParagraph"/>
        <w:numPr>
          <w:ilvl w:val="0"/>
          <w:numId w:val="22"/>
        </w:numPr>
        <w:spacing w:after="0" w:line="240" w:lineRule="auto"/>
        <w:ind w:firstLine="630"/>
        <w:rPr>
          <w:rFonts w:ascii="Arial" w:hAnsi="Arial" w:cs="Arial"/>
          <w:sz w:val="20"/>
          <w:szCs w:val="20"/>
        </w:rPr>
      </w:pPr>
      <w:r w:rsidRPr="001E2329">
        <w:rPr>
          <w:rFonts w:ascii="Arial" w:hAnsi="Arial" w:cs="Arial"/>
          <w:sz w:val="20"/>
          <w:szCs w:val="20"/>
        </w:rPr>
        <w:t>Evangelical support of the Moral Majority</w:t>
      </w:r>
      <w:r w:rsidR="00B779D1">
        <w:rPr>
          <w:rFonts w:ascii="Arial" w:hAnsi="Arial" w:cs="Arial"/>
          <w:sz w:val="20"/>
          <w:szCs w:val="20"/>
        </w:rPr>
        <w:t>.</w:t>
      </w:r>
      <w:r w:rsidRPr="001E2329">
        <w:rPr>
          <w:rFonts w:ascii="Arial" w:hAnsi="Arial" w:cs="Arial"/>
          <w:sz w:val="20"/>
          <w:szCs w:val="20"/>
        </w:rPr>
        <w:t xml:space="preserve"> </w:t>
      </w:r>
    </w:p>
    <w:p w:rsidR="00F76836" w:rsidRPr="001E2329" w:rsidRDefault="00F76836" w:rsidP="00B50242">
      <w:pPr>
        <w:pStyle w:val="ListParagraph"/>
        <w:numPr>
          <w:ilvl w:val="0"/>
          <w:numId w:val="22"/>
        </w:numPr>
        <w:spacing w:after="0" w:line="240" w:lineRule="auto"/>
        <w:ind w:firstLine="630"/>
        <w:rPr>
          <w:rFonts w:ascii="Arial" w:hAnsi="Arial" w:cs="Arial"/>
          <w:sz w:val="20"/>
          <w:szCs w:val="20"/>
        </w:rPr>
      </w:pPr>
      <w:r w:rsidRPr="001E2329">
        <w:rPr>
          <w:rFonts w:ascii="Arial" w:hAnsi="Arial" w:cs="Arial"/>
          <w:sz w:val="20"/>
          <w:szCs w:val="20"/>
        </w:rPr>
        <w:t>Pres. Reagan on prayer, God and Armageddon</w:t>
      </w:r>
      <w:r w:rsidR="00B779D1">
        <w:rPr>
          <w:rFonts w:ascii="Arial" w:hAnsi="Arial" w:cs="Arial"/>
          <w:sz w:val="20"/>
          <w:szCs w:val="20"/>
        </w:rPr>
        <w:t>.</w:t>
      </w:r>
      <w:r w:rsidRPr="001E2329">
        <w:rPr>
          <w:rFonts w:ascii="Arial" w:hAnsi="Arial" w:cs="Arial"/>
          <w:sz w:val="20"/>
          <w:szCs w:val="20"/>
        </w:rPr>
        <w:t xml:space="preserve"> </w:t>
      </w:r>
    </w:p>
    <w:p w:rsidR="00F76836" w:rsidRPr="001E2329" w:rsidRDefault="00F76836" w:rsidP="00B50242">
      <w:pPr>
        <w:pStyle w:val="ListParagraph"/>
        <w:numPr>
          <w:ilvl w:val="0"/>
          <w:numId w:val="22"/>
        </w:numPr>
        <w:spacing w:after="0" w:line="240" w:lineRule="auto"/>
        <w:ind w:firstLine="630"/>
        <w:rPr>
          <w:rFonts w:ascii="Arial" w:hAnsi="Arial" w:cs="Arial"/>
          <w:sz w:val="20"/>
          <w:szCs w:val="20"/>
        </w:rPr>
      </w:pPr>
      <w:r w:rsidRPr="001E2329">
        <w:rPr>
          <w:rFonts w:ascii="Arial" w:hAnsi="Arial" w:cs="Arial"/>
          <w:sz w:val="20"/>
          <w:szCs w:val="20"/>
        </w:rPr>
        <w:t>Religious opponents: Protestant, Catholic and Jewish</w:t>
      </w:r>
      <w:r w:rsidR="00B779D1">
        <w:rPr>
          <w:rFonts w:ascii="Arial" w:hAnsi="Arial" w:cs="Arial"/>
          <w:sz w:val="20"/>
          <w:szCs w:val="20"/>
        </w:rPr>
        <w:t>.</w:t>
      </w:r>
      <w:r w:rsidRPr="001E2329">
        <w:rPr>
          <w:rFonts w:ascii="Arial" w:hAnsi="Arial" w:cs="Arial"/>
          <w:sz w:val="20"/>
          <w:szCs w:val="20"/>
        </w:rPr>
        <w:t xml:space="preserve"> </w:t>
      </w:r>
    </w:p>
    <w:p w:rsidR="00F76836" w:rsidRPr="00F76836" w:rsidRDefault="0071195B" w:rsidP="0071195B">
      <w:pPr>
        <w:spacing w:after="0" w:line="240" w:lineRule="auto"/>
        <w:ind w:firstLine="990"/>
        <w:rPr>
          <w:rFonts w:ascii="Arial" w:hAnsi="Arial" w:cs="Arial"/>
          <w:sz w:val="20"/>
          <w:szCs w:val="20"/>
        </w:rPr>
      </w:pPr>
      <w:r>
        <w:rPr>
          <w:rFonts w:ascii="Arial" w:hAnsi="Arial" w:cs="Arial"/>
          <w:sz w:val="20"/>
          <w:szCs w:val="20"/>
        </w:rPr>
        <w:t>9)</w:t>
      </w:r>
      <w:r w:rsidR="00F76836" w:rsidRPr="00F76836">
        <w:rPr>
          <w:rFonts w:ascii="Arial" w:hAnsi="Arial" w:cs="Arial"/>
          <w:sz w:val="20"/>
          <w:szCs w:val="20"/>
        </w:rPr>
        <w:t xml:space="preserve"> George W. Bush</w:t>
      </w:r>
      <w:r w:rsidR="00B779D1">
        <w:rPr>
          <w:rFonts w:ascii="Arial" w:hAnsi="Arial" w:cs="Arial"/>
          <w:sz w:val="20"/>
          <w:szCs w:val="20"/>
        </w:rPr>
        <w:t>.</w:t>
      </w:r>
      <w:r w:rsidR="00F76836" w:rsidRPr="00F76836">
        <w:rPr>
          <w:rFonts w:ascii="Arial" w:hAnsi="Arial" w:cs="Arial"/>
          <w:sz w:val="20"/>
          <w:szCs w:val="20"/>
        </w:rPr>
        <w:t xml:space="preserve"> </w:t>
      </w:r>
    </w:p>
    <w:p w:rsidR="00F76836" w:rsidRPr="0071195B" w:rsidRDefault="00F76836" w:rsidP="00B50242">
      <w:pPr>
        <w:pStyle w:val="ListParagraph"/>
        <w:numPr>
          <w:ilvl w:val="0"/>
          <w:numId w:val="23"/>
        </w:numPr>
        <w:spacing w:after="0" w:line="240" w:lineRule="auto"/>
        <w:ind w:firstLine="180"/>
        <w:rPr>
          <w:rFonts w:ascii="Arial" w:hAnsi="Arial" w:cs="Arial"/>
          <w:sz w:val="20"/>
          <w:szCs w:val="20"/>
        </w:rPr>
      </w:pPr>
      <w:r w:rsidRPr="0071195B">
        <w:rPr>
          <w:rFonts w:ascii="Arial" w:hAnsi="Arial" w:cs="Arial"/>
          <w:sz w:val="20"/>
          <w:szCs w:val="20"/>
        </w:rPr>
        <w:t>Evangelical faith and support</w:t>
      </w:r>
      <w:r w:rsidR="00B779D1">
        <w:rPr>
          <w:rFonts w:ascii="Arial" w:hAnsi="Arial" w:cs="Arial"/>
          <w:sz w:val="20"/>
          <w:szCs w:val="20"/>
        </w:rPr>
        <w:t>.</w:t>
      </w:r>
      <w:r w:rsidRPr="0071195B">
        <w:rPr>
          <w:rFonts w:ascii="Arial" w:hAnsi="Arial" w:cs="Arial"/>
          <w:sz w:val="20"/>
          <w:szCs w:val="20"/>
        </w:rPr>
        <w:t xml:space="preserve"> </w:t>
      </w:r>
    </w:p>
    <w:p w:rsidR="00F76836" w:rsidRPr="0045264C" w:rsidRDefault="00B53352" w:rsidP="00B53352">
      <w:pPr>
        <w:spacing w:after="0" w:line="240" w:lineRule="auto"/>
        <w:ind w:left="1980" w:hanging="450"/>
        <w:rPr>
          <w:rFonts w:ascii="Arial" w:hAnsi="Arial" w:cs="Arial"/>
          <w:sz w:val="20"/>
          <w:szCs w:val="20"/>
        </w:rPr>
      </w:pPr>
      <w:r>
        <w:rPr>
          <w:rFonts w:ascii="Arial" w:hAnsi="Arial" w:cs="Arial"/>
          <w:sz w:val="20"/>
          <w:szCs w:val="20"/>
        </w:rPr>
        <w:t>a)</w:t>
      </w:r>
      <w:r w:rsidR="0045264C" w:rsidRPr="00B53352">
        <w:rPr>
          <w:rFonts w:ascii="Arial" w:hAnsi="Arial" w:cs="Arial"/>
          <w:sz w:val="20"/>
          <w:szCs w:val="20"/>
        </w:rPr>
        <w:t xml:space="preserve"> </w:t>
      </w:r>
      <w:r w:rsidR="00B779D1" w:rsidRPr="00B53352">
        <w:rPr>
          <w:rFonts w:ascii="Arial" w:hAnsi="Arial" w:cs="Arial"/>
          <w:sz w:val="20"/>
          <w:szCs w:val="20"/>
        </w:rPr>
        <w:t>F</w:t>
      </w:r>
      <w:r w:rsidR="00F76836" w:rsidRPr="00B53352">
        <w:rPr>
          <w:rFonts w:ascii="Arial" w:hAnsi="Arial" w:cs="Arial"/>
          <w:sz w:val="20"/>
          <w:szCs w:val="20"/>
        </w:rPr>
        <w:t>aith-based social services</w:t>
      </w:r>
      <w:r w:rsidR="00B779D1">
        <w:rPr>
          <w:rFonts w:ascii="Arial" w:hAnsi="Arial" w:cs="Arial"/>
          <w:sz w:val="20"/>
          <w:szCs w:val="20"/>
        </w:rPr>
        <w:t>.</w:t>
      </w:r>
      <w:r w:rsidR="00F76836" w:rsidRPr="0045264C">
        <w:rPr>
          <w:rFonts w:ascii="Arial" w:hAnsi="Arial" w:cs="Arial"/>
          <w:sz w:val="20"/>
          <w:szCs w:val="20"/>
        </w:rPr>
        <w:t xml:space="preserve"> </w:t>
      </w:r>
    </w:p>
    <w:p w:rsidR="00F76836" w:rsidRPr="0071195B" w:rsidRDefault="00F76836" w:rsidP="00B50242">
      <w:pPr>
        <w:pStyle w:val="ListParagraph"/>
        <w:numPr>
          <w:ilvl w:val="0"/>
          <w:numId w:val="23"/>
        </w:numPr>
        <w:spacing w:after="0" w:line="240" w:lineRule="auto"/>
        <w:ind w:firstLine="90"/>
        <w:rPr>
          <w:rFonts w:ascii="Arial" w:hAnsi="Arial" w:cs="Arial"/>
          <w:sz w:val="20"/>
          <w:szCs w:val="20"/>
        </w:rPr>
      </w:pPr>
      <w:r w:rsidRPr="0071195B">
        <w:rPr>
          <w:rFonts w:ascii="Arial" w:hAnsi="Arial" w:cs="Arial"/>
          <w:sz w:val="20"/>
          <w:szCs w:val="20"/>
        </w:rPr>
        <w:t>On Islam and Muslims after 9/11</w:t>
      </w:r>
      <w:r w:rsidR="00B779D1">
        <w:rPr>
          <w:rFonts w:ascii="Arial" w:hAnsi="Arial" w:cs="Arial"/>
          <w:sz w:val="20"/>
          <w:szCs w:val="20"/>
        </w:rPr>
        <w:t>.</w:t>
      </w:r>
      <w:r w:rsidRPr="0071195B">
        <w:rPr>
          <w:rFonts w:ascii="Arial" w:hAnsi="Arial" w:cs="Arial"/>
          <w:sz w:val="20"/>
          <w:szCs w:val="20"/>
        </w:rPr>
        <w:t xml:space="preserve"> </w:t>
      </w:r>
    </w:p>
    <w:p w:rsidR="00F76836" w:rsidRPr="005475A5" w:rsidRDefault="00F76836" w:rsidP="00B50242">
      <w:pPr>
        <w:pStyle w:val="ListParagraph"/>
        <w:numPr>
          <w:ilvl w:val="0"/>
          <w:numId w:val="23"/>
        </w:numPr>
        <w:spacing w:after="0" w:line="240" w:lineRule="auto"/>
        <w:ind w:firstLine="90"/>
        <w:rPr>
          <w:rFonts w:ascii="Arial" w:hAnsi="Arial" w:cs="Arial"/>
          <w:sz w:val="20"/>
          <w:szCs w:val="20"/>
        </w:rPr>
      </w:pPr>
      <w:r w:rsidRPr="0071195B">
        <w:rPr>
          <w:rFonts w:ascii="Arial" w:hAnsi="Arial" w:cs="Arial"/>
          <w:sz w:val="20"/>
          <w:szCs w:val="20"/>
        </w:rPr>
        <w:t>Opponents of diverse faiths</w:t>
      </w:r>
      <w:r w:rsidR="00B779D1">
        <w:rPr>
          <w:rFonts w:ascii="Arial" w:hAnsi="Arial" w:cs="Arial"/>
          <w:sz w:val="20"/>
          <w:szCs w:val="20"/>
        </w:rPr>
        <w:t>.</w:t>
      </w:r>
      <w:r w:rsidRPr="0071195B">
        <w:rPr>
          <w:rFonts w:ascii="Arial" w:hAnsi="Arial" w:cs="Arial"/>
          <w:sz w:val="20"/>
          <w:szCs w:val="20"/>
        </w:rPr>
        <w:t xml:space="preserve"> </w:t>
      </w:r>
    </w:p>
    <w:p w:rsidR="00F76836" w:rsidRPr="00F76836" w:rsidRDefault="005475A5" w:rsidP="005475A5">
      <w:pPr>
        <w:spacing w:after="0" w:line="240" w:lineRule="auto"/>
        <w:ind w:firstLine="900"/>
        <w:rPr>
          <w:rFonts w:ascii="Arial" w:hAnsi="Arial" w:cs="Arial"/>
          <w:sz w:val="20"/>
          <w:szCs w:val="20"/>
        </w:rPr>
      </w:pPr>
      <w:r>
        <w:rPr>
          <w:rFonts w:ascii="Arial" w:hAnsi="Arial" w:cs="Arial"/>
          <w:sz w:val="20"/>
          <w:szCs w:val="20"/>
        </w:rPr>
        <w:t>10)</w:t>
      </w:r>
      <w:r w:rsidR="00F76836" w:rsidRPr="00F76836">
        <w:rPr>
          <w:rFonts w:ascii="Arial" w:hAnsi="Arial" w:cs="Arial"/>
          <w:sz w:val="20"/>
          <w:szCs w:val="20"/>
        </w:rPr>
        <w:t xml:space="preserve"> Barack Obama</w:t>
      </w:r>
      <w:r w:rsidR="00B779D1">
        <w:rPr>
          <w:rFonts w:ascii="Arial" w:hAnsi="Arial" w:cs="Arial"/>
          <w:sz w:val="20"/>
          <w:szCs w:val="20"/>
        </w:rPr>
        <w:t>.</w:t>
      </w:r>
      <w:r w:rsidR="00F76836" w:rsidRPr="00F76836">
        <w:rPr>
          <w:rFonts w:ascii="Arial" w:hAnsi="Arial" w:cs="Arial"/>
          <w:sz w:val="20"/>
          <w:szCs w:val="20"/>
        </w:rPr>
        <w:t xml:space="preserve"> </w:t>
      </w:r>
    </w:p>
    <w:p w:rsidR="00F76836" w:rsidRPr="005475A5" w:rsidRDefault="00F76836" w:rsidP="00B50242">
      <w:pPr>
        <w:pStyle w:val="ListParagraph"/>
        <w:numPr>
          <w:ilvl w:val="2"/>
          <w:numId w:val="24"/>
        </w:numPr>
        <w:spacing w:after="0" w:line="240" w:lineRule="auto"/>
        <w:ind w:left="1440" w:hanging="90"/>
        <w:rPr>
          <w:rFonts w:ascii="Arial" w:hAnsi="Arial" w:cs="Arial"/>
          <w:sz w:val="20"/>
          <w:szCs w:val="20"/>
        </w:rPr>
      </w:pPr>
      <w:r w:rsidRPr="005475A5">
        <w:rPr>
          <w:rFonts w:ascii="Arial" w:hAnsi="Arial" w:cs="Arial"/>
          <w:sz w:val="20"/>
          <w:szCs w:val="20"/>
        </w:rPr>
        <w:t>Protestant faith and orientation</w:t>
      </w:r>
      <w:r w:rsidR="00B779D1">
        <w:rPr>
          <w:rFonts w:ascii="Arial" w:hAnsi="Arial" w:cs="Arial"/>
          <w:sz w:val="20"/>
          <w:szCs w:val="20"/>
        </w:rPr>
        <w:t>.</w:t>
      </w:r>
      <w:r w:rsidRPr="005475A5">
        <w:rPr>
          <w:rFonts w:ascii="Arial" w:hAnsi="Arial" w:cs="Arial"/>
          <w:sz w:val="20"/>
          <w:szCs w:val="20"/>
        </w:rPr>
        <w:t xml:space="preserve"> </w:t>
      </w:r>
    </w:p>
    <w:p w:rsidR="00F76836" w:rsidRPr="005475A5" w:rsidRDefault="00F76836" w:rsidP="00B50242">
      <w:pPr>
        <w:pStyle w:val="ListParagraph"/>
        <w:numPr>
          <w:ilvl w:val="2"/>
          <w:numId w:val="24"/>
        </w:numPr>
        <w:spacing w:after="0" w:line="240" w:lineRule="auto"/>
        <w:ind w:left="1440" w:hanging="90"/>
        <w:rPr>
          <w:rFonts w:ascii="Arial" w:hAnsi="Arial" w:cs="Arial"/>
          <w:sz w:val="20"/>
          <w:szCs w:val="20"/>
        </w:rPr>
      </w:pPr>
      <w:r w:rsidRPr="005475A5">
        <w:rPr>
          <w:rFonts w:ascii="Arial" w:hAnsi="Arial" w:cs="Arial"/>
          <w:sz w:val="20"/>
          <w:szCs w:val="20"/>
        </w:rPr>
        <w:t>Obama called “Muslim” and “the antichrist” by evangelicals</w:t>
      </w:r>
      <w:r w:rsidR="00B779D1">
        <w:rPr>
          <w:rFonts w:ascii="Arial" w:hAnsi="Arial" w:cs="Arial"/>
          <w:sz w:val="20"/>
          <w:szCs w:val="20"/>
        </w:rPr>
        <w:t>.</w:t>
      </w:r>
      <w:r w:rsidRPr="005475A5">
        <w:rPr>
          <w:rFonts w:ascii="Arial" w:hAnsi="Arial" w:cs="Arial"/>
          <w:sz w:val="20"/>
          <w:szCs w:val="20"/>
        </w:rPr>
        <w:t xml:space="preserve"> </w:t>
      </w:r>
    </w:p>
    <w:p w:rsidR="00F76836" w:rsidRPr="00F76836" w:rsidRDefault="005475A5" w:rsidP="00BE1DAE">
      <w:pPr>
        <w:spacing w:after="0" w:line="240" w:lineRule="auto"/>
        <w:ind w:left="360" w:firstLine="810"/>
        <w:rPr>
          <w:rFonts w:ascii="Arial" w:hAnsi="Arial" w:cs="Arial"/>
          <w:sz w:val="20"/>
          <w:szCs w:val="20"/>
        </w:rPr>
      </w:pPr>
      <w:r>
        <w:rPr>
          <w:rFonts w:ascii="Arial" w:hAnsi="Arial" w:cs="Arial"/>
          <w:sz w:val="20"/>
          <w:szCs w:val="20"/>
        </w:rPr>
        <w:t xml:space="preserve">iii. </w:t>
      </w:r>
      <w:r w:rsidR="00F76836" w:rsidRPr="005475A5">
        <w:rPr>
          <w:rFonts w:ascii="Arial" w:hAnsi="Arial" w:cs="Arial"/>
          <w:sz w:val="20"/>
          <w:szCs w:val="20"/>
        </w:rPr>
        <w:t>Obama on Hindus, Buddhists, and Atheists</w:t>
      </w:r>
      <w:r w:rsidR="00B779D1">
        <w:rPr>
          <w:rFonts w:ascii="Arial" w:hAnsi="Arial" w:cs="Arial"/>
          <w:sz w:val="20"/>
          <w:szCs w:val="20"/>
        </w:rPr>
        <w:t>.</w:t>
      </w:r>
      <w:r w:rsidR="00F76836" w:rsidRPr="005475A5">
        <w:rPr>
          <w:rFonts w:ascii="Arial" w:hAnsi="Arial" w:cs="Arial"/>
          <w:sz w:val="20"/>
          <w:szCs w:val="20"/>
        </w:rPr>
        <w:t xml:space="preserve"> </w:t>
      </w:r>
    </w:p>
    <w:p w:rsidR="00F76836" w:rsidRPr="00F76836" w:rsidRDefault="00BE1DAE" w:rsidP="00BE1DAE">
      <w:pPr>
        <w:spacing w:after="0" w:line="240" w:lineRule="auto"/>
        <w:ind w:firstLine="900"/>
        <w:rPr>
          <w:rFonts w:ascii="Arial" w:hAnsi="Arial" w:cs="Arial"/>
          <w:sz w:val="20"/>
          <w:szCs w:val="20"/>
        </w:rPr>
      </w:pPr>
      <w:r>
        <w:rPr>
          <w:rFonts w:ascii="Arial" w:hAnsi="Arial" w:cs="Arial"/>
          <w:sz w:val="20"/>
          <w:szCs w:val="20"/>
        </w:rPr>
        <w:t>11)</w:t>
      </w:r>
      <w:r w:rsidR="00F76836" w:rsidRPr="00F76836">
        <w:rPr>
          <w:rFonts w:ascii="Arial" w:hAnsi="Arial" w:cs="Arial"/>
          <w:sz w:val="20"/>
          <w:szCs w:val="20"/>
        </w:rPr>
        <w:t xml:space="preserve"> Donald Trump</w:t>
      </w:r>
      <w:r w:rsidR="00B779D1">
        <w:rPr>
          <w:rFonts w:ascii="Arial" w:hAnsi="Arial" w:cs="Arial"/>
          <w:sz w:val="20"/>
          <w:szCs w:val="20"/>
        </w:rPr>
        <w:t>.</w:t>
      </w:r>
      <w:r w:rsidR="00F76836" w:rsidRPr="00F76836">
        <w:rPr>
          <w:rFonts w:ascii="Arial" w:hAnsi="Arial" w:cs="Arial"/>
          <w:sz w:val="20"/>
          <w:szCs w:val="20"/>
        </w:rPr>
        <w:t xml:space="preserve"> </w:t>
      </w:r>
    </w:p>
    <w:p w:rsidR="00F76836" w:rsidRPr="00BE1DAE" w:rsidRDefault="00B779D1" w:rsidP="00B50242">
      <w:pPr>
        <w:pStyle w:val="ListParagraph"/>
        <w:numPr>
          <w:ilvl w:val="2"/>
          <w:numId w:val="25"/>
        </w:numPr>
        <w:spacing w:after="0" w:line="240" w:lineRule="auto"/>
        <w:ind w:left="1440" w:hanging="90"/>
        <w:rPr>
          <w:rFonts w:ascii="Arial" w:hAnsi="Arial" w:cs="Arial"/>
          <w:sz w:val="20"/>
          <w:szCs w:val="20"/>
        </w:rPr>
      </w:pPr>
      <w:r w:rsidRPr="00BE1DAE">
        <w:rPr>
          <w:rFonts w:ascii="Arial" w:hAnsi="Arial" w:cs="Arial"/>
          <w:sz w:val="20"/>
          <w:szCs w:val="20"/>
        </w:rPr>
        <w:t>R</w:t>
      </w:r>
      <w:r w:rsidR="00F76836" w:rsidRPr="00BE1DAE">
        <w:rPr>
          <w:rFonts w:ascii="Arial" w:hAnsi="Arial" w:cs="Arial"/>
          <w:sz w:val="20"/>
          <w:szCs w:val="20"/>
        </w:rPr>
        <w:t>eligious affiliations and orientation</w:t>
      </w:r>
      <w:r>
        <w:rPr>
          <w:rFonts w:ascii="Arial" w:hAnsi="Arial" w:cs="Arial"/>
          <w:sz w:val="20"/>
          <w:szCs w:val="20"/>
        </w:rPr>
        <w:t>.</w:t>
      </w:r>
      <w:r w:rsidR="00F76836" w:rsidRPr="00BE1DAE">
        <w:rPr>
          <w:rFonts w:ascii="Arial" w:hAnsi="Arial" w:cs="Arial"/>
          <w:sz w:val="20"/>
          <w:szCs w:val="20"/>
        </w:rPr>
        <w:t xml:space="preserve"> </w:t>
      </w:r>
    </w:p>
    <w:p w:rsidR="00F76836" w:rsidRPr="00BE1DAE" w:rsidRDefault="00F76836" w:rsidP="00B50242">
      <w:pPr>
        <w:pStyle w:val="ListParagraph"/>
        <w:numPr>
          <w:ilvl w:val="2"/>
          <w:numId w:val="25"/>
        </w:numPr>
        <w:spacing w:after="0" w:line="240" w:lineRule="auto"/>
        <w:ind w:left="1440" w:hanging="90"/>
        <w:rPr>
          <w:rFonts w:ascii="Arial" w:hAnsi="Arial" w:cs="Arial"/>
          <w:sz w:val="20"/>
          <w:szCs w:val="20"/>
        </w:rPr>
      </w:pPr>
      <w:r w:rsidRPr="00BE1DAE">
        <w:rPr>
          <w:rFonts w:ascii="Arial" w:hAnsi="Arial" w:cs="Arial"/>
          <w:sz w:val="20"/>
          <w:szCs w:val="20"/>
        </w:rPr>
        <w:t>Trump and Christian nationalism</w:t>
      </w:r>
      <w:r w:rsidR="00B779D1">
        <w:rPr>
          <w:rFonts w:ascii="Arial" w:hAnsi="Arial" w:cs="Arial"/>
          <w:sz w:val="20"/>
          <w:szCs w:val="20"/>
        </w:rPr>
        <w:t>.</w:t>
      </w:r>
      <w:r w:rsidRPr="00BE1DAE">
        <w:rPr>
          <w:rFonts w:ascii="Arial" w:hAnsi="Arial" w:cs="Arial"/>
          <w:sz w:val="20"/>
          <w:szCs w:val="20"/>
        </w:rPr>
        <w:t xml:space="preserve"> </w:t>
      </w:r>
    </w:p>
    <w:p w:rsidR="00F76836" w:rsidRPr="00BE1DAE" w:rsidRDefault="00BE1DAE" w:rsidP="00BE1DAE">
      <w:pPr>
        <w:spacing w:after="0" w:line="240" w:lineRule="auto"/>
        <w:ind w:left="360" w:firstLine="810"/>
        <w:rPr>
          <w:rFonts w:ascii="Arial" w:hAnsi="Arial" w:cs="Arial"/>
          <w:sz w:val="20"/>
          <w:szCs w:val="20"/>
        </w:rPr>
      </w:pPr>
      <w:r>
        <w:rPr>
          <w:rFonts w:ascii="Arial" w:hAnsi="Arial" w:cs="Arial"/>
          <w:sz w:val="20"/>
          <w:szCs w:val="20"/>
        </w:rPr>
        <w:t xml:space="preserve">iii. </w:t>
      </w:r>
      <w:r w:rsidR="00F76836" w:rsidRPr="00BE1DAE">
        <w:rPr>
          <w:rFonts w:ascii="Arial" w:hAnsi="Arial" w:cs="Arial"/>
          <w:sz w:val="20"/>
          <w:szCs w:val="20"/>
        </w:rPr>
        <w:t>White Evangelical support for Trump</w:t>
      </w:r>
      <w:r w:rsidR="00B779D1">
        <w:rPr>
          <w:rFonts w:ascii="Arial" w:hAnsi="Arial" w:cs="Arial"/>
          <w:sz w:val="20"/>
          <w:szCs w:val="20"/>
        </w:rPr>
        <w:t>.</w:t>
      </w:r>
      <w:r w:rsidR="00F76836" w:rsidRPr="00BE1DAE">
        <w:rPr>
          <w:rFonts w:ascii="Arial" w:hAnsi="Arial" w:cs="Arial"/>
          <w:sz w:val="20"/>
          <w:szCs w:val="20"/>
        </w:rPr>
        <w:t xml:space="preserve"> </w:t>
      </w:r>
    </w:p>
    <w:p w:rsidR="00F76836" w:rsidRPr="00BE1DAE" w:rsidRDefault="00BE1DAE" w:rsidP="00BE1DAE">
      <w:pPr>
        <w:spacing w:after="0" w:line="240" w:lineRule="auto"/>
        <w:ind w:left="360" w:firstLine="810"/>
        <w:rPr>
          <w:rFonts w:ascii="Arial" w:hAnsi="Arial" w:cs="Arial"/>
          <w:sz w:val="20"/>
          <w:szCs w:val="20"/>
        </w:rPr>
      </w:pPr>
      <w:r>
        <w:rPr>
          <w:rFonts w:ascii="Arial" w:hAnsi="Arial" w:cs="Arial"/>
          <w:sz w:val="20"/>
          <w:szCs w:val="20"/>
        </w:rPr>
        <w:lastRenderedPageBreak/>
        <w:t xml:space="preserve">iv. </w:t>
      </w:r>
      <w:r w:rsidR="00F76836" w:rsidRPr="00BE1DAE">
        <w:rPr>
          <w:rFonts w:ascii="Arial" w:hAnsi="Arial" w:cs="Arial"/>
          <w:sz w:val="20"/>
          <w:szCs w:val="20"/>
        </w:rPr>
        <w:t>Trump as “Cyrus” figure</w:t>
      </w:r>
      <w:r w:rsidR="00885B5C">
        <w:rPr>
          <w:rFonts w:ascii="Arial" w:hAnsi="Arial" w:cs="Arial"/>
          <w:sz w:val="20"/>
          <w:szCs w:val="20"/>
        </w:rPr>
        <w:t>.</w:t>
      </w:r>
      <w:r w:rsidR="00F76836" w:rsidRPr="00BE1DAE">
        <w:rPr>
          <w:rFonts w:ascii="Arial" w:hAnsi="Arial" w:cs="Arial"/>
          <w:sz w:val="20"/>
          <w:szCs w:val="20"/>
        </w:rPr>
        <w:t xml:space="preserve"> </w:t>
      </w:r>
    </w:p>
    <w:p w:rsidR="00F76836" w:rsidRPr="00F76836" w:rsidRDefault="00BC3D6A" w:rsidP="00BC3D6A">
      <w:pPr>
        <w:spacing w:after="0" w:line="240" w:lineRule="auto"/>
        <w:ind w:firstLine="900"/>
        <w:rPr>
          <w:rFonts w:ascii="Arial" w:hAnsi="Arial" w:cs="Arial"/>
          <w:sz w:val="20"/>
          <w:szCs w:val="20"/>
        </w:rPr>
      </w:pPr>
      <w:r>
        <w:rPr>
          <w:rFonts w:ascii="Arial" w:hAnsi="Arial" w:cs="Arial"/>
          <w:sz w:val="20"/>
          <w:szCs w:val="20"/>
        </w:rPr>
        <w:t>12)</w:t>
      </w:r>
      <w:r w:rsidR="00F76836" w:rsidRPr="00F76836">
        <w:rPr>
          <w:rFonts w:ascii="Arial" w:hAnsi="Arial" w:cs="Arial"/>
          <w:sz w:val="20"/>
          <w:szCs w:val="20"/>
        </w:rPr>
        <w:t xml:space="preserve"> Joe Biden</w:t>
      </w:r>
      <w:r w:rsidR="00885B5C">
        <w:rPr>
          <w:rFonts w:ascii="Arial" w:hAnsi="Arial" w:cs="Arial"/>
          <w:sz w:val="20"/>
          <w:szCs w:val="20"/>
        </w:rPr>
        <w:t>.</w:t>
      </w:r>
      <w:r w:rsidR="00F76836" w:rsidRPr="00F76836">
        <w:rPr>
          <w:rFonts w:ascii="Arial" w:hAnsi="Arial" w:cs="Arial"/>
          <w:sz w:val="20"/>
          <w:szCs w:val="20"/>
        </w:rPr>
        <w:t xml:space="preserve">  </w:t>
      </w:r>
    </w:p>
    <w:p w:rsidR="00F76836" w:rsidRPr="00BC3D6A" w:rsidRDefault="00F76836" w:rsidP="00B50242">
      <w:pPr>
        <w:pStyle w:val="ListParagraph"/>
        <w:numPr>
          <w:ilvl w:val="2"/>
          <w:numId w:val="26"/>
        </w:numPr>
        <w:tabs>
          <w:tab w:val="left" w:pos="1440"/>
        </w:tabs>
        <w:spacing w:after="0" w:line="240" w:lineRule="auto"/>
        <w:ind w:hanging="810"/>
        <w:rPr>
          <w:rFonts w:ascii="Arial" w:hAnsi="Arial" w:cs="Arial"/>
          <w:sz w:val="20"/>
          <w:szCs w:val="20"/>
        </w:rPr>
      </w:pPr>
      <w:r w:rsidRPr="00BC3D6A">
        <w:rPr>
          <w:rFonts w:ascii="Arial" w:hAnsi="Arial" w:cs="Arial"/>
          <w:sz w:val="20"/>
          <w:szCs w:val="20"/>
        </w:rPr>
        <w:t>Catholic affiliation and orientation</w:t>
      </w:r>
      <w:r w:rsidR="00885B5C">
        <w:rPr>
          <w:rFonts w:ascii="Arial" w:hAnsi="Arial" w:cs="Arial"/>
          <w:sz w:val="20"/>
          <w:szCs w:val="20"/>
        </w:rPr>
        <w:t>.</w:t>
      </w:r>
      <w:r w:rsidRPr="00BC3D6A">
        <w:rPr>
          <w:rFonts w:ascii="Arial" w:hAnsi="Arial" w:cs="Arial"/>
          <w:sz w:val="20"/>
          <w:szCs w:val="20"/>
        </w:rPr>
        <w:t xml:space="preserve"> </w:t>
      </w:r>
    </w:p>
    <w:p w:rsidR="00F76836" w:rsidRPr="00BC3D6A" w:rsidRDefault="00F76836" w:rsidP="00B50242">
      <w:pPr>
        <w:pStyle w:val="ListParagraph"/>
        <w:numPr>
          <w:ilvl w:val="2"/>
          <w:numId w:val="26"/>
        </w:numPr>
        <w:spacing w:after="0" w:line="240" w:lineRule="auto"/>
        <w:ind w:left="1440" w:hanging="90"/>
        <w:rPr>
          <w:rFonts w:ascii="Arial" w:hAnsi="Arial" w:cs="Arial"/>
          <w:sz w:val="20"/>
          <w:szCs w:val="20"/>
        </w:rPr>
      </w:pPr>
      <w:r w:rsidRPr="00BC3D6A">
        <w:rPr>
          <w:rFonts w:ascii="Arial" w:hAnsi="Arial" w:cs="Arial"/>
          <w:sz w:val="20"/>
          <w:szCs w:val="20"/>
        </w:rPr>
        <w:t>Biden as “suffering servant”</w:t>
      </w:r>
      <w:r w:rsidR="00885B5C">
        <w:rPr>
          <w:rFonts w:ascii="Arial" w:hAnsi="Arial" w:cs="Arial"/>
          <w:sz w:val="20"/>
          <w:szCs w:val="20"/>
        </w:rPr>
        <w:t>.</w:t>
      </w:r>
      <w:r w:rsidRPr="00BC3D6A">
        <w:rPr>
          <w:rFonts w:ascii="Arial" w:hAnsi="Arial" w:cs="Arial"/>
          <w:sz w:val="20"/>
          <w:szCs w:val="20"/>
        </w:rPr>
        <w:t xml:space="preserve">  </w:t>
      </w:r>
    </w:p>
    <w:p w:rsidR="00F76836" w:rsidRPr="00F76836" w:rsidRDefault="00BC3D6A" w:rsidP="00D52342">
      <w:pPr>
        <w:spacing w:after="0" w:line="240" w:lineRule="auto"/>
        <w:ind w:left="360" w:firstLine="810"/>
        <w:rPr>
          <w:rFonts w:ascii="Arial" w:hAnsi="Arial" w:cs="Arial"/>
          <w:sz w:val="20"/>
          <w:szCs w:val="20"/>
        </w:rPr>
      </w:pPr>
      <w:r>
        <w:rPr>
          <w:rFonts w:ascii="Arial" w:hAnsi="Arial" w:cs="Arial"/>
          <w:sz w:val="20"/>
          <w:szCs w:val="20"/>
        </w:rPr>
        <w:t xml:space="preserve">iii. </w:t>
      </w:r>
      <w:r w:rsidR="00F76836" w:rsidRPr="00BC3D6A">
        <w:rPr>
          <w:rFonts w:ascii="Arial" w:hAnsi="Arial" w:cs="Arial"/>
          <w:sz w:val="20"/>
          <w:szCs w:val="20"/>
        </w:rPr>
        <w:t>Biden and denial of communion</w:t>
      </w:r>
      <w:r w:rsidR="00885B5C">
        <w:rPr>
          <w:rFonts w:ascii="Arial" w:hAnsi="Arial" w:cs="Arial"/>
          <w:sz w:val="20"/>
          <w:szCs w:val="20"/>
        </w:rPr>
        <w:t>.</w:t>
      </w:r>
      <w:r w:rsidR="00F76836" w:rsidRPr="00BC3D6A">
        <w:rPr>
          <w:rFonts w:ascii="Arial" w:hAnsi="Arial" w:cs="Arial"/>
          <w:sz w:val="20"/>
          <w:szCs w:val="20"/>
        </w:rPr>
        <w:t xml:space="preserve"> </w:t>
      </w:r>
    </w:p>
    <w:p w:rsidR="00F76836" w:rsidRPr="00F76836" w:rsidRDefault="0078006B" w:rsidP="005C4ACC">
      <w:pPr>
        <w:spacing w:after="0" w:line="240" w:lineRule="auto"/>
        <w:ind w:firstLine="720"/>
        <w:rPr>
          <w:rFonts w:ascii="Arial" w:hAnsi="Arial" w:cs="Arial"/>
          <w:sz w:val="20"/>
          <w:szCs w:val="20"/>
        </w:rPr>
      </w:pPr>
      <w:r>
        <w:rPr>
          <w:rFonts w:ascii="Arial" w:hAnsi="Arial" w:cs="Arial"/>
          <w:sz w:val="20"/>
          <w:szCs w:val="20"/>
        </w:rPr>
        <w:t>e</w:t>
      </w:r>
      <w:r w:rsidR="00F76836" w:rsidRPr="00F76836">
        <w:rPr>
          <w:rFonts w:ascii="Arial" w:hAnsi="Arial" w:cs="Arial"/>
          <w:sz w:val="20"/>
          <w:szCs w:val="20"/>
        </w:rPr>
        <w:t>. The Supreme Court and Religion</w:t>
      </w:r>
      <w:r w:rsidR="00885B5C">
        <w:rPr>
          <w:rFonts w:ascii="Arial" w:hAnsi="Arial" w:cs="Arial"/>
          <w:sz w:val="20"/>
          <w:szCs w:val="20"/>
        </w:rPr>
        <w:t>.</w:t>
      </w:r>
      <w:r w:rsidR="00F76836" w:rsidRPr="00F76836">
        <w:rPr>
          <w:rFonts w:ascii="Arial" w:hAnsi="Arial" w:cs="Arial"/>
          <w:sz w:val="20"/>
          <w:szCs w:val="20"/>
        </w:rPr>
        <w:t xml:space="preserve"> </w:t>
      </w:r>
    </w:p>
    <w:p w:rsidR="00F76836" w:rsidRPr="00F76836" w:rsidRDefault="005C4ACC" w:rsidP="005C4ACC">
      <w:pPr>
        <w:spacing w:after="0" w:line="240" w:lineRule="auto"/>
        <w:ind w:firstLine="990"/>
        <w:rPr>
          <w:rFonts w:ascii="Arial" w:hAnsi="Arial" w:cs="Arial"/>
          <w:sz w:val="20"/>
          <w:szCs w:val="20"/>
        </w:rPr>
      </w:pPr>
      <w:r>
        <w:rPr>
          <w:rFonts w:ascii="Arial" w:hAnsi="Arial" w:cs="Arial"/>
          <w:sz w:val="20"/>
          <w:szCs w:val="20"/>
        </w:rPr>
        <w:t>1)</w:t>
      </w:r>
      <w:r w:rsidR="00F76836" w:rsidRPr="00F76836">
        <w:rPr>
          <w:rFonts w:ascii="Arial" w:hAnsi="Arial" w:cs="Arial"/>
          <w:sz w:val="20"/>
          <w:szCs w:val="20"/>
        </w:rPr>
        <w:t xml:space="preserve"> The power and organization of federal court</w:t>
      </w:r>
      <w:r w:rsidR="00885B5C">
        <w:rPr>
          <w:rFonts w:ascii="Arial" w:hAnsi="Arial" w:cs="Arial"/>
          <w:sz w:val="20"/>
          <w:szCs w:val="20"/>
        </w:rPr>
        <w:t>.</w:t>
      </w:r>
      <w:r w:rsidR="00F76836" w:rsidRPr="00F76836">
        <w:rPr>
          <w:rFonts w:ascii="Arial" w:hAnsi="Arial" w:cs="Arial"/>
          <w:sz w:val="20"/>
          <w:szCs w:val="20"/>
        </w:rPr>
        <w:t xml:space="preserve"> </w:t>
      </w:r>
    </w:p>
    <w:p w:rsidR="00F76836" w:rsidRPr="00F76836" w:rsidRDefault="005C4ACC" w:rsidP="0090685A">
      <w:pPr>
        <w:spacing w:after="0" w:line="240" w:lineRule="auto"/>
        <w:ind w:firstLine="990"/>
        <w:rPr>
          <w:rFonts w:ascii="Arial" w:hAnsi="Arial" w:cs="Arial"/>
          <w:sz w:val="20"/>
          <w:szCs w:val="20"/>
        </w:rPr>
      </w:pPr>
      <w:r>
        <w:rPr>
          <w:rFonts w:ascii="Arial" w:hAnsi="Arial" w:cs="Arial"/>
          <w:sz w:val="20"/>
          <w:szCs w:val="20"/>
        </w:rPr>
        <w:t>2)</w:t>
      </w:r>
      <w:r w:rsidR="00F76836" w:rsidRPr="00F76836">
        <w:rPr>
          <w:rFonts w:ascii="Arial" w:hAnsi="Arial" w:cs="Arial"/>
          <w:sz w:val="20"/>
          <w:szCs w:val="20"/>
        </w:rPr>
        <w:t xml:space="preserve"> Selection of judges for the Supreme Court</w:t>
      </w:r>
      <w:r w:rsidR="00885B5C">
        <w:rPr>
          <w:rFonts w:ascii="Arial" w:hAnsi="Arial" w:cs="Arial"/>
          <w:sz w:val="20"/>
          <w:szCs w:val="20"/>
        </w:rPr>
        <w:t>.</w:t>
      </w:r>
      <w:r w:rsidR="00F76836" w:rsidRPr="00F76836">
        <w:rPr>
          <w:rFonts w:ascii="Arial" w:hAnsi="Arial" w:cs="Arial"/>
          <w:sz w:val="20"/>
          <w:szCs w:val="20"/>
        </w:rPr>
        <w:t xml:space="preserve"> </w:t>
      </w:r>
    </w:p>
    <w:p w:rsidR="00F76836" w:rsidRPr="00F76836" w:rsidRDefault="0090685A" w:rsidP="0090685A">
      <w:pPr>
        <w:spacing w:after="0" w:line="240" w:lineRule="auto"/>
        <w:ind w:firstLine="990"/>
        <w:rPr>
          <w:rFonts w:ascii="Arial" w:hAnsi="Arial" w:cs="Arial"/>
          <w:sz w:val="20"/>
          <w:szCs w:val="20"/>
        </w:rPr>
      </w:pPr>
      <w:r>
        <w:rPr>
          <w:rFonts w:ascii="Arial" w:hAnsi="Arial" w:cs="Arial"/>
          <w:sz w:val="20"/>
          <w:szCs w:val="20"/>
        </w:rPr>
        <w:t>3)</w:t>
      </w:r>
      <w:r w:rsidR="00F76836" w:rsidRPr="00F76836">
        <w:rPr>
          <w:rFonts w:ascii="Arial" w:hAnsi="Arial" w:cs="Arial"/>
          <w:sz w:val="20"/>
          <w:szCs w:val="20"/>
        </w:rPr>
        <w:t xml:space="preserve"> Powers and responsibilities of the Supreme Court under the Constitution</w:t>
      </w:r>
      <w:r w:rsidR="00885B5C">
        <w:rPr>
          <w:rFonts w:ascii="Arial" w:hAnsi="Arial" w:cs="Arial"/>
          <w:sz w:val="20"/>
          <w:szCs w:val="20"/>
        </w:rPr>
        <w:t>.</w:t>
      </w:r>
      <w:r w:rsidR="00F76836" w:rsidRPr="00F76836">
        <w:rPr>
          <w:rFonts w:ascii="Arial" w:hAnsi="Arial" w:cs="Arial"/>
          <w:sz w:val="20"/>
          <w:szCs w:val="20"/>
        </w:rPr>
        <w:t xml:space="preserve"> </w:t>
      </w:r>
    </w:p>
    <w:p w:rsidR="00F76836" w:rsidRPr="00F76836" w:rsidRDefault="0090685A" w:rsidP="0090685A">
      <w:pPr>
        <w:spacing w:after="0" w:line="240" w:lineRule="auto"/>
        <w:ind w:firstLine="990"/>
        <w:rPr>
          <w:rFonts w:ascii="Arial" w:hAnsi="Arial" w:cs="Arial"/>
          <w:sz w:val="20"/>
          <w:szCs w:val="20"/>
        </w:rPr>
      </w:pPr>
      <w:r>
        <w:rPr>
          <w:rFonts w:ascii="Arial" w:hAnsi="Arial" w:cs="Arial"/>
          <w:sz w:val="20"/>
          <w:szCs w:val="20"/>
        </w:rPr>
        <w:t>4)</w:t>
      </w:r>
      <w:r w:rsidR="00F76836" w:rsidRPr="00F76836">
        <w:rPr>
          <w:rFonts w:ascii="Arial" w:hAnsi="Arial" w:cs="Arial"/>
          <w:sz w:val="20"/>
          <w:szCs w:val="20"/>
        </w:rPr>
        <w:t xml:space="preserve"> The influence of religion and religious orientation on Supreme Court Judges</w:t>
      </w:r>
      <w:r w:rsidR="00885B5C">
        <w:rPr>
          <w:rFonts w:ascii="Arial" w:hAnsi="Arial" w:cs="Arial"/>
          <w:sz w:val="20"/>
          <w:szCs w:val="20"/>
        </w:rPr>
        <w:t>.</w:t>
      </w:r>
      <w:r w:rsidR="00F76836" w:rsidRPr="00F76836">
        <w:rPr>
          <w:rFonts w:ascii="Arial" w:hAnsi="Arial" w:cs="Arial"/>
          <w:sz w:val="20"/>
          <w:szCs w:val="20"/>
        </w:rPr>
        <w:t xml:space="preserve"> </w:t>
      </w:r>
    </w:p>
    <w:p w:rsidR="00F76836" w:rsidRPr="0090685A" w:rsidRDefault="00F76836" w:rsidP="00B50242">
      <w:pPr>
        <w:pStyle w:val="ListParagraph"/>
        <w:numPr>
          <w:ilvl w:val="2"/>
          <w:numId w:val="27"/>
        </w:numPr>
        <w:spacing w:after="0" w:line="240" w:lineRule="auto"/>
        <w:ind w:left="1440" w:hanging="90"/>
        <w:rPr>
          <w:rFonts w:ascii="Arial" w:hAnsi="Arial" w:cs="Arial"/>
          <w:sz w:val="20"/>
          <w:szCs w:val="20"/>
        </w:rPr>
      </w:pPr>
      <w:r w:rsidRPr="0090685A">
        <w:rPr>
          <w:rFonts w:ascii="Arial" w:hAnsi="Arial" w:cs="Arial"/>
          <w:sz w:val="20"/>
          <w:szCs w:val="20"/>
        </w:rPr>
        <w:t>The Protestant Boys Club of the first two centuries</w:t>
      </w:r>
      <w:r w:rsidR="00885B5C">
        <w:rPr>
          <w:rFonts w:ascii="Arial" w:hAnsi="Arial" w:cs="Arial"/>
          <w:sz w:val="20"/>
          <w:szCs w:val="20"/>
        </w:rPr>
        <w:t>.</w:t>
      </w:r>
      <w:r w:rsidRPr="0090685A">
        <w:rPr>
          <w:rFonts w:ascii="Arial" w:hAnsi="Arial" w:cs="Arial"/>
          <w:sz w:val="20"/>
          <w:szCs w:val="20"/>
        </w:rPr>
        <w:t xml:space="preserve"> </w:t>
      </w:r>
    </w:p>
    <w:p w:rsidR="00F76836" w:rsidRPr="0090685A" w:rsidRDefault="00F76836" w:rsidP="00B50242">
      <w:pPr>
        <w:pStyle w:val="ListParagraph"/>
        <w:numPr>
          <w:ilvl w:val="2"/>
          <w:numId w:val="27"/>
        </w:numPr>
        <w:spacing w:after="0" w:line="240" w:lineRule="auto"/>
        <w:ind w:left="1440" w:hanging="90"/>
        <w:rPr>
          <w:rFonts w:ascii="Arial" w:hAnsi="Arial" w:cs="Arial"/>
          <w:sz w:val="20"/>
          <w:szCs w:val="20"/>
        </w:rPr>
      </w:pPr>
      <w:r w:rsidRPr="0090685A">
        <w:rPr>
          <w:rFonts w:ascii="Arial" w:hAnsi="Arial" w:cs="Arial"/>
          <w:sz w:val="20"/>
          <w:szCs w:val="20"/>
        </w:rPr>
        <w:t>The first Jewish judges</w:t>
      </w:r>
      <w:r w:rsidR="00885B5C">
        <w:rPr>
          <w:rFonts w:ascii="Arial" w:hAnsi="Arial" w:cs="Arial"/>
          <w:sz w:val="20"/>
          <w:szCs w:val="20"/>
        </w:rPr>
        <w:t>.</w:t>
      </w:r>
      <w:r w:rsidRPr="0090685A">
        <w:rPr>
          <w:rFonts w:ascii="Arial" w:hAnsi="Arial" w:cs="Arial"/>
          <w:sz w:val="20"/>
          <w:szCs w:val="20"/>
        </w:rPr>
        <w:t xml:space="preserve"> </w:t>
      </w:r>
    </w:p>
    <w:p w:rsidR="00F76836" w:rsidRPr="0090685A" w:rsidRDefault="0090685A" w:rsidP="0090685A">
      <w:pPr>
        <w:spacing w:after="0" w:line="240" w:lineRule="auto"/>
        <w:ind w:left="360" w:firstLine="810"/>
        <w:rPr>
          <w:rFonts w:ascii="Arial" w:hAnsi="Arial" w:cs="Arial"/>
          <w:sz w:val="20"/>
          <w:szCs w:val="20"/>
        </w:rPr>
      </w:pPr>
      <w:r>
        <w:rPr>
          <w:rFonts w:ascii="Arial" w:hAnsi="Arial" w:cs="Arial"/>
          <w:sz w:val="20"/>
          <w:szCs w:val="20"/>
        </w:rPr>
        <w:t xml:space="preserve">iii. </w:t>
      </w:r>
      <w:r w:rsidR="00F76836" w:rsidRPr="0090685A">
        <w:rPr>
          <w:rFonts w:ascii="Arial" w:hAnsi="Arial" w:cs="Arial"/>
          <w:sz w:val="20"/>
          <w:szCs w:val="20"/>
        </w:rPr>
        <w:t>The recent “Catholic Club”</w:t>
      </w:r>
      <w:r w:rsidR="00885B5C">
        <w:rPr>
          <w:rFonts w:ascii="Arial" w:hAnsi="Arial" w:cs="Arial"/>
          <w:sz w:val="20"/>
          <w:szCs w:val="20"/>
        </w:rPr>
        <w:t>.</w:t>
      </w:r>
      <w:r w:rsidR="00F76836" w:rsidRPr="0090685A">
        <w:rPr>
          <w:rFonts w:ascii="Arial" w:hAnsi="Arial" w:cs="Arial"/>
          <w:sz w:val="20"/>
          <w:szCs w:val="20"/>
        </w:rPr>
        <w:t xml:space="preserve"> </w:t>
      </w:r>
    </w:p>
    <w:p w:rsidR="00F76836" w:rsidRPr="00F76836" w:rsidRDefault="0090685A" w:rsidP="008D27B5">
      <w:pPr>
        <w:spacing w:after="0" w:line="240" w:lineRule="auto"/>
        <w:ind w:left="360" w:firstLine="810"/>
        <w:rPr>
          <w:rFonts w:ascii="Arial" w:hAnsi="Arial" w:cs="Arial"/>
          <w:sz w:val="20"/>
          <w:szCs w:val="20"/>
        </w:rPr>
      </w:pPr>
      <w:r>
        <w:rPr>
          <w:rFonts w:ascii="Arial" w:hAnsi="Arial" w:cs="Arial"/>
          <w:sz w:val="20"/>
          <w:szCs w:val="20"/>
        </w:rPr>
        <w:t xml:space="preserve">iv. </w:t>
      </w:r>
      <w:r w:rsidR="00F76836" w:rsidRPr="0090685A">
        <w:rPr>
          <w:rFonts w:ascii="Arial" w:hAnsi="Arial" w:cs="Arial"/>
          <w:sz w:val="20"/>
          <w:szCs w:val="20"/>
        </w:rPr>
        <w:t>Thurgood Marshall, Ketanji Brown-Jackson and African American religion</w:t>
      </w:r>
      <w:r w:rsidR="00885B5C">
        <w:rPr>
          <w:rFonts w:ascii="Arial" w:hAnsi="Arial" w:cs="Arial"/>
          <w:sz w:val="20"/>
          <w:szCs w:val="20"/>
        </w:rPr>
        <w:t>.</w:t>
      </w:r>
      <w:r w:rsidR="00F76836" w:rsidRPr="0090685A">
        <w:rPr>
          <w:rFonts w:ascii="Arial" w:hAnsi="Arial" w:cs="Arial"/>
          <w:sz w:val="20"/>
          <w:szCs w:val="20"/>
        </w:rPr>
        <w:t xml:space="preserve"> </w:t>
      </w:r>
    </w:p>
    <w:p w:rsidR="00F76836" w:rsidRPr="00F76836" w:rsidRDefault="005D1F8B" w:rsidP="005D1F8B">
      <w:pPr>
        <w:spacing w:after="0" w:line="240" w:lineRule="auto"/>
        <w:ind w:firstLine="990"/>
        <w:rPr>
          <w:rFonts w:ascii="Arial" w:hAnsi="Arial" w:cs="Arial"/>
          <w:sz w:val="20"/>
          <w:szCs w:val="20"/>
        </w:rPr>
      </w:pPr>
      <w:r>
        <w:rPr>
          <w:rFonts w:ascii="Arial" w:hAnsi="Arial" w:cs="Arial"/>
          <w:sz w:val="20"/>
          <w:szCs w:val="20"/>
        </w:rPr>
        <w:t>5)</w:t>
      </w:r>
      <w:r w:rsidR="00F76836" w:rsidRPr="00F76836">
        <w:rPr>
          <w:rFonts w:ascii="Arial" w:hAnsi="Arial" w:cs="Arial"/>
          <w:sz w:val="20"/>
          <w:szCs w:val="20"/>
        </w:rPr>
        <w:t xml:space="preserve"> Rulings on Religion</w:t>
      </w:r>
      <w:r w:rsidR="005B7F2A">
        <w:rPr>
          <w:rFonts w:ascii="Arial" w:hAnsi="Arial" w:cs="Arial"/>
          <w:sz w:val="20"/>
          <w:szCs w:val="20"/>
        </w:rPr>
        <w:t>.</w:t>
      </w:r>
      <w:r w:rsidR="00F76836" w:rsidRPr="00F76836">
        <w:rPr>
          <w:rFonts w:ascii="Arial" w:hAnsi="Arial" w:cs="Arial"/>
          <w:sz w:val="20"/>
          <w:szCs w:val="20"/>
        </w:rPr>
        <w:t xml:space="preserve"> </w:t>
      </w:r>
    </w:p>
    <w:p w:rsidR="00F76836" w:rsidRPr="00713786" w:rsidRDefault="00F76836" w:rsidP="00B50242">
      <w:pPr>
        <w:pStyle w:val="ListParagraph"/>
        <w:numPr>
          <w:ilvl w:val="2"/>
          <w:numId w:val="28"/>
        </w:numPr>
        <w:spacing w:after="0" w:line="240" w:lineRule="auto"/>
        <w:ind w:left="1440" w:hanging="90"/>
        <w:rPr>
          <w:rFonts w:ascii="Arial" w:hAnsi="Arial" w:cs="Arial"/>
          <w:sz w:val="20"/>
          <w:szCs w:val="20"/>
        </w:rPr>
      </w:pPr>
      <w:r w:rsidRPr="00713786">
        <w:rPr>
          <w:rFonts w:ascii="Arial" w:hAnsi="Arial" w:cs="Arial"/>
          <w:sz w:val="20"/>
          <w:szCs w:val="20"/>
        </w:rPr>
        <w:t>On Church and State (1879, 1947, 1948, 1984, 1989, 2005, 2014)</w:t>
      </w:r>
      <w:r w:rsidR="005B7F2A">
        <w:rPr>
          <w:rFonts w:ascii="Arial" w:hAnsi="Arial" w:cs="Arial"/>
          <w:sz w:val="20"/>
          <w:szCs w:val="20"/>
        </w:rPr>
        <w:t>.</w:t>
      </w:r>
      <w:r w:rsidRPr="00713786">
        <w:rPr>
          <w:rFonts w:ascii="Arial" w:hAnsi="Arial" w:cs="Arial"/>
          <w:sz w:val="20"/>
          <w:szCs w:val="20"/>
        </w:rPr>
        <w:t xml:space="preserve"> </w:t>
      </w:r>
    </w:p>
    <w:p w:rsidR="00F76836" w:rsidRPr="00713786" w:rsidRDefault="00F76836" w:rsidP="00B50242">
      <w:pPr>
        <w:pStyle w:val="ListParagraph"/>
        <w:numPr>
          <w:ilvl w:val="2"/>
          <w:numId w:val="28"/>
        </w:numPr>
        <w:spacing w:after="0" w:line="240" w:lineRule="auto"/>
        <w:ind w:left="1440" w:hanging="90"/>
        <w:rPr>
          <w:rFonts w:ascii="Arial" w:hAnsi="Arial" w:cs="Arial"/>
          <w:sz w:val="20"/>
          <w:szCs w:val="20"/>
        </w:rPr>
      </w:pPr>
      <w:r w:rsidRPr="00713786">
        <w:rPr>
          <w:rFonts w:ascii="Arial" w:hAnsi="Arial" w:cs="Arial"/>
          <w:sz w:val="20"/>
          <w:szCs w:val="20"/>
        </w:rPr>
        <w:t>On freedom of religion (1940, 1947, 1961, 1962, 1972, 1978, 1981, 1986, 1990, 2001, 2006)</w:t>
      </w:r>
      <w:r w:rsidR="005B7F2A">
        <w:rPr>
          <w:rFonts w:ascii="Arial" w:hAnsi="Arial" w:cs="Arial"/>
          <w:sz w:val="20"/>
          <w:szCs w:val="20"/>
        </w:rPr>
        <w:t>.</w:t>
      </w:r>
      <w:r w:rsidRPr="00713786">
        <w:rPr>
          <w:rFonts w:ascii="Arial" w:hAnsi="Arial" w:cs="Arial"/>
          <w:sz w:val="20"/>
          <w:szCs w:val="20"/>
        </w:rPr>
        <w:t xml:space="preserve"> </w:t>
      </w:r>
    </w:p>
    <w:p w:rsidR="00F76836" w:rsidRPr="00BD331C" w:rsidRDefault="00BD331C" w:rsidP="00BD331C">
      <w:pPr>
        <w:spacing w:after="0" w:line="240" w:lineRule="auto"/>
        <w:ind w:left="360" w:firstLine="810"/>
        <w:rPr>
          <w:rFonts w:ascii="Arial" w:hAnsi="Arial" w:cs="Arial"/>
          <w:sz w:val="20"/>
          <w:szCs w:val="20"/>
        </w:rPr>
      </w:pPr>
      <w:r>
        <w:rPr>
          <w:rFonts w:ascii="Arial" w:hAnsi="Arial" w:cs="Arial"/>
          <w:sz w:val="20"/>
          <w:szCs w:val="20"/>
        </w:rPr>
        <w:t xml:space="preserve">iii. </w:t>
      </w:r>
      <w:r w:rsidR="00F76836" w:rsidRPr="00BD331C">
        <w:rPr>
          <w:rFonts w:ascii="Arial" w:hAnsi="Arial" w:cs="Arial"/>
          <w:sz w:val="20"/>
          <w:szCs w:val="20"/>
        </w:rPr>
        <w:t>Jehovah’s Witnesses and the Pledge of Allegiance (1943)</w:t>
      </w:r>
      <w:r w:rsidR="005B7F2A">
        <w:rPr>
          <w:rFonts w:ascii="Arial" w:hAnsi="Arial" w:cs="Arial"/>
          <w:sz w:val="20"/>
          <w:szCs w:val="20"/>
        </w:rPr>
        <w:t>.</w:t>
      </w:r>
      <w:r w:rsidR="00F76836" w:rsidRPr="00BD331C">
        <w:rPr>
          <w:rFonts w:ascii="Arial" w:hAnsi="Arial" w:cs="Arial"/>
          <w:sz w:val="20"/>
          <w:szCs w:val="20"/>
        </w:rPr>
        <w:t xml:space="preserve"> </w:t>
      </w:r>
    </w:p>
    <w:p w:rsidR="00F76836" w:rsidRPr="00BD331C" w:rsidRDefault="00BD331C" w:rsidP="000573DF">
      <w:pPr>
        <w:spacing w:after="0" w:line="240" w:lineRule="auto"/>
        <w:ind w:left="450" w:firstLine="720"/>
        <w:rPr>
          <w:rFonts w:ascii="Arial" w:hAnsi="Arial" w:cs="Arial"/>
          <w:sz w:val="20"/>
          <w:szCs w:val="20"/>
        </w:rPr>
      </w:pPr>
      <w:r>
        <w:rPr>
          <w:rFonts w:ascii="Arial" w:hAnsi="Arial" w:cs="Arial"/>
          <w:sz w:val="20"/>
          <w:szCs w:val="20"/>
        </w:rPr>
        <w:t xml:space="preserve">iv. </w:t>
      </w:r>
      <w:r w:rsidR="00F76836" w:rsidRPr="00BD331C">
        <w:rPr>
          <w:rFonts w:ascii="Arial" w:hAnsi="Arial" w:cs="Arial"/>
          <w:sz w:val="20"/>
          <w:szCs w:val="20"/>
        </w:rPr>
        <w:t>Quakers, Mennonites, the Amish and Conscientious Objection (1965, 1971)</w:t>
      </w:r>
      <w:r w:rsidR="005B7F2A">
        <w:rPr>
          <w:rFonts w:ascii="Arial" w:hAnsi="Arial" w:cs="Arial"/>
          <w:sz w:val="20"/>
          <w:szCs w:val="20"/>
        </w:rPr>
        <w:t>.</w:t>
      </w:r>
      <w:r w:rsidR="00F76836" w:rsidRPr="00BD331C">
        <w:rPr>
          <w:rFonts w:ascii="Arial" w:hAnsi="Arial" w:cs="Arial"/>
          <w:sz w:val="20"/>
          <w:szCs w:val="20"/>
        </w:rPr>
        <w:t xml:space="preserve"> </w:t>
      </w:r>
    </w:p>
    <w:p w:rsidR="00F76836" w:rsidRPr="00BD331C" w:rsidRDefault="00BD331C" w:rsidP="00BD331C">
      <w:pPr>
        <w:spacing w:after="0" w:line="240" w:lineRule="auto"/>
        <w:ind w:left="360" w:firstLine="810"/>
        <w:rPr>
          <w:rFonts w:ascii="Arial" w:hAnsi="Arial" w:cs="Arial"/>
          <w:sz w:val="20"/>
          <w:szCs w:val="20"/>
        </w:rPr>
      </w:pPr>
      <w:r>
        <w:rPr>
          <w:rFonts w:ascii="Arial" w:hAnsi="Arial" w:cs="Arial"/>
          <w:sz w:val="20"/>
          <w:szCs w:val="20"/>
        </w:rPr>
        <w:t xml:space="preserve">v. </w:t>
      </w:r>
      <w:r w:rsidR="00F76836" w:rsidRPr="00BD331C">
        <w:rPr>
          <w:rFonts w:ascii="Arial" w:hAnsi="Arial" w:cs="Arial"/>
          <w:sz w:val="20"/>
          <w:szCs w:val="20"/>
        </w:rPr>
        <w:t>Tax free status: Scientology, The Church of Satan, Bob Jones (1970, 1983, 1989)</w:t>
      </w:r>
      <w:r w:rsidR="005B7F2A">
        <w:rPr>
          <w:rFonts w:ascii="Arial" w:hAnsi="Arial" w:cs="Arial"/>
          <w:sz w:val="20"/>
          <w:szCs w:val="20"/>
        </w:rPr>
        <w:t>.</w:t>
      </w:r>
      <w:r w:rsidR="00F76836" w:rsidRPr="00BD331C">
        <w:rPr>
          <w:rFonts w:ascii="Arial" w:hAnsi="Arial" w:cs="Arial"/>
          <w:sz w:val="20"/>
          <w:szCs w:val="20"/>
        </w:rPr>
        <w:t xml:space="preserve"> </w:t>
      </w:r>
      <w:r w:rsidR="000573DF">
        <w:rPr>
          <w:rFonts w:ascii="Arial" w:hAnsi="Arial" w:cs="Arial"/>
          <w:sz w:val="20"/>
          <w:szCs w:val="20"/>
        </w:rPr>
        <w:t xml:space="preserve"> </w:t>
      </w:r>
    </w:p>
    <w:p w:rsidR="00F76836" w:rsidRPr="00BD331C" w:rsidRDefault="000573DF" w:rsidP="000573DF">
      <w:pPr>
        <w:spacing w:after="0" w:line="240" w:lineRule="auto"/>
        <w:ind w:left="450" w:firstLine="630"/>
        <w:rPr>
          <w:rFonts w:ascii="Arial" w:hAnsi="Arial" w:cs="Arial"/>
          <w:sz w:val="20"/>
          <w:szCs w:val="20"/>
        </w:rPr>
      </w:pPr>
      <w:r>
        <w:rPr>
          <w:rFonts w:ascii="Arial" w:hAnsi="Arial" w:cs="Arial"/>
          <w:sz w:val="20"/>
          <w:szCs w:val="20"/>
        </w:rPr>
        <w:t xml:space="preserve"> </w:t>
      </w:r>
      <w:r w:rsidR="00BD331C">
        <w:rPr>
          <w:rFonts w:ascii="Arial" w:hAnsi="Arial" w:cs="Arial"/>
          <w:sz w:val="20"/>
          <w:szCs w:val="20"/>
        </w:rPr>
        <w:t xml:space="preserve">vi. </w:t>
      </w:r>
      <w:r w:rsidR="00F76836" w:rsidRPr="00BD331C">
        <w:rPr>
          <w:rFonts w:ascii="Arial" w:hAnsi="Arial" w:cs="Arial"/>
          <w:sz w:val="20"/>
          <w:szCs w:val="20"/>
        </w:rPr>
        <w:t>Religion in public schools (1940, 1948, 1962, 1971, 1987, 2000, 2017, 2022)</w:t>
      </w:r>
      <w:r w:rsidR="005B7F2A">
        <w:rPr>
          <w:rFonts w:ascii="Arial" w:hAnsi="Arial" w:cs="Arial"/>
          <w:sz w:val="20"/>
          <w:szCs w:val="20"/>
        </w:rPr>
        <w:t>.</w:t>
      </w:r>
      <w:r w:rsidR="00F76836" w:rsidRPr="00BD331C">
        <w:rPr>
          <w:rFonts w:ascii="Arial" w:hAnsi="Arial" w:cs="Arial"/>
          <w:sz w:val="20"/>
          <w:szCs w:val="20"/>
        </w:rPr>
        <w:t xml:space="preserve"> </w:t>
      </w:r>
    </w:p>
    <w:p w:rsidR="00F76836" w:rsidRPr="00BD331C" w:rsidRDefault="00BD331C" w:rsidP="00BD331C">
      <w:pPr>
        <w:spacing w:after="0" w:line="240" w:lineRule="auto"/>
        <w:ind w:left="360" w:firstLine="720"/>
        <w:rPr>
          <w:rFonts w:ascii="Arial" w:hAnsi="Arial" w:cs="Arial"/>
          <w:sz w:val="20"/>
          <w:szCs w:val="20"/>
        </w:rPr>
      </w:pPr>
      <w:r>
        <w:rPr>
          <w:rFonts w:ascii="Arial" w:hAnsi="Arial" w:cs="Arial"/>
          <w:sz w:val="20"/>
          <w:szCs w:val="20"/>
        </w:rPr>
        <w:t xml:space="preserve">vii. </w:t>
      </w:r>
      <w:r w:rsidR="00F76836" w:rsidRPr="00BD331C">
        <w:rPr>
          <w:rFonts w:ascii="Arial" w:hAnsi="Arial" w:cs="Arial"/>
          <w:sz w:val="20"/>
          <w:szCs w:val="20"/>
        </w:rPr>
        <w:t>On prayer in public schools (1962, 1985, 1992, 2000, 2004, 2022)</w:t>
      </w:r>
      <w:r w:rsidR="005B7F2A">
        <w:rPr>
          <w:rFonts w:ascii="Arial" w:hAnsi="Arial" w:cs="Arial"/>
          <w:sz w:val="20"/>
          <w:szCs w:val="20"/>
        </w:rPr>
        <w:t>.</w:t>
      </w:r>
      <w:r w:rsidR="00F76836" w:rsidRPr="00BD331C">
        <w:rPr>
          <w:rFonts w:ascii="Arial" w:hAnsi="Arial" w:cs="Arial"/>
          <w:sz w:val="20"/>
          <w:szCs w:val="20"/>
        </w:rPr>
        <w:t xml:space="preserve"> </w:t>
      </w:r>
    </w:p>
    <w:p w:rsidR="00F76836" w:rsidRPr="00BD331C" w:rsidRDefault="00BD331C" w:rsidP="00BD331C">
      <w:pPr>
        <w:spacing w:after="0" w:line="240" w:lineRule="auto"/>
        <w:ind w:left="360" w:firstLine="720"/>
        <w:rPr>
          <w:rFonts w:ascii="Arial" w:hAnsi="Arial" w:cs="Arial"/>
          <w:sz w:val="20"/>
          <w:szCs w:val="20"/>
        </w:rPr>
      </w:pPr>
      <w:r>
        <w:rPr>
          <w:rFonts w:ascii="Arial" w:hAnsi="Arial" w:cs="Arial"/>
          <w:sz w:val="20"/>
          <w:szCs w:val="20"/>
        </w:rPr>
        <w:t xml:space="preserve">viii. </w:t>
      </w:r>
      <w:r w:rsidR="00F76836" w:rsidRPr="00BD331C">
        <w:rPr>
          <w:rFonts w:ascii="Arial" w:hAnsi="Arial" w:cs="Arial"/>
          <w:sz w:val="20"/>
          <w:szCs w:val="20"/>
        </w:rPr>
        <w:t>Christian Science, Jehovah’s Witnesses, and medical treatment of children (1944, 1981, 2009)</w:t>
      </w:r>
      <w:r w:rsidR="005B7F2A">
        <w:rPr>
          <w:rFonts w:ascii="Arial" w:hAnsi="Arial" w:cs="Arial"/>
          <w:sz w:val="20"/>
          <w:szCs w:val="20"/>
        </w:rPr>
        <w:t>.</w:t>
      </w:r>
      <w:r w:rsidR="00F76836" w:rsidRPr="00BD331C">
        <w:rPr>
          <w:rFonts w:ascii="Arial" w:hAnsi="Arial" w:cs="Arial"/>
          <w:sz w:val="20"/>
          <w:szCs w:val="20"/>
        </w:rPr>
        <w:t xml:space="preserve"> </w:t>
      </w:r>
    </w:p>
    <w:p w:rsidR="00F76836" w:rsidRPr="00BD331C" w:rsidRDefault="00BD331C" w:rsidP="00A51989">
      <w:pPr>
        <w:spacing w:after="0" w:line="240" w:lineRule="auto"/>
        <w:ind w:left="360" w:firstLine="810"/>
        <w:rPr>
          <w:rFonts w:ascii="Arial" w:hAnsi="Arial" w:cs="Arial"/>
          <w:sz w:val="20"/>
          <w:szCs w:val="20"/>
        </w:rPr>
      </w:pPr>
      <w:r>
        <w:rPr>
          <w:rFonts w:ascii="Arial" w:hAnsi="Arial" w:cs="Arial"/>
          <w:sz w:val="20"/>
          <w:szCs w:val="20"/>
        </w:rPr>
        <w:t>i</w:t>
      </w:r>
      <w:r w:rsidR="00A51989">
        <w:rPr>
          <w:rFonts w:ascii="Arial" w:hAnsi="Arial" w:cs="Arial"/>
          <w:sz w:val="20"/>
          <w:szCs w:val="20"/>
        </w:rPr>
        <w:t>x</w:t>
      </w:r>
      <w:r>
        <w:rPr>
          <w:rFonts w:ascii="Arial" w:hAnsi="Arial" w:cs="Arial"/>
          <w:sz w:val="20"/>
          <w:szCs w:val="20"/>
        </w:rPr>
        <w:t xml:space="preserve">. </w:t>
      </w:r>
      <w:r w:rsidR="00F76836" w:rsidRPr="00BD331C">
        <w:rPr>
          <w:rFonts w:ascii="Arial" w:hAnsi="Arial" w:cs="Arial"/>
          <w:sz w:val="20"/>
          <w:szCs w:val="20"/>
        </w:rPr>
        <w:t>On chaplains in the U.S. government (1984, 2014)</w:t>
      </w:r>
      <w:r w:rsidR="005B7F2A">
        <w:rPr>
          <w:rFonts w:ascii="Arial" w:hAnsi="Arial" w:cs="Arial"/>
          <w:sz w:val="20"/>
          <w:szCs w:val="20"/>
        </w:rPr>
        <w:t>.</w:t>
      </w:r>
      <w:r w:rsidR="00F76836" w:rsidRPr="00BD331C">
        <w:rPr>
          <w:rFonts w:ascii="Arial" w:hAnsi="Arial" w:cs="Arial"/>
          <w:sz w:val="20"/>
          <w:szCs w:val="20"/>
        </w:rPr>
        <w:t xml:space="preserve"> </w:t>
      </w:r>
    </w:p>
    <w:p w:rsidR="00F76836" w:rsidRPr="00BD331C" w:rsidRDefault="00BD331C" w:rsidP="00BD331C">
      <w:pPr>
        <w:spacing w:after="0" w:line="240" w:lineRule="auto"/>
        <w:ind w:left="360" w:firstLine="810"/>
        <w:rPr>
          <w:rFonts w:ascii="Arial" w:hAnsi="Arial" w:cs="Arial"/>
          <w:sz w:val="20"/>
          <w:szCs w:val="20"/>
        </w:rPr>
      </w:pPr>
      <w:r>
        <w:rPr>
          <w:rFonts w:ascii="Arial" w:hAnsi="Arial" w:cs="Arial"/>
          <w:sz w:val="20"/>
          <w:szCs w:val="20"/>
        </w:rPr>
        <w:t xml:space="preserve">x. </w:t>
      </w:r>
      <w:r w:rsidR="00F76836" w:rsidRPr="00BD331C">
        <w:rPr>
          <w:rFonts w:ascii="Arial" w:hAnsi="Arial" w:cs="Arial"/>
          <w:sz w:val="20"/>
          <w:szCs w:val="20"/>
        </w:rPr>
        <w:t>Aid to church-related schools (1925, 1947, 1963, 1968, 1971, 1975, 1980, 1985, 1993, 2002, 2011, 2022)</w:t>
      </w:r>
      <w:r w:rsidR="005B7F2A">
        <w:rPr>
          <w:rFonts w:ascii="Arial" w:hAnsi="Arial" w:cs="Arial"/>
          <w:sz w:val="20"/>
          <w:szCs w:val="20"/>
        </w:rPr>
        <w:t>.</w:t>
      </w:r>
      <w:r w:rsidR="00F76836" w:rsidRPr="00BD331C">
        <w:rPr>
          <w:rFonts w:ascii="Arial" w:hAnsi="Arial" w:cs="Arial"/>
          <w:sz w:val="20"/>
          <w:szCs w:val="20"/>
        </w:rPr>
        <w:t xml:space="preserve"> </w:t>
      </w:r>
    </w:p>
    <w:p w:rsidR="00F76836" w:rsidRPr="00A51989" w:rsidRDefault="00A51989" w:rsidP="00A51989">
      <w:pPr>
        <w:spacing w:after="0" w:line="240" w:lineRule="auto"/>
        <w:ind w:left="360" w:firstLine="810"/>
        <w:rPr>
          <w:rFonts w:ascii="Arial" w:hAnsi="Arial" w:cs="Arial"/>
          <w:sz w:val="20"/>
          <w:szCs w:val="20"/>
        </w:rPr>
      </w:pPr>
      <w:r>
        <w:rPr>
          <w:rFonts w:ascii="Arial" w:hAnsi="Arial" w:cs="Arial"/>
          <w:sz w:val="20"/>
          <w:szCs w:val="20"/>
        </w:rPr>
        <w:t xml:space="preserve">xi. </w:t>
      </w:r>
      <w:r w:rsidR="00F76836" w:rsidRPr="00A51989">
        <w:rPr>
          <w:rFonts w:ascii="Arial" w:hAnsi="Arial" w:cs="Arial"/>
          <w:sz w:val="20"/>
          <w:szCs w:val="20"/>
        </w:rPr>
        <w:t>On sacrifice of animals for religious purposes (1983, 1993)</w:t>
      </w:r>
      <w:r w:rsidR="005B7F2A">
        <w:rPr>
          <w:rFonts w:ascii="Arial" w:hAnsi="Arial" w:cs="Arial"/>
          <w:sz w:val="20"/>
          <w:szCs w:val="20"/>
        </w:rPr>
        <w:t>.</w:t>
      </w:r>
      <w:r w:rsidR="00F76836" w:rsidRPr="00A51989">
        <w:rPr>
          <w:rFonts w:ascii="Arial" w:hAnsi="Arial" w:cs="Arial"/>
          <w:sz w:val="20"/>
          <w:szCs w:val="20"/>
        </w:rPr>
        <w:t xml:space="preserve"> </w:t>
      </w:r>
    </w:p>
    <w:p w:rsidR="00F76836" w:rsidRPr="00A51989" w:rsidRDefault="00A51989" w:rsidP="00A51989">
      <w:pPr>
        <w:spacing w:after="0" w:line="240" w:lineRule="auto"/>
        <w:ind w:left="360" w:firstLine="810"/>
        <w:rPr>
          <w:rFonts w:ascii="Arial" w:hAnsi="Arial" w:cs="Arial"/>
          <w:sz w:val="20"/>
          <w:szCs w:val="20"/>
        </w:rPr>
      </w:pPr>
      <w:r>
        <w:rPr>
          <w:rFonts w:ascii="Arial" w:hAnsi="Arial" w:cs="Arial"/>
          <w:sz w:val="20"/>
          <w:szCs w:val="20"/>
        </w:rPr>
        <w:t xml:space="preserve">xii. </w:t>
      </w:r>
      <w:r w:rsidR="00F76836" w:rsidRPr="00A51989">
        <w:rPr>
          <w:rFonts w:ascii="Arial" w:hAnsi="Arial" w:cs="Arial"/>
          <w:sz w:val="20"/>
          <w:szCs w:val="20"/>
        </w:rPr>
        <w:t>Government intervention in church controversies (1944, 1952, 1969, 1979, 2012)</w:t>
      </w:r>
      <w:r w:rsidR="005B7F2A">
        <w:rPr>
          <w:rFonts w:ascii="Arial" w:hAnsi="Arial" w:cs="Arial"/>
          <w:sz w:val="20"/>
          <w:szCs w:val="20"/>
        </w:rPr>
        <w:t>.</w:t>
      </w:r>
      <w:r w:rsidR="00F76836" w:rsidRPr="00A51989">
        <w:rPr>
          <w:rFonts w:ascii="Arial" w:hAnsi="Arial" w:cs="Arial"/>
          <w:sz w:val="20"/>
          <w:szCs w:val="20"/>
        </w:rPr>
        <w:t xml:space="preserve"> </w:t>
      </w:r>
    </w:p>
    <w:p w:rsidR="00F76836" w:rsidRPr="00F76836" w:rsidRDefault="00A51989" w:rsidP="00191558">
      <w:pPr>
        <w:spacing w:after="0" w:line="240" w:lineRule="auto"/>
        <w:ind w:left="360" w:firstLine="810"/>
        <w:rPr>
          <w:rFonts w:ascii="Arial" w:hAnsi="Arial" w:cs="Arial"/>
          <w:sz w:val="20"/>
          <w:szCs w:val="20"/>
        </w:rPr>
      </w:pPr>
      <w:r>
        <w:rPr>
          <w:rFonts w:ascii="Arial" w:hAnsi="Arial" w:cs="Arial"/>
          <w:sz w:val="20"/>
          <w:szCs w:val="20"/>
        </w:rPr>
        <w:t xml:space="preserve">xiii. </w:t>
      </w:r>
      <w:r w:rsidR="00F76836" w:rsidRPr="00A51989">
        <w:rPr>
          <w:rFonts w:ascii="Arial" w:hAnsi="Arial" w:cs="Arial"/>
          <w:sz w:val="20"/>
          <w:szCs w:val="20"/>
        </w:rPr>
        <w:t>COVID restrictions on religious gatherings (2021)</w:t>
      </w:r>
      <w:r w:rsidR="005B7F2A">
        <w:rPr>
          <w:rFonts w:ascii="Arial" w:hAnsi="Arial" w:cs="Arial"/>
          <w:sz w:val="20"/>
          <w:szCs w:val="20"/>
        </w:rPr>
        <w:t>.</w:t>
      </w:r>
      <w:r w:rsidR="00F76836" w:rsidRPr="00A51989">
        <w:rPr>
          <w:rFonts w:ascii="Arial" w:hAnsi="Arial" w:cs="Arial"/>
          <w:sz w:val="20"/>
          <w:szCs w:val="20"/>
        </w:rPr>
        <w:t xml:space="preserve"> </w:t>
      </w:r>
    </w:p>
    <w:p w:rsidR="00F76836" w:rsidRPr="00F76836" w:rsidRDefault="00191558" w:rsidP="00191558">
      <w:pPr>
        <w:spacing w:after="0" w:line="240" w:lineRule="auto"/>
        <w:ind w:firstLine="720"/>
        <w:rPr>
          <w:rFonts w:ascii="Arial" w:hAnsi="Arial" w:cs="Arial"/>
          <w:sz w:val="20"/>
          <w:szCs w:val="20"/>
        </w:rPr>
      </w:pPr>
      <w:r>
        <w:rPr>
          <w:rFonts w:ascii="Arial" w:hAnsi="Arial" w:cs="Arial"/>
          <w:sz w:val="20"/>
          <w:szCs w:val="20"/>
        </w:rPr>
        <w:t>f</w:t>
      </w:r>
      <w:r w:rsidR="00F76836" w:rsidRPr="00F76836">
        <w:rPr>
          <w:rFonts w:ascii="Arial" w:hAnsi="Arial" w:cs="Arial"/>
          <w:sz w:val="20"/>
          <w:szCs w:val="20"/>
        </w:rPr>
        <w:t>. The Supreme Court and Religious Communities</w:t>
      </w:r>
      <w:r w:rsidR="005B7F2A">
        <w:rPr>
          <w:rFonts w:ascii="Arial" w:hAnsi="Arial" w:cs="Arial"/>
          <w:sz w:val="20"/>
          <w:szCs w:val="20"/>
        </w:rPr>
        <w:t>.</w:t>
      </w:r>
      <w:r w:rsidR="00F76836" w:rsidRPr="00F76836">
        <w:rPr>
          <w:rFonts w:ascii="Arial" w:hAnsi="Arial" w:cs="Arial"/>
          <w:sz w:val="20"/>
          <w:szCs w:val="20"/>
        </w:rPr>
        <w:t xml:space="preserve"> </w:t>
      </w:r>
    </w:p>
    <w:p w:rsidR="00F76836" w:rsidRPr="00F76836" w:rsidRDefault="00191558" w:rsidP="00191558">
      <w:pPr>
        <w:spacing w:after="0" w:line="240" w:lineRule="auto"/>
        <w:ind w:firstLine="990"/>
        <w:rPr>
          <w:rFonts w:ascii="Arial" w:hAnsi="Arial" w:cs="Arial"/>
          <w:sz w:val="20"/>
          <w:szCs w:val="20"/>
        </w:rPr>
      </w:pPr>
      <w:r>
        <w:rPr>
          <w:rFonts w:ascii="Arial" w:hAnsi="Arial" w:cs="Arial"/>
          <w:sz w:val="20"/>
          <w:szCs w:val="20"/>
        </w:rPr>
        <w:t>1)</w:t>
      </w:r>
      <w:r w:rsidR="00F76836" w:rsidRPr="00F76836">
        <w:rPr>
          <w:rFonts w:ascii="Arial" w:hAnsi="Arial" w:cs="Arial"/>
          <w:sz w:val="20"/>
          <w:szCs w:val="20"/>
        </w:rPr>
        <w:t xml:space="preserve"> Native Americans</w:t>
      </w:r>
      <w:r w:rsidR="005B7F2A">
        <w:rPr>
          <w:rFonts w:ascii="Arial" w:hAnsi="Arial" w:cs="Arial"/>
          <w:sz w:val="20"/>
          <w:szCs w:val="20"/>
        </w:rPr>
        <w:t>.</w:t>
      </w:r>
      <w:r w:rsidR="00F76836" w:rsidRPr="00F76836">
        <w:rPr>
          <w:rFonts w:ascii="Arial" w:hAnsi="Arial" w:cs="Arial"/>
          <w:sz w:val="20"/>
          <w:szCs w:val="20"/>
        </w:rPr>
        <w:t xml:space="preserve">  </w:t>
      </w:r>
    </w:p>
    <w:p w:rsidR="00F76836" w:rsidRPr="00D83128" w:rsidRDefault="00F76836" w:rsidP="00B50242">
      <w:pPr>
        <w:pStyle w:val="ListParagraph"/>
        <w:numPr>
          <w:ilvl w:val="2"/>
          <w:numId w:val="29"/>
        </w:numPr>
        <w:spacing w:after="0" w:line="240" w:lineRule="auto"/>
        <w:ind w:left="1440" w:hanging="90"/>
        <w:rPr>
          <w:rFonts w:ascii="Arial" w:hAnsi="Arial" w:cs="Arial"/>
          <w:sz w:val="20"/>
          <w:szCs w:val="20"/>
        </w:rPr>
      </w:pPr>
      <w:r w:rsidRPr="00D83128">
        <w:rPr>
          <w:rFonts w:ascii="Arial" w:hAnsi="Arial" w:cs="Arial"/>
          <w:sz w:val="20"/>
          <w:szCs w:val="20"/>
        </w:rPr>
        <w:t>On tribal sovereignty and religious freedom (1831, 1942, 1975, 1988)</w:t>
      </w:r>
      <w:r w:rsidR="005B7F2A">
        <w:rPr>
          <w:rFonts w:ascii="Arial" w:hAnsi="Arial" w:cs="Arial"/>
          <w:sz w:val="20"/>
          <w:szCs w:val="20"/>
        </w:rPr>
        <w:t>.</w:t>
      </w:r>
      <w:r w:rsidRPr="00D83128">
        <w:rPr>
          <w:rFonts w:ascii="Arial" w:hAnsi="Arial" w:cs="Arial"/>
          <w:sz w:val="20"/>
          <w:szCs w:val="20"/>
        </w:rPr>
        <w:t xml:space="preserve"> </w:t>
      </w:r>
    </w:p>
    <w:p w:rsidR="00F76836" w:rsidRPr="00D83128" w:rsidRDefault="00F76836" w:rsidP="00B50242">
      <w:pPr>
        <w:pStyle w:val="ListParagraph"/>
        <w:numPr>
          <w:ilvl w:val="2"/>
          <w:numId w:val="29"/>
        </w:numPr>
        <w:spacing w:after="0" w:line="240" w:lineRule="auto"/>
        <w:ind w:left="1440" w:hanging="90"/>
        <w:rPr>
          <w:rFonts w:ascii="Arial" w:hAnsi="Arial" w:cs="Arial"/>
          <w:sz w:val="20"/>
          <w:szCs w:val="20"/>
        </w:rPr>
      </w:pPr>
      <w:r w:rsidRPr="00D83128">
        <w:rPr>
          <w:rFonts w:ascii="Arial" w:hAnsi="Arial" w:cs="Arial"/>
          <w:sz w:val="20"/>
          <w:szCs w:val="20"/>
        </w:rPr>
        <w:t xml:space="preserve">On sacred lands: </w:t>
      </w:r>
      <w:r w:rsidR="005B7F2A" w:rsidRPr="00D83128">
        <w:rPr>
          <w:rFonts w:ascii="Arial" w:hAnsi="Arial" w:cs="Arial"/>
          <w:sz w:val="20"/>
          <w:szCs w:val="20"/>
        </w:rPr>
        <w:t>The</w:t>
      </w:r>
      <w:r w:rsidRPr="00D83128">
        <w:rPr>
          <w:rFonts w:ascii="Arial" w:hAnsi="Arial" w:cs="Arial"/>
          <w:sz w:val="20"/>
          <w:szCs w:val="20"/>
        </w:rPr>
        <w:t xml:space="preserve"> Black Hills, Chimney Rock (1946, 1980, 1988)</w:t>
      </w:r>
      <w:r w:rsidR="005B7F2A">
        <w:rPr>
          <w:rFonts w:ascii="Arial" w:hAnsi="Arial" w:cs="Arial"/>
          <w:sz w:val="20"/>
          <w:szCs w:val="20"/>
        </w:rPr>
        <w:t>.</w:t>
      </w:r>
      <w:r w:rsidRPr="00D83128">
        <w:rPr>
          <w:rFonts w:ascii="Arial" w:hAnsi="Arial" w:cs="Arial"/>
          <w:sz w:val="20"/>
          <w:szCs w:val="20"/>
        </w:rPr>
        <w:t xml:space="preserve"> </w:t>
      </w:r>
    </w:p>
    <w:p w:rsidR="00F76836" w:rsidRPr="00F76836" w:rsidRDefault="00D83128" w:rsidP="00D12F5A">
      <w:pPr>
        <w:spacing w:after="0" w:line="240" w:lineRule="auto"/>
        <w:ind w:left="360" w:firstLine="810"/>
        <w:rPr>
          <w:rFonts w:ascii="Arial" w:hAnsi="Arial" w:cs="Arial"/>
          <w:sz w:val="20"/>
          <w:szCs w:val="20"/>
        </w:rPr>
      </w:pPr>
      <w:r>
        <w:rPr>
          <w:rFonts w:ascii="Arial" w:hAnsi="Arial" w:cs="Arial"/>
          <w:sz w:val="20"/>
          <w:szCs w:val="20"/>
        </w:rPr>
        <w:t xml:space="preserve">iii. </w:t>
      </w:r>
      <w:r w:rsidR="00F76836" w:rsidRPr="00D83128">
        <w:rPr>
          <w:rFonts w:ascii="Arial" w:hAnsi="Arial" w:cs="Arial"/>
          <w:sz w:val="20"/>
          <w:szCs w:val="20"/>
        </w:rPr>
        <w:t>On peyote and freedom of religion (1993)</w:t>
      </w:r>
      <w:r w:rsidR="005B7F2A">
        <w:rPr>
          <w:rFonts w:ascii="Arial" w:hAnsi="Arial" w:cs="Arial"/>
          <w:sz w:val="20"/>
          <w:szCs w:val="20"/>
        </w:rPr>
        <w:t>.</w:t>
      </w:r>
      <w:r w:rsidR="00F76836" w:rsidRPr="00D83128">
        <w:rPr>
          <w:rFonts w:ascii="Arial" w:hAnsi="Arial" w:cs="Arial"/>
          <w:sz w:val="20"/>
          <w:szCs w:val="20"/>
        </w:rPr>
        <w:t xml:space="preserve"> </w:t>
      </w:r>
    </w:p>
    <w:p w:rsidR="00F76836" w:rsidRPr="00F76836" w:rsidRDefault="00C3516C" w:rsidP="00C3516C">
      <w:pPr>
        <w:spacing w:after="0" w:line="240" w:lineRule="auto"/>
        <w:ind w:firstLine="990"/>
        <w:rPr>
          <w:rFonts w:ascii="Arial" w:hAnsi="Arial" w:cs="Arial"/>
          <w:sz w:val="20"/>
          <w:szCs w:val="20"/>
        </w:rPr>
      </w:pPr>
      <w:r>
        <w:rPr>
          <w:rFonts w:ascii="Arial" w:hAnsi="Arial" w:cs="Arial"/>
          <w:sz w:val="20"/>
          <w:szCs w:val="20"/>
        </w:rPr>
        <w:t>2)</w:t>
      </w:r>
      <w:r w:rsidR="00F76836" w:rsidRPr="00F76836">
        <w:rPr>
          <w:rFonts w:ascii="Arial" w:hAnsi="Arial" w:cs="Arial"/>
          <w:sz w:val="20"/>
          <w:szCs w:val="20"/>
        </w:rPr>
        <w:t xml:space="preserve"> African Americans</w:t>
      </w:r>
      <w:r w:rsidR="005B7F2A">
        <w:rPr>
          <w:rFonts w:ascii="Arial" w:hAnsi="Arial" w:cs="Arial"/>
          <w:sz w:val="20"/>
          <w:szCs w:val="20"/>
        </w:rPr>
        <w:t>.</w:t>
      </w:r>
      <w:r w:rsidR="00F76836" w:rsidRPr="00F76836">
        <w:rPr>
          <w:rFonts w:ascii="Arial" w:hAnsi="Arial" w:cs="Arial"/>
          <w:sz w:val="20"/>
          <w:szCs w:val="20"/>
        </w:rPr>
        <w:t xml:space="preserve">  </w:t>
      </w:r>
    </w:p>
    <w:p w:rsidR="00F76836" w:rsidRPr="00B50242" w:rsidRDefault="00F76836" w:rsidP="00B50242">
      <w:pPr>
        <w:pStyle w:val="ListParagraph"/>
        <w:numPr>
          <w:ilvl w:val="2"/>
          <w:numId w:val="30"/>
        </w:numPr>
        <w:tabs>
          <w:tab w:val="left" w:pos="2340"/>
        </w:tabs>
        <w:spacing w:after="0" w:line="240" w:lineRule="auto"/>
        <w:ind w:left="1440" w:hanging="90"/>
        <w:rPr>
          <w:rFonts w:ascii="Arial" w:hAnsi="Arial" w:cs="Arial"/>
          <w:sz w:val="20"/>
          <w:szCs w:val="20"/>
        </w:rPr>
      </w:pPr>
      <w:r w:rsidRPr="00B50242">
        <w:rPr>
          <w:rFonts w:ascii="Arial" w:hAnsi="Arial" w:cs="Arial"/>
          <w:sz w:val="20"/>
          <w:szCs w:val="20"/>
        </w:rPr>
        <w:t>Dred Scott, slavery and African American religion</w:t>
      </w:r>
      <w:r w:rsidR="00A0187A">
        <w:rPr>
          <w:rFonts w:ascii="Arial" w:hAnsi="Arial" w:cs="Arial"/>
          <w:sz w:val="20"/>
          <w:szCs w:val="20"/>
        </w:rPr>
        <w:t>.</w:t>
      </w:r>
      <w:r w:rsidRPr="00B50242">
        <w:rPr>
          <w:rFonts w:ascii="Arial" w:hAnsi="Arial" w:cs="Arial"/>
          <w:sz w:val="20"/>
          <w:szCs w:val="20"/>
        </w:rPr>
        <w:t xml:space="preserve"> </w:t>
      </w:r>
    </w:p>
    <w:p w:rsidR="00F76836" w:rsidRPr="00B50242" w:rsidRDefault="00F76836" w:rsidP="00B50242">
      <w:pPr>
        <w:pStyle w:val="ListParagraph"/>
        <w:numPr>
          <w:ilvl w:val="2"/>
          <w:numId w:val="30"/>
        </w:numPr>
        <w:spacing w:after="0" w:line="240" w:lineRule="auto"/>
        <w:ind w:left="1440" w:hanging="90"/>
        <w:rPr>
          <w:rFonts w:ascii="Arial" w:hAnsi="Arial" w:cs="Arial"/>
          <w:sz w:val="20"/>
          <w:szCs w:val="20"/>
        </w:rPr>
      </w:pPr>
      <w:r w:rsidRPr="00B50242">
        <w:rPr>
          <w:rFonts w:ascii="Arial" w:hAnsi="Arial" w:cs="Arial"/>
          <w:sz w:val="20"/>
          <w:szCs w:val="20"/>
        </w:rPr>
        <w:t>Separate but equal and African American churches</w:t>
      </w:r>
      <w:r w:rsidR="00A0187A">
        <w:rPr>
          <w:rFonts w:ascii="Arial" w:hAnsi="Arial" w:cs="Arial"/>
          <w:sz w:val="20"/>
          <w:szCs w:val="20"/>
        </w:rPr>
        <w:t>.</w:t>
      </w:r>
      <w:r w:rsidRPr="00B50242">
        <w:rPr>
          <w:rFonts w:ascii="Arial" w:hAnsi="Arial" w:cs="Arial"/>
          <w:sz w:val="20"/>
          <w:szCs w:val="20"/>
        </w:rPr>
        <w:t xml:space="preserve"> </w:t>
      </w:r>
    </w:p>
    <w:p w:rsidR="00F76836" w:rsidRPr="00B50242" w:rsidRDefault="00B50242" w:rsidP="00B50242">
      <w:pPr>
        <w:spacing w:after="0" w:line="240" w:lineRule="auto"/>
        <w:ind w:left="360" w:firstLine="810"/>
        <w:rPr>
          <w:rFonts w:ascii="Arial" w:hAnsi="Arial" w:cs="Arial"/>
          <w:sz w:val="20"/>
          <w:szCs w:val="20"/>
        </w:rPr>
      </w:pPr>
      <w:r>
        <w:rPr>
          <w:rFonts w:ascii="Arial" w:hAnsi="Arial" w:cs="Arial"/>
          <w:sz w:val="20"/>
          <w:szCs w:val="20"/>
        </w:rPr>
        <w:t xml:space="preserve">iii. </w:t>
      </w:r>
      <w:r w:rsidR="00F76836" w:rsidRPr="00B50242">
        <w:rPr>
          <w:rFonts w:ascii="Arial" w:hAnsi="Arial" w:cs="Arial"/>
          <w:sz w:val="20"/>
          <w:szCs w:val="20"/>
        </w:rPr>
        <w:t>Brown vs Board of Education, civil rights and African American religions</w:t>
      </w:r>
      <w:r w:rsidR="00A0187A">
        <w:rPr>
          <w:rFonts w:ascii="Arial" w:hAnsi="Arial" w:cs="Arial"/>
          <w:sz w:val="20"/>
          <w:szCs w:val="20"/>
        </w:rPr>
        <w:t>.</w:t>
      </w:r>
      <w:r w:rsidR="00F76836" w:rsidRPr="00B50242">
        <w:rPr>
          <w:rFonts w:ascii="Arial" w:hAnsi="Arial" w:cs="Arial"/>
          <w:sz w:val="20"/>
          <w:szCs w:val="20"/>
        </w:rPr>
        <w:t xml:space="preserve"> </w:t>
      </w:r>
    </w:p>
    <w:p w:rsidR="00F76836" w:rsidRPr="00F76836" w:rsidRDefault="00B50242" w:rsidP="008A5B2C">
      <w:pPr>
        <w:spacing w:after="0" w:line="240" w:lineRule="auto"/>
        <w:ind w:left="360" w:firstLine="810"/>
        <w:rPr>
          <w:rFonts w:ascii="Arial" w:hAnsi="Arial" w:cs="Arial"/>
          <w:sz w:val="20"/>
          <w:szCs w:val="20"/>
        </w:rPr>
      </w:pPr>
      <w:r>
        <w:rPr>
          <w:rFonts w:ascii="Arial" w:hAnsi="Arial" w:cs="Arial"/>
          <w:sz w:val="20"/>
          <w:szCs w:val="20"/>
        </w:rPr>
        <w:t xml:space="preserve">iv. </w:t>
      </w:r>
      <w:r w:rsidR="00F76836" w:rsidRPr="00B50242">
        <w:rPr>
          <w:rFonts w:ascii="Arial" w:hAnsi="Arial" w:cs="Arial"/>
          <w:sz w:val="20"/>
          <w:szCs w:val="20"/>
        </w:rPr>
        <w:t>Affirmative action and African American clergy</w:t>
      </w:r>
      <w:r w:rsidR="00A0187A">
        <w:rPr>
          <w:rFonts w:ascii="Arial" w:hAnsi="Arial" w:cs="Arial"/>
          <w:sz w:val="20"/>
          <w:szCs w:val="20"/>
        </w:rPr>
        <w:t>.</w:t>
      </w:r>
      <w:r w:rsidR="00F76836" w:rsidRPr="00B50242">
        <w:rPr>
          <w:rFonts w:ascii="Arial" w:hAnsi="Arial" w:cs="Arial"/>
          <w:sz w:val="20"/>
          <w:szCs w:val="20"/>
        </w:rPr>
        <w:t xml:space="preserve"> </w:t>
      </w:r>
    </w:p>
    <w:p w:rsidR="00F76836" w:rsidRPr="00F76836" w:rsidRDefault="008A5B2C" w:rsidP="008A5B2C">
      <w:pPr>
        <w:spacing w:after="0" w:line="240" w:lineRule="auto"/>
        <w:ind w:firstLine="990"/>
        <w:rPr>
          <w:rFonts w:ascii="Arial" w:hAnsi="Arial" w:cs="Arial"/>
          <w:sz w:val="20"/>
          <w:szCs w:val="20"/>
        </w:rPr>
      </w:pPr>
      <w:r>
        <w:rPr>
          <w:rFonts w:ascii="Arial" w:hAnsi="Arial" w:cs="Arial"/>
          <w:sz w:val="20"/>
          <w:szCs w:val="20"/>
        </w:rPr>
        <w:t>3)</w:t>
      </w:r>
      <w:r w:rsidR="00F76836" w:rsidRPr="00F76836">
        <w:rPr>
          <w:rFonts w:ascii="Arial" w:hAnsi="Arial" w:cs="Arial"/>
          <w:sz w:val="20"/>
          <w:szCs w:val="20"/>
        </w:rPr>
        <w:t xml:space="preserve"> Protestant Christians</w:t>
      </w:r>
      <w:r w:rsidR="00A0187A">
        <w:rPr>
          <w:rFonts w:ascii="Arial" w:hAnsi="Arial" w:cs="Arial"/>
          <w:sz w:val="20"/>
          <w:szCs w:val="20"/>
        </w:rPr>
        <w:t>.</w:t>
      </w:r>
      <w:r w:rsidR="00F76836" w:rsidRPr="00F76836">
        <w:rPr>
          <w:rFonts w:ascii="Arial" w:hAnsi="Arial" w:cs="Arial"/>
          <w:sz w:val="20"/>
          <w:szCs w:val="20"/>
        </w:rPr>
        <w:t xml:space="preserve"> </w:t>
      </w:r>
    </w:p>
    <w:p w:rsidR="00F76836" w:rsidRPr="008A5B2C" w:rsidRDefault="00F76836" w:rsidP="008A5B2C">
      <w:pPr>
        <w:pStyle w:val="ListParagraph"/>
        <w:numPr>
          <w:ilvl w:val="2"/>
          <w:numId w:val="31"/>
        </w:numPr>
        <w:spacing w:after="0" w:line="240" w:lineRule="auto"/>
        <w:ind w:left="1440" w:hanging="90"/>
        <w:rPr>
          <w:rFonts w:ascii="Arial" w:hAnsi="Arial" w:cs="Arial"/>
          <w:sz w:val="20"/>
          <w:szCs w:val="20"/>
        </w:rPr>
      </w:pPr>
      <w:r w:rsidRPr="008A5B2C">
        <w:rPr>
          <w:rFonts w:ascii="Arial" w:hAnsi="Arial" w:cs="Arial"/>
          <w:sz w:val="20"/>
          <w:szCs w:val="20"/>
        </w:rPr>
        <w:t>Rulings of Protestant dominance</w:t>
      </w:r>
      <w:r w:rsidR="002619A1">
        <w:rPr>
          <w:rFonts w:ascii="Arial" w:hAnsi="Arial" w:cs="Arial"/>
          <w:sz w:val="20"/>
          <w:szCs w:val="20"/>
        </w:rPr>
        <w:t>.</w:t>
      </w:r>
      <w:r w:rsidRPr="008A5B2C">
        <w:rPr>
          <w:rFonts w:ascii="Arial" w:hAnsi="Arial" w:cs="Arial"/>
          <w:sz w:val="20"/>
          <w:szCs w:val="20"/>
        </w:rPr>
        <w:t xml:space="preserve"> </w:t>
      </w:r>
    </w:p>
    <w:p w:rsidR="00F76836" w:rsidRPr="008A5B2C" w:rsidRDefault="00F76836" w:rsidP="008A5B2C">
      <w:pPr>
        <w:pStyle w:val="ListParagraph"/>
        <w:numPr>
          <w:ilvl w:val="2"/>
          <w:numId w:val="31"/>
        </w:numPr>
        <w:spacing w:after="0" w:line="240" w:lineRule="auto"/>
        <w:ind w:left="1260" w:firstLine="90"/>
        <w:rPr>
          <w:rFonts w:ascii="Arial" w:hAnsi="Arial" w:cs="Arial"/>
          <w:sz w:val="20"/>
          <w:szCs w:val="20"/>
        </w:rPr>
      </w:pPr>
      <w:r w:rsidRPr="008A5B2C">
        <w:rPr>
          <w:rFonts w:ascii="Arial" w:hAnsi="Arial" w:cs="Arial"/>
          <w:sz w:val="20"/>
          <w:szCs w:val="20"/>
        </w:rPr>
        <w:t>On the repression of church bells: Protestant decline (1850-1960)</w:t>
      </w:r>
      <w:r w:rsidR="002619A1">
        <w:rPr>
          <w:rFonts w:ascii="Arial" w:hAnsi="Arial" w:cs="Arial"/>
          <w:sz w:val="20"/>
          <w:szCs w:val="20"/>
        </w:rPr>
        <w:t>.</w:t>
      </w:r>
      <w:r w:rsidRPr="008A5B2C">
        <w:rPr>
          <w:rFonts w:ascii="Arial" w:hAnsi="Arial" w:cs="Arial"/>
          <w:sz w:val="20"/>
          <w:szCs w:val="20"/>
        </w:rPr>
        <w:t xml:space="preserve"> </w:t>
      </w:r>
    </w:p>
    <w:p w:rsidR="00F76836" w:rsidRPr="008A5B2C" w:rsidRDefault="008A5B2C" w:rsidP="008A5B2C">
      <w:pPr>
        <w:spacing w:after="0" w:line="240" w:lineRule="auto"/>
        <w:ind w:left="360" w:firstLine="810"/>
        <w:rPr>
          <w:rFonts w:ascii="Arial" w:hAnsi="Arial" w:cs="Arial"/>
          <w:sz w:val="20"/>
          <w:szCs w:val="20"/>
        </w:rPr>
      </w:pPr>
      <w:r>
        <w:rPr>
          <w:rFonts w:ascii="Arial" w:hAnsi="Arial" w:cs="Arial"/>
          <w:sz w:val="20"/>
          <w:szCs w:val="20"/>
        </w:rPr>
        <w:t xml:space="preserve">iii. </w:t>
      </w:r>
      <w:r w:rsidR="00F76836" w:rsidRPr="008A5B2C">
        <w:rPr>
          <w:rFonts w:ascii="Arial" w:hAnsi="Arial" w:cs="Arial"/>
          <w:sz w:val="20"/>
          <w:szCs w:val="20"/>
        </w:rPr>
        <w:t>The Amish and public education (1972)</w:t>
      </w:r>
      <w:r w:rsidR="002619A1">
        <w:rPr>
          <w:rFonts w:ascii="Arial" w:hAnsi="Arial" w:cs="Arial"/>
          <w:sz w:val="20"/>
          <w:szCs w:val="20"/>
        </w:rPr>
        <w:t>.</w:t>
      </w:r>
      <w:r w:rsidR="00F76836" w:rsidRPr="008A5B2C">
        <w:rPr>
          <w:rFonts w:ascii="Arial" w:hAnsi="Arial" w:cs="Arial"/>
          <w:sz w:val="20"/>
          <w:szCs w:val="20"/>
        </w:rPr>
        <w:t xml:space="preserve"> </w:t>
      </w:r>
    </w:p>
    <w:p w:rsidR="00F76836" w:rsidRPr="008A5B2C" w:rsidRDefault="008A5B2C" w:rsidP="008A5B2C">
      <w:pPr>
        <w:spacing w:after="0" w:line="240" w:lineRule="auto"/>
        <w:ind w:left="360" w:firstLine="810"/>
        <w:rPr>
          <w:rFonts w:ascii="Arial" w:hAnsi="Arial" w:cs="Arial"/>
          <w:sz w:val="20"/>
          <w:szCs w:val="20"/>
        </w:rPr>
      </w:pPr>
      <w:r>
        <w:rPr>
          <w:rFonts w:ascii="Arial" w:hAnsi="Arial" w:cs="Arial"/>
          <w:sz w:val="20"/>
          <w:szCs w:val="20"/>
        </w:rPr>
        <w:t xml:space="preserve">iv. </w:t>
      </w:r>
      <w:r w:rsidR="00F76836" w:rsidRPr="008A5B2C">
        <w:rPr>
          <w:rFonts w:ascii="Arial" w:hAnsi="Arial" w:cs="Arial"/>
          <w:sz w:val="20"/>
          <w:szCs w:val="20"/>
        </w:rPr>
        <w:t>Roe v Wade: Evangelical and Liberal Protestants</w:t>
      </w:r>
      <w:r w:rsidR="002619A1">
        <w:rPr>
          <w:rFonts w:ascii="Arial" w:hAnsi="Arial" w:cs="Arial"/>
          <w:sz w:val="20"/>
          <w:szCs w:val="20"/>
        </w:rPr>
        <w:t>.</w:t>
      </w:r>
      <w:r w:rsidR="00F76836" w:rsidRPr="008A5B2C">
        <w:rPr>
          <w:rFonts w:ascii="Arial" w:hAnsi="Arial" w:cs="Arial"/>
          <w:sz w:val="20"/>
          <w:szCs w:val="20"/>
        </w:rPr>
        <w:t xml:space="preserve"> </w:t>
      </w:r>
    </w:p>
    <w:p w:rsidR="00F76836" w:rsidRPr="008A5B2C" w:rsidRDefault="008A5B2C" w:rsidP="008A5B2C">
      <w:pPr>
        <w:spacing w:after="0" w:line="240" w:lineRule="auto"/>
        <w:ind w:left="360" w:firstLine="810"/>
        <w:rPr>
          <w:rFonts w:ascii="Arial" w:hAnsi="Arial" w:cs="Arial"/>
          <w:sz w:val="20"/>
          <w:szCs w:val="20"/>
        </w:rPr>
      </w:pPr>
      <w:r>
        <w:rPr>
          <w:rFonts w:ascii="Arial" w:hAnsi="Arial" w:cs="Arial"/>
          <w:sz w:val="20"/>
          <w:szCs w:val="20"/>
        </w:rPr>
        <w:t xml:space="preserve">v. </w:t>
      </w:r>
      <w:r w:rsidR="00F76836" w:rsidRPr="008A5B2C">
        <w:rPr>
          <w:rFonts w:ascii="Arial" w:hAnsi="Arial" w:cs="Arial"/>
          <w:sz w:val="20"/>
          <w:szCs w:val="20"/>
        </w:rPr>
        <w:t>On the Affordable Care Act and Religious Freedom: Hobby Lobby</w:t>
      </w:r>
      <w:r w:rsidR="002619A1">
        <w:rPr>
          <w:rFonts w:ascii="Arial" w:hAnsi="Arial" w:cs="Arial"/>
          <w:sz w:val="20"/>
          <w:szCs w:val="20"/>
        </w:rPr>
        <w:t>.</w:t>
      </w:r>
      <w:r w:rsidR="00F76836" w:rsidRPr="008A5B2C">
        <w:rPr>
          <w:rFonts w:ascii="Arial" w:hAnsi="Arial" w:cs="Arial"/>
          <w:sz w:val="20"/>
          <w:szCs w:val="20"/>
        </w:rPr>
        <w:t xml:space="preserve"> </w:t>
      </w:r>
    </w:p>
    <w:p w:rsidR="00F76836" w:rsidRPr="00F76836" w:rsidRDefault="008A5B2C" w:rsidP="001E6492">
      <w:pPr>
        <w:spacing w:after="0" w:line="240" w:lineRule="auto"/>
        <w:ind w:left="360" w:firstLine="810"/>
        <w:rPr>
          <w:rFonts w:ascii="Arial" w:hAnsi="Arial" w:cs="Arial"/>
          <w:sz w:val="20"/>
          <w:szCs w:val="20"/>
        </w:rPr>
      </w:pPr>
      <w:r>
        <w:rPr>
          <w:rFonts w:ascii="Arial" w:hAnsi="Arial" w:cs="Arial"/>
          <w:sz w:val="20"/>
          <w:szCs w:val="20"/>
        </w:rPr>
        <w:t xml:space="preserve">vi. </w:t>
      </w:r>
      <w:r w:rsidR="00F76836" w:rsidRPr="008A5B2C">
        <w:rPr>
          <w:rFonts w:ascii="Arial" w:hAnsi="Arial" w:cs="Arial"/>
          <w:sz w:val="20"/>
          <w:szCs w:val="20"/>
        </w:rPr>
        <w:t>Overturning Roe v Wade: Evangelical Christians</w:t>
      </w:r>
      <w:r w:rsidR="002619A1">
        <w:rPr>
          <w:rFonts w:ascii="Arial" w:hAnsi="Arial" w:cs="Arial"/>
          <w:sz w:val="20"/>
          <w:szCs w:val="20"/>
        </w:rPr>
        <w:t>.</w:t>
      </w:r>
      <w:r w:rsidR="00F76836" w:rsidRPr="008A5B2C">
        <w:rPr>
          <w:rFonts w:ascii="Arial" w:hAnsi="Arial" w:cs="Arial"/>
          <w:sz w:val="20"/>
          <w:szCs w:val="20"/>
        </w:rPr>
        <w:t xml:space="preserve"> </w:t>
      </w:r>
    </w:p>
    <w:p w:rsidR="00F76836" w:rsidRPr="00F76836" w:rsidRDefault="00C04B12" w:rsidP="00C04B12">
      <w:pPr>
        <w:spacing w:after="0" w:line="240" w:lineRule="auto"/>
        <w:ind w:firstLine="990"/>
        <w:rPr>
          <w:rFonts w:ascii="Arial" w:hAnsi="Arial" w:cs="Arial"/>
          <w:sz w:val="20"/>
          <w:szCs w:val="20"/>
        </w:rPr>
      </w:pPr>
      <w:r>
        <w:rPr>
          <w:rFonts w:ascii="Arial" w:hAnsi="Arial" w:cs="Arial"/>
          <w:sz w:val="20"/>
          <w:szCs w:val="20"/>
        </w:rPr>
        <w:t>4)</w:t>
      </w:r>
      <w:r w:rsidR="00F76836" w:rsidRPr="00F76836">
        <w:rPr>
          <w:rFonts w:ascii="Arial" w:hAnsi="Arial" w:cs="Arial"/>
          <w:sz w:val="20"/>
          <w:szCs w:val="20"/>
        </w:rPr>
        <w:t xml:space="preserve"> Roman Catholics</w:t>
      </w:r>
      <w:r w:rsidR="00A75C1B">
        <w:rPr>
          <w:rFonts w:ascii="Arial" w:hAnsi="Arial" w:cs="Arial"/>
          <w:sz w:val="20"/>
          <w:szCs w:val="20"/>
        </w:rPr>
        <w:t>.</w:t>
      </w:r>
      <w:r w:rsidR="00F76836" w:rsidRPr="00F76836">
        <w:rPr>
          <w:rFonts w:ascii="Arial" w:hAnsi="Arial" w:cs="Arial"/>
          <w:sz w:val="20"/>
          <w:szCs w:val="20"/>
        </w:rPr>
        <w:t xml:space="preserve"> </w:t>
      </w:r>
    </w:p>
    <w:p w:rsidR="00F76836" w:rsidRPr="00C04B12" w:rsidRDefault="00F76836" w:rsidP="00C04B12">
      <w:pPr>
        <w:pStyle w:val="ListParagraph"/>
        <w:numPr>
          <w:ilvl w:val="2"/>
          <w:numId w:val="32"/>
        </w:numPr>
        <w:spacing w:after="0" w:line="240" w:lineRule="auto"/>
        <w:ind w:left="1440" w:hanging="90"/>
        <w:rPr>
          <w:rFonts w:ascii="Arial" w:hAnsi="Arial" w:cs="Arial"/>
          <w:sz w:val="20"/>
          <w:szCs w:val="20"/>
        </w:rPr>
      </w:pPr>
      <w:r w:rsidRPr="00C04B12">
        <w:rPr>
          <w:rFonts w:ascii="Arial" w:hAnsi="Arial" w:cs="Arial"/>
          <w:sz w:val="20"/>
          <w:szCs w:val="20"/>
        </w:rPr>
        <w:t>Rulings on Catholic Schools (1947, 1971)</w:t>
      </w:r>
      <w:r w:rsidR="00A75C1B">
        <w:rPr>
          <w:rFonts w:ascii="Arial" w:hAnsi="Arial" w:cs="Arial"/>
          <w:sz w:val="20"/>
          <w:szCs w:val="20"/>
        </w:rPr>
        <w:t>.</w:t>
      </w:r>
      <w:r w:rsidRPr="00C04B12">
        <w:rPr>
          <w:rFonts w:ascii="Arial" w:hAnsi="Arial" w:cs="Arial"/>
          <w:sz w:val="20"/>
          <w:szCs w:val="20"/>
        </w:rPr>
        <w:t xml:space="preserve"> </w:t>
      </w:r>
    </w:p>
    <w:p w:rsidR="00F76836" w:rsidRPr="00C04B12" w:rsidRDefault="00F76836" w:rsidP="00C04B12">
      <w:pPr>
        <w:pStyle w:val="ListParagraph"/>
        <w:numPr>
          <w:ilvl w:val="2"/>
          <w:numId w:val="32"/>
        </w:numPr>
        <w:spacing w:after="0" w:line="240" w:lineRule="auto"/>
        <w:ind w:left="1440" w:hanging="90"/>
        <w:rPr>
          <w:rFonts w:ascii="Arial" w:hAnsi="Arial" w:cs="Arial"/>
          <w:sz w:val="20"/>
          <w:szCs w:val="20"/>
        </w:rPr>
      </w:pPr>
      <w:r w:rsidRPr="00C04B12">
        <w:rPr>
          <w:rFonts w:ascii="Arial" w:hAnsi="Arial" w:cs="Arial"/>
          <w:sz w:val="20"/>
          <w:szCs w:val="20"/>
        </w:rPr>
        <w:t>Roe v</w:t>
      </w:r>
      <w:r w:rsidR="00A75C1B">
        <w:rPr>
          <w:rFonts w:ascii="Arial" w:hAnsi="Arial" w:cs="Arial"/>
          <w:sz w:val="20"/>
          <w:szCs w:val="20"/>
        </w:rPr>
        <w:t>.</w:t>
      </w:r>
      <w:r w:rsidRPr="00C04B12">
        <w:rPr>
          <w:rFonts w:ascii="Arial" w:hAnsi="Arial" w:cs="Arial"/>
          <w:sz w:val="20"/>
          <w:szCs w:val="20"/>
        </w:rPr>
        <w:t xml:space="preserve"> Wade and Catholic Responses</w:t>
      </w:r>
      <w:r w:rsidR="00A75C1B">
        <w:rPr>
          <w:rFonts w:ascii="Arial" w:hAnsi="Arial" w:cs="Arial"/>
          <w:sz w:val="20"/>
          <w:szCs w:val="20"/>
        </w:rPr>
        <w:t>.</w:t>
      </w:r>
      <w:r w:rsidRPr="00C04B12">
        <w:rPr>
          <w:rFonts w:ascii="Arial" w:hAnsi="Arial" w:cs="Arial"/>
          <w:sz w:val="20"/>
          <w:szCs w:val="20"/>
        </w:rPr>
        <w:t xml:space="preserve"> </w:t>
      </w:r>
    </w:p>
    <w:p w:rsidR="00F76836" w:rsidRPr="00C04B12" w:rsidRDefault="00C04B12" w:rsidP="00C04B12">
      <w:pPr>
        <w:spacing w:after="0" w:line="240" w:lineRule="auto"/>
        <w:ind w:left="360" w:firstLine="810"/>
        <w:rPr>
          <w:rFonts w:ascii="Arial" w:hAnsi="Arial" w:cs="Arial"/>
          <w:sz w:val="20"/>
          <w:szCs w:val="20"/>
        </w:rPr>
      </w:pPr>
      <w:r>
        <w:rPr>
          <w:rFonts w:ascii="Arial" w:hAnsi="Arial" w:cs="Arial"/>
          <w:sz w:val="20"/>
          <w:szCs w:val="20"/>
        </w:rPr>
        <w:t xml:space="preserve">iii. </w:t>
      </w:r>
      <w:r w:rsidR="00F76836" w:rsidRPr="00C04B12">
        <w:rPr>
          <w:rFonts w:ascii="Arial" w:hAnsi="Arial" w:cs="Arial"/>
          <w:sz w:val="20"/>
          <w:szCs w:val="20"/>
        </w:rPr>
        <w:t>Ruling on Obamacare and birth control</w:t>
      </w:r>
      <w:r w:rsidR="00A75C1B">
        <w:rPr>
          <w:rFonts w:ascii="Arial" w:hAnsi="Arial" w:cs="Arial"/>
          <w:sz w:val="20"/>
          <w:szCs w:val="20"/>
        </w:rPr>
        <w:t>.</w:t>
      </w:r>
      <w:r w:rsidR="00F76836" w:rsidRPr="00C04B12">
        <w:rPr>
          <w:rFonts w:ascii="Arial" w:hAnsi="Arial" w:cs="Arial"/>
          <w:sz w:val="20"/>
          <w:szCs w:val="20"/>
        </w:rPr>
        <w:t xml:space="preserve"> </w:t>
      </w:r>
    </w:p>
    <w:p w:rsidR="00F76836" w:rsidRPr="00F76836" w:rsidRDefault="00C04B12" w:rsidP="00A312AE">
      <w:pPr>
        <w:spacing w:after="0" w:line="240" w:lineRule="auto"/>
        <w:ind w:left="360" w:firstLine="810"/>
        <w:rPr>
          <w:rFonts w:ascii="Arial" w:hAnsi="Arial" w:cs="Arial"/>
          <w:sz w:val="20"/>
          <w:szCs w:val="20"/>
        </w:rPr>
      </w:pPr>
      <w:r>
        <w:rPr>
          <w:rFonts w:ascii="Arial" w:hAnsi="Arial" w:cs="Arial"/>
          <w:sz w:val="20"/>
          <w:szCs w:val="20"/>
        </w:rPr>
        <w:t xml:space="preserve">iv. </w:t>
      </w:r>
      <w:r w:rsidR="00F76836" w:rsidRPr="00C04B12">
        <w:rPr>
          <w:rFonts w:ascii="Arial" w:hAnsi="Arial" w:cs="Arial"/>
          <w:sz w:val="20"/>
          <w:szCs w:val="20"/>
        </w:rPr>
        <w:t>Overturning of Roe v Wade and Catholic responses</w:t>
      </w:r>
      <w:r w:rsidR="00A75C1B">
        <w:rPr>
          <w:rFonts w:ascii="Arial" w:hAnsi="Arial" w:cs="Arial"/>
          <w:sz w:val="20"/>
          <w:szCs w:val="20"/>
        </w:rPr>
        <w:t>.</w:t>
      </w:r>
      <w:r w:rsidR="00F76836" w:rsidRPr="00C04B12">
        <w:rPr>
          <w:rFonts w:ascii="Arial" w:hAnsi="Arial" w:cs="Arial"/>
          <w:sz w:val="20"/>
          <w:szCs w:val="20"/>
        </w:rPr>
        <w:t xml:space="preserve"> </w:t>
      </w:r>
    </w:p>
    <w:p w:rsidR="00F76836" w:rsidRPr="00F76836" w:rsidRDefault="00A312AE" w:rsidP="00A312AE">
      <w:pPr>
        <w:spacing w:after="0" w:line="240" w:lineRule="auto"/>
        <w:ind w:firstLine="990"/>
        <w:rPr>
          <w:rFonts w:ascii="Arial" w:hAnsi="Arial" w:cs="Arial"/>
          <w:sz w:val="20"/>
          <w:szCs w:val="20"/>
        </w:rPr>
      </w:pPr>
      <w:r>
        <w:rPr>
          <w:rFonts w:ascii="Arial" w:hAnsi="Arial" w:cs="Arial"/>
          <w:sz w:val="20"/>
          <w:szCs w:val="20"/>
        </w:rPr>
        <w:t>5)</w:t>
      </w:r>
      <w:r w:rsidR="00F76836" w:rsidRPr="00F76836">
        <w:rPr>
          <w:rFonts w:ascii="Arial" w:hAnsi="Arial" w:cs="Arial"/>
          <w:sz w:val="20"/>
          <w:szCs w:val="20"/>
        </w:rPr>
        <w:t xml:space="preserve"> Muslims</w:t>
      </w:r>
      <w:r w:rsidR="0004583C">
        <w:rPr>
          <w:rFonts w:ascii="Arial" w:hAnsi="Arial" w:cs="Arial"/>
          <w:sz w:val="20"/>
          <w:szCs w:val="20"/>
        </w:rPr>
        <w:t>.</w:t>
      </w:r>
      <w:r w:rsidR="00F76836" w:rsidRPr="00F76836">
        <w:rPr>
          <w:rFonts w:ascii="Arial" w:hAnsi="Arial" w:cs="Arial"/>
          <w:sz w:val="20"/>
          <w:szCs w:val="20"/>
        </w:rPr>
        <w:t xml:space="preserve">  </w:t>
      </w:r>
    </w:p>
    <w:p w:rsidR="00F76836" w:rsidRPr="00A312AE" w:rsidRDefault="00F76836" w:rsidP="00A312AE">
      <w:pPr>
        <w:pStyle w:val="ListParagraph"/>
        <w:numPr>
          <w:ilvl w:val="2"/>
          <w:numId w:val="33"/>
        </w:numPr>
        <w:spacing w:after="0" w:line="240" w:lineRule="auto"/>
        <w:ind w:left="1440" w:hanging="90"/>
        <w:rPr>
          <w:rFonts w:ascii="Arial" w:hAnsi="Arial" w:cs="Arial"/>
          <w:sz w:val="20"/>
          <w:szCs w:val="20"/>
        </w:rPr>
      </w:pPr>
      <w:r w:rsidRPr="00A312AE">
        <w:rPr>
          <w:rFonts w:ascii="Arial" w:hAnsi="Arial" w:cs="Arial"/>
          <w:sz w:val="20"/>
          <w:szCs w:val="20"/>
        </w:rPr>
        <w:t>Rulings on Muslims and the First Amendment (2006, 2015)</w:t>
      </w:r>
      <w:r w:rsidR="00823155">
        <w:rPr>
          <w:rFonts w:ascii="Arial" w:hAnsi="Arial" w:cs="Arial"/>
          <w:sz w:val="20"/>
          <w:szCs w:val="20"/>
        </w:rPr>
        <w:t>.</w:t>
      </w:r>
      <w:r w:rsidRPr="00A312AE">
        <w:rPr>
          <w:rFonts w:ascii="Arial" w:hAnsi="Arial" w:cs="Arial"/>
          <w:sz w:val="20"/>
          <w:szCs w:val="20"/>
        </w:rPr>
        <w:t xml:space="preserve"> </w:t>
      </w:r>
    </w:p>
    <w:p w:rsidR="00F76836" w:rsidRPr="00A312AE" w:rsidRDefault="00F76836" w:rsidP="00A312AE">
      <w:pPr>
        <w:pStyle w:val="ListParagraph"/>
        <w:numPr>
          <w:ilvl w:val="2"/>
          <w:numId w:val="33"/>
        </w:numPr>
        <w:spacing w:after="0" w:line="240" w:lineRule="auto"/>
        <w:ind w:left="1440" w:hanging="90"/>
        <w:rPr>
          <w:rFonts w:ascii="Arial" w:hAnsi="Arial" w:cs="Arial"/>
          <w:sz w:val="20"/>
          <w:szCs w:val="20"/>
        </w:rPr>
      </w:pPr>
      <w:r w:rsidRPr="00A312AE">
        <w:rPr>
          <w:rFonts w:ascii="Arial" w:hAnsi="Arial" w:cs="Arial"/>
          <w:sz w:val="20"/>
          <w:szCs w:val="20"/>
        </w:rPr>
        <w:t>The Muhammad Ali case: Islam and conscientious objection</w:t>
      </w:r>
      <w:r w:rsidR="00823155">
        <w:rPr>
          <w:rFonts w:ascii="Arial" w:hAnsi="Arial" w:cs="Arial"/>
          <w:sz w:val="20"/>
          <w:szCs w:val="20"/>
        </w:rPr>
        <w:t>.</w:t>
      </w:r>
      <w:r w:rsidRPr="00A312AE">
        <w:rPr>
          <w:rFonts w:ascii="Arial" w:hAnsi="Arial" w:cs="Arial"/>
          <w:sz w:val="20"/>
          <w:szCs w:val="20"/>
        </w:rPr>
        <w:t xml:space="preserve"> </w:t>
      </w:r>
    </w:p>
    <w:p w:rsidR="00F76836" w:rsidRPr="002A77B3" w:rsidRDefault="002A77B3" w:rsidP="002A77B3">
      <w:pPr>
        <w:spacing w:after="0" w:line="240" w:lineRule="auto"/>
        <w:ind w:left="360" w:firstLine="810"/>
        <w:rPr>
          <w:rFonts w:ascii="Arial" w:hAnsi="Arial" w:cs="Arial"/>
          <w:sz w:val="20"/>
          <w:szCs w:val="20"/>
        </w:rPr>
      </w:pPr>
      <w:r>
        <w:rPr>
          <w:rFonts w:ascii="Arial" w:hAnsi="Arial" w:cs="Arial"/>
          <w:sz w:val="20"/>
          <w:szCs w:val="20"/>
        </w:rPr>
        <w:t xml:space="preserve">iii. </w:t>
      </w:r>
      <w:r w:rsidR="00F76836" w:rsidRPr="002A77B3">
        <w:rPr>
          <w:rFonts w:ascii="Arial" w:hAnsi="Arial" w:cs="Arial"/>
          <w:sz w:val="20"/>
          <w:szCs w:val="20"/>
        </w:rPr>
        <w:t>On limitations to the call to prayer (1962, 1990)</w:t>
      </w:r>
      <w:r w:rsidR="00823155">
        <w:rPr>
          <w:rFonts w:ascii="Arial" w:hAnsi="Arial" w:cs="Arial"/>
          <w:sz w:val="20"/>
          <w:szCs w:val="20"/>
        </w:rPr>
        <w:t>.</w:t>
      </w:r>
      <w:r w:rsidR="00F76836" w:rsidRPr="002A77B3">
        <w:rPr>
          <w:rFonts w:ascii="Arial" w:hAnsi="Arial" w:cs="Arial"/>
          <w:sz w:val="20"/>
          <w:szCs w:val="20"/>
        </w:rPr>
        <w:t xml:space="preserve"> </w:t>
      </w:r>
    </w:p>
    <w:p w:rsidR="00F76836" w:rsidRPr="00F76836" w:rsidRDefault="002A77B3" w:rsidP="008B4179">
      <w:pPr>
        <w:spacing w:after="0" w:line="240" w:lineRule="auto"/>
        <w:ind w:left="360" w:firstLine="810"/>
        <w:rPr>
          <w:rFonts w:ascii="Arial" w:hAnsi="Arial" w:cs="Arial"/>
          <w:sz w:val="20"/>
          <w:szCs w:val="20"/>
        </w:rPr>
      </w:pPr>
      <w:r>
        <w:rPr>
          <w:rFonts w:ascii="Arial" w:hAnsi="Arial" w:cs="Arial"/>
          <w:sz w:val="20"/>
          <w:szCs w:val="20"/>
        </w:rPr>
        <w:t xml:space="preserve">iv. </w:t>
      </w:r>
      <w:r w:rsidR="00F76836" w:rsidRPr="002A77B3">
        <w:rPr>
          <w:rFonts w:ascii="Arial" w:hAnsi="Arial" w:cs="Arial"/>
          <w:sz w:val="20"/>
          <w:szCs w:val="20"/>
        </w:rPr>
        <w:t>On Muslim prayer in public schools (2014)</w:t>
      </w:r>
      <w:r w:rsidR="00823155">
        <w:rPr>
          <w:rFonts w:ascii="Arial" w:hAnsi="Arial" w:cs="Arial"/>
          <w:sz w:val="20"/>
          <w:szCs w:val="20"/>
        </w:rPr>
        <w:t>.</w:t>
      </w:r>
      <w:r w:rsidR="00F76836" w:rsidRPr="002A77B3">
        <w:rPr>
          <w:rFonts w:ascii="Arial" w:hAnsi="Arial" w:cs="Arial"/>
          <w:sz w:val="20"/>
          <w:szCs w:val="20"/>
        </w:rPr>
        <w:t xml:space="preserve"> </w:t>
      </w:r>
    </w:p>
    <w:p w:rsidR="00F76836" w:rsidRPr="00F76836" w:rsidRDefault="008B4179" w:rsidP="00F75934">
      <w:pPr>
        <w:spacing w:after="0" w:line="240" w:lineRule="auto"/>
        <w:ind w:firstLine="990"/>
        <w:rPr>
          <w:rFonts w:ascii="Arial" w:hAnsi="Arial" w:cs="Arial"/>
          <w:sz w:val="20"/>
          <w:szCs w:val="20"/>
        </w:rPr>
      </w:pPr>
      <w:r>
        <w:rPr>
          <w:rFonts w:ascii="Arial" w:hAnsi="Arial" w:cs="Arial"/>
          <w:sz w:val="20"/>
          <w:szCs w:val="20"/>
        </w:rPr>
        <w:t>6)</w:t>
      </w:r>
      <w:r w:rsidR="00F76836" w:rsidRPr="00F76836">
        <w:rPr>
          <w:rFonts w:ascii="Arial" w:hAnsi="Arial" w:cs="Arial"/>
          <w:sz w:val="20"/>
          <w:szCs w:val="20"/>
        </w:rPr>
        <w:t xml:space="preserve"> Buddhism</w:t>
      </w:r>
      <w:r w:rsidR="00BF335A">
        <w:rPr>
          <w:rFonts w:ascii="Arial" w:hAnsi="Arial" w:cs="Arial"/>
          <w:sz w:val="20"/>
          <w:szCs w:val="20"/>
        </w:rPr>
        <w:t>.</w:t>
      </w:r>
      <w:r w:rsidR="00F76836" w:rsidRPr="00F76836">
        <w:rPr>
          <w:rFonts w:ascii="Arial" w:hAnsi="Arial" w:cs="Arial"/>
          <w:sz w:val="20"/>
          <w:szCs w:val="20"/>
        </w:rPr>
        <w:t xml:space="preserve">  </w:t>
      </w:r>
    </w:p>
    <w:p w:rsidR="00F76836" w:rsidRPr="00F75934" w:rsidRDefault="00F76836" w:rsidP="00F75934">
      <w:pPr>
        <w:pStyle w:val="ListParagraph"/>
        <w:numPr>
          <w:ilvl w:val="2"/>
          <w:numId w:val="34"/>
        </w:numPr>
        <w:spacing w:after="0" w:line="240" w:lineRule="auto"/>
        <w:ind w:left="1440" w:hanging="90"/>
        <w:rPr>
          <w:rFonts w:ascii="Arial" w:hAnsi="Arial" w:cs="Arial"/>
          <w:sz w:val="20"/>
          <w:szCs w:val="20"/>
        </w:rPr>
      </w:pPr>
      <w:r w:rsidRPr="00F75934">
        <w:rPr>
          <w:rFonts w:ascii="Arial" w:hAnsi="Arial" w:cs="Arial"/>
          <w:sz w:val="20"/>
          <w:szCs w:val="20"/>
        </w:rPr>
        <w:t>On war internment and Japanese American Buddhists (1944)</w:t>
      </w:r>
      <w:r w:rsidR="00BF335A">
        <w:rPr>
          <w:rFonts w:ascii="Arial" w:hAnsi="Arial" w:cs="Arial"/>
          <w:sz w:val="20"/>
          <w:szCs w:val="20"/>
        </w:rPr>
        <w:t>.</w:t>
      </w:r>
      <w:r w:rsidRPr="00F75934">
        <w:rPr>
          <w:rFonts w:ascii="Arial" w:hAnsi="Arial" w:cs="Arial"/>
          <w:sz w:val="20"/>
          <w:szCs w:val="20"/>
        </w:rPr>
        <w:t xml:space="preserve"> </w:t>
      </w:r>
    </w:p>
    <w:p w:rsidR="00F76836" w:rsidRPr="00F75934" w:rsidRDefault="00F76836" w:rsidP="00F75934">
      <w:pPr>
        <w:pStyle w:val="ListParagraph"/>
        <w:numPr>
          <w:ilvl w:val="2"/>
          <w:numId w:val="34"/>
        </w:numPr>
        <w:spacing w:after="0" w:line="240" w:lineRule="auto"/>
        <w:ind w:left="1440" w:hanging="90"/>
        <w:rPr>
          <w:rFonts w:ascii="Arial" w:hAnsi="Arial" w:cs="Arial"/>
          <w:sz w:val="20"/>
          <w:szCs w:val="20"/>
        </w:rPr>
      </w:pPr>
      <w:r w:rsidRPr="00F75934">
        <w:rPr>
          <w:rFonts w:ascii="Arial" w:hAnsi="Arial" w:cs="Arial"/>
          <w:sz w:val="20"/>
          <w:szCs w:val="20"/>
        </w:rPr>
        <w:t>On the rights of Buddhist prisoners (1972)</w:t>
      </w:r>
      <w:r w:rsidR="00BF335A">
        <w:rPr>
          <w:rFonts w:ascii="Arial" w:hAnsi="Arial" w:cs="Arial"/>
          <w:sz w:val="20"/>
          <w:szCs w:val="20"/>
        </w:rPr>
        <w:t>.</w:t>
      </w:r>
      <w:r w:rsidRPr="00F75934">
        <w:rPr>
          <w:rFonts w:ascii="Arial" w:hAnsi="Arial" w:cs="Arial"/>
          <w:sz w:val="20"/>
          <w:szCs w:val="20"/>
        </w:rPr>
        <w:t xml:space="preserve"> </w:t>
      </w:r>
    </w:p>
    <w:p w:rsidR="00F76836" w:rsidRPr="00F76836" w:rsidRDefault="00F75934" w:rsidP="00563CF1">
      <w:pPr>
        <w:spacing w:after="0" w:line="240" w:lineRule="auto"/>
        <w:ind w:left="360" w:firstLine="810"/>
        <w:rPr>
          <w:rFonts w:ascii="Arial" w:hAnsi="Arial" w:cs="Arial"/>
          <w:sz w:val="20"/>
          <w:szCs w:val="20"/>
        </w:rPr>
      </w:pPr>
      <w:r>
        <w:rPr>
          <w:rFonts w:ascii="Arial" w:hAnsi="Arial" w:cs="Arial"/>
          <w:sz w:val="20"/>
          <w:szCs w:val="20"/>
        </w:rPr>
        <w:lastRenderedPageBreak/>
        <w:t xml:space="preserve">iii. </w:t>
      </w:r>
      <w:r w:rsidR="00F76836" w:rsidRPr="00F75934">
        <w:rPr>
          <w:rFonts w:ascii="Arial" w:hAnsi="Arial" w:cs="Arial"/>
          <w:sz w:val="20"/>
          <w:szCs w:val="20"/>
        </w:rPr>
        <w:t>Buddhist chaplains in the military (1965, 1983)</w:t>
      </w:r>
      <w:r w:rsidR="007931CE">
        <w:rPr>
          <w:rFonts w:ascii="Arial" w:hAnsi="Arial" w:cs="Arial"/>
          <w:sz w:val="20"/>
          <w:szCs w:val="20"/>
        </w:rPr>
        <w:t>.</w:t>
      </w:r>
      <w:r w:rsidR="00F76836" w:rsidRPr="00F75934">
        <w:rPr>
          <w:rFonts w:ascii="Arial" w:hAnsi="Arial" w:cs="Arial"/>
          <w:sz w:val="20"/>
          <w:szCs w:val="20"/>
        </w:rPr>
        <w:t xml:space="preserve"> </w:t>
      </w:r>
    </w:p>
    <w:p w:rsidR="00F76836" w:rsidRPr="00F76836" w:rsidRDefault="00563CF1" w:rsidP="00563CF1">
      <w:pPr>
        <w:spacing w:after="0" w:line="240" w:lineRule="auto"/>
        <w:ind w:firstLine="810"/>
        <w:rPr>
          <w:rFonts w:ascii="Arial" w:hAnsi="Arial" w:cs="Arial"/>
          <w:sz w:val="20"/>
          <w:szCs w:val="20"/>
        </w:rPr>
      </w:pPr>
      <w:r>
        <w:rPr>
          <w:rFonts w:ascii="Arial" w:hAnsi="Arial" w:cs="Arial"/>
          <w:sz w:val="20"/>
          <w:szCs w:val="20"/>
        </w:rPr>
        <w:t>g</w:t>
      </w:r>
      <w:r w:rsidR="00F76836" w:rsidRPr="00F76836">
        <w:rPr>
          <w:rFonts w:ascii="Arial" w:hAnsi="Arial" w:cs="Arial"/>
          <w:sz w:val="20"/>
          <w:szCs w:val="20"/>
        </w:rPr>
        <w:t>. US Government Social Policy and Religion</w:t>
      </w:r>
      <w:r w:rsidR="007931CE">
        <w:rPr>
          <w:rFonts w:ascii="Arial" w:hAnsi="Arial" w:cs="Arial"/>
          <w:sz w:val="20"/>
          <w:szCs w:val="20"/>
        </w:rPr>
        <w:t>.</w:t>
      </w:r>
      <w:r w:rsidR="00F76836" w:rsidRPr="00F76836">
        <w:rPr>
          <w:rFonts w:ascii="Arial" w:hAnsi="Arial" w:cs="Arial"/>
          <w:sz w:val="20"/>
          <w:szCs w:val="20"/>
        </w:rPr>
        <w:t xml:space="preserve"> </w:t>
      </w:r>
    </w:p>
    <w:p w:rsidR="00F76836" w:rsidRPr="00F76836" w:rsidRDefault="00563CF1" w:rsidP="00563CF1">
      <w:pPr>
        <w:spacing w:after="0" w:line="240" w:lineRule="auto"/>
        <w:ind w:firstLine="990"/>
        <w:rPr>
          <w:rFonts w:ascii="Arial" w:hAnsi="Arial" w:cs="Arial"/>
          <w:sz w:val="20"/>
          <w:szCs w:val="20"/>
        </w:rPr>
      </w:pPr>
      <w:r>
        <w:rPr>
          <w:rFonts w:ascii="Arial" w:hAnsi="Arial" w:cs="Arial"/>
          <w:sz w:val="20"/>
          <w:szCs w:val="20"/>
        </w:rPr>
        <w:t>1)</w:t>
      </w:r>
      <w:r w:rsidR="00F76836" w:rsidRPr="00F76836">
        <w:rPr>
          <w:rFonts w:ascii="Arial" w:hAnsi="Arial" w:cs="Arial"/>
          <w:sz w:val="20"/>
          <w:szCs w:val="20"/>
        </w:rPr>
        <w:t xml:space="preserve"> Slavery and Religion</w:t>
      </w:r>
      <w:r w:rsidR="007931CE">
        <w:rPr>
          <w:rFonts w:ascii="Arial" w:hAnsi="Arial" w:cs="Arial"/>
          <w:sz w:val="20"/>
          <w:szCs w:val="20"/>
        </w:rPr>
        <w:t>.</w:t>
      </w:r>
      <w:r w:rsidR="00F76836" w:rsidRPr="00F76836">
        <w:rPr>
          <w:rFonts w:ascii="Arial" w:hAnsi="Arial" w:cs="Arial"/>
          <w:sz w:val="20"/>
          <w:szCs w:val="20"/>
        </w:rPr>
        <w:t xml:space="preserve"> </w:t>
      </w:r>
    </w:p>
    <w:p w:rsidR="00F76836" w:rsidRPr="00E853E3" w:rsidRDefault="00F76836" w:rsidP="00E853E3">
      <w:pPr>
        <w:pStyle w:val="ListParagraph"/>
        <w:numPr>
          <w:ilvl w:val="2"/>
          <w:numId w:val="35"/>
        </w:numPr>
        <w:spacing w:after="0" w:line="240" w:lineRule="auto"/>
        <w:ind w:left="1440" w:hanging="90"/>
        <w:rPr>
          <w:rFonts w:ascii="Arial" w:hAnsi="Arial" w:cs="Arial"/>
          <w:sz w:val="20"/>
          <w:szCs w:val="20"/>
        </w:rPr>
      </w:pPr>
      <w:r w:rsidRPr="00E853E3">
        <w:rPr>
          <w:rFonts w:ascii="Arial" w:hAnsi="Arial" w:cs="Arial"/>
          <w:sz w:val="20"/>
          <w:szCs w:val="20"/>
        </w:rPr>
        <w:t>Pro-slavery religious communities</w:t>
      </w:r>
      <w:r w:rsidR="007931CE">
        <w:rPr>
          <w:rFonts w:ascii="Arial" w:hAnsi="Arial" w:cs="Arial"/>
          <w:sz w:val="20"/>
          <w:szCs w:val="20"/>
        </w:rPr>
        <w:t>.</w:t>
      </w:r>
    </w:p>
    <w:p w:rsidR="00F76836" w:rsidRPr="00E853E3" w:rsidRDefault="00F76836" w:rsidP="00E853E3">
      <w:pPr>
        <w:pStyle w:val="ListParagraph"/>
        <w:numPr>
          <w:ilvl w:val="2"/>
          <w:numId w:val="35"/>
        </w:numPr>
        <w:spacing w:after="0" w:line="240" w:lineRule="auto"/>
        <w:ind w:left="1440" w:hanging="90"/>
        <w:rPr>
          <w:rFonts w:ascii="Arial" w:hAnsi="Arial" w:cs="Arial"/>
          <w:sz w:val="20"/>
          <w:szCs w:val="20"/>
        </w:rPr>
      </w:pPr>
      <w:r w:rsidRPr="00E853E3">
        <w:rPr>
          <w:rFonts w:ascii="Arial" w:hAnsi="Arial" w:cs="Arial"/>
          <w:sz w:val="20"/>
          <w:szCs w:val="20"/>
        </w:rPr>
        <w:t>Abolitionist religious communities</w:t>
      </w:r>
      <w:r w:rsidR="007931CE">
        <w:rPr>
          <w:rFonts w:ascii="Arial" w:hAnsi="Arial" w:cs="Arial"/>
          <w:sz w:val="20"/>
          <w:szCs w:val="20"/>
        </w:rPr>
        <w:t>.</w:t>
      </w:r>
      <w:r w:rsidRPr="00E853E3">
        <w:rPr>
          <w:rFonts w:ascii="Arial" w:hAnsi="Arial" w:cs="Arial"/>
          <w:sz w:val="20"/>
          <w:szCs w:val="20"/>
        </w:rPr>
        <w:t xml:space="preserve"> </w:t>
      </w:r>
    </w:p>
    <w:p w:rsidR="00F76836" w:rsidRPr="00F76836" w:rsidRDefault="00E853E3" w:rsidP="00D104A6">
      <w:pPr>
        <w:spacing w:after="0" w:line="240" w:lineRule="auto"/>
        <w:ind w:left="360" w:firstLine="810"/>
        <w:rPr>
          <w:rFonts w:ascii="Arial" w:hAnsi="Arial" w:cs="Arial"/>
          <w:sz w:val="20"/>
          <w:szCs w:val="20"/>
        </w:rPr>
      </w:pPr>
      <w:r>
        <w:rPr>
          <w:rFonts w:ascii="Arial" w:hAnsi="Arial" w:cs="Arial"/>
          <w:sz w:val="20"/>
          <w:szCs w:val="20"/>
        </w:rPr>
        <w:t xml:space="preserve">iii. </w:t>
      </w:r>
      <w:r w:rsidR="00F76836" w:rsidRPr="00E853E3">
        <w:rPr>
          <w:rFonts w:ascii="Arial" w:hAnsi="Arial" w:cs="Arial"/>
          <w:sz w:val="20"/>
          <w:szCs w:val="20"/>
        </w:rPr>
        <w:t>African American religious communities and slavery</w:t>
      </w:r>
      <w:r w:rsidR="007931CE">
        <w:rPr>
          <w:rFonts w:ascii="Arial" w:hAnsi="Arial" w:cs="Arial"/>
          <w:sz w:val="20"/>
          <w:szCs w:val="20"/>
        </w:rPr>
        <w:t>.</w:t>
      </w:r>
      <w:r w:rsidR="00F76836" w:rsidRPr="00E853E3">
        <w:rPr>
          <w:rFonts w:ascii="Arial" w:hAnsi="Arial" w:cs="Arial"/>
          <w:sz w:val="20"/>
          <w:szCs w:val="20"/>
        </w:rPr>
        <w:t xml:space="preserve">  </w:t>
      </w:r>
    </w:p>
    <w:p w:rsidR="00F76836" w:rsidRPr="00F76836" w:rsidRDefault="00836BF3" w:rsidP="00836BF3">
      <w:pPr>
        <w:spacing w:after="0" w:line="240" w:lineRule="auto"/>
        <w:ind w:firstLine="990"/>
        <w:rPr>
          <w:rFonts w:ascii="Arial" w:hAnsi="Arial" w:cs="Arial"/>
          <w:sz w:val="20"/>
          <w:szCs w:val="20"/>
        </w:rPr>
      </w:pPr>
      <w:r>
        <w:rPr>
          <w:rFonts w:ascii="Arial" w:hAnsi="Arial" w:cs="Arial"/>
          <w:sz w:val="20"/>
          <w:szCs w:val="20"/>
        </w:rPr>
        <w:t>2)</w:t>
      </w:r>
      <w:r w:rsidR="00F76836" w:rsidRPr="00F76836">
        <w:rPr>
          <w:rFonts w:ascii="Arial" w:hAnsi="Arial" w:cs="Arial"/>
          <w:sz w:val="20"/>
          <w:szCs w:val="20"/>
        </w:rPr>
        <w:t xml:space="preserve"> Civil Rights and Religion</w:t>
      </w:r>
      <w:r w:rsidR="007931CE">
        <w:rPr>
          <w:rFonts w:ascii="Arial" w:hAnsi="Arial" w:cs="Arial"/>
          <w:sz w:val="20"/>
          <w:szCs w:val="20"/>
        </w:rPr>
        <w:t>.</w:t>
      </w:r>
      <w:r w:rsidR="00F76836" w:rsidRPr="00F76836">
        <w:rPr>
          <w:rFonts w:ascii="Arial" w:hAnsi="Arial" w:cs="Arial"/>
          <w:sz w:val="20"/>
          <w:szCs w:val="20"/>
        </w:rPr>
        <w:t xml:space="preserve"> </w:t>
      </w:r>
    </w:p>
    <w:p w:rsidR="00F76836" w:rsidRPr="00836BF3" w:rsidRDefault="00F76836" w:rsidP="00836BF3">
      <w:pPr>
        <w:pStyle w:val="ListParagraph"/>
        <w:numPr>
          <w:ilvl w:val="2"/>
          <w:numId w:val="36"/>
        </w:numPr>
        <w:spacing w:after="0" w:line="240" w:lineRule="auto"/>
        <w:ind w:left="1440" w:hanging="90"/>
        <w:rPr>
          <w:rFonts w:ascii="Arial" w:hAnsi="Arial" w:cs="Arial"/>
          <w:sz w:val="20"/>
          <w:szCs w:val="20"/>
        </w:rPr>
      </w:pPr>
      <w:r w:rsidRPr="00836BF3">
        <w:rPr>
          <w:rFonts w:ascii="Arial" w:hAnsi="Arial" w:cs="Arial"/>
          <w:sz w:val="20"/>
          <w:szCs w:val="20"/>
        </w:rPr>
        <w:t>Women’s suffrage, rights and religion</w:t>
      </w:r>
      <w:r w:rsidR="007931CE">
        <w:rPr>
          <w:rFonts w:ascii="Arial" w:hAnsi="Arial" w:cs="Arial"/>
          <w:sz w:val="20"/>
          <w:szCs w:val="20"/>
        </w:rPr>
        <w:t>.</w:t>
      </w:r>
      <w:r w:rsidRPr="00836BF3">
        <w:rPr>
          <w:rFonts w:ascii="Arial" w:hAnsi="Arial" w:cs="Arial"/>
          <w:sz w:val="20"/>
          <w:szCs w:val="20"/>
        </w:rPr>
        <w:t xml:space="preserve"> </w:t>
      </w:r>
    </w:p>
    <w:p w:rsidR="00F76836" w:rsidRPr="00836BF3" w:rsidRDefault="00F76836" w:rsidP="00836BF3">
      <w:pPr>
        <w:pStyle w:val="ListParagraph"/>
        <w:numPr>
          <w:ilvl w:val="2"/>
          <w:numId w:val="36"/>
        </w:numPr>
        <w:spacing w:after="0" w:line="240" w:lineRule="auto"/>
        <w:ind w:left="1440" w:hanging="90"/>
        <w:rPr>
          <w:rFonts w:ascii="Arial" w:hAnsi="Arial" w:cs="Arial"/>
          <w:sz w:val="20"/>
          <w:szCs w:val="20"/>
        </w:rPr>
      </w:pPr>
      <w:r w:rsidRPr="00836BF3">
        <w:rPr>
          <w:rFonts w:ascii="Arial" w:hAnsi="Arial" w:cs="Arial"/>
          <w:sz w:val="20"/>
          <w:szCs w:val="20"/>
        </w:rPr>
        <w:t>African American churches and the civil rights movement</w:t>
      </w:r>
      <w:r w:rsidR="007931CE">
        <w:rPr>
          <w:rFonts w:ascii="Arial" w:hAnsi="Arial" w:cs="Arial"/>
          <w:sz w:val="20"/>
          <w:szCs w:val="20"/>
        </w:rPr>
        <w:t>.</w:t>
      </w:r>
      <w:r w:rsidRPr="00836BF3">
        <w:rPr>
          <w:rFonts w:ascii="Arial" w:hAnsi="Arial" w:cs="Arial"/>
          <w:sz w:val="20"/>
          <w:szCs w:val="20"/>
        </w:rPr>
        <w:t xml:space="preserve"> </w:t>
      </w:r>
    </w:p>
    <w:p w:rsidR="00F76836" w:rsidRPr="00836BF3" w:rsidRDefault="00836BF3" w:rsidP="00836BF3">
      <w:pPr>
        <w:spacing w:after="0" w:line="240" w:lineRule="auto"/>
        <w:ind w:left="360" w:firstLine="810"/>
        <w:rPr>
          <w:rFonts w:ascii="Arial" w:hAnsi="Arial" w:cs="Arial"/>
          <w:sz w:val="20"/>
          <w:szCs w:val="20"/>
        </w:rPr>
      </w:pPr>
      <w:r>
        <w:rPr>
          <w:rFonts w:ascii="Arial" w:hAnsi="Arial" w:cs="Arial"/>
          <w:sz w:val="20"/>
          <w:szCs w:val="20"/>
        </w:rPr>
        <w:t xml:space="preserve">iii. </w:t>
      </w:r>
      <w:r w:rsidR="00F76836" w:rsidRPr="00836BF3">
        <w:rPr>
          <w:rFonts w:ascii="Arial" w:hAnsi="Arial" w:cs="Arial"/>
          <w:sz w:val="20"/>
          <w:szCs w:val="20"/>
        </w:rPr>
        <w:t>The ecumenical movement and the civil rights movement</w:t>
      </w:r>
      <w:r w:rsidR="007931CE">
        <w:rPr>
          <w:rFonts w:ascii="Arial" w:hAnsi="Arial" w:cs="Arial"/>
          <w:sz w:val="20"/>
          <w:szCs w:val="20"/>
        </w:rPr>
        <w:t>.</w:t>
      </w:r>
      <w:r w:rsidR="00F76836" w:rsidRPr="00836BF3">
        <w:rPr>
          <w:rFonts w:ascii="Arial" w:hAnsi="Arial" w:cs="Arial"/>
          <w:sz w:val="20"/>
          <w:szCs w:val="20"/>
        </w:rPr>
        <w:t xml:space="preserve"> </w:t>
      </w:r>
    </w:p>
    <w:p w:rsidR="00F76836" w:rsidRPr="00F76836" w:rsidRDefault="00836BF3" w:rsidP="00843340">
      <w:pPr>
        <w:spacing w:after="0" w:line="240" w:lineRule="auto"/>
        <w:ind w:left="360" w:firstLine="810"/>
        <w:rPr>
          <w:rFonts w:ascii="Arial" w:hAnsi="Arial" w:cs="Arial"/>
          <w:sz w:val="20"/>
          <w:szCs w:val="20"/>
        </w:rPr>
      </w:pPr>
      <w:r>
        <w:rPr>
          <w:rFonts w:ascii="Arial" w:hAnsi="Arial" w:cs="Arial"/>
          <w:sz w:val="20"/>
          <w:szCs w:val="20"/>
        </w:rPr>
        <w:t xml:space="preserve">iv. </w:t>
      </w:r>
      <w:r w:rsidR="00F76836" w:rsidRPr="00836BF3">
        <w:rPr>
          <w:rFonts w:ascii="Arial" w:hAnsi="Arial" w:cs="Arial"/>
          <w:sz w:val="20"/>
          <w:szCs w:val="20"/>
        </w:rPr>
        <w:t>LGBT rights and same sex marriage</w:t>
      </w:r>
      <w:r w:rsidR="007931CE">
        <w:rPr>
          <w:rFonts w:ascii="Arial" w:hAnsi="Arial" w:cs="Arial"/>
          <w:sz w:val="20"/>
          <w:szCs w:val="20"/>
        </w:rPr>
        <w:t>.</w:t>
      </w:r>
      <w:r w:rsidR="00F76836" w:rsidRPr="00836BF3">
        <w:rPr>
          <w:rFonts w:ascii="Arial" w:hAnsi="Arial" w:cs="Arial"/>
          <w:sz w:val="20"/>
          <w:szCs w:val="20"/>
        </w:rPr>
        <w:t xml:space="preserve"> </w:t>
      </w:r>
    </w:p>
    <w:p w:rsidR="00F76836" w:rsidRPr="00F76836" w:rsidRDefault="00843340" w:rsidP="00843340">
      <w:pPr>
        <w:spacing w:after="0" w:line="240" w:lineRule="auto"/>
        <w:ind w:firstLine="990"/>
        <w:rPr>
          <w:rFonts w:ascii="Arial" w:hAnsi="Arial" w:cs="Arial"/>
          <w:sz w:val="20"/>
          <w:szCs w:val="20"/>
        </w:rPr>
      </w:pPr>
      <w:r>
        <w:rPr>
          <w:rFonts w:ascii="Arial" w:hAnsi="Arial" w:cs="Arial"/>
          <w:sz w:val="20"/>
          <w:szCs w:val="20"/>
        </w:rPr>
        <w:t>3)</w:t>
      </w:r>
      <w:r w:rsidR="00F76836" w:rsidRPr="00F76836">
        <w:rPr>
          <w:rFonts w:ascii="Arial" w:hAnsi="Arial" w:cs="Arial"/>
          <w:sz w:val="20"/>
          <w:szCs w:val="20"/>
        </w:rPr>
        <w:t xml:space="preserve"> Immigration and Religion</w:t>
      </w:r>
      <w:r w:rsidR="007931CE">
        <w:rPr>
          <w:rFonts w:ascii="Arial" w:hAnsi="Arial" w:cs="Arial"/>
          <w:sz w:val="20"/>
          <w:szCs w:val="20"/>
        </w:rPr>
        <w:t>.</w:t>
      </w:r>
      <w:r w:rsidR="00F76836" w:rsidRPr="00F76836">
        <w:rPr>
          <w:rFonts w:ascii="Arial" w:hAnsi="Arial" w:cs="Arial"/>
          <w:sz w:val="20"/>
          <w:szCs w:val="20"/>
        </w:rPr>
        <w:t xml:space="preserve"> </w:t>
      </w:r>
    </w:p>
    <w:p w:rsidR="00F76836" w:rsidRPr="00843340" w:rsidRDefault="00F76836" w:rsidP="00843340">
      <w:pPr>
        <w:pStyle w:val="ListParagraph"/>
        <w:numPr>
          <w:ilvl w:val="2"/>
          <w:numId w:val="23"/>
        </w:numPr>
        <w:spacing w:after="0" w:line="240" w:lineRule="auto"/>
        <w:ind w:left="1440" w:hanging="90"/>
        <w:rPr>
          <w:rFonts w:ascii="Arial" w:hAnsi="Arial" w:cs="Arial"/>
          <w:sz w:val="20"/>
          <w:szCs w:val="20"/>
        </w:rPr>
      </w:pPr>
      <w:r w:rsidRPr="00843340">
        <w:rPr>
          <w:rFonts w:ascii="Arial" w:hAnsi="Arial" w:cs="Arial"/>
          <w:sz w:val="20"/>
          <w:szCs w:val="20"/>
        </w:rPr>
        <w:t>Catholic and Jewish immigrants in the 19th century</w:t>
      </w:r>
      <w:r w:rsidR="007931CE">
        <w:rPr>
          <w:rFonts w:ascii="Arial" w:hAnsi="Arial" w:cs="Arial"/>
          <w:sz w:val="20"/>
          <w:szCs w:val="20"/>
        </w:rPr>
        <w:t>.</w:t>
      </w:r>
      <w:r w:rsidRPr="00843340">
        <w:rPr>
          <w:rFonts w:ascii="Arial" w:hAnsi="Arial" w:cs="Arial"/>
          <w:sz w:val="20"/>
          <w:szCs w:val="20"/>
        </w:rPr>
        <w:t xml:space="preserve"> </w:t>
      </w:r>
    </w:p>
    <w:p w:rsidR="00F76836" w:rsidRPr="00843340" w:rsidRDefault="00F76836" w:rsidP="00843340">
      <w:pPr>
        <w:pStyle w:val="ListParagraph"/>
        <w:numPr>
          <w:ilvl w:val="2"/>
          <w:numId w:val="23"/>
        </w:numPr>
        <w:spacing w:after="0" w:line="240" w:lineRule="auto"/>
        <w:ind w:left="1440" w:hanging="90"/>
        <w:rPr>
          <w:rFonts w:ascii="Arial" w:hAnsi="Arial" w:cs="Arial"/>
          <w:sz w:val="20"/>
          <w:szCs w:val="20"/>
        </w:rPr>
      </w:pPr>
      <w:r w:rsidRPr="00843340">
        <w:rPr>
          <w:rFonts w:ascii="Arial" w:hAnsi="Arial" w:cs="Arial"/>
          <w:sz w:val="20"/>
          <w:szCs w:val="20"/>
        </w:rPr>
        <w:t>Protestant anti-Catholicism, anti-Semitism, and anti-immigration</w:t>
      </w:r>
      <w:r w:rsidR="007931CE">
        <w:rPr>
          <w:rFonts w:ascii="Arial" w:hAnsi="Arial" w:cs="Arial"/>
          <w:sz w:val="20"/>
          <w:szCs w:val="20"/>
        </w:rPr>
        <w:t>.</w:t>
      </w:r>
      <w:r w:rsidRPr="00843340">
        <w:rPr>
          <w:rFonts w:ascii="Arial" w:hAnsi="Arial" w:cs="Arial"/>
          <w:sz w:val="20"/>
          <w:szCs w:val="20"/>
        </w:rPr>
        <w:t xml:space="preserve"> </w:t>
      </w:r>
    </w:p>
    <w:p w:rsidR="00F76836" w:rsidRPr="00843340" w:rsidRDefault="00843340" w:rsidP="00843340">
      <w:pPr>
        <w:spacing w:after="0" w:line="240" w:lineRule="auto"/>
        <w:ind w:left="360" w:firstLine="810"/>
        <w:rPr>
          <w:rFonts w:ascii="Arial" w:hAnsi="Arial" w:cs="Arial"/>
          <w:sz w:val="20"/>
          <w:szCs w:val="20"/>
        </w:rPr>
      </w:pPr>
      <w:r>
        <w:rPr>
          <w:rFonts w:ascii="Arial" w:hAnsi="Arial" w:cs="Arial"/>
          <w:sz w:val="20"/>
          <w:szCs w:val="20"/>
        </w:rPr>
        <w:t xml:space="preserve">iii. </w:t>
      </w:r>
      <w:r w:rsidR="00F76836" w:rsidRPr="00843340">
        <w:rPr>
          <w:rFonts w:ascii="Arial" w:hAnsi="Arial" w:cs="Arial"/>
          <w:sz w:val="20"/>
          <w:szCs w:val="20"/>
        </w:rPr>
        <w:t>Religion and exclusion of Asian immigration</w:t>
      </w:r>
      <w:r w:rsidR="007931CE">
        <w:rPr>
          <w:rFonts w:ascii="Arial" w:hAnsi="Arial" w:cs="Arial"/>
          <w:sz w:val="20"/>
          <w:szCs w:val="20"/>
        </w:rPr>
        <w:t>.</w:t>
      </w:r>
      <w:r w:rsidR="00F76836" w:rsidRPr="00843340">
        <w:rPr>
          <w:rFonts w:ascii="Arial" w:hAnsi="Arial" w:cs="Arial"/>
          <w:sz w:val="20"/>
          <w:szCs w:val="20"/>
        </w:rPr>
        <w:t xml:space="preserve"> </w:t>
      </w:r>
    </w:p>
    <w:p w:rsidR="00F76836" w:rsidRPr="00843340" w:rsidRDefault="00F76836" w:rsidP="00843340">
      <w:pPr>
        <w:pStyle w:val="ListParagraph"/>
        <w:numPr>
          <w:ilvl w:val="0"/>
          <w:numId w:val="23"/>
        </w:numPr>
        <w:spacing w:after="0" w:line="240" w:lineRule="auto"/>
        <w:ind w:firstLine="90"/>
        <w:rPr>
          <w:rFonts w:ascii="Arial" w:hAnsi="Arial" w:cs="Arial"/>
          <w:sz w:val="20"/>
          <w:szCs w:val="20"/>
        </w:rPr>
      </w:pPr>
      <w:r w:rsidRPr="00843340">
        <w:rPr>
          <w:rFonts w:ascii="Arial" w:hAnsi="Arial" w:cs="Arial"/>
          <w:sz w:val="20"/>
          <w:szCs w:val="20"/>
        </w:rPr>
        <w:t>Immigrants after 1965 and the increasing religious diversity</w:t>
      </w:r>
      <w:r w:rsidR="007931CE">
        <w:rPr>
          <w:rFonts w:ascii="Arial" w:hAnsi="Arial" w:cs="Arial"/>
          <w:sz w:val="20"/>
          <w:szCs w:val="20"/>
        </w:rPr>
        <w:t>.</w:t>
      </w:r>
      <w:r w:rsidRPr="00843340">
        <w:rPr>
          <w:rFonts w:ascii="Arial" w:hAnsi="Arial" w:cs="Arial"/>
          <w:sz w:val="20"/>
          <w:szCs w:val="20"/>
        </w:rPr>
        <w:t xml:space="preserve"> </w:t>
      </w:r>
    </w:p>
    <w:p w:rsidR="00F76836" w:rsidRPr="001F6A37" w:rsidRDefault="00F76836" w:rsidP="00F76836">
      <w:pPr>
        <w:pStyle w:val="ListParagraph"/>
        <w:numPr>
          <w:ilvl w:val="0"/>
          <w:numId w:val="23"/>
        </w:numPr>
        <w:spacing w:after="0" w:line="240" w:lineRule="auto"/>
        <w:ind w:firstLine="90"/>
        <w:rPr>
          <w:rFonts w:ascii="Arial" w:hAnsi="Arial" w:cs="Arial"/>
          <w:sz w:val="20"/>
          <w:szCs w:val="20"/>
        </w:rPr>
      </w:pPr>
      <w:r w:rsidRPr="00843340">
        <w:rPr>
          <w:rFonts w:ascii="Arial" w:hAnsi="Arial" w:cs="Arial"/>
          <w:sz w:val="20"/>
          <w:szCs w:val="20"/>
        </w:rPr>
        <w:t>Anti-Islam and recent opposition to immigration</w:t>
      </w:r>
      <w:r w:rsidR="007931CE">
        <w:rPr>
          <w:rFonts w:ascii="Arial" w:hAnsi="Arial" w:cs="Arial"/>
          <w:sz w:val="20"/>
          <w:szCs w:val="20"/>
        </w:rPr>
        <w:t>.</w:t>
      </w:r>
      <w:r w:rsidRPr="00843340">
        <w:rPr>
          <w:rFonts w:ascii="Arial" w:hAnsi="Arial" w:cs="Arial"/>
          <w:sz w:val="20"/>
          <w:szCs w:val="20"/>
        </w:rPr>
        <w:t xml:space="preserve"> </w:t>
      </w:r>
    </w:p>
    <w:p w:rsidR="00F76836" w:rsidRPr="00F76836" w:rsidRDefault="001F6A37" w:rsidP="001F6A37">
      <w:pPr>
        <w:spacing w:after="0" w:line="240" w:lineRule="auto"/>
        <w:ind w:firstLine="990"/>
        <w:rPr>
          <w:rFonts w:ascii="Arial" w:hAnsi="Arial" w:cs="Arial"/>
          <w:sz w:val="20"/>
          <w:szCs w:val="20"/>
        </w:rPr>
      </w:pPr>
      <w:r>
        <w:rPr>
          <w:rFonts w:ascii="Arial" w:hAnsi="Arial" w:cs="Arial"/>
          <w:sz w:val="20"/>
          <w:szCs w:val="20"/>
        </w:rPr>
        <w:t>4)</w:t>
      </w:r>
      <w:r w:rsidR="00F76836" w:rsidRPr="00F76836">
        <w:rPr>
          <w:rFonts w:ascii="Arial" w:hAnsi="Arial" w:cs="Arial"/>
          <w:sz w:val="20"/>
          <w:szCs w:val="20"/>
        </w:rPr>
        <w:t xml:space="preserve"> Labor Rights, social programs, and religion</w:t>
      </w:r>
      <w:r w:rsidR="007931CE">
        <w:rPr>
          <w:rFonts w:ascii="Arial" w:hAnsi="Arial" w:cs="Arial"/>
          <w:sz w:val="20"/>
          <w:szCs w:val="20"/>
        </w:rPr>
        <w:t>.</w:t>
      </w:r>
      <w:r w:rsidR="00F76836" w:rsidRPr="00F76836">
        <w:rPr>
          <w:rFonts w:ascii="Arial" w:hAnsi="Arial" w:cs="Arial"/>
          <w:sz w:val="20"/>
          <w:szCs w:val="20"/>
        </w:rPr>
        <w:t xml:space="preserve"> </w:t>
      </w:r>
    </w:p>
    <w:p w:rsidR="00F76836" w:rsidRPr="001F6A37" w:rsidRDefault="00F76836" w:rsidP="00A960C7">
      <w:pPr>
        <w:pStyle w:val="ListParagraph"/>
        <w:numPr>
          <w:ilvl w:val="2"/>
          <w:numId w:val="37"/>
        </w:numPr>
        <w:spacing w:after="0" w:line="240" w:lineRule="auto"/>
        <w:ind w:left="1440" w:hanging="90"/>
        <w:rPr>
          <w:rFonts w:ascii="Arial" w:hAnsi="Arial" w:cs="Arial"/>
          <w:sz w:val="20"/>
          <w:szCs w:val="20"/>
        </w:rPr>
      </w:pPr>
      <w:r w:rsidRPr="001F6A37">
        <w:rPr>
          <w:rFonts w:ascii="Arial" w:hAnsi="Arial" w:cs="Arial"/>
          <w:sz w:val="20"/>
          <w:szCs w:val="20"/>
        </w:rPr>
        <w:t>The Social Gospel and the labor movement</w:t>
      </w:r>
      <w:r w:rsidR="007931CE">
        <w:rPr>
          <w:rFonts w:ascii="Arial" w:hAnsi="Arial" w:cs="Arial"/>
          <w:sz w:val="20"/>
          <w:szCs w:val="20"/>
        </w:rPr>
        <w:t>.</w:t>
      </w:r>
      <w:r w:rsidRPr="001F6A37">
        <w:rPr>
          <w:rFonts w:ascii="Arial" w:hAnsi="Arial" w:cs="Arial"/>
          <w:sz w:val="20"/>
          <w:szCs w:val="20"/>
        </w:rPr>
        <w:t xml:space="preserve"> </w:t>
      </w:r>
    </w:p>
    <w:p w:rsidR="00F76836" w:rsidRPr="001F6A37" w:rsidRDefault="00F76836" w:rsidP="00A960C7">
      <w:pPr>
        <w:pStyle w:val="ListParagraph"/>
        <w:numPr>
          <w:ilvl w:val="2"/>
          <w:numId w:val="37"/>
        </w:numPr>
        <w:spacing w:after="0" w:line="240" w:lineRule="auto"/>
        <w:ind w:left="1440" w:hanging="90"/>
        <w:rPr>
          <w:rFonts w:ascii="Arial" w:hAnsi="Arial" w:cs="Arial"/>
          <w:sz w:val="20"/>
          <w:szCs w:val="20"/>
        </w:rPr>
      </w:pPr>
      <w:r w:rsidRPr="001F6A37">
        <w:rPr>
          <w:rFonts w:ascii="Arial" w:hAnsi="Arial" w:cs="Arial"/>
          <w:sz w:val="20"/>
          <w:szCs w:val="20"/>
        </w:rPr>
        <w:t>Roman Catholics and the rights of labor</w:t>
      </w:r>
      <w:r w:rsidR="007931CE">
        <w:rPr>
          <w:rFonts w:ascii="Arial" w:hAnsi="Arial" w:cs="Arial"/>
          <w:sz w:val="20"/>
          <w:szCs w:val="20"/>
        </w:rPr>
        <w:t>.</w:t>
      </w:r>
      <w:r w:rsidRPr="001F6A37">
        <w:rPr>
          <w:rFonts w:ascii="Arial" w:hAnsi="Arial" w:cs="Arial"/>
          <w:sz w:val="20"/>
          <w:szCs w:val="20"/>
        </w:rPr>
        <w:t xml:space="preserve"> </w:t>
      </w:r>
    </w:p>
    <w:p w:rsidR="00F76836" w:rsidRPr="001F6A37" w:rsidRDefault="00F76836" w:rsidP="00A960C7">
      <w:pPr>
        <w:pStyle w:val="ListParagraph"/>
        <w:numPr>
          <w:ilvl w:val="2"/>
          <w:numId w:val="37"/>
        </w:numPr>
        <w:spacing w:after="0" w:line="240" w:lineRule="auto"/>
        <w:ind w:left="1440" w:hanging="90"/>
        <w:rPr>
          <w:rFonts w:ascii="Arial" w:hAnsi="Arial" w:cs="Arial"/>
          <w:sz w:val="20"/>
          <w:szCs w:val="20"/>
        </w:rPr>
      </w:pPr>
      <w:r w:rsidRPr="001F6A37">
        <w:rPr>
          <w:rFonts w:ascii="Arial" w:hAnsi="Arial" w:cs="Arial"/>
          <w:sz w:val="20"/>
          <w:szCs w:val="20"/>
        </w:rPr>
        <w:t>Evangelicals opposed to labor rights</w:t>
      </w:r>
      <w:r w:rsidR="007931CE">
        <w:rPr>
          <w:rFonts w:ascii="Arial" w:hAnsi="Arial" w:cs="Arial"/>
          <w:sz w:val="20"/>
          <w:szCs w:val="20"/>
        </w:rPr>
        <w:t>.</w:t>
      </w:r>
      <w:r w:rsidRPr="001F6A37">
        <w:rPr>
          <w:rFonts w:ascii="Arial" w:hAnsi="Arial" w:cs="Arial"/>
          <w:sz w:val="20"/>
          <w:szCs w:val="20"/>
        </w:rPr>
        <w:t xml:space="preserve"> </w:t>
      </w:r>
    </w:p>
    <w:p w:rsidR="00F76836" w:rsidRPr="001F6A37" w:rsidRDefault="00F76836" w:rsidP="00A960C7">
      <w:pPr>
        <w:pStyle w:val="ListParagraph"/>
        <w:numPr>
          <w:ilvl w:val="2"/>
          <w:numId w:val="37"/>
        </w:numPr>
        <w:spacing w:after="0" w:line="240" w:lineRule="auto"/>
        <w:ind w:left="1440" w:hanging="90"/>
        <w:rPr>
          <w:rFonts w:ascii="Arial" w:hAnsi="Arial" w:cs="Arial"/>
          <w:sz w:val="20"/>
          <w:szCs w:val="20"/>
        </w:rPr>
      </w:pPr>
      <w:r w:rsidRPr="001F6A37">
        <w:rPr>
          <w:rFonts w:ascii="Arial" w:hAnsi="Arial" w:cs="Arial"/>
          <w:sz w:val="20"/>
          <w:szCs w:val="20"/>
        </w:rPr>
        <w:t>Communities of Judaism and the labor movement</w:t>
      </w:r>
      <w:r w:rsidR="007931CE">
        <w:rPr>
          <w:rFonts w:ascii="Arial" w:hAnsi="Arial" w:cs="Arial"/>
          <w:sz w:val="20"/>
          <w:szCs w:val="20"/>
        </w:rPr>
        <w:t>.</w:t>
      </w:r>
      <w:r w:rsidRPr="001F6A37">
        <w:rPr>
          <w:rFonts w:ascii="Arial" w:hAnsi="Arial" w:cs="Arial"/>
          <w:sz w:val="20"/>
          <w:szCs w:val="20"/>
        </w:rPr>
        <w:t xml:space="preserve"> </w:t>
      </w:r>
    </w:p>
    <w:p w:rsidR="00F76836" w:rsidRPr="00F76836" w:rsidRDefault="001F6A37" w:rsidP="00C01A22">
      <w:pPr>
        <w:spacing w:after="0" w:line="240" w:lineRule="auto"/>
        <w:ind w:left="360" w:firstLine="810"/>
        <w:rPr>
          <w:rFonts w:ascii="Arial" w:hAnsi="Arial" w:cs="Arial"/>
          <w:sz w:val="20"/>
          <w:szCs w:val="20"/>
        </w:rPr>
      </w:pPr>
      <w:r>
        <w:rPr>
          <w:rFonts w:ascii="Arial" w:hAnsi="Arial" w:cs="Arial"/>
          <w:sz w:val="20"/>
          <w:szCs w:val="20"/>
        </w:rPr>
        <w:t xml:space="preserve">v. </w:t>
      </w:r>
      <w:r w:rsidR="00F76836" w:rsidRPr="001F6A37">
        <w:rPr>
          <w:rFonts w:ascii="Arial" w:hAnsi="Arial" w:cs="Arial"/>
          <w:sz w:val="20"/>
          <w:szCs w:val="20"/>
        </w:rPr>
        <w:t>The Council on American-Islamic Relations and justice for workers</w:t>
      </w:r>
      <w:r w:rsidR="007931CE">
        <w:rPr>
          <w:rFonts w:ascii="Arial" w:hAnsi="Arial" w:cs="Arial"/>
          <w:sz w:val="20"/>
          <w:szCs w:val="20"/>
        </w:rPr>
        <w:t>.</w:t>
      </w:r>
      <w:r w:rsidR="00F76836" w:rsidRPr="001F6A37">
        <w:rPr>
          <w:rFonts w:ascii="Arial" w:hAnsi="Arial" w:cs="Arial"/>
          <w:sz w:val="20"/>
          <w:szCs w:val="20"/>
        </w:rPr>
        <w:t xml:space="preserve"> </w:t>
      </w:r>
    </w:p>
    <w:p w:rsidR="00F76836" w:rsidRPr="00F76836" w:rsidRDefault="00EE19F8" w:rsidP="00EE19F8">
      <w:pPr>
        <w:spacing w:after="0" w:line="240" w:lineRule="auto"/>
        <w:ind w:firstLine="810"/>
        <w:rPr>
          <w:rFonts w:ascii="Arial" w:hAnsi="Arial" w:cs="Arial"/>
          <w:sz w:val="20"/>
          <w:szCs w:val="20"/>
        </w:rPr>
      </w:pPr>
      <w:r>
        <w:rPr>
          <w:rFonts w:ascii="Arial" w:hAnsi="Arial" w:cs="Arial"/>
          <w:sz w:val="20"/>
          <w:szCs w:val="20"/>
        </w:rPr>
        <w:t>h</w:t>
      </w:r>
      <w:r w:rsidR="00F76836" w:rsidRPr="00F76836">
        <w:rPr>
          <w:rFonts w:ascii="Arial" w:hAnsi="Arial" w:cs="Arial"/>
          <w:sz w:val="20"/>
          <w:szCs w:val="20"/>
        </w:rPr>
        <w:t>. The U.S. Constitution as source of Civil Religion</w:t>
      </w:r>
      <w:r w:rsidR="007931CE">
        <w:rPr>
          <w:rFonts w:ascii="Arial" w:hAnsi="Arial" w:cs="Arial"/>
          <w:sz w:val="20"/>
          <w:szCs w:val="20"/>
        </w:rPr>
        <w:t>.</w:t>
      </w:r>
      <w:r w:rsidR="00F76836" w:rsidRPr="00F76836">
        <w:rPr>
          <w:rFonts w:ascii="Arial" w:hAnsi="Arial" w:cs="Arial"/>
          <w:sz w:val="20"/>
          <w:szCs w:val="20"/>
        </w:rPr>
        <w:t xml:space="preserve"> </w:t>
      </w:r>
    </w:p>
    <w:p w:rsidR="00F76836" w:rsidRPr="00F76836" w:rsidRDefault="00EE19F8" w:rsidP="00EE19F8">
      <w:pPr>
        <w:spacing w:after="0" w:line="240" w:lineRule="auto"/>
        <w:ind w:firstLine="990"/>
        <w:rPr>
          <w:rFonts w:ascii="Arial" w:hAnsi="Arial" w:cs="Arial"/>
          <w:sz w:val="20"/>
          <w:szCs w:val="20"/>
        </w:rPr>
      </w:pPr>
      <w:r>
        <w:rPr>
          <w:rFonts w:ascii="Arial" w:hAnsi="Arial" w:cs="Arial"/>
          <w:sz w:val="20"/>
          <w:szCs w:val="20"/>
        </w:rPr>
        <w:t>1)</w:t>
      </w:r>
      <w:r w:rsidR="00F76836" w:rsidRPr="00F76836">
        <w:rPr>
          <w:rFonts w:ascii="Arial" w:hAnsi="Arial" w:cs="Arial"/>
          <w:sz w:val="20"/>
          <w:szCs w:val="20"/>
        </w:rPr>
        <w:t xml:space="preserve"> Introduction to civil religion</w:t>
      </w:r>
      <w:r w:rsidR="00381B42">
        <w:rPr>
          <w:rFonts w:ascii="Arial" w:hAnsi="Arial" w:cs="Arial"/>
          <w:sz w:val="20"/>
          <w:szCs w:val="20"/>
        </w:rPr>
        <w:t>.</w:t>
      </w:r>
      <w:r w:rsidR="00F76836" w:rsidRPr="00F76836">
        <w:rPr>
          <w:rFonts w:ascii="Arial" w:hAnsi="Arial" w:cs="Arial"/>
          <w:sz w:val="20"/>
          <w:szCs w:val="20"/>
        </w:rPr>
        <w:t xml:space="preserve"> </w:t>
      </w:r>
    </w:p>
    <w:p w:rsidR="00F76836" w:rsidRPr="00F76836" w:rsidRDefault="00EE19F8" w:rsidP="00EE19F8">
      <w:pPr>
        <w:spacing w:after="0" w:line="240" w:lineRule="auto"/>
        <w:ind w:firstLine="990"/>
        <w:rPr>
          <w:rFonts w:ascii="Arial" w:hAnsi="Arial" w:cs="Arial"/>
          <w:sz w:val="20"/>
          <w:szCs w:val="20"/>
        </w:rPr>
      </w:pPr>
      <w:r>
        <w:rPr>
          <w:rFonts w:ascii="Arial" w:hAnsi="Arial" w:cs="Arial"/>
          <w:sz w:val="20"/>
          <w:szCs w:val="20"/>
        </w:rPr>
        <w:t>2)</w:t>
      </w:r>
      <w:r w:rsidR="00F76836" w:rsidRPr="00F76836">
        <w:rPr>
          <w:rFonts w:ascii="Arial" w:hAnsi="Arial" w:cs="Arial"/>
          <w:sz w:val="20"/>
          <w:szCs w:val="20"/>
        </w:rPr>
        <w:t xml:space="preserve"> Rituals: the pledge of allegiance, civil holy days, and rites of passage</w:t>
      </w:r>
      <w:r w:rsidR="00381B42">
        <w:rPr>
          <w:rFonts w:ascii="Arial" w:hAnsi="Arial" w:cs="Arial"/>
          <w:sz w:val="20"/>
          <w:szCs w:val="20"/>
        </w:rPr>
        <w:t>.</w:t>
      </w:r>
      <w:r w:rsidR="00F76836" w:rsidRPr="00F76836">
        <w:rPr>
          <w:rFonts w:ascii="Arial" w:hAnsi="Arial" w:cs="Arial"/>
          <w:sz w:val="20"/>
          <w:szCs w:val="20"/>
        </w:rPr>
        <w:t xml:space="preserve"> </w:t>
      </w:r>
    </w:p>
    <w:p w:rsidR="00F76836" w:rsidRPr="00F76836" w:rsidRDefault="000D2A97" w:rsidP="000D2A97">
      <w:pPr>
        <w:spacing w:after="0" w:line="240" w:lineRule="auto"/>
        <w:ind w:firstLine="990"/>
        <w:rPr>
          <w:rFonts w:ascii="Arial" w:hAnsi="Arial" w:cs="Arial"/>
          <w:sz w:val="20"/>
          <w:szCs w:val="20"/>
        </w:rPr>
      </w:pPr>
      <w:r>
        <w:rPr>
          <w:rFonts w:ascii="Arial" w:hAnsi="Arial" w:cs="Arial"/>
          <w:sz w:val="20"/>
          <w:szCs w:val="20"/>
        </w:rPr>
        <w:t>3)</w:t>
      </w:r>
      <w:r w:rsidR="00F76836" w:rsidRPr="00F76836">
        <w:rPr>
          <w:rFonts w:ascii="Arial" w:hAnsi="Arial" w:cs="Arial"/>
          <w:sz w:val="20"/>
          <w:szCs w:val="20"/>
        </w:rPr>
        <w:t xml:space="preserve"> Sacred stories of the Revolution and of “freedom, justice, and democracy” to come</w:t>
      </w:r>
      <w:r w:rsidR="00381B42">
        <w:rPr>
          <w:rFonts w:ascii="Arial" w:hAnsi="Arial" w:cs="Arial"/>
          <w:sz w:val="20"/>
          <w:szCs w:val="20"/>
        </w:rPr>
        <w:t>.</w:t>
      </w:r>
      <w:r w:rsidR="00F76836" w:rsidRPr="00F76836">
        <w:rPr>
          <w:rFonts w:ascii="Arial" w:hAnsi="Arial" w:cs="Arial"/>
          <w:sz w:val="20"/>
          <w:szCs w:val="20"/>
        </w:rPr>
        <w:t xml:space="preserve"> </w:t>
      </w:r>
    </w:p>
    <w:p w:rsidR="00F76836" w:rsidRPr="00F76836" w:rsidRDefault="000D2A97" w:rsidP="000D2A97">
      <w:pPr>
        <w:spacing w:after="0" w:line="240" w:lineRule="auto"/>
        <w:ind w:firstLine="990"/>
        <w:rPr>
          <w:rFonts w:ascii="Arial" w:hAnsi="Arial" w:cs="Arial"/>
          <w:sz w:val="20"/>
          <w:szCs w:val="20"/>
        </w:rPr>
      </w:pPr>
      <w:r>
        <w:rPr>
          <w:rFonts w:ascii="Arial" w:hAnsi="Arial" w:cs="Arial"/>
          <w:sz w:val="20"/>
          <w:szCs w:val="20"/>
        </w:rPr>
        <w:t>4)</w:t>
      </w:r>
      <w:r w:rsidR="00F76836" w:rsidRPr="00F76836">
        <w:rPr>
          <w:rFonts w:ascii="Arial" w:hAnsi="Arial" w:cs="Arial"/>
          <w:sz w:val="20"/>
          <w:szCs w:val="20"/>
        </w:rPr>
        <w:t xml:space="preserve"> Doctrines: </w:t>
      </w:r>
      <w:r w:rsidR="00381B42" w:rsidRPr="00F76836">
        <w:rPr>
          <w:rFonts w:ascii="Arial" w:hAnsi="Arial" w:cs="Arial"/>
          <w:sz w:val="20"/>
          <w:szCs w:val="20"/>
        </w:rPr>
        <w:t>The</w:t>
      </w:r>
      <w:r w:rsidR="00F76836" w:rsidRPr="00F76836">
        <w:rPr>
          <w:rFonts w:ascii="Arial" w:hAnsi="Arial" w:cs="Arial"/>
          <w:sz w:val="20"/>
          <w:szCs w:val="20"/>
        </w:rPr>
        <w:t xml:space="preserve"> Constitutional documents as sacred texts</w:t>
      </w:r>
      <w:r w:rsidR="00381B42">
        <w:rPr>
          <w:rFonts w:ascii="Arial" w:hAnsi="Arial" w:cs="Arial"/>
          <w:sz w:val="20"/>
          <w:szCs w:val="20"/>
        </w:rPr>
        <w:t>.</w:t>
      </w:r>
      <w:r w:rsidR="00F76836" w:rsidRPr="00F76836">
        <w:rPr>
          <w:rFonts w:ascii="Arial" w:hAnsi="Arial" w:cs="Arial"/>
          <w:sz w:val="20"/>
          <w:szCs w:val="20"/>
        </w:rPr>
        <w:t xml:space="preserve"> </w:t>
      </w:r>
    </w:p>
    <w:p w:rsidR="00F76836" w:rsidRPr="00F76836" w:rsidRDefault="000D2A97" w:rsidP="000D2A97">
      <w:pPr>
        <w:spacing w:after="0" w:line="240" w:lineRule="auto"/>
        <w:ind w:firstLine="990"/>
        <w:rPr>
          <w:rFonts w:ascii="Arial" w:hAnsi="Arial" w:cs="Arial"/>
          <w:sz w:val="20"/>
          <w:szCs w:val="20"/>
        </w:rPr>
      </w:pPr>
      <w:r>
        <w:rPr>
          <w:rFonts w:ascii="Arial" w:hAnsi="Arial" w:cs="Arial"/>
          <w:sz w:val="20"/>
          <w:szCs w:val="20"/>
        </w:rPr>
        <w:t>5)</w:t>
      </w:r>
      <w:r w:rsidR="00F76836" w:rsidRPr="00F76836">
        <w:rPr>
          <w:rFonts w:ascii="Arial" w:hAnsi="Arial" w:cs="Arial"/>
          <w:sz w:val="20"/>
          <w:szCs w:val="20"/>
        </w:rPr>
        <w:t xml:space="preserve"> Ethics: civil rights as sacred obligations and responsibilities</w:t>
      </w:r>
      <w:r w:rsidR="00381B42">
        <w:rPr>
          <w:rFonts w:ascii="Arial" w:hAnsi="Arial" w:cs="Arial"/>
          <w:sz w:val="20"/>
          <w:szCs w:val="20"/>
        </w:rPr>
        <w:t>.</w:t>
      </w:r>
      <w:r w:rsidR="00F76836" w:rsidRPr="00F76836">
        <w:rPr>
          <w:rFonts w:ascii="Arial" w:hAnsi="Arial" w:cs="Arial"/>
          <w:sz w:val="20"/>
          <w:szCs w:val="20"/>
        </w:rPr>
        <w:t xml:space="preserve"> </w:t>
      </w:r>
    </w:p>
    <w:p w:rsidR="00F76836" w:rsidRPr="00F76836" w:rsidRDefault="001D2589" w:rsidP="001D2589">
      <w:pPr>
        <w:spacing w:after="0" w:line="240" w:lineRule="auto"/>
        <w:ind w:firstLine="990"/>
        <w:rPr>
          <w:rFonts w:ascii="Arial" w:hAnsi="Arial" w:cs="Arial"/>
          <w:sz w:val="20"/>
          <w:szCs w:val="20"/>
        </w:rPr>
      </w:pPr>
      <w:r>
        <w:rPr>
          <w:rFonts w:ascii="Arial" w:hAnsi="Arial" w:cs="Arial"/>
          <w:sz w:val="20"/>
          <w:szCs w:val="20"/>
        </w:rPr>
        <w:t>6)</w:t>
      </w:r>
      <w:r w:rsidR="00F76836" w:rsidRPr="00F76836">
        <w:rPr>
          <w:rFonts w:ascii="Arial" w:hAnsi="Arial" w:cs="Arial"/>
          <w:sz w:val="20"/>
          <w:szCs w:val="20"/>
        </w:rPr>
        <w:t xml:space="preserve"> Social life: public trust in the civil hierarchy and in the world-leading status of the United States</w:t>
      </w:r>
      <w:r w:rsidR="00381B42">
        <w:rPr>
          <w:rFonts w:ascii="Arial" w:hAnsi="Arial" w:cs="Arial"/>
          <w:sz w:val="20"/>
          <w:szCs w:val="20"/>
        </w:rPr>
        <w:t>.</w:t>
      </w:r>
      <w:r w:rsidR="00F76836" w:rsidRPr="00F76836">
        <w:rPr>
          <w:rFonts w:ascii="Arial" w:hAnsi="Arial" w:cs="Arial"/>
          <w:sz w:val="20"/>
          <w:szCs w:val="20"/>
        </w:rPr>
        <w:t xml:space="preserve"> </w:t>
      </w:r>
    </w:p>
    <w:p w:rsidR="00F76836" w:rsidRPr="00F76836" w:rsidRDefault="00F40742" w:rsidP="004E090D">
      <w:pPr>
        <w:spacing w:after="0" w:line="240" w:lineRule="auto"/>
        <w:ind w:firstLine="990"/>
        <w:rPr>
          <w:rFonts w:ascii="Arial" w:hAnsi="Arial" w:cs="Arial"/>
          <w:sz w:val="20"/>
          <w:szCs w:val="20"/>
        </w:rPr>
      </w:pPr>
      <w:r>
        <w:rPr>
          <w:rFonts w:ascii="Arial" w:hAnsi="Arial" w:cs="Arial"/>
          <w:sz w:val="20"/>
          <w:szCs w:val="20"/>
        </w:rPr>
        <w:t>7)</w:t>
      </w:r>
      <w:r w:rsidR="00F76836" w:rsidRPr="00F76836">
        <w:rPr>
          <w:rFonts w:ascii="Arial" w:hAnsi="Arial" w:cs="Arial"/>
          <w:sz w:val="20"/>
          <w:szCs w:val="20"/>
        </w:rPr>
        <w:t xml:space="preserve"> The framers of the Constitution as architects of U.S. Civil religion</w:t>
      </w:r>
      <w:r w:rsidR="00381B42">
        <w:rPr>
          <w:rFonts w:ascii="Arial" w:hAnsi="Arial" w:cs="Arial"/>
          <w:sz w:val="20"/>
          <w:szCs w:val="20"/>
        </w:rPr>
        <w:t>.</w:t>
      </w:r>
      <w:r w:rsidR="00F76836" w:rsidRPr="00F76836">
        <w:rPr>
          <w:rFonts w:ascii="Arial" w:hAnsi="Arial" w:cs="Arial"/>
          <w:sz w:val="20"/>
          <w:szCs w:val="20"/>
        </w:rPr>
        <w:t xml:space="preserve"> </w:t>
      </w:r>
    </w:p>
    <w:p w:rsidR="00F76836" w:rsidRPr="00F76836" w:rsidRDefault="004E090D" w:rsidP="00215A30">
      <w:pPr>
        <w:spacing w:after="0" w:line="240" w:lineRule="auto"/>
        <w:ind w:firstLine="990"/>
        <w:rPr>
          <w:rFonts w:ascii="Arial" w:hAnsi="Arial" w:cs="Arial"/>
          <w:sz w:val="20"/>
          <w:szCs w:val="20"/>
        </w:rPr>
      </w:pPr>
      <w:r>
        <w:rPr>
          <w:rFonts w:ascii="Arial" w:hAnsi="Arial" w:cs="Arial"/>
          <w:sz w:val="20"/>
          <w:szCs w:val="20"/>
        </w:rPr>
        <w:t>8)</w:t>
      </w:r>
      <w:r w:rsidR="00F76836" w:rsidRPr="00F76836">
        <w:rPr>
          <w:rFonts w:ascii="Arial" w:hAnsi="Arial" w:cs="Arial"/>
          <w:sz w:val="20"/>
          <w:szCs w:val="20"/>
        </w:rPr>
        <w:t xml:space="preserve"> The Civil War as war of civil religions: The Gettysburg Address, the Constitutional documents, and U.S. </w:t>
      </w:r>
      <w:r w:rsidR="00F76836" w:rsidRPr="00F76836">
        <w:rPr>
          <w:rFonts w:ascii="Arial" w:hAnsi="Arial" w:cs="Arial"/>
          <w:sz w:val="20"/>
          <w:szCs w:val="20"/>
        </w:rPr>
        <w:tab/>
      </w:r>
      <w:r w:rsidR="00F76836" w:rsidRPr="00F76836">
        <w:rPr>
          <w:rFonts w:ascii="Arial" w:hAnsi="Arial" w:cs="Arial"/>
          <w:sz w:val="20"/>
          <w:szCs w:val="20"/>
        </w:rPr>
        <w:tab/>
      </w:r>
      <w:r>
        <w:rPr>
          <w:rFonts w:ascii="Arial" w:hAnsi="Arial" w:cs="Arial"/>
          <w:sz w:val="20"/>
          <w:szCs w:val="20"/>
        </w:rPr>
        <w:t xml:space="preserve">         </w:t>
      </w:r>
      <w:r w:rsidR="00F76836" w:rsidRPr="00F76836">
        <w:rPr>
          <w:rFonts w:ascii="Arial" w:hAnsi="Arial" w:cs="Arial"/>
          <w:sz w:val="20"/>
          <w:szCs w:val="20"/>
        </w:rPr>
        <w:t>Civil religion</w:t>
      </w:r>
      <w:r w:rsidR="00381B42">
        <w:rPr>
          <w:rFonts w:ascii="Arial" w:hAnsi="Arial" w:cs="Arial"/>
          <w:sz w:val="20"/>
          <w:szCs w:val="20"/>
        </w:rPr>
        <w:t>.</w:t>
      </w:r>
      <w:r w:rsidR="00F76836" w:rsidRPr="00F76836">
        <w:rPr>
          <w:rFonts w:ascii="Arial" w:hAnsi="Arial" w:cs="Arial"/>
          <w:sz w:val="20"/>
          <w:szCs w:val="20"/>
        </w:rPr>
        <w:t xml:space="preserve"> </w:t>
      </w:r>
    </w:p>
    <w:p w:rsidR="00F76836" w:rsidRPr="00F76836" w:rsidRDefault="00215A30" w:rsidP="00215A30">
      <w:pPr>
        <w:spacing w:after="0" w:line="240" w:lineRule="auto"/>
        <w:ind w:firstLine="990"/>
        <w:rPr>
          <w:rFonts w:ascii="Arial" w:hAnsi="Arial" w:cs="Arial"/>
          <w:sz w:val="20"/>
          <w:szCs w:val="20"/>
        </w:rPr>
      </w:pPr>
      <w:r>
        <w:rPr>
          <w:rFonts w:ascii="Arial" w:hAnsi="Arial" w:cs="Arial"/>
          <w:sz w:val="20"/>
          <w:szCs w:val="20"/>
        </w:rPr>
        <w:t>9)</w:t>
      </w:r>
      <w:r w:rsidR="00F76836" w:rsidRPr="00F76836">
        <w:rPr>
          <w:rFonts w:ascii="Arial" w:hAnsi="Arial" w:cs="Arial"/>
          <w:sz w:val="20"/>
          <w:szCs w:val="20"/>
        </w:rPr>
        <w:t xml:space="preserve"> Martin Luther King, Jr.: “I have a dream” and rights as obligations</w:t>
      </w:r>
      <w:r w:rsidR="00A40B93">
        <w:rPr>
          <w:rFonts w:ascii="Arial" w:hAnsi="Arial" w:cs="Arial"/>
          <w:sz w:val="20"/>
          <w:szCs w:val="20"/>
        </w:rPr>
        <w:t>.</w:t>
      </w:r>
      <w:r w:rsidR="00F76836" w:rsidRPr="00F76836">
        <w:rPr>
          <w:rFonts w:ascii="Arial" w:hAnsi="Arial" w:cs="Arial"/>
          <w:sz w:val="20"/>
          <w:szCs w:val="20"/>
        </w:rPr>
        <w:t xml:space="preserve"> </w:t>
      </w:r>
    </w:p>
    <w:p w:rsidR="00F76836" w:rsidRPr="00F76836" w:rsidRDefault="00215A30" w:rsidP="00215A30">
      <w:pPr>
        <w:spacing w:after="0" w:line="240" w:lineRule="auto"/>
        <w:ind w:firstLine="900"/>
        <w:rPr>
          <w:rFonts w:ascii="Arial" w:hAnsi="Arial" w:cs="Arial"/>
          <w:sz w:val="20"/>
          <w:szCs w:val="20"/>
        </w:rPr>
      </w:pPr>
      <w:r>
        <w:rPr>
          <w:rFonts w:ascii="Arial" w:hAnsi="Arial" w:cs="Arial"/>
          <w:sz w:val="20"/>
          <w:szCs w:val="20"/>
        </w:rPr>
        <w:t>10)</w:t>
      </w:r>
      <w:r w:rsidR="00F76836" w:rsidRPr="00F76836">
        <w:rPr>
          <w:rFonts w:ascii="Arial" w:hAnsi="Arial" w:cs="Arial"/>
          <w:sz w:val="20"/>
          <w:szCs w:val="20"/>
        </w:rPr>
        <w:t xml:space="preserve"> President Obama and US civil religion</w:t>
      </w:r>
      <w:r w:rsidR="00A40B93">
        <w:rPr>
          <w:rFonts w:ascii="Arial" w:hAnsi="Arial" w:cs="Arial"/>
          <w:sz w:val="20"/>
          <w:szCs w:val="20"/>
        </w:rPr>
        <w:t>.</w:t>
      </w:r>
      <w:r w:rsidR="00F76836" w:rsidRPr="00F76836">
        <w:rPr>
          <w:rFonts w:ascii="Arial" w:hAnsi="Arial" w:cs="Arial"/>
          <w:sz w:val="20"/>
          <w:szCs w:val="20"/>
        </w:rPr>
        <w:t xml:space="preserve"> </w:t>
      </w:r>
    </w:p>
    <w:p w:rsidR="00F76836" w:rsidRPr="00F76836" w:rsidRDefault="00215A30" w:rsidP="00215A30">
      <w:pPr>
        <w:spacing w:after="0" w:line="240" w:lineRule="auto"/>
        <w:ind w:firstLine="900"/>
        <w:rPr>
          <w:rFonts w:ascii="Arial" w:hAnsi="Arial" w:cs="Arial"/>
          <w:sz w:val="20"/>
          <w:szCs w:val="20"/>
        </w:rPr>
      </w:pPr>
      <w:r>
        <w:rPr>
          <w:rFonts w:ascii="Arial" w:hAnsi="Arial" w:cs="Arial"/>
          <w:sz w:val="20"/>
          <w:szCs w:val="20"/>
        </w:rPr>
        <w:t>11)</w:t>
      </w:r>
      <w:r w:rsidR="00F76836" w:rsidRPr="00F76836">
        <w:rPr>
          <w:rFonts w:ascii="Arial" w:hAnsi="Arial" w:cs="Arial"/>
          <w:sz w:val="20"/>
          <w:szCs w:val="20"/>
        </w:rPr>
        <w:t xml:space="preserve"> President Trump and the crisis of US civil religion</w:t>
      </w:r>
      <w:r w:rsidR="00A40B93">
        <w:rPr>
          <w:rFonts w:ascii="Arial" w:hAnsi="Arial" w:cs="Arial"/>
          <w:sz w:val="20"/>
          <w:szCs w:val="20"/>
        </w:rPr>
        <w:t>.</w:t>
      </w:r>
      <w:r w:rsidR="00F76836" w:rsidRPr="00F76836">
        <w:rPr>
          <w:rFonts w:ascii="Arial" w:hAnsi="Arial" w:cs="Arial"/>
          <w:sz w:val="20"/>
          <w:szCs w:val="20"/>
        </w:rPr>
        <w:t xml:space="preserve"> </w:t>
      </w:r>
    </w:p>
    <w:p w:rsidR="00F76836" w:rsidRPr="00F76836" w:rsidRDefault="00D53308" w:rsidP="00D53308">
      <w:pPr>
        <w:spacing w:after="0" w:line="240" w:lineRule="auto"/>
        <w:ind w:firstLine="810"/>
        <w:rPr>
          <w:rFonts w:ascii="Arial" w:hAnsi="Arial" w:cs="Arial"/>
          <w:sz w:val="20"/>
          <w:szCs w:val="20"/>
        </w:rPr>
      </w:pPr>
      <w:r>
        <w:rPr>
          <w:rFonts w:ascii="Arial" w:hAnsi="Arial" w:cs="Arial"/>
          <w:sz w:val="20"/>
          <w:szCs w:val="20"/>
        </w:rPr>
        <w:t>i</w:t>
      </w:r>
      <w:r w:rsidR="00F76836" w:rsidRPr="00F76836">
        <w:rPr>
          <w:rFonts w:ascii="Arial" w:hAnsi="Arial" w:cs="Arial"/>
          <w:sz w:val="20"/>
          <w:szCs w:val="20"/>
        </w:rPr>
        <w:t>. California State Government and Religion</w:t>
      </w:r>
      <w:r w:rsidR="00A40B93">
        <w:rPr>
          <w:rFonts w:ascii="Arial" w:hAnsi="Arial" w:cs="Arial"/>
          <w:sz w:val="20"/>
          <w:szCs w:val="20"/>
        </w:rPr>
        <w:t>.</w:t>
      </w:r>
      <w:r w:rsidR="00F76836" w:rsidRPr="00F76836">
        <w:rPr>
          <w:rFonts w:ascii="Arial" w:hAnsi="Arial" w:cs="Arial"/>
          <w:sz w:val="20"/>
          <w:szCs w:val="20"/>
        </w:rPr>
        <w:t xml:space="preserve"> </w:t>
      </w:r>
    </w:p>
    <w:p w:rsidR="00F76836" w:rsidRPr="00F76836" w:rsidRDefault="00D53308" w:rsidP="00D53308">
      <w:pPr>
        <w:spacing w:after="0" w:line="240" w:lineRule="auto"/>
        <w:ind w:firstLine="990"/>
        <w:rPr>
          <w:rFonts w:ascii="Arial" w:hAnsi="Arial" w:cs="Arial"/>
          <w:sz w:val="20"/>
          <w:szCs w:val="20"/>
        </w:rPr>
      </w:pPr>
      <w:r>
        <w:rPr>
          <w:rFonts w:ascii="Arial" w:hAnsi="Arial" w:cs="Arial"/>
          <w:sz w:val="20"/>
          <w:szCs w:val="20"/>
        </w:rPr>
        <w:t>1)</w:t>
      </w:r>
      <w:r w:rsidR="00F76836" w:rsidRPr="00F76836">
        <w:rPr>
          <w:rFonts w:ascii="Arial" w:hAnsi="Arial" w:cs="Arial"/>
          <w:sz w:val="20"/>
          <w:szCs w:val="20"/>
        </w:rPr>
        <w:t xml:space="preserve"> Direct democracy in California</w:t>
      </w:r>
      <w:r w:rsidR="00A40B93">
        <w:rPr>
          <w:rFonts w:ascii="Arial" w:hAnsi="Arial" w:cs="Arial"/>
          <w:sz w:val="20"/>
          <w:szCs w:val="20"/>
        </w:rPr>
        <w:t>.</w:t>
      </w:r>
      <w:r w:rsidR="00F76836" w:rsidRPr="00F76836">
        <w:rPr>
          <w:rFonts w:ascii="Arial" w:hAnsi="Arial" w:cs="Arial"/>
          <w:sz w:val="20"/>
          <w:szCs w:val="20"/>
        </w:rPr>
        <w:t xml:space="preserve"> </w:t>
      </w:r>
    </w:p>
    <w:p w:rsidR="00F76836" w:rsidRPr="004852A6" w:rsidRDefault="00AF3731" w:rsidP="00A960C7">
      <w:pPr>
        <w:pStyle w:val="ListParagraph"/>
        <w:numPr>
          <w:ilvl w:val="2"/>
          <w:numId w:val="38"/>
        </w:numPr>
        <w:spacing w:after="0" w:line="240" w:lineRule="auto"/>
        <w:ind w:left="1440" w:hanging="90"/>
        <w:rPr>
          <w:rFonts w:ascii="Arial" w:hAnsi="Arial" w:cs="Arial"/>
          <w:sz w:val="20"/>
          <w:szCs w:val="20"/>
        </w:rPr>
      </w:pPr>
      <w:r w:rsidRPr="004852A6">
        <w:rPr>
          <w:rFonts w:ascii="Arial" w:hAnsi="Arial" w:cs="Arial"/>
          <w:sz w:val="20"/>
          <w:szCs w:val="20"/>
        </w:rPr>
        <w:t>T</w:t>
      </w:r>
      <w:r w:rsidR="00F76836" w:rsidRPr="004852A6">
        <w:rPr>
          <w:rFonts w:ascii="Arial" w:hAnsi="Arial" w:cs="Arial"/>
          <w:sz w:val="20"/>
          <w:szCs w:val="20"/>
        </w:rPr>
        <w:t>he recall</w:t>
      </w:r>
      <w:r>
        <w:rPr>
          <w:rFonts w:ascii="Arial" w:hAnsi="Arial" w:cs="Arial"/>
          <w:sz w:val="20"/>
          <w:szCs w:val="20"/>
        </w:rPr>
        <w:t>.</w:t>
      </w:r>
      <w:r w:rsidR="00F76836" w:rsidRPr="004852A6">
        <w:rPr>
          <w:rFonts w:ascii="Arial" w:hAnsi="Arial" w:cs="Arial"/>
          <w:sz w:val="20"/>
          <w:szCs w:val="20"/>
        </w:rPr>
        <w:t xml:space="preserve"> </w:t>
      </w:r>
    </w:p>
    <w:p w:rsidR="00F76836" w:rsidRPr="004852A6" w:rsidRDefault="00AF3731" w:rsidP="00A960C7">
      <w:pPr>
        <w:pStyle w:val="ListParagraph"/>
        <w:numPr>
          <w:ilvl w:val="2"/>
          <w:numId w:val="38"/>
        </w:numPr>
        <w:spacing w:after="0" w:line="240" w:lineRule="auto"/>
        <w:ind w:left="1440" w:hanging="90"/>
        <w:rPr>
          <w:rFonts w:ascii="Arial" w:hAnsi="Arial" w:cs="Arial"/>
          <w:sz w:val="20"/>
          <w:szCs w:val="20"/>
        </w:rPr>
      </w:pPr>
      <w:r w:rsidRPr="004852A6">
        <w:rPr>
          <w:rFonts w:ascii="Arial" w:hAnsi="Arial" w:cs="Arial"/>
          <w:sz w:val="20"/>
          <w:szCs w:val="20"/>
        </w:rPr>
        <w:t>T</w:t>
      </w:r>
      <w:r w:rsidR="00F76836" w:rsidRPr="004852A6">
        <w:rPr>
          <w:rFonts w:ascii="Arial" w:hAnsi="Arial" w:cs="Arial"/>
          <w:sz w:val="20"/>
          <w:szCs w:val="20"/>
        </w:rPr>
        <w:t>he initiative</w:t>
      </w:r>
      <w:r>
        <w:rPr>
          <w:rFonts w:ascii="Arial" w:hAnsi="Arial" w:cs="Arial"/>
          <w:sz w:val="20"/>
          <w:szCs w:val="20"/>
        </w:rPr>
        <w:t>.</w:t>
      </w:r>
      <w:r w:rsidR="00F76836" w:rsidRPr="004852A6">
        <w:rPr>
          <w:rFonts w:ascii="Arial" w:hAnsi="Arial" w:cs="Arial"/>
          <w:sz w:val="20"/>
          <w:szCs w:val="20"/>
        </w:rPr>
        <w:t xml:space="preserve"> </w:t>
      </w:r>
    </w:p>
    <w:p w:rsidR="00F76836" w:rsidRPr="004852A6" w:rsidRDefault="00AF3731" w:rsidP="00A960C7">
      <w:pPr>
        <w:pStyle w:val="ListParagraph"/>
        <w:numPr>
          <w:ilvl w:val="2"/>
          <w:numId w:val="38"/>
        </w:numPr>
        <w:spacing w:after="0" w:line="240" w:lineRule="auto"/>
        <w:ind w:left="1440" w:hanging="90"/>
        <w:rPr>
          <w:rFonts w:ascii="Arial" w:hAnsi="Arial" w:cs="Arial"/>
          <w:sz w:val="20"/>
          <w:szCs w:val="20"/>
        </w:rPr>
      </w:pPr>
      <w:r w:rsidRPr="004852A6">
        <w:rPr>
          <w:rFonts w:ascii="Arial" w:hAnsi="Arial" w:cs="Arial"/>
          <w:sz w:val="20"/>
          <w:szCs w:val="20"/>
        </w:rPr>
        <w:t>T</w:t>
      </w:r>
      <w:r w:rsidR="00F76836" w:rsidRPr="004852A6">
        <w:rPr>
          <w:rFonts w:ascii="Arial" w:hAnsi="Arial" w:cs="Arial"/>
          <w:sz w:val="20"/>
          <w:szCs w:val="20"/>
        </w:rPr>
        <w:t>he referendum</w:t>
      </w:r>
      <w:r>
        <w:rPr>
          <w:rFonts w:ascii="Arial" w:hAnsi="Arial" w:cs="Arial"/>
          <w:sz w:val="20"/>
          <w:szCs w:val="20"/>
        </w:rPr>
        <w:t>.</w:t>
      </w:r>
      <w:r w:rsidR="00F76836" w:rsidRPr="004852A6">
        <w:rPr>
          <w:rFonts w:ascii="Arial" w:hAnsi="Arial" w:cs="Arial"/>
          <w:sz w:val="20"/>
          <w:szCs w:val="20"/>
        </w:rPr>
        <w:t xml:space="preserve">  </w:t>
      </w:r>
    </w:p>
    <w:p w:rsidR="00F76836" w:rsidRPr="003467F9" w:rsidRDefault="00AF3731" w:rsidP="00A960C7">
      <w:pPr>
        <w:pStyle w:val="ListParagraph"/>
        <w:numPr>
          <w:ilvl w:val="2"/>
          <w:numId w:val="38"/>
        </w:numPr>
        <w:spacing w:after="0" w:line="240" w:lineRule="auto"/>
        <w:ind w:left="1440" w:hanging="90"/>
        <w:rPr>
          <w:rFonts w:ascii="Arial" w:hAnsi="Arial" w:cs="Arial"/>
          <w:sz w:val="20"/>
          <w:szCs w:val="20"/>
        </w:rPr>
      </w:pPr>
      <w:r w:rsidRPr="004852A6">
        <w:rPr>
          <w:rFonts w:ascii="Arial" w:hAnsi="Arial" w:cs="Arial"/>
          <w:sz w:val="20"/>
          <w:szCs w:val="20"/>
        </w:rPr>
        <w:t>R</w:t>
      </w:r>
      <w:r w:rsidR="00F76836" w:rsidRPr="004852A6">
        <w:rPr>
          <w:rFonts w:ascii="Arial" w:hAnsi="Arial" w:cs="Arial"/>
          <w:sz w:val="20"/>
          <w:szCs w:val="20"/>
        </w:rPr>
        <w:t>eform</w:t>
      </w:r>
      <w:r>
        <w:rPr>
          <w:rFonts w:ascii="Arial" w:hAnsi="Arial" w:cs="Arial"/>
          <w:sz w:val="20"/>
          <w:szCs w:val="20"/>
        </w:rPr>
        <w:t>.</w:t>
      </w:r>
      <w:r w:rsidR="00F76836" w:rsidRPr="004852A6">
        <w:rPr>
          <w:rFonts w:ascii="Arial" w:hAnsi="Arial" w:cs="Arial"/>
          <w:sz w:val="20"/>
          <w:szCs w:val="20"/>
        </w:rPr>
        <w:t xml:space="preserve"> </w:t>
      </w:r>
    </w:p>
    <w:p w:rsidR="00F76836" w:rsidRPr="00F76836" w:rsidRDefault="00076895" w:rsidP="0032458A">
      <w:pPr>
        <w:spacing w:after="0" w:line="240" w:lineRule="auto"/>
        <w:ind w:firstLine="990"/>
        <w:rPr>
          <w:rFonts w:ascii="Arial" w:hAnsi="Arial" w:cs="Arial"/>
          <w:sz w:val="20"/>
          <w:szCs w:val="20"/>
        </w:rPr>
      </w:pPr>
      <w:r>
        <w:rPr>
          <w:rFonts w:ascii="Arial" w:hAnsi="Arial" w:cs="Arial"/>
          <w:sz w:val="20"/>
          <w:szCs w:val="20"/>
        </w:rPr>
        <w:t>2)</w:t>
      </w:r>
      <w:r w:rsidR="00F76836" w:rsidRPr="00F76836">
        <w:rPr>
          <w:rFonts w:ascii="Arial" w:hAnsi="Arial" w:cs="Arial"/>
          <w:sz w:val="20"/>
          <w:szCs w:val="20"/>
        </w:rPr>
        <w:t xml:space="preserve"> The California Constitution and state government structures</w:t>
      </w:r>
      <w:r w:rsidR="00C75CE5">
        <w:rPr>
          <w:rFonts w:ascii="Arial" w:hAnsi="Arial" w:cs="Arial"/>
          <w:sz w:val="20"/>
          <w:szCs w:val="20"/>
        </w:rPr>
        <w:t>.</w:t>
      </w:r>
      <w:r w:rsidR="00F76836" w:rsidRPr="00F76836">
        <w:rPr>
          <w:rFonts w:ascii="Arial" w:hAnsi="Arial" w:cs="Arial"/>
          <w:sz w:val="20"/>
          <w:szCs w:val="20"/>
        </w:rPr>
        <w:t xml:space="preserve"> </w:t>
      </w:r>
    </w:p>
    <w:p w:rsidR="00F76836" w:rsidRPr="0032458A" w:rsidRDefault="00F76836" w:rsidP="00A960C7">
      <w:pPr>
        <w:pStyle w:val="ListParagraph"/>
        <w:numPr>
          <w:ilvl w:val="2"/>
          <w:numId w:val="39"/>
        </w:numPr>
        <w:spacing w:after="0" w:line="240" w:lineRule="auto"/>
        <w:ind w:left="1440" w:hanging="90"/>
        <w:rPr>
          <w:rFonts w:ascii="Arial" w:hAnsi="Arial" w:cs="Arial"/>
          <w:sz w:val="20"/>
          <w:szCs w:val="20"/>
        </w:rPr>
      </w:pPr>
      <w:r w:rsidRPr="0032458A">
        <w:rPr>
          <w:rFonts w:ascii="Arial" w:hAnsi="Arial" w:cs="Arial"/>
          <w:sz w:val="20"/>
          <w:szCs w:val="20"/>
        </w:rPr>
        <w:t>Executive branch</w:t>
      </w:r>
      <w:r w:rsidR="00C75CE5">
        <w:rPr>
          <w:rFonts w:ascii="Arial" w:hAnsi="Arial" w:cs="Arial"/>
          <w:sz w:val="20"/>
          <w:szCs w:val="20"/>
        </w:rPr>
        <w:t>.</w:t>
      </w:r>
      <w:r w:rsidRPr="0032458A">
        <w:rPr>
          <w:rFonts w:ascii="Arial" w:hAnsi="Arial" w:cs="Arial"/>
          <w:sz w:val="20"/>
          <w:szCs w:val="20"/>
        </w:rPr>
        <w:t xml:space="preserve"> </w:t>
      </w:r>
    </w:p>
    <w:p w:rsidR="00F76836" w:rsidRPr="0032458A" w:rsidRDefault="00C75CE5" w:rsidP="00A960C7">
      <w:pPr>
        <w:pStyle w:val="ListParagraph"/>
        <w:numPr>
          <w:ilvl w:val="2"/>
          <w:numId w:val="39"/>
        </w:numPr>
        <w:spacing w:after="0" w:line="240" w:lineRule="auto"/>
        <w:ind w:left="1440" w:hanging="90"/>
        <w:rPr>
          <w:rFonts w:ascii="Arial" w:hAnsi="Arial" w:cs="Arial"/>
          <w:sz w:val="20"/>
          <w:szCs w:val="20"/>
        </w:rPr>
      </w:pPr>
      <w:r w:rsidRPr="0032458A">
        <w:rPr>
          <w:rFonts w:ascii="Arial" w:hAnsi="Arial" w:cs="Arial"/>
          <w:sz w:val="20"/>
          <w:szCs w:val="20"/>
        </w:rPr>
        <w:t>T</w:t>
      </w:r>
      <w:r w:rsidR="00F76836" w:rsidRPr="0032458A">
        <w:rPr>
          <w:rFonts w:ascii="Arial" w:hAnsi="Arial" w:cs="Arial"/>
          <w:sz w:val="20"/>
          <w:szCs w:val="20"/>
        </w:rPr>
        <w:t>he legislature</w:t>
      </w:r>
      <w:r>
        <w:rPr>
          <w:rFonts w:ascii="Arial" w:hAnsi="Arial" w:cs="Arial"/>
          <w:sz w:val="20"/>
          <w:szCs w:val="20"/>
        </w:rPr>
        <w:t>.</w:t>
      </w:r>
      <w:r w:rsidR="00F76836" w:rsidRPr="0032458A">
        <w:rPr>
          <w:rFonts w:ascii="Arial" w:hAnsi="Arial" w:cs="Arial"/>
          <w:sz w:val="20"/>
          <w:szCs w:val="20"/>
        </w:rPr>
        <w:t xml:space="preserve"> </w:t>
      </w:r>
    </w:p>
    <w:p w:rsidR="00F76836" w:rsidRPr="00600E4B" w:rsidRDefault="00F76836" w:rsidP="00A960C7">
      <w:pPr>
        <w:pStyle w:val="ListParagraph"/>
        <w:numPr>
          <w:ilvl w:val="2"/>
          <w:numId w:val="39"/>
        </w:numPr>
        <w:spacing w:after="0" w:line="240" w:lineRule="auto"/>
        <w:ind w:left="1440" w:hanging="90"/>
        <w:rPr>
          <w:rFonts w:ascii="Arial" w:hAnsi="Arial" w:cs="Arial"/>
          <w:sz w:val="20"/>
          <w:szCs w:val="20"/>
        </w:rPr>
      </w:pPr>
      <w:r w:rsidRPr="0032458A">
        <w:rPr>
          <w:rFonts w:ascii="Arial" w:hAnsi="Arial" w:cs="Arial"/>
          <w:sz w:val="20"/>
          <w:szCs w:val="20"/>
        </w:rPr>
        <w:t>Judicial branch</w:t>
      </w:r>
      <w:r w:rsidR="00C75CE5">
        <w:rPr>
          <w:rFonts w:ascii="Arial" w:hAnsi="Arial" w:cs="Arial"/>
          <w:sz w:val="20"/>
          <w:szCs w:val="20"/>
        </w:rPr>
        <w:t>.</w:t>
      </w:r>
      <w:r w:rsidRPr="0032458A">
        <w:rPr>
          <w:rFonts w:ascii="Arial" w:hAnsi="Arial" w:cs="Arial"/>
          <w:sz w:val="20"/>
          <w:szCs w:val="20"/>
        </w:rPr>
        <w:t xml:space="preserve"> </w:t>
      </w:r>
    </w:p>
    <w:p w:rsidR="00F76836" w:rsidRPr="00F76836" w:rsidRDefault="00600E4B" w:rsidP="00403D69">
      <w:pPr>
        <w:spacing w:after="0" w:line="240" w:lineRule="auto"/>
        <w:ind w:firstLine="990"/>
        <w:rPr>
          <w:rFonts w:ascii="Arial" w:hAnsi="Arial" w:cs="Arial"/>
          <w:sz w:val="20"/>
          <w:szCs w:val="20"/>
        </w:rPr>
      </w:pPr>
      <w:r>
        <w:rPr>
          <w:rFonts w:ascii="Arial" w:hAnsi="Arial" w:cs="Arial"/>
          <w:sz w:val="20"/>
          <w:szCs w:val="20"/>
        </w:rPr>
        <w:t>3)</w:t>
      </w:r>
      <w:r w:rsidR="00F76836" w:rsidRPr="00F76836">
        <w:rPr>
          <w:rFonts w:ascii="Arial" w:hAnsi="Arial" w:cs="Arial"/>
          <w:sz w:val="20"/>
          <w:szCs w:val="20"/>
        </w:rPr>
        <w:t xml:space="preserve"> California Constitutional law and religion: Jeffersonian orientation on “Wall of separation of church from the </w:t>
      </w:r>
      <w:r w:rsidR="00F76836" w:rsidRPr="00F76836">
        <w:rPr>
          <w:rFonts w:ascii="Arial" w:hAnsi="Arial" w:cs="Arial"/>
          <w:sz w:val="20"/>
          <w:szCs w:val="20"/>
        </w:rPr>
        <w:tab/>
      </w:r>
      <w:r w:rsidR="00F76836" w:rsidRPr="00F76836">
        <w:rPr>
          <w:rFonts w:ascii="Arial" w:hAnsi="Arial" w:cs="Arial"/>
          <w:sz w:val="20"/>
          <w:szCs w:val="20"/>
        </w:rPr>
        <w:tab/>
      </w:r>
      <w:r>
        <w:rPr>
          <w:rFonts w:ascii="Arial" w:hAnsi="Arial" w:cs="Arial"/>
          <w:sz w:val="20"/>
          <w:szCs w:val="20"/>
        </w:rPr>
        <w:t xml:space="preserve">         </w:t>
      </w:r>
      <w:r w:rsidR="00F76836" w:rsidRPr="00F76836">
        <w:rPr>
          <w:rFonts w:ascii="Arial" w:hAnsi="Arial" w:cs="Arial"/>
          <w:sz w:val="20"/>
          <w:szCs w:val="20"/>
        </w:rPr>
        <w:t>state”</w:t>
      </w:r>
      <w:r w:rsidR="00C75CE5">
        <w:rPr>
          <w:rFonts w:ascii="Arial" w:hAnsi="Arial" w:cs="Arial"/>
          <w:sz w:val="20"/>
          <w:szCs w:val="20"/>
        </w:rPr>
        <w:t>.</w:t>
      </w:r>
      <w:r w:rsidR="00F76836" w:rsidRPr="00F76836">
        <w:rPr>
          <w:rFonts w:ascii="Arial" w:hAnsi="Arial" w:cs="Arial"/>
          <w:sz w:val="20"/>
          <w:szCs w:val="20"/>
        </w:rPr>
        <w:t xml:space="preserve"> </w:t>
      </w:r>
    </w:p>
    <w:p w:rsidR="00F76836" w:rsidRPr="00403D69" w:rsidRDefault="00C75CE5" w:rsidP="00A960C7">
      <w:pPr>
        <w:pStyle w:val="ListParagraph"/>
        <w:numPr>
          <w:ilvl w:val="2"/>
          <w:numId w:val="40"/>
        </w:numPr>
        <w:tabs>
          <w:tab w:val="left" w:pos="2340"/>
        </w:tabs>
        <w:spacing w:after="0" w:line="240" w:lineRule="auto"/>
        <w:ind w:left="1440" w:hanging="90"/>
        <w:rPr>
          <w:rFonts w:ascii="Arial" w:hAnsi="Arial" w:cs="Arial"/>
          <w:sz w:val="20"/>
          <w:szCs w:val="20"/>
        </w:rPr>
      </w:pPr>
      <w:r w:rsidRPr="00403D69">
        <w:rPr>
          <w:rFonts w:ascii="Arial" w:hAnsi="Arial" w:cs="Arial"/>
          <w:sz w:val="20"/>
          <w:szCs w:val="20"/>
        </w:rPr>
        <w:t>H</w:t>
      </w:r>
      <w:r w:rsidR="00F76836" w:rsidRPr="00403D69">
        <w:rPr>
          <w:rFonts w:ascii="Arial" w:hAnsi="Arial" w:cs="Arial"/>
          <w:sz w:val="20"/>
          <w:szCs w:val="20"/>
        </w:rPr>
        <w:t>istorical relations</w:t>
      </w:r>
      <w:r>
        <w:rPr>
          <w:rFonts w:ascii="Arial" w:hAnsi="Arial" w:cs="Arial"/>
          <w:sz w:val="20"/>
          <w:szCs w:val="20"/>
        </w:rPr>
        <w:t>.</w:t>
      </w:r>
      <w:r w:rsidR="00F76836" w:rsidRPr="00403D69">
        <w:rPr>
          <w:rFonts w:ascii="Arial" w:hAnsi="Arial" w:cs="Arial"/>
          <w:sz w:val="20"/>
          <w:szCs w:val="20"/>
        </w:rPr>
        <w:t xml:space="preserve"> </w:t>
      </w:r>
    </w:p>
    <w:p w:rsidR="00F76836" w:rsidRPr="006B3BBF" w:rsidRDefault="00C75CE5" w:rsidP="00A960C7">
      <w:pPr>
        <w:pStyle w:val="ListParagraph"/>
        <w:numPr>
          <w:ilvl w:val="2"/>
          <w:numId w:val="40"/>
        </w:numPr>
        <w:tabs>
          <w:tab w:val="left" w:pos="2340"/>
        </w:tabs>
        <w:spacing w:after="0" w:line="240" w:lineRule="auto"/>
        <w:ind w:left="1440" w:hanging="90"/>
        <w:rPr>
          <w:rFonts w:ascii="Arial" w:hAnsi="Arial" w:cs="Arial"/>
          <w:sz w:val="20"/>
          <w:szCs w:val="20"/>
        </w:rPr>
      </w:pPr>
      <w:r w:rsidRPr="00403D69">
        <w:rPr>
          <w:rFonts w:ascii="Arial" w:hAnsi="Arial" w:cs="Arial"/>
          <w:sz w:val="20"/>
          <w:szCs w:val="20"/>
        </w:rPr>
        <w:t>T</w:t>
      </w:r>
      <w:r w:rsidR="00F76836" w:rsidRPr="00403D69">
        <w:rPr>
          <w:rFonts w:ascii="Arial" w:hAnsi="Arial" w:cs="Arial"/>
          <w:sz w:val="20"/>
          <w:szCs w:val="20"/>
        </w:rPr>
        <w:t>he present landscape</w:t>
      </w:r>
      <w:r>
        <w:rPr>
          <w:rFonts w:ascii="Arial" w:hAnsi="Arial" w:cs="Arial"/>
          <w:sz w:val="20"/>
          <w:szCs w:val="20"/>
        </w:rPr>
        <w:t>.</w:t>
      </w:r>
      <w:r w:rsidR="00F76836" w:rsidRPr="00403D69">
        <w:rPr>
          <w:rFonts w:ascii="Arial" w:hAnsi="Arial" w:cs="Arial"/>
          <w:sz w:val="20"/>
          <w:szCs w:val="20"/>
        </w:rPr>
        <w:t xml:space="preserve"> </w:t>
      </w:r>
    </w:p>
    <w:p w:rsidR="00F76836" w:rsidRPr="00F76836" w:rsidRDefault="00FC7DE9" w:rsidP="00FC7DE9">
      <w:pPr>
        <w:spacing w:after="0" w:line="240" w:lineRule="auto"/>
        <w:ind w:firstLine="990"/>
        <w:rPr>
          <w:rFonts w:ascii="Arial" w:hAnsi="Arial" w:cs="Arial"/>
          <w:sz w:val="20"/>
          <w:szCs w:val="20"/>
        </w:rPr>
      </w:pPr>
      <w:r>
        <w:rPr>
          <w:rFonts w:ascii="Arial" w:hAnsi="Arial" w:cs="Arial"/>
          <w:sz w:val="20"/>
          <w:szCs w:val="20"/>
        </w:rPr>
        <w:t>4)</w:t>
      </w:r>
      <w:r w:rsidR="00F76836" w:rsidRPr="00F76836">
        <w:rPr>
          <w:rFonts w:ascii="Arial" w:hAnsi="Arial" w:cs="Arial"/>
          <w:sz w:val="20"/>
          <w:szCs w:val="20"/>
        </w:rPr>
        <w:t xml:space="preserve"> California State Supreme Court rulings on religion</w:t>
      </w:r>
      <w:r w:rsidR="00D80FF9">
        <w:rPr>
          <w:rFonts w:ascii="Arial" w:hAnsi="Arial" w:cs="Arial"/>
          <w:sz w:val="20"/>
          <w:szCs w:val="20"/>
        </w:rPr>
        <w:t>.</w:t>
      </w:r>
      <w:r w:rsidR="00F76836" w:rsidRPr="00F76836">
        <w:rPr>
          <w:rFonts w:ascii="Arial" w:hAnsi="Arial" w:cs="Arial"/>
          <w:sz w:val="20"/>
          <w:szCs w:val="20"/>
        </w:rPr>
        <w:t xml:space="preserve"> </w:t>
      </w:r>
    </w:p>
    <w:p w:rsidR="00F76836" w:rsidRPr="00FC7DE9" w:rsidRDefault="00F76836" w:rsidP="00A960C7">
      <w:pPr>
        <w:pStyle w:val="ListParagraph"/>
        <w:numPr>
          <w:ilvl w:val="2"/>
          <w:numId w:val="41"/>
        </w:numPr>
        <w:spacing w:after="0" w:line="240" w:lineRule="auto"/>
        <w:ind w:left="1440" w:hanging="90"/>
        <w:rPr>
          <w:rFonts w:ascii="Arial" w:hAnsi="Arial" w:cs="Arial"/>
          <w:sz w:val="20"/>
          <w:szCs w:val="20"/>
        </w:rPr>
      </w:pPr>
      <w:r w:rsidRPr="00FC7DE9">
        <w:rPr>
          <w:rFonts w:ascii="Arial" w:hAnsi="Arial" w:cs="Arial"/>
          <w:sz w:val="20"/>
          <w:szCs w:val="20"/>
        </w:rPr>
        <w:t>Religion in public schools (2000, 2003, 2004)</w:t>
      </w:r>
      <w:r w:rsidR="00D80FF9">
        <w:rPr>
          <w:rFonts w:ascii="Arial" w:hAnsi="Arial" w:cs="Arial"/>
          <w:sz w:val="20"/>
          <w:szCs w:val="20"/>
        </w:rPr>
        <w:t>.</w:t>
      </w:r>
      <w:r w:rsidRPr="00FC7DE9">
        <w:rPr>
          <w:rFonts w:ascii="Arial" w:hAnsi="Arial" w:cs="Arial"/>
          <w:sz w:val="20"/>
          <w:szCs w:val="20"/>
        </w:rPr>
        <w:t xml:space="preserve"> </w:t>
      </w:r>
    </w:p>
    <w:p w:rsidR="00F76836" w:rsidRPr="00FC7DE9" w:rsidRDefault="00F76836" w:rsidP="00A960C7">
      <w:pPr>
        <w:pStyle w:val="ListParagraph"/>
        <w:numPr>
          <w:ilvl w:val="2"/>
          <w:numId w:val="41"/>
        </w:numPr>
        <w:spacing w:after="0" w:line="240" w:lineRule="auto"/>
        <w:ind w:left="1440" w:hanging="90"/>
        <w:rPr>
          <w:rFonts w:ascii="Arial" w:hAnsi="Arial" w:cs="Arial"/>
          <w:sz w:val="20"/>
          <w:szCs w:val="20"/>
        </w:rPr>
      </w:pPr>
      <w:r w:rsidRPr="00FC7DE9">
        <w:rPr>
          <w:rFonts w:ascii="Arial" w:hAnsi="Arial" w:cs="Arial"/>
          <w:sz w:val="20"/>
          <w:szCs w:val="20"/>
        </w:rPr>
        <w:t>Islam in public schools (2003)</w:t>
      </w:r>
      <w:r w:rsidR="00D80FF9">
        <w:rPr>
          <w:rFonts w:ascii="Arial" w:hAnsi="Arial" w:cs="Arial"/>
          <w:sz w:val="20"/>
          <w:szCs w:val="20"/>
        </w:rPr>
        <w:t>.</w:t>
      </w:r>
      <w:r w:rsidRPr="00FC7DE9">
        <w:rPr>
          <w:rFonts w:ascii="Arial" w:hAnsi="Arial" w:cs="Arial"/>
          <w:sz w:val="20"/>
          <w:szCs w:val="20"/>
        </w:rPr>
        <w:t xml:space="preserve"> </w:t>
      </w:r>
    </w:p>
    <w:p w:rsidR="00F76836" w:rsidRPr="00FC7DE9" w:rsidRDefault="00F76836" w:rsidP="00A960C7">
      <w:pPr>
        <w:pStyle w:val="ListParagraph"/>
        <w:numPr>
          <w:ilvl w:val="2"/>
          <w:numId w:val="41"/>
        </w:numPr>
        <w:spacing w:after="0" w:line="240" w:lineRule="auto"/>
        <w:ind w:left="1440" w:hanging="90"/>
        <w:rPr>
          <w:rFonts w:ascii="Arial" w:hAnsi="Arial" w:cs="Arial"/>
          <w:sz w:val="20"/>
          <w:szCs w:val="20"/>
        </w:rPr>
      </w:pPr>
      <w:r w:rsidRPr="00FC7DE9">
        <w:rPr>
          <w:rFonts w:ascii="Arial" w:hAnsi="Arial" w:cs="Arial"/>
          <w:sz w:val="20"/>
          <w:szCs w:val="20"/>
        </w:rPr>
        <w:t>Evolution and Creationism in public schools (1981, 2008)</w:t>
      </w:r>
      <w:r w:rsidR="00D80FF9">
        <w:rPr>
          <w:rFonts w:ascii="Arial" w:hAnsi="Arial" w:cs="Arial"/>
          <w:sz w:val="20"/>
          <w:szCs w:val="20"/>
        </w:rPr>
        <w:t>.</w:t>
      </w:r>
      <w:r w:rsidRPr="00FC7DE9">
        <w:rPr>
          <w:rFonts w:ascii="Arial" w:hAnsi="Arial" w:cs="Arial"/>
          <w:sz w:val="20"/>
          <w:szCs w:val="20"/>
        </w:rPr>
        <w:t xml:space="preserve"> </w:t>
      </w:r>
    </w:p>
    <w:p w:rsidR="00F76836" w:rsidRPr="00FC7DE9" w:rsidRDefault="00F76836" w:rsidP="00A960C7">
      <w:pPr>
        <w:pStyle w:val="ListParagraph"/>
        <w:numPr>
          <w:ilvl w:val="2"/>
          <w:numId w:val="41"/>
        </w:numPr>
        <w:spacing w:after="0" w:line="240" w:lineRule="auto"/>
        <w:ind w:left="1440" w:hanging="90"/>
        <w:rPr>
          <w:rFonts w:ascii="Arial" w:hAnsi="Arial" w:cs="Arial"/>
          <w:sz w:val="20"/>
          <w:szCs w:val="20"/>
        </w:rPr>
      </w:pPr>
      <w:r w:rsidRPr="00FC7DE9">
        <w:rPr>
          <w:rFonts w:ascii="Arial" w:hAnsi="Arial" w:cs="Arial"/>
          <w:sz w:val="20"/>
          <w:szCs w:val="20"/>
        </w:rPr>
        <w:t>Yoga in public schools (2015)</w:t>
      </w:r>
      <w:r w:rsidR="00D80FF9">
        <w:rPr>
          <w:rFonts w:ascii="Arial" w:hAnsi="Arial" w:cs="Arial"/>
          <w:sz w:val="20"/>
          <w:szCs w:val="20"/>
        </w:rPr>
        <w:t>.</w:t>
      </w:r>
      <w:r w:rsidRPr="00FC7DE9">
        <w:rPr>
          <w:rFonts w:ascii="Arial" w:hAnsi="Arial" w:cs="Arial"/>
          <w:sz w:val="20"/>
          <w:szCs w:val="20"/>
        </w:rPr>
        <w:t xml:space="preserve"> </w:t>
      </w:r>
    </w:p>
    <w:p w:rsidR="00F76836" w:rsidRPr="00FC7DE9" w:rsidRDefault="00FC7DE9" w:rsidP="00FC7DE9">
      <w:pPr>
        <w:spacing w:after="0" w:line="240" w:lineRule="auto"/>
        <w:ind w:left="360" w:firstLine="810"/>
        <w:rPr>
          <w:rFonts w:ascii="Arial" w:hAnsi="Arial" w:cs="Arial"/>
          <w:sz w:val="20"/>
          <w:szCs w:val="20"/>
        </w:rPr>
      </w:pPr>
      <w:r>
        <w:rPr>
          <w:rFonts w:ascii="Arial" w:hAnsi="Arial" w:cs="Arial"/>
          <w:sz w:val="20"/>
          <w:szCs w:val="20"/>
        </w:rPr>
        <w:t xml:space="preserve">v. </w:t>
      </w:r>
      <w:r w:rsidR="00F76836" w:rsidRPr="00FC7DE9">
        <w:rPr>
          <w:rFonts w:ascii="Arial" w:hAnsi="Arial" w:cs="Arial"/>
          <w:sz w:val="20"/>
          <w:szCs w:val="20"/>
        </w:rPr>
        <w:t>Religious freedom: peyote, tribal religious practices (1972, 1982, 2016)</w:t>
      </w:r>
      <w:r w:rsidR="00D80FF9">
        <w:rPr>
          <w:rFonts w:ascii="Arial" w:hAnsi="Arial" w:cs="Arial"/>
          <w:sz w:val="20"/>
          <w:szCs w:val="20"/>
        </w:rPr>
        <w:t>.</w:t>
      </w:r>
      <w:r w:rsidR="00F76836" w:rsidRPr="00FC7DE9">
        <w:rPr>
          <w:rFonts w:ascii="Arial" w:hAnsi="Arial" w:cs="Arial"/>
          <w:sz w:val="20"/>
          <w:szCs w:val="20"/>
        </w:rPr>
        <w:t xml:space="preserve"> </w:t>
      </w:r>
    </w:p>
    <w:p w:rsidR="00F76836" w:rsidRPr="00FC7DE9" w:rsidRDefault="00FC7DE9" w:rsidP="00FC7DE9">
      <w:pPr>
        <w:spacing w:after="0" w:line="240" w:lineRule="auto"/>
        <w:ind w:left="360" w:firstLine="720"/>
        <w:rPr>
          <w:rFonts w:ascii="Arial" w:hAnsi="Arial" w:cs="Arial"/>
          <w:sz w:val="20"/>
          <w:szCs w:val="20"/>
        </w:rPr>
      </w:pPr>
      <w:r>
        <w:rPr>
          <w:rFonts w:ascii="Arial" w:hAnsi="Arial" w:cs="Arial"/>
          <w:sz w:val="20"/>
          <w:szCs w:val="20"/>
        </w:rPr>
        <w:t xml:space="preserve">vi. </w:t>
      </w:r>
      <w:r w:rsidR="00F76836" w:rsidRPr="00FC7DE9">
        <w:rPr>
          <w:rFonts w:ascii="Arial" w:hAnsi="Arial" w:cs="Arial"/>
          <w:sz w:val="20"/>
          <w:szCs w:val="20"/>
        </w:rPr>
        <w:t>Christian colleges and accreditation (2008)</w:t>
      </w:r>
      <w:r w:rsidR="00D80FF9">
        <w:rPr>
          <w:rFonts w:ascii="Arial" w:hAnsi="Arial" w:cs="Arial"/>
          <w:sz w:val="20"/>
          <w:szCs w:val="20"/>
        </w:rPr>
        <w:t>.</w:t>
      </w:r>
      <w:r w:rsidR="00F76836" w:rsidRPr="00FC7DE9">
        <w:rPr>
          <w:rFonts w:ascii="Arial" w:hAnsi="Arial" w:cs="Arial"/>
          <w:sz w:val="20"/>
          <w:szCs w:val="20"/>
        </w:rPr>
        <w:t xml:space="preserve"> </w:t>
      </w:r>
    </w:p>
    <w:p w:rsidR="00F76836" w:rsidRPr="00FC7DE9" w:rsidRDefault="00FC7DE9" w:rsidP="00FC7DE9">
      <w:pPr>
        <w:spacing w:after="0" w:line="240" w:lineRule="auto"/>
        <w:ind w:left="360" w:firstLine="720"/>
        <w:rPr>
          <w:rFonts w:ascii="Arial" w:hAnsi="Arial" w:cs="Arial"/>
          <w:sz w:val="20"/>
          <w:szCs w:val="20"/>
        </w:rPr>
      </w:pPr>
      <w:r>
        <w:rPr>
          <w:rFonts w:ascii="Arial" w:hAnsi="Arial" w:cs="Arial"/>
          <w:sz w:val="20"/>
          <w:szCs w:val="20"/>
        </w:rPr>
        <w:t xml:space="preserve">vii. </w:t>
      </w:r>
      <w:r w:rsidR="00F76836" w:rsidRPr="00FC7DE9">
        <w:rPr>
          <w:rFonts w:ascii="Arial" w:hAnsi="Arial" w:cs="Arial"/>
          <w:sz w:val="20"/>
          <w:szCs w:val="20"/>
        </w:rPr>
        <w:t>On Wiccan chaplains in prison (1985, 2013)</w:t>
      </w:r>
      <w:r w:rsidR="00D80FF9">
        <w:rPr>
          <w:rFonts w:ascii="Arial" w:hAnsi="Arial" w:cs="Arial"/>
          <w:sz w:val="20"/>
          <w:szCs w:val="20"/>
        </w:rPr>
        <w:t>.</w:t>
      </w:r>
      <w:r w:rsidR="00F76836" w:rsidRPr="00FC7DE9">
        <w:rPr>
          <w:rFonts w:ascii="Arial" w:hAnsi="Arial" w:cs="Arial"/>
          <w:sz w:val="20"/>
          <w:szCs w:val="20"/>
        </w:rPr>
        <w:t xml:space="preserve"> </w:t>
      </w:r>
    </w:p>
    <w:p w:rsidR="00F76836" w:rsidRPr="00FC7DE9" w:rsidRDefault="00FC7DE9" w:rsidP="00FC7DE9">
      <w:pPr>
        <w:spacing w:after="0" w:line="240" w:lineRule="auto"/>
        <w:ind w:left="360" w:firstLine="720"/>
        <w:rPr>
          <w:rFonts w:ascii="Arial" w:hAnsi="Arial" w:cs="Arial"/>
          <w:sz w:val="20"/>
          <w:szCs w:val="20"/>
        </w:rPr>
      </w:pPr>
      <w:r>
        <w:rPr>
          <w:rFonts w:ascii="Arial" w:hAnsi="Arial" w:cs="Arial"/>
          <w:sz w:val="20"/>
          <w:szCs w:val="20"/>
        </w:rPr>
        <w:lastRenderedPageBreak/>
        <w:t xml:space="preserve">viii. </w:t>
      </w:r>
      <w:r w:rsidR="00F76836" w:rsidRPr="00FC7DE9">
        <w:rPr>
          <w:rFonts w:ascii="Arial" w:hAnsi="Arial" w:cs="Arial"/>
          <w:sz w:val="20"/>
          <w:szCs w:val="20"/>
        </w:rPr>
        <w:t>Religious freedom and medical treatment of children (1988, 2008)</w:t>
      </w:r>
      <w:r w:rsidR="00D80FF9">
        <w:rPr>
          <w:rFonts w:ascii="Arial" w:hAnsi="Arial" w:cs="Arial"/>
          <w:sz w:val="20"/>
          <w:szCs w:val="20"/>
        </w:rPr>
        <w:t>.</w:t>
      </w:r>
      <w:r w:rsidR="00F76836" w:rsidRPr="00FC7DE9">
        <w:rPr>
          <w:rFonts w:ascii="Arial" w:hAnsi="Arial" w:cs="Arial"/>
          <w:sz w:val="20"/>
          <w:szCs w:val="20"/>
        </w:rPr>
        <w:t xml:space="preserve"> </w:t>
      </w:r>
    </w:p>
    <w:p w:rsidR="00F76836" w:rsidRPr="00F76836" w:rsidRDefault="00780E5D" w:rsidP="00780E5D">
      <w:pPr>
        <w:spacing w:after="0" w:line="240" w:lineRule="auto"/>
        <w:ind w:firstLine="990"/>
        <w:rPr>
          <w:rFonts w:ascii="Arial" w:hAnsi="Arial" w:cs="Arial"/>
          <w:sz w:val="20"/>
          <w:szCs w:val="20"/>
        </w:rPr>
      </w:pPr>
      <w:r>
        <w:rPr>
          <w:rFonts w:ascii="Arial" w:hAnsi="Arial" w:cs="Arial"/>
          <w:sz w:val="20"/>
          <w:szCs w:val="20"/>
        </w:rPr>
        <w:t>5)</w:t>
      </w:r>
      <w:r w:rsidR="00F76836" w:rsidRPr="00F76836">
        <w:rPr>
          <w:rFonts w:ascii="Arial" w:hAnsi="Arial" w:cs="Arial"/>
          <w:sz w:val="20"/>
          <w:szCs w:val="20"/>
        </w:rPr>
        <w:t xml:space="preserve"> California State legislation and religion</w:t>
      </w:r>
      <w:r w:rsidR="000053F5">
        <w:rPr>
          <w:rFonts w:ascii="Arial" w:hAnsi="Arial" w:cs="Arial"/>
          <w:sz w:val="20"/>
          <w:szCs w:val="20"/>
        </w:rPr>
        <w:t>.</w:t>
      </w:r>
      <w:r w:rsidR="00F76836" w:rsidRPr="00F76836">
        <w:rPr>
          <w:rFonts w:ascii="Arial" w:hAnsi="Arial" w:cs="Arial"/>
          <w:sz w:val="20"/>
          <w:szCs w:val="20"/>
        </w:rPr>
        <w:t xml:space="preserve"> </w:t>
      </w:r>
    </w:p>
    <w:p w:rsidR="00F76836" w:rsidRPr="00780E5D" w:rsidRDefault="00F76836" w:rsidP="00A960C7">
      <w:pPr>
        <w:pStyle w:val="ListParagraph"/>
        <w:numPr>
          <w:ilvl w:val="2"/>
          <w:numId w:val="42"/>
        </w:numPr>
        <w:spacing w:after="0" w:line="240" w:lineRule="auto"/>
        <w:ind w:left="1440" w:hanging="90"/>
        <w:rPr>
          <w:rFonts w:ascii="Arial" w:hAnsi="Arial" w:cs="Arial"/>
          <w:sz w:val="20"/>
          <w:szCs w:val="20"/>
        </w:rPr>
      </w:pPr>
      <w:r w:rsidRPr="00780E5D">
        <w:rPr>
          <w:rFonts w:ascii="Arial" w:hAnsi="Arial" w:cs="Arial"/>
          <w:sz w:val="20"/>
          <w:szCs w:val="20"/>
        </w:rPr>
        <w:t>Religious affiliations and the California legislature: past and present</w:t>
      </w:r>
      <w:r w:rsidR="000053F5">
        <w:rPr>
          <w:rFonts w:ascii="Arial" w:hAnsi="Arial" w:cs="Arial"/>
          <w:sz w:val="20"/>
          <w:szCs w:val="20"/>
        </w:rPr>
        <w:t>.</w:t>
      </w:r>
      <w:r w:rsidRPr="00780E5D">
        <w:rPr>
          <w:rFonts w:ascii="Arial" w:hAnsi="Arial" w:cs="Arial"/>
          <w:sz w:val="20"/>
          <w:szCs w:val="20"/>
        </w:rPr>
        <w:t xml:space="preserve"> </w:t>
      </w:r>
    </w:p>
    <w:p w:rsidR="00F76836" w:rsidRPr="00780E5D" w:rsidRDefault="00F76836" w:rsidP="00A960C7">
      <w:pPr>
        <w:pStyle w:val="ListParagraph"/>
        <w:numPr>
          <w:ilvl w:val="2"/>
          <w:numId w:val="42"/>
        </w:numPr>
        <w:spacing w:after="0" w:line="240" w:lineRule="auto"/>
        <w:ind w:left="1440" w:hanging="90"/>
        <w:rPr>
          <w:rFonts w:ascii="Arial" w:hAnsi="Arial" w:cs="Arial"/>
          <w:sz w:val="20"/>
          <w:szCs w:val="20"/>
        </w:rPr>
      </w:pPr>
      <w:r w:rsidRPr="00780E5D">
        <w:rPr>
          <w:rFonts w:ascii="Arial" w:hAnsi="Arial" w:cs="Arial"/>
          <w:sz w:val="20"/>
          <w:szCs w:val="20"/>
        </w:rPr>
        <w:t>Religious advocacy related to California legislation</w:t>
      </w:r>
      <w:r w:rsidR="000053F5">
        <w:rPr>
          <w:rFonts w:ascii="Arial" w:hAnsi="Arial" w:cs="Arial"/>
          <w:sz w:val="20"/>
          <w:szCs w:val="20"/>
        </w:rPr>
        <w:t>.</w:t>
      </w:r>
      <w:r w:rsidRPr="00780E5D">
        <w:rPr>
          <w:rFonts w:ascii="Arial" w:hAnsi="Arial" w:cs="Arial"/>
          <w:sz w:val="20"/>
          <w:szCs w:val="20"/>
        </w:rPr>
        <w:t xml:space="preserve"> </w:t>
      </w:r>
    </w:p>
    <w:p w:rsidR="00F76836" w:rsidRPr="0090739F" w:rsidRDefault="00F76836" w:rsidP="00A960C7">
      <w:pPr>
        <w:pStyle w:val="ListParagraph"/>
        <w:numPr>
          <w:ilvl w:val="2"/>
          <w:numId w:val="42"/>
        </w:numPr>
        <w:spacing w:after="0" w:line="240" w:lineRule="auto"/>
        <w:ind w:left="1440" w:hanging="90"/>
        <w:rPr>
          <w:rFonts w:ascii="Arial" w:hAnsi="Arial" w:cs="Arial"/>
          <w:sz w:val="20"/>
          <w:szCs w:val="20"/>
        </w:rPr>
      </w:pPr>
      <w:r w:rsidRPr="00780E5D">
        <w:rPr>
          <w:rFonts w:ascii="Arial" w:hAnsi="Arial" w:cs="Arial"/>
          <w:sz w:val="20"/>
          <w:szCs w:val="20"/>
        </w:rPr>
        <w:t>The impact of legislation on religious communities</w:t>
      </w:r>
      <w:r w:rsidR="000053F5">
        <w:rPr>
          <w:rFonts w:ascii="Arial" w:hAnsi="Arial" w:cs="Arial"/>
          <w:sz w:val="20"/>
          <w:szCs w:val="20"/>
        </w:rPr>
        <w:t>.</w:t>
      </w:r>
      <w:r w:rsidRPr="00780E5D">
        <w:rPr>
          <w:rFonts w:ascii="Arial" w:hAnsi="Arial" w:cs="Arial"/>
          <w:sz w:val="20"/>
          <w:szCs w:val="20"/>
        </w:rPr>
        <w:t xml:space="preserve"> </w:t>
      </w:r>
    </w:p>
    <w:p w:rsidR="00F76836" w:rsidRPr="00F76836" w:rsidRDefault="0090739F" w:rsidP="0090739F">
      <w:pPr>
        <w:spacing w:after="0" w:line="240" w:lineRule="auto"/>
        <w:ind w:firstLine="990"/>
        <w:rPr>
          <w:rFonts w:ascii="Arial" w:hAnsi="Arial" w:cs="Arial"/>
          <w:sz w:val="20"/>
          <w:szCs w:val="20"/>
        </w:rPr>
      </w:pPr>
      <w:r>
        <w:rPr>
          <w:rFonts w:ascii="Arial" w:hAnsi="Arial" w:cs="Arial"/>
          <w:sz w:val="20"/>
          <w:szCs w:val="20"/>
        </w:rPr>
        <w:t>6)</w:t>
      </w:r>
      <w:r w:rsidR="00F76836" w:rsidRPr="00F76836">
        <w:rPr>
          <w:rFonts w:ascii="Arial" w:hAnsi="Arial" w:cs="Arial"/>
          <w:sz w:val="20"/>
          <w:szCs w:val="20"/>
        </w:rPr>
        <w:t xml:space="preserve"> California immigration policy and religious communities</w:t>
      </w:r>
      <w:r w:rsidR="000053F5">
        <w:rPr>
          <w:rFonts w:ascii="Arial" w:hAnsi="Arial" w:cs="Arial"/>
          <w:sz w:val="20"/>
          <w:szCs w:val="20"/>
        </w:rPr>
        <w:t>.</w:t>
      </w:r>
      <w:r w:rsidR="00F76836" w:rsidRPr="00F76836">
        <w:rPr>
          <w:rFonts w:ascii="Arial" w:hAnsi="Arial" w:cs="Arial"/>
          <w:sz w:val="20"/>
          <w:szCs w:val="20"/>
        </w:rPr>
        <w:t xml:space="preserve"> </w:t>
      </w:r>
    </w:p>
    <w:p w:rsidR="00F76836" w:rsidRPr="0090739F" w:rsidRDefault="00F76836" w:rsidP="00A960C7">
      <w:pPr>
        <w:pStyle w:val="ListParagraph"/>
        <w:numPr>
          <w:ilvl w:val="2"/>
          <w:numId w:val="43"/>
        </w:numPr>
        <w:spacing w:after="0" w:line="240" w:lineRule="auto"/>
        <w:ind w:left="1440" w:hanging="90"/>
        <w:rPr>
          <w:rFonts w:ascii="Arial" w:hAnsi="Arial" w:cs="Arial"/>
          <w:sz w:val="20"/>
          <w:szCs w:val="20"/>
        </w:rPr>
      </w:pPr>
      <w:r w:rsidRPr="0090739F">
        <w:rPr>
          <w:rFonts w:ascii="Arial" w:hAnsi="Arial" w:cs="Arial"/>
          <w:sz w:val="20"/>
          <w:szCs w:val="20"/>
        </w:rPr>
        <w:t>Taoists and Buddhists</w:t>
      </w:r>
      <w:r w:rsidR="000053F5">
        <w:rPr>
          <w:rFonts w:ascii="Arial" w:hAnsi="Arial" w:cs="Arial"/>
          <w:sz w:val="20"/>
          <w:szCs w:val="20"/>
        </w:rPr>
        <w:t>.</w:t>
      </w:r>
    </w:p>
    <w:p w:rsidR="00F76836" w:rsidRPr="0090739F" w:rsidRDefault="00F76836" w:rsidP="00A960C7">
      <w:pPr>
        <w:pStyle w:val="ListParagraph"/>
        <w:numPr>
          <w:ilvl w:val="2"/>
          <w:numId w:val="43"/>
        </w:numPr>
        <w:spacing w:after="0" w:line="240" w:lineRule="auto"/>
        <w:ind w:left="1440" w:hanging="90"/>
        <w:rPr>
          <w:rFonts w:ascii="Arial" w:hAnsi="Arial" w:cs="Arial"/>
          <w:sz w:val="20"/>
          <w:szCs w:val="20"/>
        </w:rPr>
      </w:pPr>
      <w:r w:rsidRPr="0090739F">
        <w:rPr>
          <w:rFonts w:ascii="Arial" w:hAnsi="Arial" w:cs="Arial"/>
          <w:sz w:val="20"/>
          <w:szCs w:val="20"/>
        </w:rPr>
        <w:t>Latino Catholics</w:t>
      </w:r>
      <w:r w:rsidR="000053F5">
        <w:rPr>
          <w:rFonts w:ascii="Arial" w:hAnsi="Arial" w:cs="Arial"/>
          <w:sz w:val="20"/>
          <w:szCs w:val="20"/>
        </w:rPr>
        <w:t>.</w:t>
      </w:r>
      <w:r w:rsidRPr="0090739F">
        <w:rPr>
          <w:rFonts w:ascii="Arial" w:hAnsi="Arial" w:cs="Arial"/>
          <w:sz w:val="20"/>
          <w:szCs w:val="20"/>
        </w:rPr>
        <w:t xml:space="preserve"> </w:t>
      </w:r>
    </w:p>
    <w:p w:rsidR="00F76836" w:rsidRPr="0090739F" w:rsidRDefault="00F76836" w:rsidP="00A960C7">
      <w:pPr>
        <w:pStyle w:val="ListParagraph"/>
        <w:numPr>
          <w:ilvl w:val="2"/>
          <w:numId w:val="43"/>
        </w:numPr>
        <w:spacing w:after="0" w:line="240" w:lineRule="auto"/>
        <w:ind w:left="1440" w:hanging="90"/>
        <w:rPr>
          <w:rFonts w:ascii="Arial" w:hAnsi="Arial" w:cs="Arial"/>
          <w:sz w:val="20"/>
          <w:szCs w:val="20"/>
        </w:rPr>
      </w:pPr>
      <w:r w:rsidRPr="0090739F">
        <w:rPr>
          <w:rFonts w:ascii="Arial" w:hAnsi="Arial" w:cs="Arial"/>
          <w:sz w:val="20"/>
          <w:szCs w:val="20"/>
        </w:rPr>
        <w:t>Muslims</w:t>
      </w:r>
      <w:r w:rsidR="000053F5">
        <w:rPr>
          <w:rFonts w:ascii="Arial" w:hAnsi="Arial" w:cs="Arial"/>
          <w:sz w:val="20"/>
          <w:szCs w:val="20"/>
        </w:rPr>
        <w:t>.</w:t>
      </w:r>
      <w:r w:rsidRPr="0090739F">
        <w:rPr>
          <w:rFonts w:ascii="Arial" w:hAnsi="Arial" w:cs="Arial"/>
          <w:sz w:val="20"/>
          <w:szCs w:val="20"/>
        </w:rPr>
        <w:t xml:space="preserve"> </w:t>
      </w:r>
    </w:p>
    <w:p w:rsidR="00F76836" w:rsidRPr="0090739F" w:rsidRDefault="00F76836" w:rsidP="00A960C7">
      <w:pPr>
        <w:pStyle w:val="ListParagraph"/>
        <w:numPr>
          <w:ilvl w:val="2"/>
          <w:numId w:val="43"/>
        </w:numPr>
        <w:spacing w:after="0" w:line="240" w:lineRule="auto"/>
        <w:ind w:left="1440" w:hanging="90"/>
        <w:rPr>
          <w:rFonts w:ascii="Arial" w:hAnsi="Arial" w:cs="Arial"/>
          <w:sz w:val="20"/>
          <w:szCs w:val="20"/>
        </w:rPr>
      </w:pPr>
      <w:r w:rsidRPr="0090739F">
        <w:rPr>
          <w:rFonts w:ascii="Arial" w:hAnsi="Arial" w:cs="Arial"/>
          <w:sz w:val="20"/>
          <w:szCs w:val="20"/>
        </w:rPr>
        <w:t>The church sanctuary movement</w:t>
      </w:r>
      <w:r w:rsidR="000053F5">
        <w:rPr>
          <w:rFonts w:ascii="Arial" w:hAnsi="Arial" w:cs="Arial"/>
          <w:sz w:val="20"/>
          <w:szCs w:val="20"/>
        </w:rPr>
        <w:t>.</w:t>
      </w:r>
      <w:r w:rsidRPr="0090739F">
        <w:rPr>
          <w:rFonts w:ascii="Arial" w:hAnsi="Arial" w:cs="Arial"/>
          <w:sz w:val="20"/>
          <w:szCs w:val="20"/>
        </w:rPr>
        <w:t xml:space="preserve"> </w:t>
      </w:r>
    </w:p>
    <w:p w:rsidR="00F76836" w:rsidRPr="00F76836" w:rsidRDefault="0090739F" w:rsidP="003F7F39">
      <w:pPr>
        <w:spacing w:after="0" w:line="240" w:lineRule="auto"/>
        <w:ind w:left="360" w:firstLine="810"/>
        <w:rPr>
          <w:rFonts w:ascii="Arial" w:hAnsi="Arial" w:cs="Arial"/>
          <w:sz w:val="20"/>
          <w:szCs w:val="20"/>
        </w:rPr>
      </w:pPr>
      <w:r>
        <w:rPr>
          <w:rFonts w:ascii="Arial" w:hAnsi="Arial" w:cs="Arial"/>
          <w:sz w:val="20"/>
          <w:szCs w:val="20"/>
        </w:rPr>
        <w:t xml:space="preserve">v.  </w:t>
      </w:r>
      <w:r w:rsidR="00F76836" w:rsidRPr="0090739F">
        <w:rPr>
          <w:rFonts w:ascii="Arial" w:hAnsi="Arial" w:cs="Arial"/>
          <w:sz w:val="20"/>
          <w:szCs w:val="20"/>
        </w:rPr>
        <w:t>Evangelical opponents</w:t>
      </w:r>
      <w:r w:rsidR="000053F5">
        <w:rPr>
          <w:rFonts w:ascii="Arial" w:hAnsi="Arial" w:cs="Arial"/>
          <w:sz w:val="20"/>
          <w:szCs w:val="20"/>
        </w:rPr>
        <w:t>.</w:t>
      </w:r>
      <w:r w:rsidR="00F76836" w:rsidRPr="0090739F">
        <w:rPr>
          <w:rFonts w:ascii="Arial" w:hAnsi="Arial" w:cs="Arial"/>
          <w:sz w:val="20"/>
          <w:szCs w:val="20"/>
        </w:rPr>
        <w:t xml:space="preserve"> </w:t>
      </w:r>
    </w:p>
    <w:p w:rsidR="00F76836" w:rsidRPr="00F76836" w:rsidRDefault="00796DFC" w:rsidP="00796DFC">
      <w:pPr>
        <w:spacing w:after="0" w:line="240" w:lineRule="auto"/>
        <w:ind w:firstLine="990"/>
        <w:rPr>
          <w:rFonts w:ascii="Arial" w:hAnsi="Arial" w:cs="Arial"/>
          <w:sz w:val="20"/>
          <w:szCs w:val="20"/>
        </w:rPr>
      </w:pPr>
      <w:r>
        <w:rPr>
          <w:rFonts w:ascii="Arial" w:hAnsi="Arial" w:cs="Arial"/>
          <w:sz w:val="20"/>
          <w:szCs w:val="20"/>
        </w:rPr>
        <w:t>7)</w:t>
      </w:r>
      <w:r w:rsidR="00F76836" w:rsidRPr="00796DFC">
        <w:rPr>
          <w:rFonts w:ascii="Arial" w:hAnsi="Arial" w:cs="Arial"/>
          <w:sz w:val="20"/>
          <w:szCs w:val="20"/>
        </w:rPr>
        <w:t xml:space="preserve"> The California Constitution and citizenship as source of California civil religion</w:t>
      </w:r>
      <w:r w:rsidR="000053F5">
        <w:rPr>
          <w:rFonts w:ascii="Arial" w:hAnsi="Arial" w:cs="Arial"/>
          <w:sz w:val="20"/>
          <w:szCs w:val="20"/>
        </w:rPr>
        <w:t>.</w:t>
      </w:r>
      <w:r w:rsidR="00F76836" w:rsidRPr="00F76836">
        <w:rPr>
          <w:rFonts w:ascii="Arial" w:hAnsi="Arial" w:cs="Arial"/>
          <w:sz w:val="20"/>
          <w:szCs w:val="20"/>
        </w:rPr>
        <w:t xml:space="preserve"> </w:t>
      </w:r>
    </w:p>
    <w:p w:rsidR="00F76836" w:rsidRPr="00796DFC" w:rsidRDefault="00F76836" w:rsidP="00A960C7">
      <w:pPr>
        <w:pStyle w:val="ListParagraph"/>
        <w:numPr>
          <w:ilvl w:val="2"/>
          <w:numId w:val="44"/>
        </w:numPr>
        <w:spacing w:after="0" w:line="240" w:lineRule="auto"/>
        <w:ind w:left="1440" w:hanging="90"/>
        <w:rPr>
          <w:rFonts w:ascii="Arial" w:hAnsi="Arial" w:cs="Arial"/>
          <w:sz w:val="20"/>
          <w:szCs w:val="20"/>
        </w:rPr>
      </w:pPr>
      <w:r w:rsidRPr="00796DFC">
        <w:rPr>
          <w:rFonts w:ascii="Arial" w:hAnsi="Arial" w:cs="Arial"/>
          <w:sz w:val="20"/>
          <w:szCs w:val="20"/>
        </w:rPr>
        <w:t>Rituals: gatherings at the beach, mountains and deserts</w:t>
      </w:r>
      <w:r w:rsidR="000053F5">
        <w:rPr>
          <w:rFonts w:ascii="Arial" w:hAnsi="Arial" w:cs="Arial"/>
          <w:sz w:val="20"/>
          <w:szCs w:val="20"/>
        </w:rPr>
        <w:t>.</w:t>
      </w:r>
      <w:r w:rsidRPr="00796DFC">
        <w:rPr>
          <w:rFonts w:ascii="Arial" w:hAnsi="Arial" w:cs="Arial"/>
          <w:sz w:val="20"/>
          <w:szCs w:val="20"/>
        </w:rPr>
        <w:t xml:space="preserve"> </w:t>
      </w:r>
    </w:p>
    <w:p w:rsidR="00F76836" w:rsidRPr="00796DFC" w:rsidRDefault="00F76836" w:rsidP="00A960C7">
      <w:pPr>
        <w:pStyle w:val="ListParagraph"/>
        <w:numPr>
          <w:ilvl w:val="2"/>
          <w:numId w:val="44"/>
        </w:numPr>
        <w:spacing w:after="0" w:line="240" w:lineRule="auto"/>
        <w:ind w:left="1440" w:hanging="90"/>
        <w:rPr>
          <w:rFonts w:ascii="Arial" w:hAnsi="Arial" w:cs="Arial"/>
          <w:sz w:val="20"/>
          <w:szCs w:val="20"/>
        </w:rPr>
      </w:pPr>
      <w:r w:rsidRPr="00796DFC">
        <w:rPr>
          <w:rFonts w:ascii="Arial" w:hAnsi="Arial" w:cs="Arial"/>
          <w:sz w:val="20"/>
          <w:szCs w:val="20"/>
        </w:rPr>
        <w:t>Myth: California as sacred place of realized American dreams</w:t>
      </w:r>
      <w:r w:rsidR="000053F5">
        <w:rPr>
          <w:rFonts w:ascii="Arial" w:hAnsi="Arial" w:cs="Arial"/>
          <w:sz w:val="20"/>
          <w:szCs w:val="20"/>
        </w:rPr>
        <w:t>.</w:t>
      </w:r>
      <w:r w:rsidRPr="00796DFC">
        <w:rPr>
          <w:rFonts w:ascii="Arial" w:hAnsi="Arial" w:cs="Arial"/>
          <w:sz w:val="20"/>
          <w:szCs w:val="20"/>
        </w:rPr>
        <w:t xml:space="preserve"> </w:t>
      </w:r>
    </w:p>
    <w:p w:rsidR="00F76836" w:rsidRPr="00796DFC" w:rsidRDefault="00F76836" w:rsidP="00A960C7">
      <w:pPr>
        <w:pStyle w:val="ListParagraph"/>
        <w:numPr>
          <w:ilvl w:val="2"/>
          <w:numId w:val="44"/>
        </w:numPr>
        <w:spacing w:after="0" w:line="240" w:lineRule="auto"/>
        <w:ind w:left="1440" w:hanging="90"/>
        <w:rPr>
          <w:rFonts w:ascii="Arial" w:hAnsi="Arial" w:cs="Arial"/>
          <w:sz w:val="20"/>
          <w:szCs w:val="20"/>
        </w:rPr>
      </w:pPr>
      <w:r w:rsidRPr="00796DFC">
        <w:rPr>
          <w:rFonts w:ascii="Arial" w:hAnsi="Arial" w:cs="Arial"/>
          <w:sz w:val="20"/>
          <w:szCs w:val="20"/>
        </w:rPr>
        <w:t>Doctrine: the obligatory conditions for being an exceptional people</w:t>
      </w:r>
      <w:r w:rsidR="000053F5">
        <w:rPr>
          <w:rFonts w:ascii="Arial" w:hAnsi="Arial" w:cs="Arial"/>
          <w:sz w:val="20"/>
          <w:szCs w:val="20"/>
        </w:rPr>
        <w:t>.</w:t>
      </w:r>
      <w:r w:rsidRPr="00796DFC">
        <w:rPr>
          <w:rFonts w:ascii="Arial" w:hAnsi="Arial" w:cs="Arial"/>
          <w:sz w:val="20"/>
          <w:szCs w:val="20"/>
        </w:rPr>
        <w:t xml:space="preserve"> </w:t>
      </w:r>
    </w:p>
    <w:p w:rsidR="00F76836" w:rsidRPr="00796DFC" w:rsidRDefault="00F76836" w:rsidP="00A960C7">
      <w:pPr>
        <w:pStyle w:val="ListParagraph"/>
        <w:numPr>
          <w:ilvl w:val="2"/>
          <w:numId w:val="44"/>
        </w:numPr>
        <w:spacing w:after="0" w:line="240" w:lineRule="auto"/>
        <w:ind w:left="1440" w:hanging="90"/>
        <w:rPr>
          <w:rFonts w:ascii="Arial" w:hAnsi="Arial" w:cs="Arial"/>
          <w:sz w:val="20"/>
          <w:szCs w:val="20"/>
        </w:rPr>
      </w:pPr>
      <w:r w:rsidRPr="00796DFC">
        <w:rPr>
          <w:rFonts w:ascii="Arial" w:hAnsi="Arial" w:cs="Arial"/>
          <w:sz w:val="20"/>
          <w:szCs w:val="20"/>
        </w:rPr>
        <w:t>Ethics: sacred rights and obligations of California citizens</w:t>
      </w:r>
      <w:r w:rsidR="000053F5">
        <w:rPr>
          <w:rFonts w:ascii="Arial" w:hAnsi="Arial" w:cs="Arial"/>
          <w:sz w:val="20"/>
          <w:szCs w:val="20"/>
        </w:rPr>
        <w:t>.</w:t>
      </w:r>
      <w:r w:rsidRPr="00796DFC">
        <w:rPr>
          <w:rFonts w:ascii="Arial" w:hAnsi="Arial" w:cs="Arial"/>
          <w:sz w:val="20"/>
          <w:szCs w:val="20"/>
        </w:rPr>
        <w:t xml:space="preserve"> </w:t>
      </w:r>
    </w:p>
    <w:p w:rsidR="00F76836" w:rsidRPr="00796DFC" w:rsidRDefault="00796DFC" w:rsidP="001B039B">
      <w:pPr>
        <w:spacing w:after="0" w:line="240" w:lineRule="auto"/>
        <w:ind w:left="990" w:firstLine="180"/>
        <w:rPr>
          <w:rFonts w:ascii="Arial" w:hAnsi="Arial" w:cs="Arial"/>
          <w:sz w:val="20"/>
          <w:szCs w:val="20"/>
        </w:rPr>
      </w:pPr>
      <w:r>
        <w:rPr>
          <w:rFonts w:ascii="Arial" w:hAnsi="Arial" w:cs="Arial"/>
          <w:sz w:val="20"/>
          <w:szCs w:val="20"/>
        </w:rPr>
        <w:t xml:space="preserve">v. </w:t>
      </w:r>
      <w:r w:rsidR="00F76836" w:rsidRPr="00796DFC">
        <w:rPr>
          <w:rFonts w:ascii="Arial" w:hAnsi="Arial" w:cs="Arial"/>
          <w:sz w:val="20"/>
          <w:szCs w:val="20"/>
        </w:rPr>
        <w:t xml:space="preserve">Social life: the set apart character of California integration and federal-state relations in </w:t>
      </w:r>
      <w:r w:rsidR="00F76836" w:rsidRPr="00796DFC">
        <w:rPr>
          <w:rFonts w:ascii="Arial" w:hAnsi="Arial" w:cs="Arial"/>
          <w:sz w:val="20"/>
          <w:szCs w:val="20"/>
        </w:rPr>
        <w:tab/>
      </w:r>
      <w:r w:rsidR="00F76836" w:rsidRPr="00796DFC">
        <w:rPr>
          <w:rFonts w:ascii="Arial" w:hAnsi="Arial" w:cs="Arial"/>
          <w:sz w:val="20"/>
          <w:szCs w:val="20"/>
        </w:rPr>
        <w:tab/>
      </w:r>
      <w:r w:rsidR="00F76836" w:rsidRPr="00796DFC">
        <w:rPr>
          <w:rFonts w:ascii="Arial" w:hAnsi="Arial" w:cs="Arial"/>
          <w:sz w:val="20"/>
          <w:szCs w:val="20"/>
        </w:rPr>
        <w:tab/>
      </w:r>
      <w:r w:rsidR="00F76836" w:rsidRPr="00796DFC">
        <w:rPr>
          <w:rFonts w:ascii="Arial" w:hAnsi="Arial" w:cs="Arial"/>
          <w:sz w:val="20"/>
          <w:szCs w:val="20"/>
        </w:rPr>
        <w:tab/>
        <w:t>California</w:t>
      </w:r>
      <w:r w:rsidR="000053F5">
        <w:rPr>
          <w:rFonts w:ascii="Arial" w:hAnsi="Arial" w:cs="Arial"/>
          <w:sz w:val="20"/>
          <w:szCs w:val="20"/>
        </w:rPr>
        <w:t>.</w:t>
      </w:r>
      <w:r w:rsidR="00F76836" w:rsidRPr="00796DFC">
        <w:rPr>
          <w:rFonts w:ascii="Arial" w:hAnsi="Arial" w:cs="Arial"/>
          <w:sz w:val="20"/>
          <w:szCs w:val="20"/>
        </w:rPr>
        <w:t xml:space="preserve"> </w:t>
      </w:r>
    </w:p>
    <w:p w:rsidR="00F76836" w:rsidRPr="00F76836" w:rsidRDefault="00B53352" w:rsidP="00B53352">
      <w:pPr>
        <w:spacing w:after="0" w:line="240" w:lineRule="auto"/>
        <w:ind w:left="2520" w:hanging="990"/>
        <w:rPr>
          <w:rFonts w:ascii="Arial" w:hAnsi="Arial" w:cs="Arial"/>
          <w:sz w:val="20"/>
          <w:szCs w:val="20"/>
        </w:rPr>
      </w:pPr>
      <w:r w:rsidRPr="00B53352">
        <w:rPr>
          <w:rFonts w:ascii="Arial" w:hAnsi="Arial" w:cs="Arial"/>
          <w:sz w:val="20"/>
          <w:szCs w:val="20"/>
        </w:rPr>
        <w:t>a)</w:t>
      </w:r>
      <w:r w:rsidR="009B01E6" w:rsidRPr="00B53352">
        <w:rPr>
          <w:rFonts w:ascii="Arial" w:hAnsi="Arial" w:cs="Arial"/>
          <w:sz w:val="20"/>
          <w:szCs w:val="20"/>
        </w:rPr>
        <w:t xml:space="preserve"> </w:t>
      </w:r>
      <w:r>
        <w:rPr>
          <w:rFonts w:ascii="Arial" w:hAnsi="Arial" w:cs="Arial"/>
          <w:sz w:val="20"/>
          <w:szCs w:val="20"/>
        </w:rPr>
        <w:t>N</w:t>
      </w:r>
      <w:r w:rsidR="00F76836" w:rsidRPr="00B53352">
        <w:rPr>
          <w:rFonts w:ascii="Arial" w:hAnsi="Arial" w:cs="Arial"/>
          <w:sz w:val="20"/>
          <w:szCs w:val="20"/>
        </w:rPr>
        <w:t>ew religious movements and California</w:t>
      </w:r>
      <w:r w:rsidR="000053F5">
        <w:rPr>
          <w:rFonts w:ascii="Arial" w:hAnsi="Arial" w:cs="Arial"/>
          <w:sz w:val="20"/>
          <w:szCs w:val="20"/>
        </w:rPr>
        <w:t>.</w:t>
      </w:r>
      <w:r w:rsidR="00F76836" w:rsidRPr="009B01E6">
        <w:rPr>
          <w:rFonts w:ascii="Arial" w:hAnsi="Arial" w:cs="Arial"/>
          <w:sz w:val="20"/>
          <w:szCs w:val="20"/>
        </w:rPr>
        <w:t xml:space="preserve"> </w:t>
      </w:r>
    </w:p>
    <w:p w:rsidR="00F76836" w:rsidRPr="00F76836" w:rsidRDefault="00525ABC" w:rsidP="00525ABC">
      <w:pPr>
        <w:spacing w:after="0" w:line="240" w:lineRule="auto"/>
        <w:ind w:firstLine="720"/>
        <w:rPr>
          <w:rFonts w:ascii="Arial" w:hAnsi="Arial" w:cs="Arial"/>
          <w:sz w:val="20"/>
          <w:szCs w:val="20"/>
        </w:rPr>
      </w:pPr>
      <w:r>
        <w:rPr>
          <w:rFonts w:ascii="Arial" w:hAnsi="Arial" w:cs="Arial"/>
          <w:sz w:val="20"/>
          <w:szCs w:val="20"/>
        </w:rPr>
        <w:t>j</w:t>
      </w:r>
      <w:r w:rsidR="00F76836" w:rsidRPr="00F76836">
        <w:rPr>
          <w:rFonts w:ascii="Arial" w:hAnsi="Arial" w:cs="Arial"/>
          <w:sz w:val="20"/>
          <w:szCs w:val="20"/>
        </w:rPr>
        <w:t>. Local governments in California and Religion</w:t>
      </w:r>
      <w:r w:rsidR="00F43C0F">
        <w:rPr>
          <w:rFonts w:ascii="Arial" w:hAnsi="Arial" w:cs="Arial"/>
          <w:sz w:val="20"/>
          <w:szCs w:val="20"/>
        </w:rPr>
        <w:t>.</w:t>
      </w:r>
      <w:r w:rsidR="00F76836" w:rsidRPr="00F76836">
        <w:rPr>
          <w:rFonts w:ascii="Arial" w:hAnsi="Arial" w:cs="Arial"/>
          <w:sz w:val="20"/>
          <w:szCs w:val="20"/>
        </w:rPr>
        <w:t xml:space="preserve"> </w:t>
      </w:r>
    </w:p>
    <w:p w:rsidR="00F76836" w:rsidRPr="00F76836" w:rsidRDefault="00525ABC" w:rsidP="00525ABC">
      <w:pPr>
        <w:spacing w:after="0" w:line="240" w:lineRule="auto"/>
        <w:ind w:firstLine="990"/>
        <w:rPr>
          <w:rFonts w:ascii="Arial" w:hAnsi="Arial" w:cs="Arial"/>
          <w:sz w:val="20"/>
          <w:szCs w:val="20"/>
        </w:rPr>
      </w:pPr>
      <w:r>
        <w:rPr>
          <w:rFonts w:ascii="Arial" w:hAnsi="Arial" w:cs="Arial"/>
          <w:sz w:val="20"/>
          <w:szCs w:val="20"/>
        </w:rPr>
        <w:t>1)</w:t>
      </w:r>
      <w:r w:rsidR="00F76836" w:rsidRPr="00F76836">
        <w:rPr>
          <w:rFonts w:ascii="Arial" w:hAnsi="Arial" w:cs="Arial"/>
          <w:sz w:val="20"/>
          <w:szCs w:val="20"/>
        </w:rPr>
        <w:t xml:space="preserve"> Nature and processes under the California Constitution: the manger-council structure</w:t>
      </w:r>
      <w:r w:rsidR="00F43C0F">
        <w:rPr>
          <w:rFonts w:ascii="Arial" w:hAnsi="Arial" w:cs="Arial"/>
          <w:sz w:val="20"/>
          <w:szCs w:val="20"/>
        </w:rPr>
        <w:t>.</w:t>
      </w:r>
      <w:r w:rsidR="00F76836" w:rsidRPr="00F76836">
        <w:rPr>
          <w:rFonts w:ascii="Arial" w:hAnsi="Arial" w:cs="Arial"/>
          <w:sz w:val="20"/>
          <w:szCs w:val="20"/>
        </w:rPr>
        <w:t xml:space="preserve"> </w:t>
      </w:r>
    </w:p>
    <w:p w:rsidR="00F76836" w:rsidRPr="00F76836" w:rsidRDefault="00525ABC" w:rsidP="00525ABC">
      <w:pPr>
        <w:spacing w:after="0" w:line="240" w:lineRule="auto"/>
        <w:ind w:firstLine="990"/>
        <w:rPr>
          <w:rFonts w:ascii="Arial" w:hAnsi="Arial" w:cs="Arial"/>
          <w:sz w:val="20"/>
          <w:szCs w:val="20"/>
        </w:rPr>
      </w:pPr>
      <w:r>
        <w:rPr>
          <w:rFonts w:ascii="Arial" w:hAnsi="Arial" w:cs="Arial"/>
          <w:sz w:val="20"/>
          <w:szCs w:val="20"/>
        </w:rPr>
        <w:t>2)</w:t>
      </w:r>
      <w:r w:rsidR="00F76836" w:rsidRPr="00F76836">
        <w:rPr>
          <w:rFonts w:ascii="Arial" w:hAnsi="Arial" w:cs="Arial"/>
          <w:sz w:val="20"/>
          <w:szCs w:val="20"/>
        </w:rPr>
        <w:t xml:space="preserve"> Relations with federal, state and local governments: processes for conflict resolution and collaboration</w:t>
      </w:r>
      <w:r w:rsidR="00F43C0F">
        <w:rPr>
          <w:rFonts w:ascii="Arial" w:hAnsi="Arial" w:cs="Arial"/>
          <w:sz w:val="20"/>
          <w:szCs w:val="20"/>
        </w:rPr>
        <w:t>.</w:t>
      </w:r>
      <w:r w:rsidR="00F76836" w:rsidRPr="00F76836">
        <w:rPr>
          <w:rFonts w:ascii="Arial" w:hAnsi="Arial" w:cs="Arial"/>
          <w:sz w:val="20"/>
          <w:szCs w:val="20"/>
        </w:rPr>
        <w:t xml:space="preserve"> </w:t>
      </w:r>
    </w:p>
    <w:p w:rsidR="00F76836" w:rsidRPr="00F76836" w:rsidRDefault="00525ABC" w:rsidP="00525ABC">
      <w:pPr>
        <w:spacing w:after="0" w:line="240" w:lineRule="auto"/>
        <w:ind w:left="1170" w:hanging="180"/>
        <w:rPr>
          <w:rFonts w:ascii="Arial" w:hAnsi="Arial" w:cs="Arial"/>
          <w:sz w:val="20"/>
          <w:szCs w:val="20"/>
        </w:rPr>
      </w:pPr>
      <w:r>
        <w:rPr>
          <w:rFonts w:ascii="Arial" w:hAnsi="Arial" w:cs="Arial"/>
          <w:sz w:val="20"/>
          <w:szCs w:val="20"/>
        </w:rPr>
        <w:t>3)</w:t>
      </w:r>
      <w:r w:rsidR="00F76836" w:rsidRPr="00F76836">
        <w:rPr>
          <w:rFonts w:ascii="Arial" w:hAnsi="Arial" w:cs="Arial"/>
          <w:sz w:val="20"/>
          <w:szCs w:val="20"/>
        </w:rPr>
        <w:t xml:space="preserve"> Intersections, conflicts and collaborations of federal, state, and local branches of government in California: cases related to religion</w:t>
      </w:r>
      <w:r w:rsidR="00F43C0F">
        <w:rPr>
          <w:rFonts w:ascii="Arial" w:hAnsi="Arial" w:cs="Arial"/>
          <w:sz w:val="20"/>
          <w:szCs w:val="20"/>
        </w:rPr>
        <w:t>.</w:t>
      </w:r>
      <w:r w:rsidR="00F76836" w:rsidRPr="00F76836">
        <w:rPr>
          <w:rFonts w:ascii="Arial" w:hAnsi="Arial" w:cs="Arial"/>
          <w:sz w:val="20"/>
          <w:szCs w:val="20"/>
        </w:rPr>
        <w:t xml:space="preserve"> </w:t>
      </w:r>
    </w:p>
    <w:p w:rsidR="00F76836" w:rsidRPr="00E068CF" w:rsidRDefault="00F76836" w:rsidP="00A960C7">
      <w:pPr>
        <w:pStyle w:val="ListParagraph"/>
        <w:numPr>
          <w:ilvl w:val="2"/>
          <w:numId w:val="45"/>
        </w:numPr>
        <w:spacing w:after="0" w:line="240" w:lineRule="auto"/>
        <w:ind w:left="1440" w:hanging="90"/>
        <w:rPr>
          <w:rFonts w:ascii="Arial" w:hAnsi="Arial" w:cs="Arial"/>
          <w:sz w:val="20"/>
          <w:szCs w:val="20"/>
        </w:rPr>
      </w:pPr>
      <w:r w:rsidRPr="00E068CF">
        <w:rPr>
          <w:rFonts w:ascii="Arial" w:hAnsi="Arial" w:cs="Arial"/>
          <w:sz w:val="20"/>
          <w:szCs w:val="20"/>
        </w:rPr>
        <w:t>The Buddhist Temple of San Diego and Internment laws during World War II</w:t>
      </w:r>
      <w:r w:rsidR="00F43C0F">
        <w:rPr>
          <w:rFonts w:ascii="Arial" w:hAnsi="Arial" w:cs="Arial"/>
          <w:sz w:val="20"/>
          <w:szCs w:val="20"/>
        </w:rPr>
        <w:t>.</w:t>
      </w:r>
      <w:r w:rsidRPr="00E068CF">
        <w:rPr>
          <w:rFonts w:ascii="Arial" w:hAnsi="Arial" w:cs="Arial"/>
          <w:sz w:val="20"/>
          <w:szCs w:val="20"/>
        </w:rPr>
        <w:t xml:space="preserve"> </w:t>
      </w:r>
    </w:p>
    <w:p w:rsidR="00F76836" w:rsidRPr="00B53352" w:rsidRDefault="00F76836" w:rsidP="00A960C7">
      <w:pPr>
        <w:pStyle w:val="ListParagraph"/>
        <w:numPr>
          <w:ilvl w:val="2"/>
          <w:numId w:val="45"/>
        </w:numPr>
        <w:spacing w:after="0" w:line="240" w:lineRule="auto"/>
        <w:ind w:left="1440" w:hanging="90"/>
        <w:rPr>
          <w:rFonts w:ascii="Arial" w:hAnsi="Arial" w:cs="Arial"/>
          <w:sz w:val="20"/>
          <w:szCs w:val="20"/>
        </w:rPr>
      </w:pPr>
      <w:r w:rsidRPr="00E068CF">
        <w:rPr>
          <w:rFonts w:ascii="Arial" w:hAnsi="Arial" w:cs="Arial"/>
          <w:sz w:val="20"/>
          <w:szCs w:val="20"/>
        </w:rPr>
        <w:t>The People’s Temple and political institutions in California:</w:t>
      </w:r>
      <w:r w:rsidR="00B53352">
        <w:rPr>
          <w:rFonts w:ascii="Arial" w:hAnsi="Arial" w:cs="Arial"/>
          <w:sz w:val="20"/>
          <w:szCs w:val="20"/>
        </w:rPr>
        <w:t xml:space="preserve"> federal, state, and </w:t>
      </w:r>
      <w:r w:rsidR="00B53352" w:rsidRPr="00B53352">
        <w:rPr>
          <w:rFonts w:ascii="Arial" w:hAnsi="Arial" w:cs="Arial"/>
          <w:sz w:val="20"/>
          <w:szCs w:val="20"/>
        </w:rPr>
        <w:t xml:space="preserve">local </w:t>
      </w:r>
      <w:r w:rsidRPr="00B53352">
        <w:rPr>
          <w:rFonts w:ascii="Arial" w:hAnsi="Arial" w:cs="Arial"/>
          <w:sz w:val="20"/>
          <w:szCs w:val="20"/>
        </w:rPr>
        <w:t>governments</w:t>
      </w:r>
      <w:r w:rsidR="00F43C0F">
        <w:rPr>
          <w:rFonts w:ascii="Arial" w:hAnsi="Arial" w:cs="Arial"/>
          <w:sz w:val="20"/>
          <w:szCs w:val="20"/>
        </w:rPr>
        <w:t>.</w:t>
      </w:r>
      <w:r w:rsidRPr="00B53352">
        <w:rPr>
          <w:rFonts w:ascii="Arial" w:hAnsi="Arial" w:cs="Arial"/>
          <w:sz w:val="20"/>
          <w:szCs w:val="20"/>
        </w:rPr>
        <w:t xml:space="preserve"> </w:t>
      </w:r>
    </w:p>
    <w:p w:rsidR="00F76836" w:rsidRPr="00B53352" w:rsidRDefault="00F76836" w:rsidP="00A960C7">
      <w:pPr>
        <w:pStyle w:val="ListParagraph"/>
        <w:numPr>
          <w:ilvl w:val="2"/>
          <w:numId w:val="45"/>
        </w:numPr>
        <w:spacing w:after="0" w:line="240" w:lineRule="auto"/>
        <w:ind w:left="1440" w:hanging="90"/>
        <w:rPr>
          <w:rFonts w:ascii="Arial" w:hAnsi="Arial" w:cs="Arial"/>
          <w:sz w:val="20"/>
          <w:szCs w:val="20"/>
        </w:rPr>
      </w:pPr>
      <w:r w:rsidRPr="00B53352">
        <w:rPr>
          <w:rFonts w:ascii="Arial" w:hAnsi="Arial" w:cs="Arial"/>
          <w:sz w:val="20"/>
          <w:szCs w:val="20"/>
        </w:rPr>
        <w:t>The building of Islamic Centers in relation to federal, state and loc</w:t>
      </w:r>
      <w:r w:rsidR="00B53352" w:rsidRPr="00B53352">
        <w:rPr>
          <w:rFonts w:ascii="Arial" w:hAnsi="Arial" w:cs="Arial"/>
          <w:sz w:val="20"/>
          <w:szCs w:val="20"/>
        </w:rPr>
        <w:t xml:space="preserve">al governments in Murrieta, </w:t>
      </w:r>
      <w:r w:rsidRPr="00B53352">
        <w:rPr>
          <w:rFonts w:ascii="Arial" w:hAnsi="Arial" w:cs="Arial"/>
          <w:sz w:val="20"/>
          <w:szCs w:val="20"/>
        </w:rPr>
        <w:t>California</w:t>
      </w:r>
      <w:r w:rsidR="00F43C0F">
        <w:rPr>
          <w:rFonts w:ascii="Arial" w:hAnsi="Arial" w:cs="Arial"/>
          <w:sz w:val="20"/>
          <w:szCs w:val="20"/>
        </w:rPr>
        <w:t>.</w:t>
      </w:r>
    </w:p>
    <w:p w:rsidR="00F76836" w:rsidRPr="00B53352" w:rsidRDefault="00F76836" w:rsidP="00A960C7">
      <w:pPr>
        <w:pStyle w:val="ListParagraph"/>
        <w:numPr>
          <w:ilvl w:val="2"/>
          <w:numId w:val="45"/>
        </w:numPr>
        <w:spacing w:after="0" w:line="240" w:lineRule="auto"/>
        <w:ind w:left="1440" w:hanging="90"/>
        <w:rPr>
          <w:rFonts w:ascii="Arial" w:hAnsi="Arial" w:cs="Arial"/>
          <w:sz w:val="20"/>
          <w:szCs w:val="20"/>
        </w:rPr>
      </w:pPr>
      <w:r w:rsidRPr="00B53352">
        <w:rPr>
          <w:rFonts w:ascii="Arial" w:hAnsi="Arial" w:cs="Arial"/>
          <w:sz w:val="20"/>
          <w:szCs w:val="20"/>
        </w:rPr>
        <w:t>The right to die, religious communities, and federal, state and local laws (2012, 2015, 2016)</w:t>
      </w:r>
      <w:r w:rsidR="00F43C0F">
        <w:rPr>
          <w:rFonts w:ascii="Arial" w:hAnsi="Arial" w:cs="Arial"/>
          <w:sz w:val="20"/>
          <w:szCs w:val="20"/>
        </w:rPr>
        <w:t>.</w:t>
      </w:r>
      <w:r w:rsidRPr="00B53352">
        <w:rPr>
          <w:rFonts w:ascii="Arial" w:hAnsi="Arial" w:cs="Arial"/>
          <w:sz w:val="20"/>
          <w:szCs w:val="20"/>
        </w:rPr>
        <w:t xml:space="preserve"> </w:t>
      </w:r>
    </w:p>
    <w:p w:rsidR="00F76836" w:rsidRPr="00725446" w:rsidRDefault="00725446" w:rsidP="00725446">
      <w:pPr>
        <w:spacing w:after="0" w:line="240" w:lineRule="auto"/>
        <w:ind w:left="360" w:firstLine="810"/>
        <w:rPr>
          <w:rFonts w:ascii="Arial" w:hAnsi="Arial" w:cs="Arial"/>
          <w:sz w:val="20"/>
          <w:szCs w:val="20"/>
        </w:rPr>
      </w:pPr>
      <w:r>
        <w:rPr>
          <w:rFonts w:ascii="Arial" w:hAnsi="Arial" w:cs="Arial"/>
          <w:sz w:val="20"/>
          <w:szCs w:val="20"/>
        </w:rPr>
        <w:t xml:space="preserve">v. </w:t>
      </w:r>
      <w:r w:rsidR="00F76836" w:rsidRPr="00725446">
        <w:rPr>
          <w:rFonts w:ascii="Arial" w:hAnsi="Arial" w:cs="Arial"/>
          <w:sz w:val="20"/>
          <w:szCs w:val="20"/>
        </w:rPr>
        <w:t>Christian colleges in California: federal, state and local governments</w:t>
      </w:r>
      <w:r w:rsidR="00F43C0F">
        <w:rPr>
          <w:rFonts w:ascii="Arial" w:hAnsi="Arial" w:cs="Arial"/>
          <w:sz w:val="20"/>
          <w:szCs w:val="20"/>
        </w:rPr>
        <w:t>.</w:t>
      </w:r>
      <w:r w:rsidR="00F76836" w:rsidRPr="00725446">
        <w:rPr>
          <w:rFonts w:ascii="Arial" w:hAnsi="Arial" w:cs="Arial"/>
          <w:sz w:val="20"/>
          <w:szCs w:val="20"/>
        </w:rPr>
        <w:t xml:space="preserve"> </w:t>
      </w:r>
    </w:p>
    <w:p w:rsidR="00F76836" w:rsidRPr="00725446" w:rsidRDefault="00725446" w:rsidP="00725446">
      <w:pPr>
        <w:spacing w:after="0" w:line="240" w:lineRule="auto"/>
        <w:ind w:left="360" w:firstLine="810"/>
        <w:rPr>
          <w:rFonts w:ascii="Arial" w:hAnsi="Arial" w:cs="Arial"/>
          <w:sz w:val="20"/>
          <w:szCs w:val="20"/>
        </w:rPr>
      </w:pPr>
      <w:r>
        <w:rPr>
          <w:rFonts w:ascii="Arial" w:hAnsi="Arial" w:cs="Arial"/>
          <w:sz w:val="20"/>
          <w:szCs w:val="20"/>
        </w:rPr>
        <w:t xml:space="preserve">vi. </w:t>
      </w:r>
      <w:r w:rsidR="00F76836" w:rsidRPr="00725446">
        <w:rPr>
          <w:rFonts w:ascii="Arial" w:hAnsi="Arial" w:cs="Arial"/>
          <w:sz w:val="20"/>
          <w:szCs w:val="20"/>
        </w:rPr>
        <w:t>The Sacred Source Sanctuary and religious cannabis use (2018)</w:t>
      </w:r>
      <w:r w:rsidR="00F43C0F">
        <w:rPr>
          <w:rFonts w:ascii="Arial" w:hAnsi="Arial" w:cs="Arial"/>
          <w:sz w:val="20"/>
          <w:szCs w:val="20"/>
        </w:rPr>
        <w:t>.</w:t>
      </w:r>
      <w:r w:rsidR="00F76836" w:rsidRPr="00725446">
        <w:rPr>
          <w:rFonts w:ascii="Arial" w:hAnsi="Arial" w:cs="Arial"/>
          <w:sz w:val="20"/>
          <w:szCs w:val="20"/>
        </w:rPr>
        <w:t xml:space="preserve"> </w:t>
      </w:r>
    </w:p>
    <w:p w:rsidR="00F76836" w:rsidRPr="00725446" w:rsidRDefault="00725446" w:rsidP="00725446">
      <w:pPr>
        <w:spacing w:after="0" w:line="240" w:lineRule="auto"/>
        <w:ind w:left="360" w:firstLine="810"/>
        <w:rPr>
          <w:rFonts w:ascii="Arial" w:hAnsi="Arial" w:cs="Arial"/>
          <w:sz w:val="20"/>
          <w:szCs w:val="20"/>
        </w:rPr>
      </w:pPr>
      <w:r>
        <w:rPr>
          <w:rFonts w:ascii="Arial" w:hAnsi="Arial" w:cs="Arial"/>
          <w:sz w:val="20"/>
          <w:szCs w:val="20"/>
        </w:rPr>
        <w:t xml:space="preserve">vii. </w:t>
      </w:r>
      <w:r w:rsidR="00F76836" w:rsidRPr="00725446">
        <w:rPr>
          <w:rFonts w:ascii="Arial" w:hAnsi="Arial" w:cs="Arial"/>
          <w:sz w:val="20"/>
          <w:szCs w:val="20"/>
        </w:rPr>
        <w:t>Native Tribes of San Diego County, religion and governments, federal, CA state, local)</w:t>
      </w:r>
      <w:r w:rsidR="00F43C0F">
        <w:rPr>
          <w:rFonts w:ascii="Arial" w:hAnsi="Arial" w:cs="Arial"/>
          <w:sz w:val="20"/>
          <w:szCs w:val="20"/>
        </w:rPr>
        <w:t>.</w:t>
      </w:r>
      <w:r w:rsidR="00F76836" w:rsidRPr="00725446">
        <w:rPr>
          <w:rFonts w:ascii="Arial" w:hAnsi="Arial" w:cs="Arial"/>
          <w:sz w:val="20"/>
          <w:szCs w:val="20"/>
        </w:rPr>
        <w:t xml:space="preserve"> </w:t>
      </w:r>
    </w:p>
    <w:p w:rsidR="00F76836" w:rsidRPr="00725446" w:rsidRDefault="00725446" w:rsidP="00725446">
      <w:pPr>
        <w:spacing w:after="0" w:line="240" w:lineRule="auto"/>
        <w:ind w:left="360" w:firstLine="810"/>
        <w:rPr>
          <w:rFonts w:ascii="Arial" w:hAnsi="Arial" w:cs="Arial"/>
          <w:sz w:val="20"/>
          <w:szCs w:val="20"/>
        </w:rPr>
      </w:pPr>
      <w:r>
        <w:rPr>
          <w:rFonts w:ascii="Arial" w:hAnsi="Arial" w:cs="Arial"/>
          <w:sz w:val="20"/>
          <w:szCs w:val="20"/>
        </w:rPr>
        <w:t xml:space="preserve">viii. </w:t>
      </w:r>
      <w:r w:rsidR="00F76836" w:rsidRPr="00725446">
        <w:rPr>
          <w:rFonts w:ascii="Arial" w:hAnsi="Arial" w:cs="Arial"/>
          <w:sz w:val="20"/>
          <w:szCs w:val="20"/>
        </w:rPr>
        <w:t>Vaccinations and federal, California, and local laws (2012, 2015, 2020)</w:t>
      </w:r>
      <w:r w:rsidR="00F43C0F">
        <w:rPr>
          <w:rFonts w:ascii="Arial" w:hAnsi="Arial" w:cs="Arial"/>
          <w:sz w:val="20"/>
          <w:szCs w:val="20"/>
        </w:rPr>
        <w:t>.</w:t>
      </w:r>
      <w:r w:rsidR="00F76836" w:rsidRPr="00725446">
        <w:rPr>
          <w:rFonts w:ascii="Arial" w:hAnsi="Arial" w:cs="Arial"/>
          <w:sz w:val="20"/>
          <w:szCs w:val="20"/>
        </w:rPr>
        <w:t xml:space="preserve"> </w:t>
      </w:r>
    </w:p>
    <w:p w:rsidR="00F76836" w:rsidRDefault="00725446" w:rsidP="00FA4111">
      <w:pPr>
        <w:spacing w:after="0" w:line="240" w:lineRule="auto"/>
        <w:ind w:left="360" w:firstLine="900"/>
        <w:rPr>
          <w:rFonts w:ascii="Arial" w:hAnsi="Arial" w:cs="Arial"/>
          <w:sz w:val="20"/>
          <w:szCs w:val="20"/>
        </w:rPr>
      </w:pPr>
      <w:r>
        <w:rPr>
          <w:rFonts w:ascii="Arial" w:hAnsi="Arial" w:cs="Arial"/>
          <w:sz w:val="20"/>
          <w:szCs w:val="20"/>
        </w:rPr>
        <w:t xml:space="preserve">ix. </w:t>
      </w:r>
      <w:r w:rsidR="00F76836" w:rsidRPr="00725446">
        <w:rPr>
          <w:rFonts w:ascii="Arial" w:hAnsi="Arial" w:cs="Arial"/>
          <w:sz w:val="20"/>
          <w:szCs w:val="20"/>
        </w:rPr>
        <w:t>The Mt. Soledad Cross Case: local, state, and federal courts (2016)</w:t>
      </w:r>
      <w:r w:rsidR="00F43C0F">
        <w:rPr>
          <w:rFonts w:ascii="Arial" w:hAnsi="Arial" w:cs="Arial"/>
          <w:sz w:val="20"/>
          <w:szCs w:val="20"/>
        </w:rPr>
        <w:t>.</w:t>
      </w:r>
      <w:r w:rsidR="00F76836" w:rsidRPr="00725446">
        <w:rPr>
          <w:rFonts w:ascii="Arial" w:hAnsi="Arial" w:cs="Arial"/>
          <w:sz w:val="20"/>
          <w:szCs w:val="20"/>
        </w:rPr>
        <w:t xml:space="preserve"> </w:t>
      </w:r>
    </w:p>
    <w:p w:rsidR="00FA4111" w:rsidRPr="00F76836" w:rsidRDefault="00FA4111" w:rsidP="00FA4111">
      <w:pPr>
        <w:spacing w:after="0" w:line="240" w:lineRule="auto"/>
        <w:ind w:left="360" w:firstLine="900"/>
        <w:rPr>
          <w:rFonts w:ascii="Arial" w:hAnsi="Arial" w:cs="Arial"/>
          <w:sz w:val="20"/>
          <w:szCs w:val="20"/>
        </w:rPr>
      </w:pPr>
    </w:p>
    <w:p w:rsidR="00F76836" w:rsidRPr="00F76836" w:rsidRDefault="00FA4111" w:rsidP="00F76836">
      <w:pPr>
        <w:spacing w:after="0" w:line="240" w:lineRule="auto"/>
        <w:rPr>
          <w:rFonts w:ascii="Arial" w:hAnsi="Arial" w:cs="Arial"/>
          <w:sz w:val="20"/>
          <w:szCs w:val="20"/>
        </w:rPr>
      </w:pPr>
      <w:r>
        <w:rPr>
          <w:rFonts w:ascii="Arial" w:hAnsi="Arial" w:cs="Arial"/>
          <w:sz w:val="20"/>
          <w:szCs w:val="20"/>
        </w:rPr>
        <w:t xml:space="preserve">8. </w:t>
      </w:r>
      <w:r>
        <w:rPr>
          <w:rFonts w:ascii="Arial" w:hAnsi="Arial" w:cs="Arial"/>
          <w:sz w:val="20"/>
          <w:szCs w:val="20"/>
        </w:rPr>
        <w:tab/>
      </w:r>
      <w:r w:rsidR="00F76836" w:rsidRPr="00FA4111">
        <w:rPr>
          <w:rFonts w:ascii="Arial" w:hAnsi="Arial" w:cs="Arial"/>
          <w:sz w:val="20"/>
          <w:szCs w:val="20"/>
          <w:u w:val="single"/>
        </w:rPr>
        <w:t>Method of Instruction</w:t>
      </w:r>
      <w:r w:rsidR="00F76836" w:rsidRPr="00F76836">
        <w:rPr>
          <w:rFonts w:ascii="Arial" w:hAnsi="Arial" w:cs="Arial"/>
          <w:sz w:val="20"/>
          <w:szCs w:val="20"/>
        </w:rPr>
        <w:t xml:space="preserve">  </w:t>
      </w:r>
    </w:p>
    <w:p w:rsidR="00F76836" w:rsidRPr="00FA4111" w:rsidRDefault="00F76836" w:rsidP="00A960C7">
      <w:pPr>
        <w:pStyle w:val="ListParagraph"/>
        <w:numPr>
          <w:ilvl w:val="0"/>
          <w:numId w:val="46"/>
        </w:numPr>
        <w:spacing w:after="0" w:line="240" w:lineRule="auto"/>
        <w:ind w:left="900" w:hanging="180"/>
        <w:rPr>
          <w:rFonts w:ascii="Arial" w:hAnsi="Arial" w:cs="Arial"/>
          <w:sz w:val="20"/>
          <w:szCs w:val="20"/>
        </w:rPr>
      </w:pPr>
      <w:r w:rsidRPr="00FA4111">
        <w:rPr>
          <w:rFonts w:ascii="Arial" w:hAnsi="Arial" w:cs="Arial"/>
          <w:sz w:val="20"/>
          <w:szCs w:val="20"/>
        </w:rPr>
        <w:t xml:space="preserve">Lecture </w:t>
      </w:r>
    </w:p>
    <w:p w:rsidR="00F76836" w:rsidRPr="00FA4111" w:rsidRDefault="00F76836" w:rsidP="00A960C7">
      <w:pPr>
        <w:pStyle w:val="ListParagraph"/>
        <w:numPr>
          <w:ilvl w:val="0"/>
          <w:numId w:val="46"/>
        </w:numPr>
        <w:spacing w:after="0" w:line="240" w:lineRule="auto"/>
        <w:ind w:left="900" w:hanging="180"/>
        <w:rPr>
          <w:rFonts w:ascii="Arial" w:hAnsi="Arial" w:cs="Arial"/>
          <w:sz w:val="20"/>
          <w:szCs w:val="20"/>
        </w:rPr>
      </w:pPr>
      <w:r w:rsidRPr="00FA4111">
        <w:rPr>
          <w:rFonts w:ascii="Arial" w:hAnsi="Arial" w:cs="Arial"/>
          <w:sz w:val="20"/>
          <w:szCs w:val="20"/>
        </w:rPr>
        <w:t xml:space="preserve">Discussion </w:t>
      </w:r>
    </w:p>
    <w:p w:rsidR="00F76836" w:rsidRPr="00FA4111" w:rsidRDefault="00F76836" w:rsidP="00A960C7">
      <w:pPr>
        <w:pStyle w:val="ListParagraph"/>
        <w:numPr>
          <w:ilvl w:val="0"/>
          <w:numId w:val="46"/>
        </w:numPr>
        <w:spacing w:after="0" w:line="240" w:lineRule="auto"/>
        <w:ind w:left="900" w:hanging="180"/>
        <w:rPr>
          <w:rFonts w:ascii="Arial" w:hAnsi="Arial" w:cs="Arial"/>
          <w:sz w:val="20"/>
          <w:szCs w:val="20"/>
        </w:rPr>
      </w:pPr>
      <w:r w:rsidRPr="00FA4111">
        <w:rPr>
          <w:rFonts w:ascii="Arial" w:hAnsi="Arial" w:cs="Arial"/>
          <w:sz w:val="20"/>
          <w:szCs w:val="20"/>
        </w:rPr>
        <w:t xml:space="preserve">Individualized feedback on student work </w:t>
      </w:r>
    </w:p>
    <w:p w:rsidR="00F76836" w:rsidRPr="00FA4111" w:rsidRDefault="00F76836" w:rsidP="00A960C7">
      <w:pPr>
        <w:pStyle w:val="ListParagraph"/>
        <w:numPr>
          <w:ilvl w:val="0"/>
          <w:numId w:val="46"/>
        </w:numPr>
        <w:spacing w:after="0" w:line="240" w:lineRule="auto"/>
        <w:ind w:left="900" w:hanging="180"/>
        <w:rPr>
          <w:rFonts w:ascii="Arial" w:hAnsi="Arial" w:cs="Arial"/>
          <w:sz w:val="20"/>
          <w:szCs w:val="20"/>
        </w:rPr>
      </w:pPr>
      <w:r w:rsidRPr="00FA4111">
        <w:rPr>
          <w:rFonts w:ascii="Arial" w:hAnsi="Arial" w:cs="Arial"/>
          <w:sz w:val="20"/>
          <w:szCs w:val="20"/>
        </w:rPr>
        <w:t xml:space="preserve">Student Presentations </w:t>
      </w:r>
    </w:p>
    <w:p w:rsidR="00F76836" w:rsidRPr="00FA4111" w:rsidRDefault="00F76836" w:rsidP="00A960C7">
      <w:pPr>
        <w:pStyle w:val="ListParagraph"/>
        <w:numPr>
          <w:ilvl w:val="0"/>
          <w:numId w:val="46"/>
        </w:numPr>
        <w:spacing w:after="0" w:line="240" w:lineRule="auto"/>
        <w:ind w:left="900" w:hanging="180"/>
        <w:rPr>
          <w:rFonts w:ascii="Arial" w:hAnsi="Arial" w:cs="Arial"/>
          <w:sz w:val="20"/>
          <w:szCs w:val="20"/>
        </w:rPr>
      </w:pPr>
      <w:r w:rsidRPr="00FA4111">
        <w:rPr>
          <w:rFonts w:ascii="Arial" w:hAnsi="Arial" w:cs="Arial"/>
          <w:sz w:val="20"/>
          <w:szCs w:val="20"/>
        </w:rPr>
        <w:t xml:space="preserve">Guest Speakers </w:t>
      </w:r>
    </w:p>
    <w:p w:rsidR="00F76836" w:rsidRPr="00FA4111" w:rsidRDefault="00F76836" w:rsidP="00A960C7">
      <w:pPr>
        <w:pStyle w:val="ListParagraph"/>
        <w:numPr>
          <w:ilvl w:val="0"/>
          <w:numId w:val="46"/>
        </w:numPr>
        <w:spacing w:after="0" w:line="240" w:lineRule="auto"/>
        <w:ind w:left="900" w:hanging="180"/>
        <w:rPr>
          <w:rFonts w:ascii="Arial" w:hAnsi="Arial" w:cs="Arial"/>
          <w:sz w:val="20"/>
          <w:szCs w:val="20"/>
        </w:rPr>
      </w:pPr>
      <w:r w:rsidRPr="00FA4111">
        <w:rPr>
          <w:rFonts w:ascii="Arial" w:hAnsi="Arial" w:cs="Arial"/>
          <w:sz w:val="20"/>
          <w:szCs w:val="20"/>
        </w:rPr>
        <w:t xml:space="preserve">Instructional Videos </w:t>
      </w:r>
    </w:p>
    <w:p w:rsidR="00F76836" w:rsidRDefault="00F76836" w:rsidP="00A960C7">
      <w:pPr>
        <w:pStyle w:val="ListParagraph"/>
        <w:numPr>
          <w:ilvl w:val="0"/>
          <w:numId w:val="46"/>
        </w:numPr>
        <w:spacing w:after="0" w:line="240" w:lineRule="auto"/>
        <w:ind w:left="900" w:hanging="180"/>
        <w:rPr>
          <w:rFonts w:ascii="Arial" w:hAnsi="Arial" w:cs="Arial"/>
          <w:sz w:val="20"/>
          <w:szCs w:val="20"/>
        </w:rPr>
      </w:pPr>
      <w:r w:rsidRPr="00FA4111">
        <w:rPr>
          <w:rFonts w:ascii="Arial" w:hAnsi="Arial" w:cs="Arial"/>
          <w:sz w:val="20"/>
          <w:szCs w:val="20"/>
        </w:rPr>
        <w:t xml:space="preserve">Field-Trips  </w:t>
      </w:r>
    </w:p>
    <w:p w:rsidR="005F1EC5" w:rsidRPr="005F1EC5" w:rsidRDefault="005F1EC5" w:rsidP="005F1EC5">
      <w:pPr>
        <w:pStyle w:val="ListParagraph"/>
        <w:spacing w:after="0" w:line="240" w:lineRule="auto"/>
        <w:ind w:left="900"/>
        <w:rPr>
          <w:rFonts w:ascii="Arial" w:hAnsi="Arial" w:cs="Arial"/>
          <w:sz w:val="20"/>
          <w:szCs w:val="20"/>
        </w:rPr>
      </w:pPr>
    </w:p>
    <w:p w:rsidR="00F76836" w:rsidRPr="00F76836" w:rsidRDefault="005F1EC5" w:rsidP="00F76836">
      <w:pPr>
        <w:spacing w:after="0" w:line="240" w:lineRule="auto"/>
        <w:rPr>
          <w:rFonts w:ascii="Arial" w:hAnsi="Arial" w:cs="Arial"/>
          <w:sz w:val="20"/>
          <w:szCs w:val="20"/>
        </w:rPr>
      </w:pPr>
      <w:r>
        <w:rPr>
          <w:rFonts w:ascii="Arial" w:hAnsi="Arial" w:cs="Arial"/>
          <w:sz w:val="20"/>
          <w:szCs w:val="20"/>
        </w:rPr>
        <w:t xml:space="preserve">9. </w:t>
      </w:r>
      <w:r>
        <w:rPr>
          <w:rFonts w:ascii="Arial" w:hAnsi="Arial" w:cs="Arial"/>
          <w:sz w:val="20"/>
          <w:szCs w:val="20"/>
        </w:rPr>
        <w:tab/>
      </w:r>
      <w:r w:rsidR="00F76836" w:rsidRPr="005F1EC5">
        <w:rPr>
          <w:rFonts w:ascii="Arial" w:hAnsi="Arial" w:cs="Arial"/>
          <w:sz w:val="20"/>
          <w:szCs w:val="20"/>
          <w:u w:val="single"/>
        </w:rPr>
        <w:t>Methods of Evaluating Student Performance</w:t>
      </w:r>
      <w:r w:rsidR="00F76836" w:rsidRPr="00F76836">
        <w:rPr>
          <w:rFonts w:ascii="Arial" w:hAnsi="Arial" w:cs="Arial"/>
          <w:sz w:val="20"/>
          <w:szCs w:val="20"/>
        </w:rPr>
        <w:t xml:space="preserve">  </w:t>
      </w:r>
    </w:p>
    <w:p w:rsidR="00F76836" w:rsidRPr="0017448D" w:rsidRDefault="00F76836" w:rsidP="00A960C7">
      <w:pPr>
        <w:pStyle w:val="ListParagraph"/>
        <w:numPr>
          <w:ilvl w:val="0"/>
          <w:numId w:val="47"/>
        </w:numPr>
        <w:ind w:left="900" w:hanging="180"/>
        <w:rPr>
          <w:rFonts w:ascii="Arial" w:hAnsi="Arial" w:cs="Arial"/>
          <w:sz w:val="20"/>
          <w:szCs w:val="20"/>
        </w:rPr>
      </w:pPr>
      <w:r w:rsidRPr="0017448D">
        <w:rPr>
          <w:rFonts w:ascii="Arial" w:hAnsi="Arial" w:cs="Arial"/>
          <w:sz w:val="20"/>
          <w:szCs w:val="20"/>
        </w:rPr>
        <w:t>Short essay responses to primary source documents, such as the Constitution, Bill of Rights, California Constitution, legal case decisions involving First Amendment violations</w:t>
      </w:r>
      <w:r w:rsidR="00884066">
        <w:rPr>
          <w:rFonts w:ascii="Arial" w:hAnsi="Arial" w:cs="Arial"/>
          <w:sz w:val="20"/>
          <w:szCs w:val="20"/>
        </w:rPr>
        <w:t>.</w:t>
      </w:r>
      <w:r w:rsidRPr="0017448D">
        <w:rPr>
          <w:rFonts w:ascii="Arial" w:hAnsi="Arial" w:cs="Arial"/>
          <w:sz w:val="20"/>
          <w:szCs w:val="20"/>
        </w:rPr>
        <w:t xml:space="preserve"> </w:t>
      </w:r>
    </w:p>
    <w:p w:rsidR="00F76836" w:rsidRPr="0017448D" w:rsidRDefault="00F76836" w:rsidP="00A960C7">
      <w:pPr>
        <w:pStyle w:val="ListParagraph"/>
        <w:numPr>
          <w:ilvl w:val="0"/>
          <w:numId w:val="47"/>
        </w:numPr>
        <w:ind w:left="900" w:hanging="180"/>
        <w:rPr>
          <w:rFonts w:ascii="Arial" w:hAnsi="Arial" w:cs="Arial"/>
          <w:sz w:val="20"/>
          <w:szCs w:val="20"/>
        </w:rPr>
      </w:pPr>
      <w:r w:rsidRPr="0017448D">
        <w:rPr>
          <w:rFonts w:ascii="Arial" w:hAnsi="Arial" w:cs="Arial"/>
          <w:sz w:val="20"/>
          <w:szCs w:val="20"/>
        </w:rPr>
        <w:t>Short papers describing how religion influenced the development of American institutions</w:t>
      </w:r>
      <w:r w:rsidR="00884066">
        <w:rPr>
          <w:rFonts w:ascii="Arial" w:hAnsi="Arial" w:cs="Arial"/>
          <w:sz w:val="20"/>
          <w:szCs w:val="20"/>
        </w:rPr>
        <w:t>.</w:t>
      </w:r>
      <w:r w:rsidRPr="0017448D">
        <w:rPr>
          <w:rFonts w:ascii="Arial" w:hAnsi="Arial" w:cs="Arial"/>
          <w:sz w:val="20"/>
          <w:szCs w:val="20"/>
        </w:rPr>
        <w:t xml:space="preserve"> </w:t>
      </w:r>
    </w:p>
    <w:p w:rsidR="00F76836" w:rsidRPr="0017448D" w:rsidRDefault="00F76836" w:rsidP="00A960C7">
      <w:pPr>
        <w:pStyle w:val="ListParagraph"/>
        <w:numPr>
          <w:ilvl w:val="0"/>
          <w:numId w:val="47"/>
        </w:numPr>
        <w:ind w:left="900" w:hanging="180"/>
        <w:rPr>
          <w:rFonts w:ascii="Arial" w:hAnsi="Arial" w:cs="Arial"/>
          <w:sz w:val="20"/>
          <w:szCs w:val="20"/>
        </w:rPr>
      </w:pPr>
      <w:r w:rsidRPr="0017448D">
        <w:rPr>
          <w:rFonts w:ascii="Arial" w:hAnsi="Arial" w:cs="Arial"/>
          <w:sz w:val="20"/>
          <w:szCs w:val="20"/>
        </w:rPr>
        <w:t>Quizzes, in class and/or online</w:t>
      </w:r>
      <w:r w:rsidR="00884066">
        <w:rPr>
          <w:rFonts w:ascii="Arial" w:hAnsi="Arial" w:cs="Arial"/>
          <w:sz w:val="20"/>
          <w:szCs w:val="20"/>
        </w:rPr>
        <w:t>.</w:t>
      </w:r>
      <w:r w:rsidRPr="0017448D">
        <w:rPr>
          <w:rFonts w:ascii="Arial" w:hAnsi="Arial" w:cs="Arial"/>
          <w:sz w:val="20"/>
          <w:szCs w:val="20"/>
        </w:rPr>
        <w:t xml:space="preserve"> </w:t>
      </w:r>
    </w:p>
    <w:p w:rsidR="00F76836" w:rsidRPr="0017448D" w:rsidRDefault="00F76836" w:rsidP="00A960C7">
      <w:pPr>
        <w:pStyle w:val="ListParagraph"/>
        <w:numPr>
          <w:ilvl w:val="0"/>
          <w:numId w:val="47"/>
        </w:numPr>
        <w:ind w:left="900" w:hanging="180"/>
        <w:rPr>
          <w:rFonts w:ascii="Arial" w:hAnsi="Arial" w:cs="Arial"/>
          <w:sz w:val="20"/>
          <w:szCs w:val="20"/>
        </w:rPr>
      </w:pPr>
      <w:r w:rsidRPr="0017448D">
        <w:rPr>
          <w:rFonts w:ascii="Arial" w:hAnsi="Arial" w:cs="Arial"/>
          <w:sz w:val="20"/>
          <w:szCs w:val="20"/>
        </w:rPr>
        <w:t>Midterm and final exams entailing writing and objective components</w:t>
      </w:r>
      <w:r w:rsidR="00884066">
        <w:rPr>
          <w:rFonts w:ascii="Arial" w:hAnsi="Arial" w:cs="Arial"/>
          <w:sz w:val="20"/>
          <w:szCs w:val="20"/>
        </w:rPr>
        <w:t>.</w:t>
      </w:r>
      <w:r w:rsidRPr="0017448D">
        <w:rPr>
          <w:rFonts w:ascii="Arial" w:hAnsi="Arial" w:cs="Arial"/>
          <w:sz w:val="20"/>
          <w:szCs w:val="20"/>
        </w:rPr>
        <w:t xml:space="preserve"> </w:t>
      </w:r>
    </w:p>
    <w:p w:rsidR="00F76836" w:rsidRPr="0017448D" w:rsidRDefault="00F76836" w:rsidP="00A960C7">
      <w:pPr>
        <w:pStyle w:val="ListParagraph"/>
        <w:numPr>
          <w:ilvl w:val="0"/>
          <w:numId w:val="47"/>
        </w:numPr>
        <w:ind w:left="900" w:hanging="180"/>
        <w:rPr>
          <w:rFonts w:ascii="Arial" w:hAnsi="Arial" w:cs="Arial"/>
          <w:sz w:val="20"/>
          <w:szCs w:val="20"/>
        </w:rPr>
      </w:pPr>
      <w:r w:rsidRPr="0017448D">
        <w:rPr>
          <w:rFonts w:ascii="Arial" w:hAnsi="Arial" w:cs="Arial"/>
          <w:sz w:val="20"/>
          <w:szCs w:val="20"/>
        </w:rPr>
        <w:t>Special projects, such as visits to local houses of worship or interviews of community members who practice religious traditions that have been involved in legal cases involving religious freedom or protection</w:t>
      </w:r>
      <w:r w:rsidR="00884066">
        <w:rPr>
          <w:rFonts w:ascii="Arial" w:hAnsi="Arial" w:cs="Arial"/>
          <w:sz w:val="20"/>
          <w:szCs w:val="20"/>
        </w:rPr>
        <w:t>.</w:t>
      </w:r>
      <w:r w:rsidRPr="0017448D">
        <w:rPr>
          <w:rFonts w:ascii="Arial" w:hAnsi="Arial" w:cs="Arial"/>
          <w:sz w:val="20"/>
          <w:szCs w:val="20"/>
        </w:rPr>
        <w:t xml:space="preserve"> </w:t>
      </w:r>
    </w:p>
    <w:p w:rsidR="00F76836" w:rsidRPr="0017448D" w:rsidRDefault="00F76836" w:rsidP="00A960C7">
      <w:pPr>
        <w:pStyle w:val="ListParagraph"/>
        <w:numPr>
          <w:ilvl w:val="0"/>
          <w:numId w:val="47"/>
        </w:numPr>
        <w:ind w:left="900" w:hanging="180"/>
        <w:rPr>
          <w:rFonts w:ascii="Arial" w:hAnsi="Arial" w:cs="Arial"/>
          <w:sz w:val="20"/>
          <w:szCs w:val="20"/>
        </w:rPr>
      </w:pPr>
      <w:r w:rsidRPr="0017448D">
        <w:rPr>
          <w:rFonts w:ascii="Arial" w:hAnsi="Arial" w:cs="Arial"/>
          <w:sz w:val="20"/>
          <w:szCs w:val="20"/>
        </w:rPr>
        <w:t>Student journals focusing on student responses to the material and their own experiences of religious diversity in America</w:t>
      </w:r>
      <w:r w:rsidR="00884066">
        <w:rPr>
          <w:rFonts w:ascii="Arial" w:hAnsi="Arial" w:cs="Arial"/>
          <w:sz w:val="20"/>
          <w:szCs w:val="20"/>
        </w:rPr>
        <w:t>.</w:t>
      </w:r>
    </w:p>
    <w:p w:rsidR="00F76836" w:rsidRPr="0017448D" w:rsidRDefault="00F76836" w:rsidP="00A960C7">
      <w:pPr>
        <w:pStyle w:val="ListParagraph"/>
        <w:numPr>
          <w:ilvl w:val="0"/>
          <w:numId w:val="47"/>
        </w:numPr>
        <w:ind w:left="900" w:hanging="180"/>
        <w:rPr>
          <w:rFonts w:ascii="Arial" w:hAnsi="Arial" w:cs="Arial"/>
          <w:sz w:val="20"/>
          <w:szCs w:val="20"/>
        </w:rPr>
      </w:pPr>
      <w:r w:rsidRPr="0017448D">
        <w:rPr>
          <w:rFonts w:ascii="Arial" w:hAnsi="Arial" w:cs="Arial"/>
          <w:sz w:val="20"/>
          <w:szCs w:val="20"/>
        </w:rPr>
        <w:t>Research projects, such as analyzing the influence of religion on major political institutions or practices in America or California</w:t>
      </w:r>
      <w:r w:rsidR="00884066">
        <w:rPr>
          <w:rFonts w:ascii="Arial" w:hAnsi="Arial" w:cs="Arial"/>
          <w:sz w:val="20"/>
          <w:szCs w:val="20"/>
        </w:rPr>
        <w:t>.</w:t>
      </w:r>
      <w:r w:rsidRPr="0017448D">
        <w:rPr>
          <w:rFonts w:ascii="Arial" w:hAnsi="Arial" w:cs="Arial"/>
          <w:sz w:val="20"/>
          <w:szCs w:val="20"/>
        </w:rPr>
        <w:t xml:space="preserve"> </w:t>
      </w:r>
    </w:p>
    <w:p w:rsidR="0034763A" w:rsidRPr="000F1834" w:rsidRDefault="00F76836" w:rsidP="000F1834">
      <w:pPr>
        <w:pStyle w:val="ListParagraph"/>
        <w:numPr>
          <w:ilvl w:val="0"/>
          <w:numId w:val="47"/>
        </w:numPr>
        <w:ind w:left="900" w:hanging="180"/>
        <w:rPr>
          <w:rFonts w:ascii="Arial" w:hAnsi="Arial" w:cs="Arial"/>
          <w:sz w:val="20"/>
          <w:szCs w:val="20"/>
        </w:rPr>
      </w:pPr>
      <w:r w:rsidRPr="0017448D">
        <w:rPr>
          <w:rFonts w:ascii="Arial" w:hAnsi="Arial" w:cs="Arial"/>
          <w:sz w:val="20"/>
          <w:szCs w:val="20"/>
        </w:rPr>
        <w:t>Research paper on how religion intersects with social factors of race, class, gender, sexual orientation and age in American or Californian political institutions</w:t>
      </w:r>
      <w:r w:rsidR="00884066">
        <w:rPr>
          <w:rFonts w:ascii="Arial" w:hAnsi="Arial" w:cs="Arial"/>
          <w:sz w:val="20"/>
          <w:szCs w:val="20"/>
        </w:rPr>
        <w:t>.</w:t>
      </w:r>
      <w:r w:rsidRPr="0017448D">
        <w:rPr>
          <w:rFonts w:ascii="Arial" w:hAnsi="Arial" w:cs="Arial"/>
          <w:sz w:val="20"/>
          <w:szCs w:val="20"/>
        </w:rPr>
        <w:t xml:space="preserve"> </w:t>
      </w:r>
    </w:p>
    <w:p w:rsidR="00F76836" w:rsidRPr="00F76836" w:rsidRDefault="0034763A" w:rsidP="00F76836">
      <w:pPr>
        <w:spacing w:after="0" w:line="240" w:lineRule="auto"/>
        <w:rPr>
          <w:rFonts w:ascii="Arial" w:hAnsi="Arial" w:cs="Arial"/>
          <w:sz w:val="20"/>
          <w:szCs w:val="20"/>
        </w:rPr>
      </w:pPr>
      <w:r>
        <w:rPr>
          <w:rFonts w:ascii="Arial" w:hAnsi="Arial" w:cs="Arial"/>
          <w:sz w:val="20"/>
          <w:szCs w:val="20"/>
        </w:rPr>
        <w:lastRenderedPageBreak/>
        <w:t xml:space="preserve">10. </w:t>
      </w:r>
      <w:r>
        <w:rPr>
          <w:rFonts w:ascii="Arial" w:hAnsi="Arial" w:cs="Arial"/>
          <w:sz w:val="20"/>
          <w:szCs w:val="20"/>
        </w:rPr>
        <w:tab/>
      </w:r>
      <w:r w:rsidR="00F76836" w:rsidRPr="0034763A">
        <w:rPr>
          <w:rFonts w:ascii="Arial" w:hAnsi="Arial" w:cs="Arial"/>
          <w:sz w:val="20"/>
          <w:szCs w:val="20"/>
          <w:u w:val="single"/>
        </w:rPr>
        <w:t>Outside Class Assignments</w:t>
      </w:r>
      <w:r w:rsidR="00F76836" w:rsidRPr="00F76836">
        <w:rPr>
          <w:rFonts w:ascii="Arial" w:hAnsi="Arial" w:cs="Arial"/>
          <w:sz w:val="20"/>
          <w:szCs w:val="20"/>
        </w:rPr>
        <w:t xml:space="preserve">  </w:t>
      </w:r>
    </w:p>
    <w:p w:rsidR="00F76836" w:rsidRPr="0034763A" w:rsidRDefault="00F76836" w:rsidP="00A960C7">
      <w:pPr>
        <w:pStyle w:val="ListParagraph"/>
        <w:numPr>
          <w:ilvl w:val="0"/>
          <w:numId w:val="48"/>
        </w:numPr>
        <w:spacing w:after="0" w:line="240" w:lineRule="auto"/>
        <w:ind w:left="900" w:hanging="180"/>
        <w:rPr>
          <w:rFonts w:ascii="Arial" w:hAnsi="Arial" w:cs="Arial"/>
          <w:sz w:val="20"/>
          <w:szCs w:val="20"/>
        </w:rPr>
      </w:pPr>
      <w:r w:rsidRPr="0034763A">
        <w:rPr>
          <w:rFonts w:ascii="Arial" w:hAnsi="Arial" w:cs="Arial"/>
          <w:sz w:val="20"/>
          <w:szCs w:val="20"/>
        </w:rPr>
        <w:t>Readings – focusing on primary source historical and legal documents</w:t>
      </w:r>
      <w:r w:rsidR="00884066">
        <w:rPr>
          <w:rFonts w:ascii="Arial" w:hAnsi="Arial" w:cs="Arial"/>
          <w:sz w:val="20"/>
          <w:szCs w:val="20"/>
        </w:rPr>
        <w:t>.</w:t>
      </w:r>
      <w:r w:rsidRPr="0034763A">
        <w:rPr>
          <w:rFonts w:ascii="Arial" w:hAnsi="Arial" w:cs="Arial"/>
          <w:sz w:val="20"/>
          <w:szCs w:val="20"/>
        </w:rPr>
        <w:t xml:space="preserve"> </w:t>
      </w:r>
    </w:p>
    <w:p w:rsidR="00F76836" w:rsidRPr="0034763A" w:rsidRDefault="00F76836" w:rsidP="00A960C7">
      <w:pPr>
        <w:pStyle w:val="ListParagraph"/>
        <w:numPr>
          <w:ilvl w:val="0"/>
          <w:numId w:val="48"/>
        </w:numPr>
        <w:spacing w:after="0" w:line="240" w:lineRule="auto"/>
        <w:ind w:left="900" w:hanging="180"/>
        <w:rPr>
          <w:rFonts w:ascii="Arial" w:hAnsi="Arial" w:cs="Arial"/>
          <w:sz w:val="20"/>
          <w:szCs w:val="20"/>
        </w:rPr>
      </w:pPr>
      <w:r w:rsidRPr="0034763A">
        <w:rPr>
          <w:rFonts w:ascii="Arial" w:hAnsi="Arial" w:cs="Arial"/>
          <w:sz w:val="20"/>
          <w:szCs w:val="20"/>
        </w:rPr>
        <w:t>Research to prepare for student presentations, which might focus on a federal or state court case related to First Amendment rights or protection</w:t>
      </w:r>
      <w:r w:rsidR="00884066">
        <w:rPr>
          <w:rFonts w:ascii="Arial" w:hAnsi="Arial" w:cs="Arial"/>
          <w:sz w:val="20"/>
          <w:szCs w:val="20"/>
        </w:rPr>
        <w:t>.</w:t>
      </w:r>
      <w:r w:rsidRPr="0034763A">
        <w:rPr>
          <w:rFonts w:ascii="Arial" w:hAnsi="Arial" w:cs="Arial"/>
          <w:sz w:val="20"/>
          <w:szCs w:val="20"/>
        </w:rPr>
        <w:t xml:space="preserve"> </w:t>
      </w:r>
    </w:p>
    <w:p w:rsidR="00F76836" w:rsidRPr="0034763A" w:rsidRDefault="00F76836" w:rsidP="00A960C7">
      <w:pPr>
        <w:pStyle w:val="ListParagraph"/>
        <w:numPr>
          <w:ilvl w:val="0"/>
          <w:numId w:val="48"/>
        </w:numPr>
        <w:spacing w:after="0" w:line="240" w:lineRule="auto"/>
        <w:ind w:left="900" w:hanging="180"/>
        <w:rPr>
          <w:rFonts w:ascii="Arial" w:hAnsi="Arial" w:cs="Arial"/>
          <w:sz w:val="20"/>
          <w:szCs w:val="20"/>
        </w:rPr>
      </w:pPr>
      <w:r w:rsidRPr="0034763A">
        <w:rPr>
          <w:rFonts w:ascii="Arial" w:hAnsi="Arial" w:cs="Arial"/>
          <w:sz w:val="20"/>
          <w:szCs w:val="20"/>
        </w:rPr>
        <w:t>Interviews of community or family members</w:t>
      </w:r>
      <w:r w:rsidR="00884066">
        <w:rPr>
          <w:rFonts w:ascii="Arial" w:hAnsi="Arial" w:cs="Arial"/>
          <w:sz w:val="20"/>
          <w:szCs w:val="20"/>
        </w:rPr>
        <w:t>.</w:t>
      </w:r>
      <w:r w:rsidRPr="0034763A">
        <w:rPr>
          <w:rFonts w:ascii="Arial" w:hAnsi="Arial" w:cs="Arial"/>
          <w:sz w:val="20"/>
          <w:szCs w:val="20"/>
        </w:rPr>
        <w:t xml:space="preserve"> </w:t>
      </w:r>
    </w:p>
    <w:p w:rsidR="00F76836" w:rsidRDefault="00F76836" w:rsidP="00A960C7">
      <w:pPr>
        <w:pStyle w:val="ListParagraph"/>
        <w:numPr>
          <w:ilvl w:val="0"/>
          <w:numId w:val="48"/>
        </w:numPr>
        <w:spacing w:after="0" w:line="240" w:lineRule="auto"/>
        <w:ind w:left="900" w:hanging="180"/>
        <w:rPr>
          <w:rFonts w:ascii="Arial" w:hAnsi="Arial" w:cs="Arial"/>
          <w:sz w:val="20"/>
          <w:szCs w:val="20"/>
        </w:rPr>
      </w:pPr>
      <w:r w:rsidRPr="0034763A">
        <w:rPr>
          <w:rFonts w:ascii="Arial" w:hAnsi="Arial" w:cs="Arial"/>
          <w:sz w:val="20"/>
          <w:szCs w:val="20"/>
        </w:rPr>
        <w:t>Field-trips to local houses of worship, including visits to the religious communities of Asian-Americans, Arab-Americans, African-Americans, and Latinos/Latinas</w:t>
      </w:r>
      <w:r w:rsidR="00884066">
        <w:rPr>
          <w:rFonts w:ascii="Arial" w:hAnsi="Arial" w:cs="Arial"/>
          <w:sz w:val="20"/>
          <w:szCs w:val="20"/>
        </w:rPr>
        <w:t>.</w:t>
      </w:r>
      <w:r w:rsidRPr="0034763A">
        <w:rPr>
          <w:rFonts w:ascii="Arial" w:hAnsi="Arial" w:cs="Arial"/>
          <w:sz w:val="20"/>
          <w:szCs w:val="20"/>
        </w:rPr>
        <w:t xml:space="preserve"> </w:t>
      </w:r>
    </w:p>
    <w:p w:rsidR="00883AA5" w:rsidRPr="00883AA5" w:rsidRDefault="00883AA5" w:rsidP="00883AA5">
      <w:pPr>
        <w:pStyle w:val="ListParagraph"/>
        <w:spacing w:after="0" w:line="240" w:lineRule="auto"/>
        <w:ind w:left="900"/>
        <w:rPr>
          <w:rFonts w:ascii="Arial" w:hAnsi="Arial" w:cs="Arial"/>
          <w:sz w:val="20"/>
          <w:szCs w:val="20"/>
        </w:rPr>
      </w:pPr>
    </w:p>
    <w:p w:rsidR="00F76836" w:rsidRDefault="00883AA5" w:rsidP="00F76836">
      <w:pPr>
        <w:spacing w:after="0" w:line="240" w:lineRule="auto"/>
        <w:rPr>
          <w:rFonts w:ascii="Arial" w:hAnsi="Arial" w:cs="Arial"/>
          <w:sz w:val="20"/>
          <w:szCs w:val="20"/>
        </w:rPr>
      </w:pPr>
      <w:r>
        <w:rPr>
          <w:rFonts w:ascii="Arial" w:hAnsi="Arial" w:cs="Arial"/>
          <w:sz w:val="20"/>
          <w:szCs w:val="20"/>
        </w:rPr>
        <w:t xml:space="preserve">11. </w:t>
      </w:r>
      <w:r>
        <w:rPr>
          <w:rFonts w:ascii="Arial" w:hAnsi="Arial" w:cs="Arial"/>
          <w:sz w:val="20"/>
          <w:szCs w:val="20"/>
        </w:rPr>
        <w:tab/>
      </w:r>
      <w:r w:rsidR="00F76836" w:rsidRPr="00883AA5">
        <w:rPr>
          <w:rFonts w:ascii="Arial" w:hAnsi="Arial" w:cs="Arial"/>
          <w:sz w:val="20"/>
          <w:szCs w:val="20"/>
          <w:u w:val="single"/>
        </w:rPr>
        <w:t>Representative Texts</w:t>
      </w:r>
      <w:r w:rsidR="00F76836" w:rsidRPr="00F76836">
        <w:rPr>
          <w:rFonts w:ascii="Arial" w:hAnsi="Arial" w:cs="Arial"/>
          <w:sz w:val="20"/>
          <w:szCs w:val="20"/>
        </w:rPr>
        <w:t xml:space="preserve">  </w:t>
      </w:r>
    </w:p>
    <w:p w:rsidR="00883AA5" w:rsidRPr="00F76836" w:rsidRDefault="008A6F45" w:rsidP="00053BD6">
      <w:pPr>
        <w:spacing w:after="0" w:line="240" w:lineRule="auto"/>
        <w:rPr>
          <w:rFonts w:ascii="Arial" w:hAnsi="Arial" w:cs="Arial"/>
          <w:sz w:val="20"/>
          <w:szCs w:val="20"/>
        </w:rPr>
      </w:pPr>
      <w:r>
        <w:rPr>
          <w:rFonts w:ascii="Arial" w:hAnsi="Arial" w:cs="Arial"/>
          <w:sz w:val="20"/>
          <w:szCs w:val="20"/>
        </w:rPr>
        <w:tab/>
      </w:r>
      <w:r w:rsidRPr="008A6F45">
        <w:rPr>
          <w:rFonts w:ascii="Arial" w:hAnsi="Arial" w:cs="Arial"/>
          <w:sz w:val="20"/>
          <w:szCs w:val="20"/>
        </w:rPr>
        <w:t>a. Representative Text(s):</w:t>
      </w:r>
    </w:p>
    <w:p w:rsidR="00053BD6" w:rsidRPr="00053BD6" w:rsidRDefault="00053BD6" w:rsidP="00DB59B8">
      <w:pPr>
        <w:pStyle w:val="ListParagraph"/>
        <w:numPr>
          <w:ilvl w:val="0"/>
          <w:numId w:val="50"/>
        </w:numPr>
        <w:spacing w:after="0" w:line="240" w:lineRule="auto"/>
        <w:ind w:left="1260" w:hanging="270"/>
        <w:rPr>
          <w:rFonts w:ascii="Arial" w:hAnsi="Arial" w:cs="Arial"/>
          <w:sz w:val="20"/>
          <w:szCs w:val="20"/>
        </w:rPr>
      </w:pPr>
      <w:r w:rsidRPr="00053BD6">
        <w:rPr>
          <w:rFonts w:ascii="Arial" w:hAnsi="Arial" w:cs="Arial"/>
          <w:sz w:val="20"/>
          <w:szCs w:val="20"/>
        </w:rPr>
        <w:t xml:space="preserve">Bellah, Robert N. </w:t>
      </w:r>
      <w:r w:rsidRPr="00B51DA6">
        <w:rPr>
          <w:rFonts w:ascii="Arial" w:hAnsi="Arial" w:cs="Arial"/>
          <w:i/>
          <w:sz w:val="20"/>
          <w:szCs w:val="20"/>
        </w:rPr>
        <w:t>The Broken Covenant: American Civil Religion in Time of Trial</w:t>
      </w:r>
      <w:r w:rsidRPr="00053BD6">
        <w:rPr>
          <w:rFonts w:ascii="Arial" w:hAnsi="Arial" w:cs="Arial"/>
          <w:sz w:val="20"/>
          <w:szCs w:val="20"/>
        </w:rPr>
        <w:t>. Univ. Of Chicago Press, 1994.</w:t>
      </w:r>
    </w:p>
    <w:p w:rsidR="00053BD6" w:rsidRPr="00053BD6" w:rsidRDefault="00053BD6" w:rsidP="00DB59B8">
      <w:pPr>
        <w:pStyle w:val="ListParagraph"/>
        <w:numPr>
          <w:ilvl w:val="0"/>
          <w:numId w:val="50"/>
        </w:numPr>
        <w:spacing w:after="0" w:line="240" w:lineRule="auto"/>
        <w:ind w:left="1260" w:hanging="270"/>
        <w:rPr>
          <w:rFonts w:ascii="Arial" w:hAnsi="Arial" w:cs="Arial"/>
          <w:sz w:val="20"/>
          <w:szCs w:val="20"/>
        </w:rPr>
      </w:pPr>
      <w:r w:rsidRPr="00053BD6">
        <w:rPr>
          <w:rFonts w:ascii="Arial" w:hAnsi="Arial" w:cs="Arial"/>
          <w:sz w:val="20"/>
          <w:szCs w:val="20"/>
        </w:rPr>
        <w:t xml:space="preserve">Ellwood, Robert S. </w:t>
      </w:r>
      <w:r w:rsidRPr="00D07A25">
        <w:rPr>
          <w:rFonts w:ascii="Arial" w:hAnsi="Arial" w:cs="Arial"/>
          <w:i/>
          <w:sz w:val="20"/>
          <w:szCs w:val="20"/>
        </w:rPr>
        <w:t>Eastern Spirituality in America: Selected Writings</w:t>
      </w:r>
      <w:r w:rsidRPr="00053BD6">
        <w:rPr>
          <w:rFonts w:ascii="Arial" w:hAnsi="Arial" w:cs="Arial"/>
          <w:sz w:val="20"/>
          <w:szCs w:val="20"/>
        </w:rPr>
        <w:t>. Paulist Press, 1987.</w:t>
      </w:r>
    </w:p>
    <w:p w:rsidR="00053BD6" w:rsidRPr="00053BD6" w:rsidRDefault="00053BD6" w:rsidP="00DB59B8">
      <w:pPr>
        <w:pStyle w:val="ListParagraph"/>
        <w:numPr>
          <w:ilvl w:val="0"/>
          <w:numId w:val="50"/>
        </w:numPr>
        <w:spacing w:after="0" w:line="240" w:lineRule="auto"/>
        <w:ind w:left="1260" w:hanging="270"/>
        <w:rPr>
          <w:rFonts w:ascii="Arial" w:hAnsi="Arial" w:cs="Arial"/>
          <w:sz w:val="20"/>
          <w:szCs w:val="20"/>
        </w:rPr>
      </w:pPr>
      <w:r w:rsidRPr="00053BD6">
        <w:rPr>
          <w:rFonts w:ascii="Arial" w:hAnsi="Arial" w:cs="Arial"/>
          <w:sz w:val="20"/>
          <w:szCs w:val="20"/>
        </w:rPr>
        <w:t xml:space="preserve">Field, Mona. </w:t>
      </w:r>
      <w:r w:rsidRPr="00420FE9">
        <w:rPr>
          <w:rFonts w:ascii="Arial" w:hAnsi="Arial" w:cs="Arial"/>
          <w:i/>
          <w:sz w:val="20"/>
          <w:szCs w:val="20"/>
        </w:rPr>
        <w:t>California Government and Politics Today</w:t>
      </w:r>
      <w:r w:rsidRPr="00053BD6">
        <w:rPr>
          <w:rFonts w:ascii="Arial" w:hAnsi="Arial" w:cs="Arial"/>
          <w:sz w:val="20"/>
          <w:szCs w:val="20"/>
        </w:rPr>
        <w:t>. Pearson, 2018.</w:t>
      </w:r>
    </w:p>
    <w:p w:rsidR="00F76836" w:rsidRPr="00053BD6" w:rsidRDefault="00F76836" w:rsidP="00DB59B8">
      <w:pPr>
        <w:pStyle w:val="ListParagraph"/>
        <w:numPr>
          <w:ilvl w:val="0"/>
          <w:numId w:val="50"/>
        </w:numPr>
        <w:spacing w:after="0" w:line="240" w:lineRule="auto"/>
        <w:ind w:left="1260" w:hanging="270"/>
        <w:rPr>
          <w:rFonts w:ascii="Arial" w:hAnsi="Arial" w:cs="Arial"/>
          <w:sz w:val="20"/>
          <w:szCs w:val="20"/>
        </w:rPr>
      </w:pPr>
      <w:r w:rsidRPr="00053BD6">
        <w:rPr>
          <w:rFonts w:ascii="Arial" w:hAnsi="Arial" w:cs="Arial"/>
          <w:sz w:val="20"/>
          <w:szCs w:val="20"/>
        </w:rPr>
        <w:t xml:space="preserve">Gaustad, Edwin S. </w:t>
      </w:r>
      <w:r w:rsidRPr="00420FE9">
        <w:rPr>
          <w:rFonts w:ascii="Arial" w:hAnsi="Arial" w:cs="Arial"/>
          <w:i/>
          <w:sz w:val="20"/>
          <w:szCs w:val="20"/>
        </w:rPr>
        <w:t xml:space="preserve">Proclaim Liberty throughout All the </w:t>
      </w:r>
      <w:r w:rsidR="00F75984" w:rsidRPr="00420FE9">
        <w:rPr>
          <w:rFonts w:ascii="Arial" w:hAnsi="Arial" w:cs="Arial"/>
          <w:i/>
          <w:sz w:val="20"/>
          <w:szCs w:val="20"/>
        </w:rPr>
        <w:t>Land:</w:t>
      </w:r>
      <w:r w:rsidRPr="00420FE9">
        <w:rPr>
          <w:rFonts w:ascii="Arial" w:hAnsi="Arial" w:cs="Arial"/>
          <w:i/>
          <w:sz w:val="20"/>
          <w:szCs w:val="20"/>
        </w:rPr>
        <w:t xml:space="preserve"> A History of Church and State in America</w:t>
      </w:r>
      <w:r w:rsidRPr="00053BD6">
        <w:rPr>
          <w:rFonts w:ascii="Arial" w:hAnsi="Arial" w:cs="Arial"/>
          <w:sz w:val="20"/>
          <w:szCs w:val="20"/>
        </w:rPr>
        <w:t xml:space="preserve">. </w:t>
      </w:r>
      <w:r w:rsidR="00F75984" w:rsidRPr="00053BD6">
        <w:rPr>
          <w:rFonts w:ascii="Arial" w:hAnsi="Arial" w:cs="Arial"/>
          <w:sz w:val="20"/>
          <w:szCs w:val="20"/>
        </w:rPr>
        <w:t xml:space="preserve">   </w:t>
      </w:r>
      <w:r w:rsidRPr="00053BD6">
        <w:rPr>
          <w:rFonts w:ascii="Arial" w:hAnsi="Arial" w:cs="Arial"/>
          <w:sz w:val="20"/>
          <w:szCs w:val="20"/>
        </w:rPr>
        <w:t xml:space="preserve">Oxford University Press, 2003. </w:t>
      </w:r>
    </w:p>
    <w:p w:rsidR="00F76836" w:rsidRPr="00053BD6" w:rsidRDefault="00F76836" w:rsidP="00DB59B8">
      <w:pPr>
        <w:pStyle w:val="ListParagraph"/>
        <w:numPr>
          <w:ilvl w:val="0"/>
          <w:numId w:val="50"/>
        </w:numPr>
        <w:spacing w:after="0" w:line="240" w:lineRule="auto"/>
        <w:ind w:left="1260" w:hanging="270"/>
        <w:rPr>
          <w:rFonts w:ascii="Arial" w:hAnsi="Arial" w:cs="Arial"/>
          <w:sz w:val="20"/>
          <w:szCs w:val="20"/>
        </w:rPr>
      </w:pPr>
      <w:r w:rsidRPr="00053BD6">
        <w:rPr>
          <w:rFonts w:ascii="Arial" w:hAnsi="Arial" w:cs="Arial"/>
          <w:sz w:val="20"/>
          <w:szCs w:val="20"/>
        </w:rPr>
        <w:t xml:space="preserve">Gerston, Larry N. </w:t>
      </w:r>
      <w:r w:rsidRPr="00420FE9">
        <w:rPr>
          <w:rFonts w:ascii="Arial" w:hAnsi="Arial" w:cs="Arial"/>
          <w:i/>
          <w:sz w:val="20"/>
          <w:szCs w:val="20"/>
        </w:rPr>
        <w:t xml:space="preserve">CALIFORNIA POLITICS and </w:t>
      </w:r>
      <w:r w:rsidR="00154C02" w:rsidRPr="00420FE9">
        <w:rPr>
          <w:rFonts w:ascii="Arial" w:hAnsi="Arial" w:cs="Arial"/>
          <w:i/>
          <w:sz w:val="20"/>
          <w:szCs w:val="20"/>
        </w:rPr>
        <w:t>GOVERNMENT:</w:t>
      </w:r>
      <w:r w:rsidRPr="00420FE9">
        <w:rPr>
          <w:rFonts w:ascii="Arial" w:hAnsi="Arial" w:cs="Arial"/>
          <w:i/>
          <w:sz w:val="20"/>
          <w:szCs w:val="20"/>
        </w:rPr>
        <w:t xml:space="preserve"> A Practical Approach</w:t>
      </w:r>
      <w:r w:rsidRPr="00053BD6">
        <w:rPr>
          <w:rFonts w:ascii="Arial" w:hAnsi="Arial" w:cs="Arial"/>
          <w:sz w:val="20"/>
          <w:szCs w:val="20"/>
        </w:rPr>
        <w:t xml:space="preserve">. Cengage </w:t>
      </w:r>
      <w:r w:rsidR="00154C02" w:rsidRPr="00053BD6">
        <w:rPr>
          <w:rFonts w:ascii="Arial" w:hAnsi="Arial" w:cs="Arial"/>
          <w:sz w:val="20"/>
          <w:szCs w:val="20"/>
        </w:rPr>
        <w:t>Learning, 2021</w:t>
      </w:r>
      <w:r w:rsidRPr="00053BD6">
        <w:rPr>
          <w:rFonts w:ascii="Arial" w:hAnsi="Arial" w:cs="Arial"/>
          <w:sz w:val="20"/>
          <w:szCs w:val="20"/>
        </w:rPr>
        <w:t xml:space="preserve">. </w:t>
      </w:r>
    </w:p>
    <w:p w:rsidR="00F76836" w:rsidRPr="00053BD6" w:rsidRDefault="00F76836" w:rsidP="00DB59B8">
      <w:pPr>
        <w:pStyle w:val="ListParagraph"/>
        <w:numPr>
          <w:ilvl w:val="0"/>
          <w:numId w:val="50"/>
        </w:numPr>
        <w:spacing w:after="0" w:line="240" w:lineRule="auto"/>
        <w:ind w:left="1260" w:hanging="270"/>
        <w:rPr>
          <w:rFonts w:ascii="Arial" w:hAnsi="Arial" w:cs="Arial"/>
          <w:sz w:val="20"/>
          <w:szCs w:val="20"/>
        </w:rPr>
      </w:pPr>
      <w:r w:rsidRPr="00053BD6">
        <w:rPr>
          <w:rFonts w:ascii="Arial" w:hAnsi="Arial" w:cs="Arial"/>
          <w:sz w:val="20"/>
          <w:szCs w:val="20"/>
        </w:rPr>
        <w:t xml:space="preserve">Hertzke, Allen D., et al. </w:t>
      </w:r>
      <w:r w:rsidRPr="00420FE9">
        <w:rPr>
          <w:rFonts w:ascii="Arial" w:hAnsi="Arial" w:cs="Arial"/>
          <w:i/>
          <w:sz w:val="20"/>
          <w:szCs w:val="20"/>
        </w:rPr>
        <w:t xml:space="preserve">Religion and Politics in </w:t>
      </w:r>
      <w:r w:rsidR="00931B53" w:rsidRPr="00420FE9">
        <w:rPr>
          <w:rFonts w:ascii="Arial" w:hAnsi="Arial" w:cs="Arial"/>
          <w:i/>
          <w:sz w:val="20"/>
          <w:szCs w:val="20"/>
        </w:rPr>
        <w:t>America:</w:t>
      </w:r>
      <w:r w:rsidRPr="00420FE9">
        <w:rPr>
          <w:rFonts w:ascii="Arial" w:hAnsi="Arial" w:cs="Arial"/>
          <w:i/>
          <w:sz w:val="20"/>
          <w:szCs w:val="20"/>
        </w:rPr>
        <w:t xml:space="preserve"> Faith, Culture, and Strategic Choices</w:t>
      </w:r>
      <w:r w:rsidRPr="00053BD6">
        <w:rPr>
          <w:rFonts w:ascii="Arial" w:hAnsi="Arial" w:cs="Arial"/>
          <w:sz w:val="20"/>
          <w:szCs w:val="20"/>
        </w:rPr>
        <w:t xml:space="preserve">. Routledge, 2019. </w:t>
      </w:r>
    </w:p>
    <w:p w:rsidR="00F76836" w:rsidRPr="00053BD6" w:rsidRDefault="00F76836" w:rsidP="00DB59B8">
      <w:pPr>
        <w:pStyle w:val="ListParagraph"/>
        <w:numPr>
          <w:ilvl w:val="0"/>
          <w:numId w:val="50"/>
        </w:numPr>
        <w:spacing w:after="0" w:line="240" w:lineRule="auto"/>
        <w:ind w:left="1260" w:hanging="270"/>
        <w:rPr>
          <w:rFonts w:ascii="Arial" w:hAnsi="Arial" w:cs="Arial"/>
          <w:sz w:val="20"/>
          <w:szCs w:val="20"/>
        </w:rPr>
      </w:pPr>
      <w:r w:rsidRPr="00053BD6">
        <w:rPr>
          <w:rFonts w:ascii="Arial" w:hAnsi="Arial" w:cs="Arial"/>
          <w:sz w:val="20"/>
          <w:szCs w:val="20"/>
        </w:rPr>
        <w:t xml:space="preserve">Lacorne, Denis, et al. </w:t>
      </w:r>
      <w:r w:rsidRPr="00420FE9">
        <w:rPr>
          <w:rFonts w:ascii="Arial" w:hAnsi="Arial" w:cs="Arial"/>
          <w:i/>
          <w:sz w:val="20"/>
          <w:szCs w:val="20"/>
        </w:rPr>
        <w:t xml:space="preserve">Religion in </w:t>
      </w:r>
      <w:r w:rsidR="00BE05BE" w:rsidRPr="00420FE9">
        <w:rPr>
          <w:rFonts w:ascii="Arial" w:hAnsi="Arial" w:cs="Arial"/>
          <w:i/>
          <w:sz w:val="20"/>
          <w:szCs w:val="20"/>
        </w:rPr>
        <w:t>America:</w:t>
      </w:r>
      <w:r w:rsidRPr="00420FE9">
        <w:rPr>
          <w:rFonts w:ascii="Arial" w:hAnsi="Arial" w:cs="Arial"/>
          <w:i/>
          <w:sz w:val="20"/>
          <w:szCs w:val="20"/>
        </w:rPr>
        <w:t xml:space="preserve"> A Political History</w:t>
      </w:r>
      <w:r w:rsidRPr="00053BD6">
        <w:rPr>
          <w:rFonts w:ascii="Arial" w:hAnsi="Arial" w:cs="Arial"/>
          <w:sz w:val="20"/>
          <w:szCs w:val="20"/>
        </w:rPr>
        <w:t xml:space="preserve">. Columbia University Press, 2012. </w:t>
      </w:r>
    </w:p>
    <w:p w:rsidR="00F76836" w:rsidRPr="00053BD6" w:rsidRDefault="00F76836" w:rsidP="00DB59B8">
      <w:pPr>
        <w:pStyle w:val="ListParagraph"/>
        <w:numPr>
          <w:ilvl w:val="0"/>
          <w:numId w:val="50"/>
        </w:numPr>
        <w:spacing w:after="0" w:line="240" w:lineRule="auto"/>
        <w:ind w:left="1260" w:hanging="270"/>
        <w:rPr>
          <w:rFonts w:ascii="Arial" w:hAnsi="Arial" w:cs="Arial"/>
          <w:sz w:val="20"/>
          <w:szCs w:val="20"/>
        </w:rPr>
      </w:pPr>
      <w:r w:rsidRPr="00053BD6">
        <w:rPr>
          <w:rFonts w:ascii="Arial" w:hAnsi="Arial" w:cs="Arial"/>
          <w:sz w:val="20"/>
          <w:szCs w:val="20"/>
        </w:rPr>
        <w:t xml:space="preserve">Noll, Mark A., and Luke E. Harlow. </w:t>
      </w:r>
      <w:r w:rsidRPr="00420FE9">
        <w:rPr>
          <w:rFonts w:ascii="Arial" w:hAnsi="Arial" w:cs="Arial"/>
          <w:i/>
          <w:sz w:val="20"/>
          <w:szCs w:val="20"/>
        </w:rPr>
        <w:t xml:space="preserve">Religion and American </w:t>
      </w:r>
      <w:r w:rsidR="0045333C" w:rsidRPr="00420FE9">
        <w:rPr>
          <w:rFonts w:ascii="Arial" w:hAnsi="Arial" w:cs="Arial"/>
          <w:i/>
          <w:sz w:val="20"/>
          <w:szCs w:val="20"/>
        </w:rPr>
        <w:t>Politics:</w:t>
      </w:r>
      <w:r w:rsidRPr="00420FE9">
        <w:rPr>
          <w:rFonts w:ascii="Arial" w:hAnsi="Arial" w:cs="Arial"/>
          <w:i/>
          <w:sz w:val="20"/>
          <w:szCs w:val="20"/>
        </w:rPr>
        <w:t xml:space="preserve"> From the Colonial Period to the Present</w:t>
      </w:r>
      <w:r w:rsidRPr="00053BD6">
        <w:rPr>
          <w:rFonts w:ascii="Arial" w:hAnsi="Arial" w:cs="Arial"/>
          <w:sz w:val="20"/>
          <w:szCs w:val="20"/>
        </w:rPr>
        <w:t xml:space="preserve">. Oxford University Press, 2007.  </w:t>
      </w:r>
    </w:p>
    <w:p w:rsidR="00F76836" w:rsidRPr="00053BD6" w:rsidRDefault="00F76836" w:rsidP="00DB59B8">
      <w:pPr>
        <w:pStyle w:val="ListParagraph"/>
        <w:numPr>
          <w:ilvl w:val="0"/>
          <w:numId w:val="50"/>
        </w:numPr>
        <w:spacing w:after="0" w:line="240" w:lineRule="auto"/>
        <w:ind w:left="1260" w:hanging="270"/>
        <w:rPr>
          <w:rFonts w:ascii="Arial" w:hAnsi="Arial" w:cs="Arial"/>
          <w:sz w:val="20"/>
          <w:szCs w:val="20"/>
        </w:rPr>
      </w:pPr>
      <w:r w:rsidRPr="00053BD6">
        <w:rPr>
          <w:rFonts w:ascii="Arial" w:hAnsi="Arial" w:cs="Arial"/>
          <w:sz w:val="20"/>
          <w:szCs w:val="20"/>
        </w:rPr>
        <w:t xml:space="preserve">Wald, Kenneth D., and Allison Calhoun-Brown. </w:t>
      </w:r>
      <w:r w:rsidRPr="00420FE9">
        <w:rPr>
          <w:rFonts w:ascii="Arial" w:hAnsi="Arial" w:cs="Arial"/>
          <w:i/>
          <w:sz w:val="20"/>
          <w:szCs w:val="20"/>
        </w:rPr>
        <w:t>Religion and Politics in the United States</w:t>
      </w:r>
      <w:r w:rsidRPr="00053BD6">
        <w:rPr>
          <w:rFonts w:ascii="Arial" w:hAnsi="Arial" w:cs="Arial"/>
          <w:sz w:val="20"/>
          <w:szCs w:val="20"/>
        </w:rPr>
        <w:t xml:space="preserve">. Rowman and Littlefield, 2018. </w:t>
      </w:r>
    </w:p>
    <w:p w:rsidR="00F76836" w:rsidRPr="00053BD6" w:rsidRDefault="00F76836" w:rsidP="00DB59B8">
      <w:pPr>
        <w:pStyle w:val="ListParagraph"/>
        <w:numPr>
          <w:ilvl w:val="0"/>
          <w:numId w:val="50"/>
        </w:numPr>
        <w:spacing w:after="0" w:line="240" w:lineRule="auto"/>
        <w:ind w:left="1260" w:hanging="270"/>
        <w:rPr>
          <w:rFonts w:ascii="Arial" w:hAnsi="Arial" w:cs="Arial"/>
          <w:sz w:val="20"/>
          <w:szCs w:val="20"/>
        </w:rPr>
      </w:pPr>
      <w:r w:rsidRPr="00053BD6">
        <w:rPr>
          <w:rFonts w:ascii="Arial" w:hAnsi="Arial" w:cs="Arial"/>
          <w:sz w:val="20"/>
          <w:szCs w:val="20"/>
        </w:rPr>
        <w:t xml:space="preserve">Witte, John, and Joel A. Nichols. </w:t>
      </w:r>
      <w:r w:rsidRPr="00420FE9">
        <w:rPr>
          <w:rFonts w:ascii="Arial" w:hAnsi="Arial" w:cs="Arial"/>
          <w:i/>
          <w:sz w:val="20"/>
          <w:szCs w:val="20"/>
        </w:rPr>
        <w:t>Religion and the American Constitutional Experiment</w:t>
      </w:r>
      <w:r w:rsidRPr="00053BD6">
        <w:rPr>
          <w:rFonts w:ascii="Arial" w:hAnsi="Arial" w:cs="Arial"/>
          <w:sz w:val="20"/>
          <w:szCs w:val="20"/>
        </w:rPr>
        <w:t xml:space="preserve">. Oxford University Press, 2022. </w:t>
      </w:r>
    </w:p>
    <w:p w:rsidR="00F76836" w:rsidRPr="00F76836" w:rsidRDefault="00FB54D0" w:rsidP="00053BD6">
      <w:pPr>
        <w:spacing w:after="0" w:line="240" w:lineRule="auto"/>
        <w:ind w:firstLine="720"/>
        <w:rPr>
          <w:rFonts w:ascii="Arial" w:hAnsi="Arial" w:cs="Arial"/>
          <w:sz w:val="20"/>
          <w:szCs w:val="20"/>
        </w:rPr>
      </w:pPr>
      <w:r>
        <w:rPr>
          <w:rFonts w:ascii="Arial" w:hAnsi="Arial" w:cs="Arial"/>
          <w:sz w:val="20"/>
          <w:szCs w:val="20"/>
        </w:rPr>
        <w:t xml:space="preserve">b. </w:t>
      </w:r>
      <w:r w:rsidR="00F76836" w:rsidRPr="00F76836">
        <w:rPr>
          <w:rFonts w:ascii="Arial" w:hAnsi="Arial" w:cs="Arial"/>
          <w:sz w:val="20"/>
          <w:szCs w:val="20"/>
        </w:rPr>
        <w:t xml:space="preserve">Supplementary </w:t>
      </w:r>
      <w:r w:rsidR="008D56E7" w:rsidRPr="00F76836">
        <w:rPr>
          <w:rFonts w:ascii="Arial" w:hAnsi="Arial" w:cs="Arial"/>
          <w:sz w:val="20"/>
          <w:szCs w:val="20"/>
        </w:rPr>
        <w:t>t</w:t>
      </w:r>
      <w:r w:rsidR="00F76836" w:rsidRPr="00F76836">
        <w:rPr>
          <w:rFonts w:ascii="Arial" w:hAnsi="Arial" w:cs="Arial"/>
          <w:sz w:val="20"/>
          <w:szCs w:val="20"/>
        </w:rPr>
        <w:t xml:space="preserve">exts and </w:t>
      </w:r>
      <w:r w:rsidR="008D56E7" w:rsidRPr="00F76836">
        <w:rPr>
          <w:rFonts w:ascii="Arial" w:hAnsi="Arial" w:cs="Arial"/>
          <w:sz w:val="20"/>
          <w:szCs w:val="20"/>
        </w:rPr>
        <w:t>w</w:t>
      </w:r>
      <w:r w:rsidR="00F76836" w:rsidRPr="00F76836">
        <w:rPr>
          <w:rFonts w:ascii="Arial" w:hAnsi="Arial" w:cs="Arial"/>
          <w:sz w:val="20"/>
          <w:szCs w:val="20"/>
        </w:rPr>
        <w:t xml:space="preserve">orkbooks: </w:t>
      </w:r>
    </w:p>
    <w:p w:rsidR="00F76836" w:rsidRDefault="00FB54D0" w:rsidP="00053BD6">
      <w:pPr>
        <w:spacing w:after="0" w:line="240" w:lineRule="auto"/>
        <w:ind w:firstLine="720"/>
        <w:rPr>
          <w:rFonts w:ascii="Arial" w:hAnsi="Arial" w:cs="Arial"/>
          <w:sz w:val="20"/>
          <w:szCs w:val="20"/>
        </w:rPr>
      </w:pPr>
      <w:r>
        <w:rPr>
          <w:rFonts w:ascii="Arial" w:hAnsi="Arial" w:cs="Arial"/>
          <w:sz w:val="20"/>
          <w:szCs w:val="20"/>
        </w:rPr>
        <w:t xml:space="preserve">    </w:t>
      </w:r>
      <w:r w:rsidR="00F76836" w:rsidRPr="00F76836">
        <w:rPr>
          <w:rFonts w:ascii="Arial" w:hAnsi="Arial" w:cs="Arial"/>
          <w:sz w:val="20"/>
          <w:szCs w:val="20"/>
        </w:rPr>
        <w:t xml:space="preserve">None </w:t>
      </w:r>
    </w:p>
    <w:p w:rsidR="00FB54D0" w:rsidRPr="00F76836" w:rsidRDefault="00FB54D0" w:rsidP="00FB54D0">
      <w:pPr>
        <w:spacing w:after="0" w:line="240" w:lineRule="auto"/>
        <w:ind w:firstLine="720"/>
        <w:rPr>
          <w:rFonts w:ascii="Arial" w:hAnsi="Arial" w:cs="Arial"/>
          <w:sz w:val="20"/>
          <w:szCs w:val="20"/>
        </w:rPr>
      </w:pPr>
    </w:p>
    <w:p w:rsidR="00F76836" w:rsidRPr="00FB54D0" w:rsidRDefault="00F76836" w:rsidP="00F76836">
      <w:pPr>
        <w:spacing w:after="0" w:line="240" w:lineRule="auto"/>
        <w:rPr>
          <w:rFonts w:ascii="Arial" w:hAnsi="Arial" w:cs="Arial"/>
          <w:sz w:val="20"/>
          <w:szCs w:val="20"/>
          <w:u w:val="single"/>
        </w:rPr>
      </w:pPr>
      <w:r w:rsidRPr="00FB54D0">
        <w:rPr>
          <w:rFonts w:ascii="Arial" w:hAnsi="Arial" w:cs="Arial"/>
          <w:sz w:val="20"/>
          <w:szCs w:val="20"/>
          <w:u w:val="single"/>
        </w:rPr>
        <w:t xml:space="preserve">Addendum: Student Learning Outcomes  </w:t>
      </w:r>
    </w:p>
    <w:p w:rsidR="00F76836" w:rsidRPr="00F76836" w:rsidRDefault="00F76836" w:rsidP="00F76836">
      <w:pPr>
        <w:spacing w:after="0" w:line="240" w:lineRule="auto"/>
        <w:rPr>
          <w:rFonts w:ascii="Arial" w:hAnsi="Arial" w:cs="Arial"/>
          <w:sz w:val="20"/>
          <w:szCs w:val="20"/>
        </w:rPr>
      </w:pPr>
      <w:r w:rsidRPr="00F76836">
        <w:rPr>
          <w:rFonts w:ascii="Arial" w:hAnsi="Arial" w:cs="Arial"/>
          <w:sz w:val="20"/>
          <w:szCs w:val="20"/>
        </w:rPr>
        <w:t xml:space="preserve">Upon completion of this course, our students will be able to do the following:  </w:t>
      </w:r>
    </w:p>
    <w:p w:rsidR="00F76836" w:rsidRPr="00A960C7" w:rsidRDefault="00A65005" w:rsidP="00A960C7">
      <w:pPr>
        <w:pStyle w:val="ListParagraph"/>
        <w:numPr>
          <w:ilvl w:val="1"/>
          <w:numId w:val="49"/>
        </w:numPr>
        <w:spacing w:after="0" w:line="240" w:lineRule="auto"/>
        <w:ind w:left="180" w:hanging="180"/>
        <w:rPr>
          <w:rFonts w:ascii="Arial" w:hAnsi="Arial" w:cs="Arial"/>
          <w:sz w:val="20"/>
          <w:szCs w:val="20"/>
        </w:rPr>
      </w:pPr>
      <w:r w:rsidRPr="00A960C7">
        <w:rPr>
          <w:rFonts w:ascii="Arial" w:hAnsi="Arial" w:cs="Arial"/>
          <w:sz w:val="20"/>
          <w:szCs w:val="20"/>
        </w:rPr>
        <w:t>E</w:t>
      </w:r>
      <w:r w:rsidR="00F76836" w:rsidRPr="00A960C7">
        <w:rPr>
          <w:rFonts w:ascii="Arial" w:hAnsi="Arial" w:cs="Arial"/>
          <w:sz w:val="20"/>
          <w:szCs w:val="20"/>
        </w:rPr>
        <w:t xml:space="preserve">xplain the powers, processes, and structures for the executive, judicial, and legislative branches of U.S. government under the Constitution,  </w:t>
      </w:r>
    </w:p>
    <w:p w:rsidR="00F76836" w:rsidRPr="00A960C7" w:rsidRDefault="00F76836" w:rsidP="00A960C7">
      <w:pPr>
        <w:pStyle w:val="ListParagraph"/>
        <w:numPr>
          <w:ilvl w:val="1"/>
          <w:numId w:val="49"/>
        </w:numPr>
        <w:spacing w:after="0" w:line="240" w:lineRule="auto"/>
        <w:ind w:left="180" w:hanging="180"/>
        <w:rPr>
          <w:rFonts w:ascii="Arial" w:hAnsi="Arial" w:cs="Arial"/>
          <w:sz w:val="20"/>
          <w:szCs w:val="20"/>
        </w:rPr>
      </w:pPr>
      <w:r w:rsidRPr="00A960C7">
        <w:rPr>
          <w:rFonts w:ascii="Arial" w:hAnsi="Arial" w:cs="Arial"/>
          <w:sz w:val="20"/>
          <w:szCs w:val="20"/>
        </w:rPr>
        <w:t xml:space="preserve">Analyze how religion has influenced the branches of U.S. government, and evaluate how operations of branches of the U.S. government have impacted religious communities.    </w:t>
      </w:r>
    </w:p>
    <w:p w:rsidR="00F76836" w:rsidRPr="00A960C7" w:rsidRDefault="00F76836" w:rsidP="00A960C7">
      <w:pPr>
        <w:pStyle w:val="ListParagraph"/>
        <w:numPr>
          <w:ilvl w:val="1"/>
          <w:numId w:val="49"/>
        </w:numPr>
        <w:spacing w:after="0" w:line="240" w:lineRule="auto"/>
        <w:ind w:left="180" w:hanging="180"/>
        <w:rPr>
          <w:rFonts w:ascii="Arial" w:hAnsi="Arial" w:cs="Arial"/>
          <w:sz w:val="20"/>
          <w:szCs w:val="20"/>
        </w:rPr>
      </w:pPr>
      <w:r w:rsidRPr="00A960C7">
        <w:rPr>
          <w:rFonts w:ascii="Arial" w:hAnsi="Arial" w:cs="Arial"/>
          <w:sz w:val="20"/>
          <w:szCs w:val="20"/>
        </w:rPr>
        <w:t xml:space="preserve">Evaluate the ways in which Congressional legislation and Supreme Court decisions have impacted religious communities and analyze the impact of religious communities on Congressional legislation. </w:t>
      </w:r>
    </w:p>
    <w:p w:rsidR="00F76836" w:rsidRPr="00A960C7" w:rsidRDefault="00F76836" w:rsidP="00A960C7">
      <w:pPr>
        <w:pStyle w:val="ListParagraph"/>
        <w:numPr>
          <w:ilvl w:val="1"/>
          <w:numId w:val="49"/>
        </w:numPr>
        <w:spacing w:after="0" w:line="240" w:lineRule="auto"/>
        <w:ind w:left="180" w:hanging="180"/>
        <w:rPr>
          <w:rFonts w:ascii="Arial" w:hAnsi="Arial" w:cs="Arial"/>
          <w:sz w:val="20"/>
          <w:szCs w:val="20"/>
        </w:rPr>
      </w:pPr>
      <w:r w:rsidRPr="00A960C7">
        <w:rPr>
          <w:rFonts w:ascii="Arial" w:hAnsi="Arial" w:cs="Arial"/>
          <w:sz w:val="20"/>
          <w:szCs w:val="20"/>
        </w:rPr>
        <w:t xml:space="preserve">Describe the recent cases in local, state and federal government associated with religious communities and religion. </w:t>
      </w:r>
    </w:p>
    <w:p w:rsidR="00F76836" w:rsidRPr="00F76836" w:rsidRDefault="00F76836" w:rsidP="00F76836">
      <w:pPr>
        <w:spacing w:after="0" w:line="240" w:lineRule="auto"/>
        <w:rPr>
          <w:rFonts w:ascii="Arial" w:hAnsi="Arial" w:cs="Arial"/>
          <w:sz w:val="20"/>
          <w:szCs w:val="20"/>
        </w:rPr>
      </w:pPr>
    </w:p>
    <w:p w:rsidR="00F76836" w:rsidRPr="00F76836" w:rsidRDefault="00F76836" w:rsidP="00F76836">
      <w:pPr>
        <w:spacing w:after="0" w:line="240" w:lineRule="auto"/>
        <w:rPr>
          <w:rFonts w:ascii="Arial" w:hAnsi="Arial" w:cs="Arial"/>
          <w:sz w:val="20"/>
          <w:szCs w:val="20"/>
        </w:rPr>
      </w:pPr>
      <w:r w:rsidRPr="00F76836">
        <w:rPr>
          <w:rFonts w:ascii="Arial" w:hAnsi="Arial" w:cs="Arial"/>
          <w:sz w:val="20"/>
          <w:szCs w:val="20"/>
        </w:rPr>
        <w:t xml:space="preserve"> </w:t>
      </w:r>
    </w:p>
    <w:p w:rsidR="00F76836" w:rsidRPr="00F76836" w:rsidRDefault="00F76836" w:rsidP="00F76836">
      <w:pPr>
        <w:spacing w:after="0" w:line="240" w:lineRule="auto"/>
        <w:rPr>
          <w:rFonts w:ascii="Arial" w:hAnsi="Arial" w:cs="Arial"/>
          <w:sz w:val="20"/>
          <w:szCs w:val="20"/>
        </w:rPr>
      </w:pPr>
    </w:p>
    <w:p w:rsidR="00F76836" w:rsidRPr="00F76836" w:rsidRDefault="00F76836" w:rsidP="00F76836">
      <w:pPr>
        <w:spacing w:after="0" w:line="240" w:lineRule="auto"/>
        <w:rPr>
          <w:rFonts w:ascii="Arial" w:hAnsi="Arial" w:cs="Arial"/>
          <w:sz w:val="20"/>
          <w:szCs w:val="20"/>
        </w:rPr>
      </w:pPr>
      <w:r w:rsidRPr="00F76836">
        <w:rPr>
          <w:rFonts w:ascii="Arial" w:hAnsi="Arial" w:cs="Arial"/>
          <w:sz w:val="20"/>
          <w:szCs w:val="20"/>
        </w:rPr>
        <w:t xml:space="preserve">  </w:t>
      </w:r>
    </w:p>
    <w:p w:rsidR="00F76836" w:rsidRPr="00F76836" w:rsidRDefault="00F76836" w:rsidP="00F76836">
      <w:pPr>
        <w:spacing w:after="0" w:line="240" w:lineRule="auto"/>
        <w:rPr>
          <w:rFonts w:ascii="Arial" w:hAnsi="Arial" w:cs="Arial"/>
          <w:sz w:val="20"/>
          <w:szCs w:val="20"/>
        </w:rPr>
      </w:pPr>
    </w:p>
    <w:p w:rsidR="00F76836" w:rsidRPr="00F76836" w:rsidRDefault="00F76836" w:rsidP="00F76836">
      <w:pPr>
        <w:spacing w:after="0" w:line="240" w:lineRule="auto"/>
        <w:rPr>
          <w:rFonts w:ascii="Arial" w:hAnsi="Arial" w:cs="Arial"/>
          <w:sz w:val="20"/>
          <w:szCs w:val="20"/>
        </w:rPr>
      </w:pPr>
      <w:r w:rsidRPr="00F76836">
        <w:rPr>
          <w:rFonts w:ascii="Arial" w:hAnsi="Arial" w:cs="Arial"/>
          <w:sz w:val="20"/>
          <w:szCs w:val="20"/>
        </w:rPr>
        <w:t xml:space="preserve">  </w:t>
      </w:r>
    </w:p>
    <w:p w:rsidR="00F76836" w:rsidRPr="00F76836" w:rsidRDefault="00F76836" w:rsidP="00F76836">
      <w:pPr>
        <w:spacing w:after="0" w:line="240" w:lineRule="auto"/>
        <w:rPr>
          <w:rFonts w:ascii="Arial" w:hAnsi="Arial" w:cs="Arial"/>
          <w:sz w:val="20"/>
          <w:szCs w:val="20"/>
        </w:rPr>
      </w:pPr>
    </w:p>
    <w:p w:rsidR="00F76836" w:rsidRPr="00F76836" w:rsidRDefault="00F76836" w:rsidP="00F76836">
      <w:pPr>
        <w:spacing w:after="0" w:line="240" w:lineRule="auto"/>
        <w:rPr>
          <w:rFonts w:ascii="Arial" w:hAnsi="Arial" w:cs="Arial"/>
          <w:sz w:val="20"/>
          <w:szCs w:val="20"/>
        </w:rPr>
      </w:pPr>
      <w:r w:rsidRPr="00F76836">
        <w:rPr>
          <w:rFonts w:ascii="Arial" w:hAnsi="Arial" w:cs="Arial"/>
          <w:sz w:val="20"/>
          <w:szCs w:val="20"/>
        </w:rPr>
        <w:t xml:space="preserve">  </w:t>
      </w:r>
      <w:bookmarkStart w:id="0" w:name="_GoBack"/>
      <w:bookmarkEnd w:id="0"/>
    </w:p>
    <w:sectPr w:rsidR="00F76836" w:rsidRPr="00F76836" w:rsidSect="00145316">
      <w:headerReference w:type="default" r:id="rId7"/>
      <w:footerReference w:type="defaul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83C" w:rsidRDefault="0004583C" w:rsidP="006205C6">
      <w:pPr>
        <w:spacing w:after="0" w:line="240" w:lineRule="auto"/>
      </w:pPr>
      <w:r>
        <w:separator/>
      </w:r>
    </w:p>
  </w:endnote>
  <w:endnote w:type="continuationSeparator" w:id="0">
    <w:p w:rsidR="0004583C" w:rsidRDefault="0004583C" w:rsidP="00620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83C" w:rsidRPr="002C294F" w:rsidRDefault="0004583C" w:rsidP="002C294F">
    <w:pPr>
      <w:pStyle w:val="Footer"/>
      <w:jc w:val="right"/>
      <w:rPr>
        <w:rFonts w:ascii="Arial" w:hAnsi="Arial" w:cs="Arial"/>
        <w:sz w:val="20"/>
        <w:szCs w:val="20"/>
      </w:rPr>
    </w:pPr>
    <w:r w:rsidRPr="002C294F">
      <w:rPr>
        <w:rFonts w:ascii="Arial" w:hAnsi="Arial" w:cs="Arial"/>
        <w:sz w:val="20"/>
        <w:szCs w:val="20"/>
      </w:rPr>
      <w:t xml:space="preserve">Page </w:t>
    </w:r>
    <w:r w:rsidRPr="002C294F">
      <w:rPr>
        <w:rFonts w:ascii="Arial" w:hAnsi="Arial" w:cs="Arial"/>
        <w:bCs/>
        <w:sz w:val="20"/>
        <w:szCs w:val="20"/>
      </w:rPr>
      <w:fldChar w:fldCharType="begin"/>
    </w:r>
    <w:r w:rsidRPr="002C294F">
      <w:rPr>
        <w:rFonts w:ascii="Arial" w:hAnsi="Arial" w:cs="Arial"/>
        <w:bCs/>
        <w:sz w:val="20"/>
        <w:szCs w:val="20"/>
      </w:rPr>
      <w:instrText xml:space="preserve"> PAGE  \* Arabic  \* MERGEFORMAT </w:instrText>
    </w:r>
    <w:r w:rsidRPr="002C294F">
      <w:rPr>
        <w:rFonts w:ascii="Arial" w:hAnsi="Arial" w:cs="Arial"/>
        <w:bCs/>
        <w:sz w:val="20"/>
        <w:szCs w:val="20"/>
      </w:rPr>
      <w:fldChar w:fldCharType="separate"/>
    </w:r>
    <w:r>
      <w:rPr>
        <w:rFonts w:ascii="Arial" w:hAnsi="Arial" w:cs="Arial"/>
        <w:bCs/>
        <w:noProof/>
        <w:sz w:val="20"/>
        <w:szCs w:val="20"/>
      </w:rPr>
      <w:t>7</w:t>
    </w:r>
    <w:r w:rsidRPr="002C294F">
      <w:rPr>
        <w:rFonts w:ascii="Arial" w:hAnsi="Arial" w:cs="Arial"/>
        <w:bCs/>
        <w:sz w:val="20"/>
        <w:szCs w:val="20"/>
      </w:rPr>
      <w:fldChar w:fldCharType="end"/>
    </w:r>
    <w:r w:rsidRPr="002C294F">
      <w:rPr>
        <w:rFonts w:ascii="Arial" w:hAnsi="Arial" w:cs="Arial"/>
        <w:sz w:val="20"/>
        <w:szCs w:val="20"/>
      </w:rPr>
      <w:t xml:space="preserve"> of </w:t>
    </w:r>
    <w:r w:rsidRPr="002C294F">
      <w:rPr>
        <w:rFonts w:ascii="Arial" w:hAnsi="Arial" w:cs="Arial"/>
        <w:bCs/>
        <w:sz w:val="20"/>
        <w:szCs w:val="20"/>
      </w:rPr>
      <w:fldChar w:fldCharType="begin"/>
    </w:r>
    <w:r w:rsidRPr="002C294F">
      <w:rPr>
        <w:rFonts w:ascii="Arial" w:hAnsi="Arial" w:cs="Arial"/>
        <w:bCs/>
        <w:sz w:val="20"/>
        <w:szCs w:val="20"/>
      </w:rPr>
      <w:instrText xml:space="preserve"> NUMPAGES  \* Arabic  \* MERGEFORMAT </w:instrText>
    </w:r>
    <w:r w:rsidRPr="002C294F">
      <w:rPr>
        <w:rFonts w:ascii="Arial" w:hAnsi="Arial" w:cs="Arial"/>
        <w:bCs/>
        <w:sz w:val="20"/>
        <w:szCs w:val="20"/>
      </w:rPr>
      <w:fldChar w:fldCharType="separate"/>
    </w:r>
    <w:r>
      <w:rPr>
        <w:rFonts w:ascii="Arial" w:hAnsi="Arial" w:cs="Arial"/>
        <w:bCs/>
        <w:noProof/>
        <w:sz w:val="20"/>
        <w:szCs w:val="20"/>
      </w:rPr>
      <w:t>7</w:t>
    </w:r>
    <w:r w:rsidRPr="002C294F">
      <w:rPr>
        <w:rFonts w:ascii="Arial" w:hAnsi="Arial" w:cs="Arial"/>
        <w:bCs/>
        <w:sz w:val="20"/>
        <w:szCs w:val="20"/>
      </w:rPr>
      <w:fldChar w:fldCharType="end"/>
    </w:r>
  </w:p>
  <w:p w:rsidR="0004583C" w:rsidRDefault="00045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83C" w:rsidRPr="00B17BB1" w:rsidRDefault="0004583C" w:rsidP="00B17BB1">
    <w:pPr>
      <w:pStyle w:val="Footer"/>
      <w:jc w:val="right"/>
      <w:rPr>
        <w:rFonts w:ascii="Arial" w:hAnsi="Arial" w:cs="Arial"/>
        <w:sz w:val="20"/>
        <w:szCs w:val="20"/>
      </w:rPr>
    </w:pPr>
    <w:r w:rsidRPr="00B17BB1">
      <w:rPr>
        <w:rFonts w:ascii="Arial" w:hAnsi="Arial" w:cs="Arial"/>
        <w:sz w:val="20"/>
        <w:szCs w:val="20"/>
      </w:rPr>
      <w:t xml:space="preserve">Page </w:t>
    </w:r>
    <w:r w:rsidRPr="00B17BB1">
      <w:rPr>
        <w:rFonts w:ascii="Arial" w:hAnsi="Arial" w:cs="Arial"/>
        <w:bCs/>
        <w:sz w:val="20"/>
        <w:szCs w:val="20"/>
      </w:rPr>
      <w:fldChar w:fldCharType="begin"/>
    </w:r>
    <w:r w:rsidRPr="00B17BB1">
      <w:rPr>
        <w:rFonts w:ascii="Arial" w:hAnsi="Arial" w:cs="Arial"/>
        <w:bCs/>
        <w:sz w:val="20"/>
        <w:szCs w:val="20"/>
      </w:rPr>
      <w:instrText xml:space="preserve"> PAGE  \* Arabic  \* MERGEFORMAT </w:instrText>
    </w:r>
    <w:r w:rsidRPr="00B17BB1">
      <w:rPr>
        <w:rFonts w:ascii="Arial" w:hAnsi="Arial" w:cs="Arial"/>
        <w:bCs/>
        <w:sz w:val="20"/>
        <w:szCs w:val="20"/>
      </w:rPr>
      <w:fldChar w:fldCharType="separate"/>
    </w:r>
    <w:r>
      <w:rPr>
        <w:rFonts w:ascii="Arial" w:hAnsi="Arial" w:cs="Arial"/>
        <w:bCs/>
        <w:noProof/>
        <w:sz w:val="20"/>
        <w:szCs w:val="20"/>
      </w:rPr>
      <w:t>1</w:t>
    </w:r>
    <w:r w:rsidRPr="00B17BB1">
      <w:rPr>
        <w:rFonts w:ascii="Arial" w:hAnsi="Arial" w:cs="Arial"/>
        <w:bCs/>
        <w:sz w:val="20"/>
        <w:szCs w:val="20"/>
      </w:rPr>
      <w:fldChar w:fldCharType="end"/>
    </w:r>
    <w:r w:rsidRPr="00B17BB1">
      <w:rPr>
        <w:rFonts w:ascii="Arial" w:hAnsi="Arial" w:cs="Arial"/>
        <w:sz w:val="20"/>
        <w:szCs w:val="20"/>
      </w:rPr>
      <w:t xml:space="preserve"> of </w:t>
    </w:r>
    <w:r w:rsidRPr="00B17BB1">
      <w:rPr>
        <w:rFonts w:ascii="Arial" w:hAnsi="Arial" w:cs="Arial"/>
        <w:bCs/>
        <w:sz w:val="20"/>
        <w:szCs w:val="20"/>
      </w:rPr>
      <w:fldChar w:fldCharType="begin"/>
    </w:r>
    <w:r w:rsidRPr="00B17BB1">
      <w:rPr>
        <w:rFonts w:ascii="Arial" w:hAnsi="Arial" w:cs="Arial"/>
        <w:bCs/>
        <w:sz w:val="20"/>
        <w:szCs w:val="20"/>
      </w:rPr>
      <w:instrText xml:space="preserve"> NUMPAGES  \* Arabic  \* MERGEFORMAT </w:instrText>
    </w:r>
    <w:r w:rsidRPr="00B17BB1">
      <w:rPr>
        <w:rFonts w:ascii="Arial" w:hAnsi="Arial" w:cs="Arial"/>
        <w:bCs/>
        <w:sz w:val="20"/>
        <w:szCs w:val="20"/>
      </w:rPr>
      <w:fldChar w:fldCharType="separate"/>
    </w:r>
    <w:r>
      <w:rPr>
        <w:rFonts w:ascii="Arial" w:hAnsi="Arial" w:cs="Arial"/>
        <w:bCs/>
        <w:noProof/>
        <w:sz w:val="20"/>
        <w:szCs w:val="20"/>
      </w:rPr>
      <w:t>7</w:t>
    </w:r>
    <w:r w:rsidRPr="00B17BB1">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83C" w:rsidRDefault="0004583C" w:rsidP="006205C6">
      <w:pPr>
        <w:spacing w:after="0" w:line="240" w:lineRule="auto"/>
      </w:pPr>
      <w:r>
        <w:separator/>
      </w:r>
    </w:p>
  </w:footnote>
  <w:footnote w:type="continuationSeparator" w:id="0">
    <w:p w:rsidR="0004583C" w:rsidRDefault="0004583C" w:rsidP="00620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83C" w:rsidRPr="00145316" w:rsidRDefault="0004583C" w:rsidP="006205C6">
    <w:pPr>
      <w:pStyle w:val="Header"/>
      <w:jc w:val="right"/>
      <w:rPr>
        <w:rFonts w:ascii="Arial" w:hAnsi="Arial" w:cs="Arial"/>
        <w:sz w:val="20"/>
        <w:szCs w:val="20"/>
      </w:rPr>
    </w:pPr>
    <w:r w:rsidRPr="00145316">
      <w:rPr>
        <w:rFonts w:ascii="Arial" w:hAnsi="Arial" w:cs="Arial"/>
        <w:sz w:val="20"/>
        <w:szCs w:val="20"/>
      </w:rPr>
      <w:t>RELG 175 – RELIGION, GOVERNMENT AND POLITICS IN AMERICA</w:t>
    </w:r>
  </w:p>
  <w:p w:rsidR="0004583C" w:rsidRDefault="00045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1389"/>
    <w:multiLevelType w:val="hybridMultilevel"/>
    <w:tmpl w:val="359ACE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B552E"/>
    <w:multiLevelType w:val="hybridMultilevel"/>
    <w:tmpl w:val="1C9A93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B3ABA"/>
    <w:multiLevelType w:val="hybridMultilevel"/>
    <w:tmpl w:val="82489B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9F6AC5"/>
    <w:multiLevelType w:val="hybridMultilevel"/>
    <w:tmpl w:val="CD82A2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B5AD5"/>
    <w:multiLevelType w:val="hybridMultilevel"/>
    <w:tmpl w:val="D0585A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922371"/>
    <w:multiLevelType w:val="hybridMultilevel"/>
    <w:tmpl w:val="C33A43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E1645"/>
    <w:multiLevelType w:val="hybridMultilevel"/>
    <w:tmpl w:val="1FA450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D509AC"/>
    <w:multiLevelType w:val="hybridMultilevel"/>
    <w:tmpl w:val="735645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743083"/>
    <w:multiLevelType w:val="hybridMultilevel"/>
    <w:tmpl w:val="236EB5CC"/>
    <w:lvl w:ilvl="0" w:tplc="1C32F95C">
      <w:start w:val="1"/>
      <w:numFmt w:val="lowerRoman"/>
      <w:lvlText w:val="%1."/>
      <w:lvlJc w:val="left"/>
      <w:pPr>
        <w:ind w:left="1080" w:hanging="720"/>
      </w:pPr>
      <w:rPr>
        <w:rFonts w:hint="default"/>
      </w:rPr>
    </w:lvl>
    <w:lvl w:ilvl="1" w:tplc="DE10B48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EB34CDE0">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7B443D"/>
    <w:multiLevelType w:val="hybridMultilevel"/>
    <w:tmpl w:val="15385B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76661C"/>
    <w:multiLevelType w:val="hybridMultilevel"/>
    <w:tmpl w:val="3FAAD0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C82DC6"/>
    <w:multiLevelType w:val="hybridMultilevel"/>
    <w:tmpl w:val="9380F842"/>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18B330DF"/>
    <w:multiLevelType w:val="hybridMultilevel"/>
    <w:tmpl w:val="389622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6E0D85"/>
    <w:multiLevelType w:val="hybridMultilevel"/>
    <w:tmpl w:val="90EEA6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26175E"/>
    <w:multiLevelType w:val="hybridMultilevel"/>
    <w:tmpl w:val="5C76903C"/>
    <w:lvl w:ilvl="0" w:tplc="1C32F95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F1076A"/>
    <w:multiLevelType w:val="hybridMultilevel"/>
    <w:tmpl w:val="8D100EF6"/>
    <w:lvl w:ilvl="0" w:tplc="26EECC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1B3DE8"/>
    <w:multiLevelType w:val="hybridMultilevel"/>
    <w:tmpl w:val="47AA9B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3D162B"/>
    <w:multiLevelType w:val="hybridMultilevel"/>
    <w:tmpl w:val="65700A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1E2BCF"/>
    <w:multiLevelType w:val="hybridMultilevel"/>
    <w:tmpl w:val="9D94BF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651405"/>
    <w:multiLevelType w:val="hybridMultilevel"/>
    <w:tmpl w:val="51BE60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420B91"/>
    <w:multiLevelType w:val="hybridMultilevel"/>
    <w:tmpl w:val="F3E89D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B5571E"/>
    <w:multiLevelType w:val="hybridMultilevel"/>
    <w:tmpl w:val="B8A2D4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8A5482"/>
    <w:multiLevelType w:val="hybridMultilevel"/>
    <w:tmpl w:val="9E046E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FD63E3"/>
    <w:multiLevelType w:val="hybridMultilevel"/>
    <w:tmpl w:val="7BAA85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FB44B5"/>
    <w:multiLevelType w:val="hybridMultilevel"/>
    <w:tmpl w:val="24E6106C"/>
    <w:lvl w:ilvl="0" w:tplc="0409001B">
      <w:start w:val="1"/>
      <w:numFmt w:val="lowerRoman"/>
      <w:lvlText w:val="%1."/>
      <w:lvlJc w:val="right"/>
      <w:pPr>
        <w:ind w:left="720" w:hanging="360"/>
      </w:pPr>
    </w:lvl>
    <w:lvl w:ilvl="1" w:tplc="6C0ED99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07199A"/>
    <w:multiLevelType w:val="hybridMultilevel"/>
    <w:tmpl w:val="CE5AF0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237DD6"/>
    <w:multiLevelType w:val="hybridMultilevel"/>
    <w:tmpl w:val="8598AE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086209"/>
    <w:multiLevelType w:val="hybridMultilevel"/>
    <w:tmpl w:val="6360E6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AA33E4"/>
    <w:multiLevelType w:val="hybridMultilevel"/>
    <w:tmpl w:val="D1B0E8E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CD31C5"/>
    <w:multiLevelType w:val="hybridMultilevel"/>
    <w:tmpl w:val="2E5A8B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142885"/>
    <w:multiLevelType w:val="hybridMultilevel"/>
    <w:tmpl w:val="7D3A85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767D9E"/>
    <w:multiLevelType w:val="hybridMultilevel"/>
    <w:tmpl w:val="E5127A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FB423E"/>
    <w:multiLevelType w:val="hybridMultilevel"/>
    <w:tmpl w:val="13C4CB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6469FD"/>
    <w:multiLevelType w:val="hybridMultilevel"/>
    <w:tmpl w:val="DB3E8F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563938"/>
    <w:multiLevelType w:val="hybridMultilevel"/>
    <w:tmpl w:val="9538F1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1D0C55"/>
    <w:multiLevelType w:val="hybridMultilevel"/>
    <w:tmpl w:val="7C5408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217063"/>
    <w:multiLevelType w:val="hybridMultilevel"/>
    <w:tmpl w:val="BF3A905E"/>
    <w:lvl w:ilvl="0" w:tplc="1C32F95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3E2172"/>
    <w:multiLevelType w:val="hybridMultilevel"/>
    <w:tmpl w:val="B950BC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B24785"/>
    <w:multiLevelType w:val="hybridMultilevel"/>
    <w:tmpl w:val="FA5E82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780225"/>
    <w:multiLevelType w:val="hybridMultilevel"/>
    <w:tmpl w:val="F5F8CD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F73146"/>
    <w:multiLevelType w:val="hybridMultilevel"/>
    <w:tmpl w:val="148213B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2155E1"/>
    <w:multiLevelType w:val="hybridMultilevel"/>
    <w:tmpl w:val="9EC0CEAC"/>
    <w:lvl w:ilvl="0" w:tplc="463275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BE6725"/>
    <w:multiLevelType w:val="hybridMultilevel"/>
    <w:tmpl w:val="636C96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891E4D"/>
    <w:multiLevelType w:val="hybridMultilevel"/>
    <w:tmpl w:val="6EAE6F0A"/>
    <w:lvl w:ilvl="0" w:tplc="1C32F95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451472"/>
    <w:multiLevelType w:val="hybridMultilevel"/>
    <w:tmpl w:val="32DCA212"/>
    <w:lvl w:ilvl="0" w:tplc="26EECC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B60FBF"/>
    <w:multiLevelType w:val="hybridMultilevel"/>
    <w:tmpl w:val="7A407E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7F07F0"/>
    <w:multiLevelType w:val="hybridMultilevel"/>
    <w:tmpl w:val="5BBA61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CC21AB"/>
    <w:multiLevelType w:val="hybridMultilevel"/>
    <w:tmpl w:val="92AC4A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181FC1"/>
    <w:multiLevelType w:val="hybridMultilevel"/>
    <w:tmpl w:val="EA80E756"/>
    <w:lvl w:ilvl="0" w:tplc="1C32F95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355B64"/>
    <w:multiLevelType w:val="hybridMultilevel"/>
    <w:tmpl w:val="83FA80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41"/>
  </w:num>
  <w:num w:numId="3">
    <w:abstractNumId w:val="15"/>
  </w:num>
  <w:num w:numId="4">
    <w:abstractNumId w:val="34"/>
  </w:num>
  <w:num w:numId="5">
    <w:abstractNumId w:val="4"/>
  </w:num>
  <w:num w:numId="6">
    <w:abstractNumId w:val="11"/>
  </w:num>
  <w:num w:numId="7">
    <w:abstractNumId w:val="35"/>
  </w:num>
  <w:num w:numId="8">
    <w:abstractNumId w:val="28"/>
  </w:num>
  <w:num w:numId="9">
    <w:abstractNumId w:val="12"/>
  </w:num>
  <w:num w:numId="10">
    <w:abstractNumId w:val="23"/>
  </w:num>
  <w:num w:numId="11">
    <w:abstractNumId w:val="7"/>
  </w:num>
  <w:num w:numId="12">
    <w:abstractNumId w:val="31"/>
  </w:num>
  <w:num w:numId="13">
    <w:abstractNumId w:val="33"/>
  </w:num>
  <w:num w:numId="14">
    <w:abstractNumId w:val="19"/>
  </w:num>
  <w:num w:numId="15">
    <w:abstractNumId w:val="9"/>
  </w:num>
  <w:num w:numId="16">
    <w:abstractNumId w:val="21"/>
  </w:num>
  <w:num w:numId="17">
    <w:abstractNumId w:val="49"/>
  </w:num>
  <w:num w:numId="18">
    <w:abstractNumId w:val="47"/>
  </w:num>
  <w:num w:numId="19">
    <w:abstractNumId w:val="38"/>
  </w:num>
  <w:num w:numId="20">
    <w:abstractNumId w:val="45"/>
  </w:num>
  <w:num w:numId="21">
    <w:abstractNumId w:val="16"/>
  </w:num>
  <w:num w:numId="22">
    <w:abstractNumId w:val="37"/>
  </w:num>
  <w:num w:numId="23">
    <w:abstractNumId w:val="8"/>
  </w:num>
  <w:num w:numId="24">
    <w:abstractNumId w:val="43"/>
  </w:num>
  <w:num w:numId="25">
    <w:abstractNumId w:val="20"/>
  </w:num>
  <w:num w:numId="26">
    <w:abstractNumId w:val="48"/>
  </w:num>
  <w:num w:numId="27">
    <w:abstractNumId w:val="14"/>
  </w:num>
  <w:num w:numId="28">
    <w:abstractNumId w:val="27"/>
  </w:num>
  <w:num w:numId="29">
    <w:abstractNumId w:val="5"/>
  </w:num>
  <w:num w:numId="30">
    <w:abstractNumId w:val="39"/>
  </w:num>
  <w:num w:numId="31">
    <w:abstractNumId w:val="3"/>
  </w:num>
  <w:num w:numId="32">
    <w:abstractNumId w:val="36"/>
  </w:num>
  <w:num w:numId="33">
    <w:abstractNumId w:val="25"/>
  </w:num>
  <w:num w:numId="34">
    <w:abstractNumId w:val="18"/>
  </w:num>
  <w:num w:numId="35">
    <w:abstractNumId w:val="17"/>
  </w:num>
  <w:num w:numId="36">
    <w:abstractNumId w:val="42"/>
  </w:num>
  <w:num w:numId="37">
    <w:abstractNumId w:val="22"/>
  </w:num>
  <w:num w:numId="38">
    <w:abstractNumId w:val="13"/>
  </w:num>
  <w:num w:numId="39">
    <w:abstractNumId w:val="30"/>
  </w:num>
  <w:num w:numId="40">
    <w:abstractNumId w:val="0"/>
  </w:num>
  <w:num w:numId="41">
    <w:abstractNumId w:val="1"/>
  </w:num>
  <w:num w:numId="42">
    <w:abstractNumId w:val="24"/>
  </w:num>
  <w:num w:numId="43">
    <w:abstractNumId w:val="10"/>
  </w:num>
  <w:num w:numId="44">
    <w:abstractNumId w:val="44"/>
  </w:num>
  <w:num w:numId="45">
    <w:abstractNumId w:val="26"/>
  </w:num>
  <w:num w:numId="46">
    <w:abstractNumId w:val="29"/>
  </w:num>
  <w:num w:numId="47">
    <w:abstractNumId w:val="2"/>
  </w:num>
  <w:num w:numId="48">
    <w:abstractNumId w:val="6"/>
  </w:num>
  <w:num w:numId="49">
    <w:abstractNumId w:val="40"/>
  </w:num>
  <w:num w:numId="50">
    <w:abstractNumId w:val="4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836"/>
    <w:rsid w:val="000053F5"/>
    <w:rsid w:val="0001481C"/>
    <w:rsid w:val="0002007B"/>
    <w:rsid w:val="0003563E"/>
    <w:rsid w:val="0004583C"/>
    <w:rsid w:val="00053BD6"/>
    <w:rsid w:val="00054B6C"/>
    <w:rsid w:val="000573DF"/>
    <w:rsid w:val="0006692A"/>
    <w:rsid w:val="00076895"/>
    <w:rsid w:val="000819D0"/>
    <w:rsid w:val="000B395E"/>
    <w:rsid w:val="000D2856"/>
    <w:rsid w:val="000D2A97"/>
    <w:rsid w:val="000E708D"/>
    <w:rsid w:val="000E72A7"/>
    <w:rsid w:val="000F1834"/>
    <w:rsid w:val="00102C7E"/>
    <w:rsid w:val="00103667"/>
    <w:rsid w:val="001118B1"/>
    <w:rsid w:val="00145316"/>
    <w:rsid w:val="00151977"/>
    <w:rsid w:val="001542CE"/>
    <w:rsid w:val="00154C02"/>
    <w:rsid w:val="00164E27"/>
    <w:rsid w:val="0017448D"/>
    <w:rsid w:val="00191558"/>
    <w:rsid w:val="00194306"/>
    <w:rsid w:val="00194560"/>
    <w:rsid w:val="001B039B"/>
    <w:rsid w:val="001B59C6"/>
    <w:rsid w:val="001C6345"/>
    <w:rsid w:val="001D2589"/>
    <w:rsid w:val="001E2329"/>
    <w:rsid w:val="001E6492"/>
    <w:rsid w:val="001F6A37"/>
    <w:rsid w:val="002155C2"/>
    <w:rsid w:val="00215A30"/>
    <w:rsid w:val="0022147B"/>
    <w:rsid w:val="002619A1"/>
    <w:rsid w:val="00292D01"/>
    <w:rsid w:val="002A77B3"/>
    <w:rsid w:val="002C294F"/>
    <w:rsid w:val="002F3B79"/>
    <w:rsid w:val="0032458A"/>
    <w:rsid w:val="003467F9"/>
    <w:rsid w:val="0034763A"/>
    <w:rsid w:val="00373582"/>
    <w:rsid w:val="00381B42"/>
    <w:rsid w:val="003862DB"/>
    <w:rsid w:val="003A6FD9"/>
    <w:rsid w:val="003B0A35"/>
    <w:rsid w:val="003E1C0E"/>
    <w:rsid w:val="003F076E"/>
    <w:rsid w:val="003F7F39"/>
    <w:rsid w:val="00403D69"/>
    <w:rsid w:val="00412996"/>
    <w:rsid w:val="004146BC"/>
    <w:rsid w:val="00420FE9"/>
    <w:rsid w:val="004232A1"/>
    <w:rsid w:val="0042652B"/>
    <w:rsid w:val="0045264C"/>
    <w:rsid w:val="0045333C"/>
    <w:rsid w:val="004678BB"/>
    <w:rsid w:val="00470BCF"/>
    <w:rsid w:val="004852A6"/>
    <w:rsid w:val="004E090D"/>
    <w:rsid w:val="004E0B19"/>
    <w:rsid w:val="004F4729"/>
    <w:rsid w:val="00525ABC"/>
    <w:rsid w:val="0054298A"/>
    <w:rsid w:val="005475A5"/>
    <w:rsid w:val="00562A6D"/>
    <w:rsid w:val="00563CF1"/>
    <w:rsid w:val="005B7F2A"/>
    <w:rsid w:val="005C4ACC"/>
    <w:rsid w:val="005D1F8B"/>
    <w:rsid w:val="005E1683"/>
    <w:rsid w:val="005E6B22"/>
    <w:rsid w:val="005F1EC5"/>
    <w:rsid w:val="00600E4B"/>
    <w:rsid w:val="00603681"/>
    <w:rsid w:val="00612897"/>
    <w:rsid w:val="006205C6"/>
    <w:rsid w:val="0063506B"/>
    <w:rsid w:val="0064634C"/>
    <w:rsid w:val="006671E8"/>
    <w:rsid w:val="006B3BBF"/>
    <w:rsid w:val="006D601B"/>
    <w:rsid w:val="0071195B"/>
    <w:rsid w:val="00713786"/>
    <w:rsid w:val="007226DC"/>
    <w:rsid w:val="00725446"/>
    <w:rsid w:val="0074185C"/>
    <w:rsid w:val="00752D66"/>
    <w:rsid w:val="00771DD5"/>
    <w:rsid w:val="0078006B"/>
    <w:rsid w:val="00780E5D"/>
    <w:rsid w:val="007931CE"/>
    <w:rsid w:val="00793453"/>
    <w:rsid w:val="00796DFC"/>
    <w:rsid w:val="007A6C00"/>
    <w:rsid w:val="007C0DF1"/>
    <w:rsid w:val="007C78D7"/>
    <w:rsid w:val="00800006"/>
    <w:rsid w:val="00800D2B"/>
    <w:rsid w:val="00817F03"/>
    <w:rsid w:val="008217BE"/>
    <w:rsid w:val="00823155"/>
    <w:rsid w:val="00836BF3"/>
    <w:rsid w:val="00843340"/>
    <w:rsid w:val="00861601"/>
    <w:rsid w:val="00883AA5"/>
    <w:rsid w:val="00884066"/>
    <w:rsid w:val="00885B5C"/>
    <w:rsid w:val="00891BE1"/>
    <w:rsid w:val="008A0C0A"/>
    <w:rsid w:val="008A5B2C"/>
    <w:rsid w:val="008A6F45"/>
    <w:rsid w:val="008B4179"/>
    <w:rsid w:val="008D27B5"/>
    <w:rsid w:val="008D56E7"/>
    <w:rsid w:val="0090685A"/>
    <w:rsid w:val="0090739F"/>
    <w:rsid w:val="00931B53"/>
    <w:rsid w:val="009500BB"/>
    <w:rsid w:val="009644CD"/>
    <w:rsid w:val="00981905"/>
    <w:rsid w:val="009843D1"/>
    <w:rsid w:val="0099132C"/>
    <w:rsid w:val="009B01E6"/>
    <w:rsid w:val="009B6CE1"/>
    <w:rsid w:val="00A0187A"/>
    <w:rsid w:val="00A071E2"/>
    <w:rsid w:val="00A1297C"/>
    <w:rsid w:val="00A312AE"/>
    <w:rsid w:val="00A34ED7"/>
    <w:rsid w:val="00A40B93"/>
    <w:rsid w:val="00A51989"/>
    <w:rsid w:val="00A65005"/>
    <w:rsid w:val="00A75C1B"/>
    <w:rsid w:val="00A800AA"/>
    <w:rsid w:val="00A960C7"/>
    <w:rsid w:val="00AA3BA7"/>
    <w:rsid w:val="00AE3551"/>
    <w:rsid w:val="00AF3731"/>
    <w:rsid w:val="00AF704B"/>
    <w:rsid w:val="00B10A22"/>
    <w:rsid w:val="00B17BB1"/>
    <w:rsid w:val="00B34028"/>
    <w:rsid w:val="00B50242"/>
    <w:rsid w:val="00B51DA6"/>
    <w:rsid w:val="00B53352"/>
    <w:rsid w:val="00B779D1"/>
    <w:rsid w:val="00B87DE8"/>
    <w:rsid w:val="00B954E6"/>
    <w:rsid w:val="00BA3AE9"/>
    <w:rsid w:val="00BA3CDD"/>
    <w:rsid w:val="00BC3D6A"/>
    <w:rsid w:val="00BD331C"/>
    <w:rsid w:val="00BE05BE"/>
    <w:rsid w:val="00BE1DAE"/>
    <w:rsid w:val="00BE619D"/>
    <w:rsid w:val="00BF1B04"/>
    <w:rsid w:val="00BF335A"/>
    <w:rsid w:val="00C01A22"/>
    <w:rsid w:val="00C04B12"/>
    <w:rsid w:val="00C060EC"/>
    <w:rsid w:val="00C06DCC"/>
    <w:rsid w:val="00C16507"/>
    <w:rsid w:val="00C24A0B"/>
    <w:rsid w:val="00C3516C"/>
    <w:rsid w:val="00C41BF4"/>
    <w:rsid w:val="00C75CE5"/>
    <w:rsid w:val="00C923B5"/>
    <w:rsid w:val="00CB7EE9"/>
    <w:rsid w:val="00CE24BE"/>
    <w:rsid w:val="00CF5960"/>
    <w:rsid w:val="00D07A25"/>
    <w:rsid w:val="00D104A6"/>
    <w:rsid w:val="00D12F5A"/>
    <w:rsid w:val="00D52342"/>
    <w:rsid w:val="00D53308"/>
    <w:rsid w:val="00D7788F"/>
    <w:rsid w:val="00D80FF9"/>
    <w:rsid w:val="00D83128"/>
    <w:rsid w:val="00D91427"/>
    <w:rsid w:val="00D92BED"/>
    <w:rsid w:val="00DB59B8"/>
    <w:rsid w:val="00DB5DBE"/>
    <w:rsid w:val="00DE4CF9"/>
    <w:rsid w:val="00E068CF"/>
    <w:rsid w:val="00E4490D"/>
    <w:rsid w:val="00E6677F"/>
    <w:rsid w:val="00E746E9"/>
    <w:rsid w:val="00E7590F"/>
    <w:rsid w:val="00E853E3"/>
    <w:rsid w:val="00EA20CD"/>
    <w:rsid w:val="00EE19F8"/>
    <w:rsid w:val="00EF750C"/>
    <w:rsid w:val="00F20E4B"/>
    <w:rsid w:val="00F365AA"/>
    <w:rsid w:val="00F40742"/>
    <w:rsid w:val="00F43C0F"/>
    <w:rsid w:val="00F75934"/>
    <w:rsid w:val="00F75984"/>
    <w:rsid w:val="00F76836"/>
    <w:rsid w:val="00F93CEB"/>
    <w:rsid w:val="00FA2155"/>
    <w:rsid w:val="00FA4111"/>
    <w:rsid w:val="00FB54D0"/>
    <w:rsid w:val="00FC7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1B9F20"/>
  <w15:chartTrackingRefBased/>
  <w15:docId w15:val="{71C022A0-1FC8-445C-A8AC-B71C8E0B4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6836"/>
    <w:pPr>
      <w:ind w:left="720"/>
      <w:contextualSpacing/>
    </w:pPr>
  </w:style>
  <w:style w:type="paragraph" w:styleId="Header">
    <w:name w:val="header"/>
    <w:basedOn w:val="Normal"/>
    <w:link w:val="HeaderChar"/>
    <w:uiPriority w:val="99"/>
    <w:unhideWhenUsed/>
    <w:rsid w:val="00620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5C6"/>
  </w:style>
  <w:style w:type="paragraph" w:styleId="Footer">
    <w:name w:val="footer"/>
    <w:basedOn w:val="Normal"/>
    <w:link w:val="FooterChar"/>
    <w:uiPriority w:val="99"/>
    <w:unhideWhenUsed/>
    <w:rsid w:val="00620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7</Pages>
  <Words>3105</Words>
  <Characters>17704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20768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Desirae Jenkins</dc:creator>
  <cp:keywords/>
  <dc:description/>
  <cp:lastModifiedBy>Desirae Jenkins</cp:lastModifiedBy>
  <cp:revision>488</cp:revision>
  <dcterms:created xsi:type="dcterms:W3CDTF">2022-12-07T22:28:00Z</dcterms:created>
  <dcterms:modified xsi:type="dcterms:W3CDTF">2023-01-06T21:30:00Z</dcterms:modified>
</cp:coreProperties>
</file>