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33E4" w14:textId="671E0036" w:rsidR="00525774" w:rsidRPr="00C81F90" w:rsidRDefault="00EC6C17" w:rsidP="00C81F90">
      <w:pPr>
        <w:pStyle w:val="BodyText"/>
        <w:ind w:left="90" w:right="90"/>
        <w:jc w:val="center"/>
      </w:pPr>
      <w:bookmarkStart w:id="0" w:name="PSY-Pkt_Contents_03-08-2022"/>
      <w:bookmarkStart w:id="1" w:name="PSY-Pkt_Cover_Page"/>
      <w:bookmarkStart w:id="2" w:name="PSY_134_CourseMod_21.22"/>
      <w:bookmarkStart w:id="3" w:name="PSY_134_COR"/>
      <w:bookmarkStart w:id="4" w:name="PSY_140_CourseMod_21.22_(1)"/>
      <w:bookmarkStart w:id="5" w:name="PSY_140_COR"/>
      <w:bookmarkStart w:id="6" w:name="PSY_120.exit_skills.10.24.18"/>
      <w:bookmarkStart w:id="7" w:name="PSY_150_CourseMod_21.22"/>
      <w:bookmarkStart w:id="8" w:name="PSY_150_COR"/>
      <w:bookmarkStart w:id="9" w:name="PSY_120.exit_skills.10.24.18_(1)"/>
      <w:bookmarkStart w:id="10" w:name="ESBS__PSY_150_Entrance_Skills_2021.2022"/>
      <w:bookmarkStart w:id="11" w:name="PSY_180_CourseMod_21.22"/>
      <w:bookmarkStart w:id="12" w:name="PSY_180_COR"/>
      <w:bookmarkStart w:id="13" w:name="PSY_205_CourseMod_21.22_(1)"/>
      <w:bookmarkStart w:id="14" w:name="PSY_205_COR"/>
      <w:bookmarkStart w:id="15" w:name="PSY_120.exit_skills.10.24.18_(2)"/>
      <w:bookmarkStart w:id="16" w:name="PSY_205.entrances.PSY_215_MATH_160.10.25"/>
      <w:bookmarkStart w:id="17" w:name="PSY_215_CourseMod_21.22"/>
      <w:bookmarkStart w:id="18" w:name="PSY_215_COR"/>
      <w:bookmarkStart w:id="19" w:name="PSY_215_Content_Review_Complete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C81F90">
        <w:t>GROSSMONT COLLEGE</w:t>
      </w:r>
    </w:p>
    <w:p w14:paraId="65D29C00" w14:textId="512C3870" w:rsidR="00525774" w:rsidRPr="00C81F90" w:rsidRDefault="00C81F90" w:rsidP="00C81F90">
      <w:pPr>
        <w:pStyle w:val="BodyText"/>
        <w:ind w:left="90" w:right="90"/>
        <w:jc w:val="center"/>
      </w:pPr>
      <w:r>
        <w:t xml:space="preserve">COURSE OUTLINE OF </w:t>
      </w:r>
      <w:r w:rsidRPr="00C81F90">
        <w:t>RECORD</w:t>
      </w:r>
    </w:p>
    <w:p w14:paraId="5BB79499" w14:textId="77777777" w:rsidR="00525774" w:rsidRPr="00C81F90" w:rsidRDefault="00525774" w:rsidP="00C81F90">
      <w:pPr>
        <w:pStyle w:val="BodyText"/>
      </w:pPr>
    </w:p>
    <w:p w14:paraId="52E1F808" w14:textId="77777777" w:rsidR="00C81F90" w:rsidRPr="00A70997" w:rsidRDefault="00C81F90" w:rsidP="00C81F9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41F5245F" w14:textId="77777777" w:rsidR="00C81F90" w:rsidRPr="00A70997" w:rsidRDefault="00C81F90" w:rsidP="00C81F9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2CCCA14D" w14:textId="77777777" w:rsidR="00525774" w:rsidRPr="00C81F90" w:rsidRDefault="00525774" w:rsidP="00C81F90">
      <w:pPr>
        <w:pStyle w:val="BodyText"/>
      </w:pPr>
    </w:p>
    <w:p w14:paraId="4154DA25" w14:textId="77777777" w:rsidR="00525774" w:rsidRPr="00C81F90" w:rsidRDefault="00EC6C17" w:rsidP="00C81F90">
      <w:pPr>
        <w:pStyle w:val="BodyText"/>
        <w:ind w:left="100"/>
      </w:pPr>
      <w:r w:rsidRPr="00C81F90">
        <w:rPr>
          <w:u w:val="single"/>
        </w:rPr>
        <w:t>PSYCHOLOGY 180 – PSYCHOLOGY OF INTERPERSONAL SKILLS</w:t>
      </w:r>
    </w:p>
    <w:p w14:paraId="6F4188BE" w14:textId="77777777" w:rsidR="00525774" w:rsidRPr="00C81F90" w:rsidRDefault="00525774" w:rsidP="00C81F90">
      <w:pPr>
        <w:pStyle w:val="BodyText"/>
      </w:pPr>
    </w:p>
    <w:p w14:paraId="52603D9E" w14:textId="1CE9C2F1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0"/>
          <w:tab w:val="left" w:pos="2800"/>
          <w:tab w:val="left" w:pos="5140"/>
          <w:tab w:val="left" w:pos="7392"/>
        </w:tabs>
        <w:ind w:left="540" w:hanging="386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Course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Number</w:t>
      </w:r>
      <w:r w:rsidRPr="00C81F90">
        <w:rPr>
          <w:sz w:val="20"/>
          <w:szCs w:val="20"/>
        </w:rPr>
        <w:tab/>
      </w:r>
      <w:r w:rsidRPr="00C81F90">
        <w:rPr>
          <w:sz w:val="20"/>
          <w:szCs w:val="20"/>
          <w:u w:val="single"/>
        </w:rPr>
        <w:t>Course</w:t>
      </w:r>
      <w:r w:rsidRPr="00C81F90">
        <w:rPr>
          <w:spacing w:val="-3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Title</w:t>
      </w:r>
      <w:r w:rsidRPr="00C81F90">
        <w:rPr>
          <w:sz w:val="20"/>
          <w:szCs w:val="20"/>
        </w:rPr>
        <w:tab/>
      </w:r>
      <w:r w:rsidR="00C81F90">
        <w:rPr>
          <w:sz w:val="20"/>
          <w:szCs w:val="20"/>
        </w:rPr>
        <w:tab/>
      </w:r>
      <w:r w:rsidR="00C81F90">
        <w:rPr>
          <w:sz w:val="20"/>
          <w:szCs w:val="20"/>
        </w:rPr>
        <w:tab/>
      </w:r>
      <w:r w:rsidRPr="00C81F90">
        <w:rPr>
          <w:sz w:val="20"/>
          <w:szCs w:val="20"/>
          <w:u w:val="single"/>
        </w:rPr>
        <w:t>Semester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Units</w:t>
      </w:r>
      <w:r w:rsidRPr="00C81F90">
        <w:rPr>
          <w:sz w:val="20"/>
          <w:szCs w:val="20"/>
        </w:rPr>
        <w:tab/>
      </w:r>
    </w:p>
    <w:p w14:paraId="1FDB92E5" w14:textId="4EE845EE" w:rsidR="00525774" w:rsidRDefault="00EC6C17" w:rsidP="00C81F90">
      <w:pPr>
        <w:pStyle w:val="BodyText"/>
        <w:tabs>
          <w:tab w:val="left" w:pos="540"/>
          <w:tab w:val="left" w:pos="2800"/>
          <w:tab w:val="left" w:pos="5680"/>
          <w:tab w:val="left" w:pos="7392"/>
        </w:tabs>
        <w:ind w:left="540" w:right="259"/>
      </w:pPr>
      <w:r w:rsidRPr="00C81F90">
        <w:t>PSY</w:t>
      </w:r>
      <w:r w:rsidRPr="00C81F90">
        <w:rPr>
          <w:spacing w:val="-6"/>
        </w:rPr>
        <w:t xml:space="preserve"> </w:t>
      </w:r>
      <w:r w:rsidRPr="00C81F90">
        <w:t>180</w:t>
      </w:r>
      <w:r w:rsidRPr="00C81F90">
        <w:tab/>
        <w:t>Psychology</w:t>
      </w:r>
      <w:r w:rsidRPr="00C81F90">
        <w:rPr>
          <w:spacing w:val="-11"/>
        </w:rPr>
        <w:t xml:space="preserve"> </w:t>
      </w:r>
      <w:r w:rsidRPr="00C81F90">
        <w:t>of</w:t>
      </w:r>
      <w:r w:rsidR="00C81F90" w:rsidRPr="00C81F90">
        <w:t xml:space="preserve"> </w:t>
      </w:r>
      <w:r w:rsidR="00C81F90" w:rsidRPr="00C81F90">
        <w:t>Interpersonal</w:t>
      </w:r>
      <w:r w:rsidR="00C81F90" w:rsidRPr="00C81F90">
        <w:rPr>
          <w:spacing w:val="-5"/>
        </w:rPr>
        <w:t xml:space="preserve"> </w:t>
      </w:r>
      <w:r w:rsidR="00C81F90" w:rsidRPr="00C81F90">
        <w:t>Skills</w:t>
      </w:r>
      <w:r w:rsidR="00C81F90" w:rsidRPr="00C81F90">
        <w:tab/>
      </w:r>
      <w:r w:rsidRPr="00C81F90">
        <w:tab/>
      </w:r>
      <w:r w:rsidR="00C81F90">
        <w:tab/>
      </w:r>
      <w:r w:rsidRPr="00C81F90">
        <w:t>3</w:t>
      </w:r>
      <w:r w:rsidRPr="00C81F90">
        <w:tab/>
      </w:r>
      <w:r w:rsidRPr="00C81F90">
        <w:tab/>
      </w:r>
    </w:p>
    <w:p w14:paraId="597BF2C9" w14:textId="12B9A733" w:rsidR="00C81F90" w:rsidRDefault="00C81F90" w:rsidP="00C81F90">
      <w:pPr>
        <w:pStyle w:val="BodyText"/>
        <w:ind w:left="7392"/>
      </w:pPr>
    </w:p>
    <w:p w14:paraId="00EBE713" w14:textId="77777777" w:rsidR="0084534E" w:rsidRDefault="00C81F90" w:rsidP="00C81F90">
      <w:pPr>
        <w:pStyle w:val="BodyText"/>
        <w:tabs>
          <w:tab w:val="left" w:pos="540"/>
        </w:tabs>
      </w:pPr>
      <w:r>
        <w:tab/>
      </w:r>
      <w:r w:rsidRPr="00C81F90">
        <w:rPr>
          <w:u w:val="single"/>
        </w:rPr>
        <w:t>Semester Hours</w:t>
      </w:r>
      <w:r w:rsidRPr="00C81F90">
        <w:t xml:space="preserve">: </w:t>
      </w:r>
    </w:p>
    <w:p w14:paraId="62754212" w14:textId="0D276864" w:rsidR="00C81F90" w:rsidRPr="00C81F90" w:rsidRDefault="0084534E" w:rsidP="00C81F90">
      <w:pPr>
        <w:pStyle w:val="BodyText"/>
        <w:tabs>
          <w:tab w:val="left" w:pos="540"/>
        </w:tabs>
      </w:pPr>
      <w:r>
        <w:tab/>
      </w:r>
      <w:r w:rsidR="00C81F90" w:rsidRPr="00C81F90">
        <w:t>3 hours lecture: 48-54 hours 96-108 outside-of-class hours 144-162 total hours</w:t>
      </w:r>
    </w:p>
    <w:p w14:paraId="459F2ED0" w14:textId="77EBCEFE" w:rsidR="00525774" w:rsidRPr="00C81F90" w:rsidRDefault="00525774" w:rsidP="00C81F90">
      <w:pPr>
        <w:pStyle w:val="BodyText"/>
        <w:tabs>
          <w:tab w:val="left" w:pos="540"/>
        </w:tabs>
      </w:pPr>
    </w:p>
    <w:p w14:paraId="021FC33C" w14:textId="1D315D8D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390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Course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Prerequisites</w:t>
      </w:r>
    </w:p>
    <w:p w14:paraId="3CF712EC" w14:textId="1CE4C00D" w:rsidR="00C81F90" w:rsidRDefault="00C81F90" w:rsidP="00C81F90">
      <w:pPr>
        <w:pStyle w:val="BodyText"/>
        <w:ind w:left="544" w:right="8261"/>
      </w:pPr>
      <w:r>
        <w:t>None</w:t>
      </w:r>
    </w:p>
    <w:p w14:paraId="5E709E75" w14:textId="77777777" w:rsidR="00C81F90" w:rsidRDefault="00C81F90" w:rsidP="00C81F90">
      <w:pPr>
        <w:pStyle w:val="BodyText"/>
        <w:ind w:left="544" w:right="8261"/>
      </w:pPr>
    </w:p>
    <w:p w14:paraId="179183EE" w14:textId="0EAEAEB2" w:rsidR="00525774" w:rsidRPr="00C81F90" w:rsidRDefault="00EC6C17" w:rsidP="00C81F90">
      <w:pPr>
        <w:pStyle w:val="BodyText"/>
        <w:ind w:left="544" w:right="8261"/>
      </w:pPr>
      <w:r w:rsidRPr="00C81F90">
        <w:rPr>
          <w:w w:val="95"/>
          <w:u w:val="single"/>
        </w:rPr>
        <w:t>Corequisite</w:t>
      </w:r>
    </w:p>
    <w:p w14:paraId="447EFE9B" w14:textId="6D824E68" w:rsidR="00525774" w:rsidRPr="00C81F90" w:rsidRDefault="00C81F90" w:rsidP="00C81F90">
      <w:pPr>
        <w:pStyle w:val="BodyText"/>
        <w:ind w:left="544"/>
      </w:pPr>
      <w:r>
        <w:t>None</w:t>
      </w:r>
    </w:p>
    <w:p w14:paraId="56FA532E" w14:textId="77777777" w:rsidR="00525774" w:rsidRPr="00C81F90" w:rsidRDefault="00525774" w:rsidP="00C81F90">
      <w:pPr>
        <w:pStyle w:val="BodyText"/>
      </w:pPr>
    </w:p>
    <w:p w14:paraId="65B8EAE0" w14:textId="0F4C6888" w:rsidR="00525774" w:rsidRPr="00C81F90" w:rsidRDefault="00EC6C17" w:rsidP="00C81F90">
      <w:pPr>
        <w:pStyle w:val="BodyText"/>
        <w:ind w:left="544"/>
      </w:pPr>
      <w:r w:rsidRPr="00C81F90">
        <w:rPr>
          <w:u w:val="single"/>
        </w:rPr>
        <w:t>Recommended Preparation</w:t>
      </w:r>
    </w:p>
    <w:p w14:paraId="02178B7D" w14:textId="0DFE3BC7" w:rsidR="00525774" w:rsidRPr="00C81F90" w:rsidRDefault="00C81F90" w:rsidP="00C81F90">
      <w:pPr>
        <w:pStyle w:val="BodyText"/>
        <w:ind w:left="544"/>
      </w:pPr>
      <w:r>
        <w:t>None</w:t>
      </w:r>
    </w:p>
    <w:p w14:paraId="5C4EF467" w14:textId="77777777" w:rsidR="00525774" w:rsidRPr="00C81F90" w:rsidRDefault="00525774" w:rsidP="00C81F90">
      <w:pPr>
        <w:pStyle w:val="BodyText"/>
      </w:pPr>
    </w:p>
    <w:p w14:paraId="7AB8FE97" w14:textId="10561689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390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Catalog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Description</w:t>
      </w:r>
    </w:p>
    <w:p w14:paraId="260BF2F9" w14:textId="4D068CBD" w:rsidR="00525774" w:rsidRPr="00C81F90" w:rsidRDefault="00EC6C17" w:rsidP="00C81F90">
      <w:pPr>
        <w:ind w:left="544" w:right="110"/>
        <w:rPr>
          <w:sz w:val="20"/>
          <w:szCs w:val="20"/>
        </w:rPr>
      </w:pPr>
      <w:r w:rsidRPr="00C81F90">
        <w:rPr>
          <w:sz w:val="20"/>
          <w:szCs w:val="20"/>
        </w:rPr>
        <w:t>A study of those skills important for helpful interpersonal relating, accompanied by structured experience and training in their practice. The skill of Empathic Listening is emphasized, with a focus on theory and research, application in helping relationships, and implementation in one-on-one and group interaction in class. The laboratory is designed to give students practice and training (in dyads, triads, pentads, and the entire class) in the many sub-skills that make up Empathic Listening.</w:t>
      </w:r>
    </w:p>
    <w:p w14:paraId="337507B6" w14:textId="77777777" w:rsidR="00525774" w:rsidRPr="00C81F90" w:rsidRDefault="00525774" w:rsidP="00C81F90">
      <w:pPr>
        <w:pStyle w:val="BodyText"/>
        <w:rPr>
          <w:b/>
        </w:rPr>
      </w:pPr>
    </w:p>
    <w:p w14:paraId="6F3C1AE9" w14:textId="06EEF74D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390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Course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Objectives</w:t>
      </w:r>
    </w:p>
    <w:p w14:paraId="6FE15F04" w14:textId="77777777" w:rsidR="00525774" w:rsidRPr="00C81F90" w:rsidRDefault="00EC6C17" w:rsidP="00C81F90">
      <w:pPr>
        <w:pStyle w:val="BodyText"/>
        <w:ind w:left="544"/>
      </w:pPr>
      <w:r w:rsidRPr="00C81F90">
        <w:t>The student will:</w:t>
      </w:r>
    </w:p>
    <w:p w14:paraId="34071EC1" w14:textId="3A80370A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176"/>
        <w:rPr>
          <w:sz w:val="20"/>
          <w:szCs w:val="20"/>
        </w:rPr>
      </w:pPr>
      <w:r w:rsidRPr="00C81F90">
        <w:rPr>
          <w:sz w:val="20"/>
          <w:szCs w:val="20"/>
        </w:rPr>
        <w:t>List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describe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approaches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to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topic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empathy,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reviewing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historical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development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each and comparing and contrasting each with respect to its relevance to Empathic Listening.</w:t>
      </w:r>
    </w:p>
    <w:p w14:paraId="1033A729" w14:textId="63CC3F7D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200"/>
        <w:rPr>
          <w:sz w:val="20"/>
          <w:szCs w:val="20"/>
        </w:rPr>
      </w:pPr>
      <w:r w:rsidRPr="00C81F90">
        <w:rPr>
          <w:sz w:val="20"/>
          <w:szCs w:val="20"/>
        </w:rPr>
        <w:t>Compare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contrast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those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theories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in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psychology</w:t>
      </w:r>
      <w:r w:rsidRPr="00C81F90">
        <w:rPr>
          <w:spacing w:val="-10"/>
          <w:sz w:val="20"/>
          <w:szCs w:val="20"/>
        </w:rPr>
        <w:t xml:space="preserve"> </w:t>
      </w:r>
      <w:r w:rsidRPr="00C81F90">
        <w:rPr>
          <w:sz w:val="20"/>
          <w:szCs w:val="20"/>
        </w:rPr>
        <w:t>that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evolved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into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modern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approach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to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Empathic Listening and other interpersonal</w:t>
      </w:r>
      <w:r w:rsidRPr="00C81F90">
        <w:rPr>
          <w:spacing w:val="-9"/>
          <w:sz w:val="20"/>
          <w:szCs w:val="20"/>
        </w:rPr>
        <w:t xml:space="preserve"> </w:t>
      </w:r>
      <w:r w:rsidRPr="00C81F90">
        <w:rPr>
          <w:sz w:val="20"/>
          <w:szCs w:val="20"/>
        </w:rPr>
        <w:t>skills.</w:t>
      </w:r>
    </w:p>
    <w:p w14:paraId="28A08997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305"/>
        <w:rPr>
          <w:sz w:val="20"/>
          <w:szCs w:val="20"/>
        </w:rPr>
      </w:pPr>
      <w:r w:rsidRPr="00C81F90">
        <w:rPr>
          <w:sz w:val="20"/>
          <w:szCs w:val="20"/>
        </w:rPr>
        <w:t>Describe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five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stages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empathic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identification,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explaining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relevance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self-surrender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self- discipline in accurate empathic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identification.</w:t>
      </w:r>
    </w:p>
    <w:p w14:paraId="31CB3A73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196"/>
        <w:rPr>
          <w:sz w:val="20"/>
          <w:szCs w:val="20"/>
        </w:rPr>
      </w:pPr>
      <w:r w:rsidRPr="00C81F90">
        <w:rPr>
          <w:sz w:val="20"/>
          <w:szCs w:val="20"/>
        </w:rPr>
        <w:t>Describe,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compare,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contrast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seven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verbal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modes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helper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responding,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evaluating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relevance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of each to empathic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responding.</w:t>
      </w:r>
    </w:p>
    <w:p w14:paraId="5C8E2A63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Demonstrate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seven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verbal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modes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helper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responding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when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presented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with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various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helpee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statements.</w:t>
      </w:r>
    </w:p>
    <w:p w14:paraId="54FD0549" w14:textId="1B6CB131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375"/>
        <w:rPr>
          <w:sz w:val="20"/>
          <w:szCs w:val="20"/>
        </w:rPr>
      </w:pPr>
      <w:r w:rsidRPr="00C81F90">
        <w:rPr>
          <w:sz w:val="20"/>
          <w:szCs w:val="20"/>
        </w:rPr>
        <w:t>Describe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levels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Empathic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Listening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demonstrate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these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levels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when presented with various helpee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statements.</w:t>
      </w:r>
    </w:p>
    <w:p w14:paraId="09C09BE3" w14:textId="1F946CD1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427"/>
        <w:rPr>
          <w:sz w:val="20"/>
          <w:szCs w:val="20"/>
        </w:rPr>
      </w:pPr>
      <w:r w:rsidRPr="00C81F90">
        <w:rPr>
          <w:sz w:val="20"/>
          <w:szCs w:val="20"/>
        </w:rPr>
        <w:t>Rate himself/herself, and others, in the performing of Empathic Listening</w:t>
      </w:r>
      <w:r w:rsidRPr="00C81F90">
        <w:rPr>
          <w:spacing w:val="-39"/>
          <w:sz w:val="20"/>
          <w:szCs w:val="20"/>
        </w:rPr>
        <w:t xml:space="preserve"> </w:t>
      </w:r>
      <w:r w:rsidRPr="00C81F90">
        <w:rPr>
          <w:sz w:val="20"/>
          <w:szCs w:val="20"/>
        </w:rPr>
        <w:t>and various other interpersonal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skills.</w:t>
      </w:r>
    </w:p>
    <w:p w14:paraId="3D290930" w14:textId="6F96C6A4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179"/>
        <w:rPr>
          <w:sz w:val="20"/>
          <w:szCs w:val="20"/>
        </w:rPr>
      </w:pPr>
      <w:r w:rsidRPr="00C81F90">
        <w:rPr>
          <w:sz w:val="20"/>
          <w:szCs w:val="20"/>
        </w:rPr>
        <w:t>Demonstrate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minimally</w:t>
      </w:r>
      <w:r w:rsidRPr="00C81F90">
        <w:rPr>
          <w:spacing w:val="-11"/>
          <w:sz w:val="20"/>
          <w:szCs w:val="20"/>
        </w:rPr>
        <w:t xml:space="preserve"> </w:t>
      </w:r>
      <w:r w:rsidRPr="00C81F90">
        <w:rPr>
          <w:sz w:val="20"/>
          <w:szCs w:val="20"/>
        </w:rPr>
        <w:t>facilitative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levels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Empathic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Listening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when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placed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 helping relationship in 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classroom.</w:t>
      </w:r>
    </w:p>
    <w:p w14:paraId="6A525957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164"/>
        <w:rPr>
          <w:sz w:val="20"/>
          <w:szCs w:val="20"/>
        </w:rPr>
      </w:pPr>
      <w:r w:rsidRPr="00C81F90">
        <w:rPr>
          <w:sz w:val="20"/>
          <w:szCs w:val="20"/>
        </w:rPr>
        <w:t>Identify,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compare,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contrast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major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interpersonal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skills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Carkhuff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model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helping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relationships, to include empathy, respect, warmth, genuineness, concreteness, self-disclosure, confrontation, and immediacy.</w:t>
      </w:r>
    </w:p>
    <w:p w14:paraId="743A55D0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Describe major nonverbal behaviors that communicate empathic</w:t>
      </w:r>
      <w:r w:rsidRPr="00C81F90">
        <w:rPr>
          <w:spacing w:val="-8"/>
          <w:sz w:val="20"/>
          <w:szCs w:val="20"/>
        </w:rPr>
        <w:t xml:space="preserve"> </w:t>
      </w:r>
      <w:r w:rsidRPr="00C81F90">
        <w:rPr>
          <w:sz w:val="20"/>
          <w:szCs w:val="20"/>
        </w:rPr>
        <w:t>caring.</w:t>
      </w:r>
    </w:p>
    <w:p w14:paraId="7CFB0C63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172"/>
        <w:rPr>
          <w:sz w:val="20"/>
          <w:szCs w:val="20"/>
        </w:rPr>
      </w:pPr>
      <w:r w:rsidRPr="00C81F90">
        <w:rPr>
          <w:sz w:val="20"/>
          <w:szCs w:val="20"/>
        </w:rPr>
        <w:t>Demonstrate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minimally</w:t>
      </w:r>
      <w:r w:rsidRPr="00C81F90">
        <w:rPr>
          <w:spacing w:val="-10"/>
          <w:sz w:val="20"/>
          <w:szCs w:val="20"/>
        </w:rPr>
        <w:t xml:space="preserve"> </w:t>
      </w:r>
      <w:r w:rsidRPr="00C81F90">
        <w:rPr>
          <w:sz w:val="20"/>
          <w:szCs w:val="20"/>
        </w:rPr>
        <w:t>facilitative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levels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performing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nonverbal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behaviors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that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communicate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empathic caring when placed in a helping relationship in the</w:t>
      </w:r>
      <w:r w:rsidRPr="00C81F90">
        <w:rPr>
          <w:spacing w:val="-14"/>
          <w:sz w:val="20"/>
          <w:szCs w:val="20"/>
        </w:rPr>
        <w:t xml:space="preserve"> </w:t>
      </w:r>
      <w:r w:rsidRPr="00C81F90">
        <w:rPr>
          <w:sz w:val="20"/>
          <w:szCs w:val="20"/>
        </w:rPr>
        <w:t>classroom.</w:t>
      </w:r>
    </w:p>
    <w:p w14:paraId="46172DAC" w14:textId="51D82C15" w:rsidR="00525774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149"/>
        <w:rPr>
          <w:sz w:val="20"/>
          <w:szCs w:val="20"/>
        </w:rPr>
      </w:pPr>
      <w:r w:rsidRPr="00C81F90">
        <w:rPr>
          <w:sz w:val="20"/>
          <w:szCs w:val="20"/>
        </w:rPr>
        <w:t>Describe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major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theories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sequence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events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involved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emotion,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evaluating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each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for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its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strengths and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weaknesses.</w:t>
      </w:r>
    </w:p>
    <w:p w14:paraId="6AABBE10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421"/>
        <w:rPr>
          <w:sz w:val="20"/>
          <w:szCs w:val="20"/>
        </w:rPr>
      </w:pPr>
      <w:r w:rsidRPr="00C81F90">
        <w:rPr>
          <w:sz w:val="20"/>
          <w:szCs w:val="20"/>
        </w:rPr>
        <w:t>Describe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major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theories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how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emotions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are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to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be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categorized,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evaluating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each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for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its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strengths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and weaknesses.</w:t>
      </w:r>
    </w:p>
    <w:p w14:paraId="60029C17" w14:textId="6EE39CE6" w:rsidR="00525774" w:rsidRPr="00C81F90" w:rsidRDefault="00525774" w:rsidP="00C81F90">
      <w:pPr>
        <w:pStyle w:val="BodyText"/>
      </w:pPr>
    </w:p>
    <w:p w14:paraId="12BEF6F4" w14:textId="52D6E0D2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445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Instructional</w:t>
      </w:r>
      <w:r w:rsidRPr="00C81F90">
        <w:rPr>
          <w:spacing w:val="-3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Facilities</w:t>
      </w:r>
    </w:p>
    <w:p w14:paraId="4314B0CD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Standard classroom facilities, except that chairs and desks that may be moved, are</w:t>
      </w:r>
      <w:r w:rsidRPr="00C81F90">
        <w:rPr>
          <w:spacing w:val="-26"/>
          <w:sz w:val="20"/>
          <w:szCs w:val="20"/>
        </w:rPr>
        <w:t xml:space="preserve"> </w:t>
      </w:r>
      <w:r w:rsidRPr="00C81F90">
        <w:rPr>
          <w:sz w:val="20"/>
          <w:szCs w:val="20"/>
        </w:rPr>
        <w:t>required.</w:t>
      </w:r>
    </w:p>
    <w:p w14:paraId="0BCF913A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4"/>
          <w:tab w:val="left" w:pos="1015"/>
        </w:tabs>
        <w:ind w:left="1014" w:hanging="466"/>
        <w:rPr>
          <w:sz w:val="20"/>
          <w:szCs w:val="20"/>
        </w:rPr>
      </w:pPr>
      <w:r w:rsidRPr="00C81F90">
        <w:rPr>
          <w:sz w:val="20"/>
          <w:szCs w:val="20"/>
        </w:rPr>
        <w:t xml:space="preserve">Standard computer with audio-visual </w:t>
      </w:r>
      <w:r w:rsidRPr="00C81F90">
        <w:rPr>
          <w:b/>
          <w:sz w:val="20"/>
          <w:szCs w:val="20"/>
        </w:rPr>
        <w:t>projection</w:t>
      </w:r>
      <w:r w:rsidRPr="00C81F90">
        <w:rPr>
          <w:b/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equipment.</w:t>
      </w:r>
    </w:p>
    <w:p w14:paraId="35030F00" w14:textId="5F28F7CD" w:rsidR="00525774" w:rsidRDefault="00525774" w:rsidP="00C81F90">
      <w:pPr>
        <w:pStyle w:val="BodyText"/>
      </w:pPr>
    </w:p>
    <w:p w14:paraId="41B75D0C" w14:textId="77777777" w:rsidR="00C81F90" w:rsidRPr="00C81F90" w:rsidRDefault="00C81F90" w:rsidP="00C81F90">
      <w:pPr>
        <w:pStyle w:val="BodyText"/>
      </w:pPr>
    </w:p>
    <w:p w14:paraId="674B9F83" w14:textId="4F825AF1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445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lastRenderedPageBreak/>
        <w:t>Special Materials Required of</w:t>
      </w:r>
      <w:r w:rsidRPr="00C81F90">
        <w:rPr>
          <w:spacing w:val="-3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Student</w:t>
      </w:r>
    </w:p>
    <w:p w14:paraId="5B334C70" w14:textId="185876B9" w:rsidR="00525774" w:rsidRPr="00C81F90" w:rsidRDefault="00C81F90" w:rsidP="00C81F90">
      <w:pPr>
        <w:pStyle w:val="BodyText"/>
        <w:ind w:left="544"/>
      </w:pPr>
      <w:r>
        <w:t>None</w:t>
      </w:r>
    </w:p>
    <w:p w14:paraId="5A085B73" w14:textId="77777777" w:rsidR="00525774" w:rsidRPr="00C81F90" w:rsidRDefault="00525774" w:rsidP="00C81F90">
      <w:pPr>
        <w:pStyle w:val="BodyText"/>
      </w:pPr>
    </w:p>
    <w:p w14:paraId="2C5BF9AB" w14:textId="2D6FB716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390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Course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Content</w:t>
      </w:r>
    </w:p>
    <w:p w14:paraId="5F85DA81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Important contributors to the study of those interpersonal skills relevant to helping</w:t>
      </w:r>
      <w:r w:rsidRPr="00C81F90">
        <w:rPr>
          <w:spacing w:val="-35"/>
          <w:sz w:val="20"/>
          <w:szCs w:val="20"/>
        </w:rPr>
        <w:t xml:space="preserve"> </w:t>
      </w:r>
      <w:r w:rsidRPr="00C81F90">
        <w:rPr>
          <w:sz w:val="20"/>
          <w:szCs w:val="20"/>
        </w:rPr>
        <w:t>relationships.</w:t>
      </w:r>
    </w:p>
    <w:p w14:paraId="2D1C6859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573"/>
        <w:rPr>
          <w:sz w:val="20"/>
          <w:szCs w:val="20"/>
        </w:rPr>
      </w:pPr>
      <w:r w:rsidRPr="00C81F90">
        <w:rPr>
          <w:sz w:val="20"/>
          <w:szCs w:val="20"/>
        </w:rPr>
        <w:t>Major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theories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research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findings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regarding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effects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1"/>
          <w:sz w:val="20"/>
          <w:szCs w:val="20"/>
        </w:rPr>
        <w:t xml:space="preserve"> </w:t>
      </w:r>
      <w:r w:rsidRPr="00C81F90">
        <w:rPr>
          <w:sz w:val="20"/>
          <w:szCs w:val="20"/>
        </w:rPr>
        <w:t>effectiveness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major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interpersonal skills.</w:t>
      </w:r>
    </w:p>
    <w:p w14:paraId="35DBDDDF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659"/>
        <w:rPr>
          <w:sz w:val="20"/>
          <w:szCs w:val="20"/>
        </w:rPr>
      </w:pPr>
      <w:r w:rsidRPr="00C81F90">
        <w:rPr>
          <w:sz w:val="20"/>
          <w:szCs w:val="20"/>
        </w:rPr>
        <w:t>The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interpersonal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skills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Carkhuff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model,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to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include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empathy,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respect,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warmth,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genuineness, concreteness, self-disclosure, confrontation, and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immediacy.</w:t>
      </w:r>
    </w:p>
    <w:p w14:paraId="4EDB8F0D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right="881"/>
        <w:rPr>
          <w:sz w:val="20"/>
          <w:szCs w:val="20"/>
        </w:rPr>
      </w:pPr>
      <w:r w:rsidRPr="00C81F90">
        <w:rPr>
          <w:sz w:val="20"/>
          <w:szCs w:val="20"/>
        </w:rPr>
        <w:t>Major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verbal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modes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responding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a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helping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relationship,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to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include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such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modes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as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empathy, interpretation, suggestion and advice, cognitive restructuring, reassurance, and</w:t>
      </w:r>
      <w:r w:rsidRPr="00C81F90">
        <w:rPr>
          <w:spacing w:val="-36"/>
          <w:sz w:val="20"/>
          <w:szCs w:val="20"/>
        </w:rPr>
        <w:t xml:space="preserve"> </w:t>
      </w:r>
      <w:r w:rsidRPr="00C81F90">
        <w:rPr>
          <w:sz w:val="20"/>
          <w:szCs w:val="20"/>
        </w:rPr>
        <w:t>instruction.</w:t>
      </w:r>
    </w:p>
    <w:p w14:paraId="580BB3CC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Rating scales for evaluating the performance of major interpersonal</w:t>
      </w:r>
      <w:r w:rsidRPr="00C81F90">
        <w:rPr>
          <w:spacing w:val="-11"/>
          <w:sz w:val="20"/>
          <w:szCs w:val="20"/>
        </w:rPr>
        <w:t xml:space="preserve"> </w:t>
      </w:r>
      <w:r w:rsidRPr="00C81F90">
        <w:rPr>
          <w:sz w:val="20"/>
          <w:szCs w:val="20"/>
        </w:rPr>
        <w:t>skills.</w:t>
      </w:r>
    </w:p>
    <w:p w14:paraId="53FD7D4A" w14:textId="7985E7C6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Behavioral and attitudinal components of Empathic</w:t>
      </w:r>
      <w:r w:rsidRPr="00C81F90">
        <w:rPr>
          <w:spacing w:val="-12"/>
          <w:sz w:val="20"/>
          <w:szCs w:val="20"/>
        </w:rPr>
        <w:t xml:space="preserve"> </w:t>
      </w:r>
      <w:r w:rsidRPr="00C81F90">
        <w:rPr>
          <w:sz w:val="20"/>
          <w:szCs w:val="20"/>
        </w:rPr>
        <w:t>Listening.</w:t>
      </w:r>
    </w:p>
    <w:p w14:paraId="3EBC541A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Major theories of emotion, its cause, components, structure, and</w:t>
      </w:r>
      <w:r w:rsidRPr="00C81F90">
        <w:rPr>
          <w:spacing w:val="-12"/>
          <w:sz w:val="20"/>
          <w:szCs w:val="20"/>
        </w:rPr>
        <w:t xml:space="preserve"> </w:t>
      </w:r>
      <w:r w:rsidRPr="00C81F90">
        <w:rPr>
          <w:sz w:val="20"/>
          <w:szCs w:val="20"/>
        </w:rPr>
        <w:t>vocabulary.</w:t>
      </w:r>
    </w:p>
    <w:p w14:paraId="59F34994" w14:textId="77777777" w:rsidR="00525774" w:rsidRPr="00C81F90" w:rsidRDefault="00525774" w:rsidP="00C81F90">
      <w:pPr>
        <w:pStyle w:val="BodyText"/>
      </w:pPr>
    </w:p>
    <w:p w14:paraId="5E130501" w14:textId="357F0F69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390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Method of</w:t>
      </w:r>
      <w:r w:rsidRPr="00C81F90">
        <w:rPr>
          <w:spacing w:val="-1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Instruction</w:t>
      </w:r>
    </w:p>
    <w:p w14:paraId="1AB3E510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Lecture.</w:t>
      </w:r>
    </w:p>
    <w:p w14:paraId="0267474C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Group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discussion.</w:t>
      </w:r>
    </w:p>
    <w:p w14:paraId="4F26CFBA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Demonstration, guided participation,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modeling.</w:t>
      </w:r>
    </w:p>
    <w:p w14:paraId="1EFBF75B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Performance with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feedback.</w:t>
      </w:r>
    </w:p>
    <w:p w14:paraId="434D0DF0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Films, tapes, slides, guest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speakers.</w:t>
      </w:r>
    </w:p>
    <w:p w14:paraId="7E1C8CA5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Audiotaping and videotaping of student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performance.</w:t>
      </w:r>
    </w:p>
    <w:p w14:paraId="284C9BB1" w14:textId="77777777" w:rsidR="00525774" w:rsidRPr="00C81F90" w:rsidRDefault="00525774" w:rsidP="00C81F90">
      <w:pPr>
        <w:pStyle w:val="BodyText"/>
      </w:pPr>
    </w:p>
    <w:p w14:paraId="23C83CB5" w14:textId="1A6BA359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4"/>
          <w:tab w:val="left" w:pos="545"/>
        </w:tabs>
        <w:ind w:left="544" w:hanging="390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Methods of Evaluating Student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Performance</w:t>
      </w:r>
    </w:p>
    <w:p w14:paraId="53CDAB38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left="1000" w:hanging="457"/>
        <w:rPr>
          <w:sz w:val="20"/>
          <w:szCs w:val="20"/>
        </w:rPr>
      </w:pPr>
      <w:r w:rsidRPr="00C81F90">
        <w:rPr>
          <w:sz w:val="20"/>
          <w:szCs w:val="20"/>
        </w:rPr>
        <w:t>One or more exams which may include both objective and essay</w:t>
      </w:r>
      <w:r w:rsidRPr="00C81F90">
        <w:rPr>
          <w:spacing w:val="-25"/>
          <w:sz w:val="20"/>
          <w:szCs w:val="20"/>
        </w:rPr>
        <w:t xml:space="preserve"> </w:t>
      </w:r>
      <w:r w:rsidRPr="00C81F90">
        <w:rPr>
          <w:sz w:val="20"/>
          <w:szCs w:val="20"/>
        </w:rPr>
        <w:t>questions.</w:t>
      </w:r>
    </w:p>
    <w:p w14:paraId="142E576B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left="1000" w:hanging="457"/>
        <w:rPr>
          <w:sz w:val="20"/>
          <w:szCs w:val="20"/>
        </w:rPr>
      </w:pPr>
      <w:r w:rsidRPr="00C81F90">
        <w:rPr>
          <w:sz w:val="20"/>
          <w:szCs w:val="20"/>
        </w:rPr>
        <w:t>A comprehensive written final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exam.</w:t>
      </w:r>
    </w:p>
    <w:p w14:paraId="50DC4FB4" w14:textId="77777777" w:rsidR="00525774" w:rsidRPr="00C81F90" w:rsidRDefault="00EC6C17" w:rsidP="00C81F90">
      <w:pPr>
        <w:pStyle w:val="Heading1"/>
        <w:numPr>
          <w:ilvl w:val="1"/>
          <w:numId w:val="3"/>
        </w:numPr>
        <w:tabs>
          <w:tab w:val="left" w:pos="1000"/>
          <w:tab w:val="left" w:pos="1001"/>
        </w:tabs>
        <w:spacing w:before="0"/>
        <w:ind w:left="1000" w:right="170" w:hanging="456"/>
        <w:rPr>
          <w:b w:val="0"/>
        </w:rPr>
      </w:pPr>
      <w:r w:rsidRPr="00C81F90">
        <w:rPr>
          <w:b w:val="0"/>
        </w:rPr>
        <w:t>A typed or word-processed document of an Empathic Listening Session, to include a transcript of the session, ratings of Listener responses, a graph of the ratings of Listener responses, and an</w:t>
      </w:r>
      <w:r w:rsidRPr="00C81F90">
        <w:rPr>
          <w:b w:val="0"/>
          <w:spacing w:val="-4"/>
        </w:rPr>
        <w:t xml:space="preserve"> </w:t>
      </w:r>
      <w:r w:rsidRPr="00C81F90">
        <w:rPr>
          <w:b w:val="0"/>
        </w:rPr>
        <w:t>analysis</w:t>
      </w:r>
      <w:r w:rsidRPr="00C81F90">
        <w:rPr>
          <w:b w:val="0"/>
          <w:spacing w:val="-4"/>
        </w:rPr>
        <w:t xml:space="preserve"> </w:t>
      </w:r>
      <w:r w:rsidRPr="00C81F90">
        <w:rPr>
          <w:b w:val="0"/>
        </w:rPr>
        <w:t>of</w:t>
      </w:r>
      <w:r w:rsidRPr="00C81F90">
        <w:rPr>
          <w:b w:val="0"/>
          <w:spacing w:val="-2"/>
        </w:rPr>
        <w:t xml:space="preserve"> </w:t>
      </w:r>
      <w:r w:rsidRPr="00C81F90">
        <w:rPr>
          <w:b w:val="0"/>
        </w:rPr>
        <w:t>the</w:t>
      </w:r>
      <w:r w:rsidRPr="00C81F90">
        <w:rPr>
          <w:b w:val="0"/>
          <w:spacing w:val="-3"/>
        </w:rPr>
        <w:t xml:space="preserve"> </w:t>
      </w:r>
      <w:r w:rsidRPr="00C81F90">
        <w:rPr>
          <w:b w:val="0"/>
        </w:rPr>
        <w:t>emotions</w:t>
      </w:r>
      <w:r w:rsidRPr="00C81F90">
        <w:rPr>
          <w:b w:val="0"/>
          <w:spacing w:val="-2"/>
        </w:rPr>
        <w:t xml:space="preserve"> </w:t>
      </w:r>
      <w:r w:rsidRPr="00C81F90">
        <w:rPr>
          <w:b w:val="0"/>
        </w:rPr>
        <w:t>communicated</w:t>
      </w:r>
      <w:r w:rsidRPr="00C81F90">
        <w:rPr>
          <w:b w:val="0"/>
          <w:spacing w:val="-4"/>
        </w:rPr>
        <w:t xml:space="preserve"> </w:t>
      </w:r>
      <w:r w:rsidRPr="00C81F90">
        <w:rPr>
          <w:b w:val="0"/>
        </w:rPr>
        <w:t>by</w:t>
      </w:r>
      <w:r w:rsidRPr="00C81F90">
        <w:rPr>
          <w:b w:val="0"/>
          <w:spacing w:val="-6"/>
        </w:rPr>
        <w:t xml:space="preserve"> </w:t>
      </w:r>
      <w:r w:rsidRPr="00C81F90">
        <w:rPr>
          <w:b w:val="0"/>
        </w:rPr>
        <w:t>both Speaker</w:t>
      </w:r>
      <w:r w:rsidRPr="00C81F90">
        <w:rPr>
          <w:b w:val="0"/>
          <w:spacing w:val="-4"/>
        </w:rPr>
        <w:t xml:space="preserve"> </w:t>
      </w:r>
      <w:r w:rsidRPr="00C81F90">
        <w:rPr>
          <w:b w:val="0"/>
        </w:rPr>
        <w:t>and</w:t>
      </w:r>
      <w:r w:rsidRPr="00C81F90">
        <w:rPr>
          <w:b w:val="0"/>
          <w:spacing w:val="-3"/>
        </w:rPr>
        <w:t xml:space="preserve"> </w:t>
      </w:r>
      <w:r w:rsidRPr="00C81F90">
        <w:rPr>
          <w:b w:val="0"/>
        </w:rPr>
        <w:t>Listener,</w:t>
      </w:r>
      <w:r w:rsidRPr="00C81F90">
        <w:rPr>
          <w:b w:val="0"/>
          <w:spacing w:val="-4"/>
        </w:rPr>
        <w:t xml:space="preserve"> </w:t>
      </w:r>
      <w:r w:rsidRPr="00C81F90">
        <w:rPr>
          <w:b w:val="0"/>
        </w:rPr>
        <w:t>shared</w:t>
      </w:r>
      <w:r w:rsidRPr="00C81F90">
        <w:rPr>
          <w:b w:val="0"/>
          <w:spacing w:val="-3"/>
        </w:rPr>
        <w:t xml:space="preserve"> </w:t>
      </w:r>
      <w:r w:rsidRPr="00C81F90">
        <w:rPr>
          <w:b w:val="0"/>
        </w:rPr>
        <w:t>with</w:t>
      </w:r>
      <w:r w:rsidRPr="00C81F90">
        <w:rPr>
          <w:b w:val="0"/>
          <w:spacing w:val="-3"/>
        </w:rPr>
        <w:t xml:space="preserve"> </w:t>
      </w:r>
      <w:r w:rsidRPr="00C81F90">
        <w:rPr>
          <w:b w:val="0"/>
        </w:rPr>
        <w:t>the</w:t>
      </w:r>
      <w:r w:rsidRPr="00C81F90">
        <w:rPr>
          <w:b w:val="0"/>
          <w:spacing w:val="-4"/>
        </w:rPr>
        <w:t xml:space="preserve"> </w:t>
      </w:r>
      <w:r w:rsidRPr="00C81F90">
        <w:rPr>
          <w:b w:val="0"/>
        </w:rPr>
        <w:t>class.</w:t>
      </w:r>
    </w:p>
    <w:p w14:paraId="2EEA9032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00"/>
          <w:tab w:val="left" w:pos="1001"/>
        </w:tabs>
        <w:ind w:left="1000" w:hanging="457"/>
        <w:rPr>
          <w:sz w:val="20"/>
          <w:szCs w:val="20"/>
        </w:rPr>
      </w:pPr>
      <w:r w:rsidRPr="00C81F90">
        <w:rPr>
          <w:spacing w:val="-4"/>
          <w:sz w:val="20"/>
          <w:szCs w:val="20"/>
        </w:rPr>
        <w:t xml:space="preserve">An </w:t>
      </w:r>
      <w:r w:rsidRPr="00C81F90">
        <w:rPr>
          <w:sz w:val="20"/>
          <w:szCs w:val="20"/>
        </w:rPr>
        <w:t>audio- or video-recording of the Empathic Listening Session, shared with the</w:t>
      </w:r>
      <w:r w:rsidRPr="00C81F90">
        <w:rPr>
          <w:spacing w:val="-10"/>
          <w:sz w:val="20"/>
          <w:szCs w:val="20"/>
        </w:rPr>
        <w:t xml:space="preserve"> </w:t>
      </w:r>
      <w:r w:rsidRPr="00C81F90">
        <w:rPr>
          <w:sz w:val="20"/>
          <w:szCs w:val="20"/>
        </w:rPr>
        <w:t>class.</w:t>
      </w:r>
    </w:p>
    <w:p w14:paraId="77AAA5E7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Written homework</w:t>
      </w:r>
      <w:r w:rsidRPr="00C81F90">
        <w:rPr>
          <w:spacing w:val="1"/>
          <w:sz w:val="20"/>
          <w:szCs w:val="20"/>
        </w:rPr>
        <w:t xml:space="preserve"> </w:t>
      </w:r>
      <w:r w:rsidRPr="00C81F90">
        <w:rPr>
          <w:sz w:val="20"/>
          <w:szCs w:val="20"/>
        </w:rPr>
        <w:t>assignments.</w:t>
      </w:r>
    </w:p>
    <w:p w14:paraId="16E69DE0" w14:textId="77777777" w:rsidR="00525774" w:rsidRPr="00C81F90" w:rsidRDefault="00525774" w:rsidP="00C81F90">
      <w:pPr>
        <w:pStyle w:val="BodyText"/>
      </w:pPr>
    </w:p>
    <w:p w14:paraId="37D523F7" w14:textId="29DDAC6B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5"/>
        </w:tabs>
        <w:ind w:left="544" w:hanging="445"/>
        <w:rPr>
          <w:sz w:val="20"/>
          <w:szCs w:val="20"/>
        </w:rPr>
      </w:pPr>
      <w:r w:rsidRPr="00C81F90">
        <w:rPr>
          <w:sz w:val="20"/>
          <w:szCs w:val="20"/>
          <w:u w:val="single"/>
        </w:rPr>
        <w:t>Outside Class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Assignments</w:t>
      </w:r>
    </w:p>
    <w:p w14:paraId="06D188F6" w14:textId="5AA736D6" w:rsidR="00525774" w:rsidRDefault="00EC6C17" w:rsidP="00C81F90">
      <w:pPr>
        <w:pStyle w:val="BodyText"/>
        <w:ind w:left="544"/>
      </w:pPr>
      <w:r w:rsidRPr="00C81F90">
        <w:t>Reading assignments from the text and written homework assignments. An example would be for a student to read and study examples of interpersonal skills and then write a reflection of their own skills using vocabulary from the text and personal examples. Another example would be to compare and contrast major models from the text.</w:t>
      </w:r>
    </w:p>
    <w:p w14:paraId="5BEF95B8" w14:textId="77777777" w:rsidR="00C81F90" w:rsidRDefault="00C81F90" w:rsidP="00C81F90">
      <w:pPr>
        <w:pStyle w:val="BodyText"/>
        <w:ind w:left="544"/>
      </w:pPr>
    </w:p>
    <w:p w14:paraId="0178A307" w14:textId="43035F85" w:rsidR="00525774" w:rsidRPr="00C81F90" w:rsidRDefault="00EC6C17" w:rsidP="00C81F90">
      <w:pPr>
        <w:pStyle w:val="ListParagraph"/>
        <w:numPr>
          <w:ilvl w:val="0"/>
          <w:numId w:val="3"/>
        </w:numPr>
        <w:tabs>
          <w:tab w:val="left" w:pos="545"/>
        </w:tabs>
        <w:ind w:left="544" w:hanging="445"/>
        <w:rPr>
          <w:sz w:val="20"/>
          <w:szCs w:val="20"/>
          <w:u w:val="single"/>
        </w:rPr>
      </w:pPr>
      <w:r w:rsidRPr="00C81F90">
        <w:rPr>
          <w:sz w:val="20"/>
          <w:szCs w:val="20"/>
          <w:u w:val="thick"/>
        </w:rPr>
        <w:t xml:space="preserve"> </w:t>
      </w:r>
      <w:r w:rsidRPr="00C81F90">
        <w:rPr>
          <w:sz w:val="20"/>
          <w:szCs w:val="20"/>
          <w:u w:val="single"/>
        </w:rPr>
        <w:t>Representative</w:t>
      </w:r>
      <w:r w:rsidRPr="00C81F90">
        <w:rPr>
          <w:spacing w:val="-2"/>
          <w:sz w:val="20"/>
          <w:szCs w:val="20"/>
          <w:u w:val="single"/>
        </w:rPr>
        <w:t xml:space="preserve"> </w:t>
      </w:r>
      <w:r w:rsidRPr="00C81F90">
        <w:rPr>
          <w:sz w:val="20"/>
          <w:szCs w:val="20"/>
          <w:u w:val="single"/>
        </w:rPr>
        <w:t>Texts:</w:t>
      </w:r>
    </w:p>
    <w:p w14:paraId="0C12F1B4" w14:textId="39F48A81" w:rsidR="00525774" w:rsidRPr="00C81F90" w:rsidRDefault="00C81F90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Representative</w:t>
      </w:r>
      <w:r w:rsidR="00EC6C17" w:rsidRPr="00C81F90">
        <w:rPr>
          <w:spacing w:val="-3"/>
          <w:sz w:val="20"/>
          <w:szCs w:val="20"/>
        </w:rPr>
        <w:t xml:space="preserve"> </w:t>
      </w:r>
      <w:r w:rsidR="00EC6C17" w:rsidRPr="00C81F90">
        <w:rPr>
          <w:sz w:val="20"/>
          <w:szCs w:val="20"/>
        </w:rPr>
        <w:t>Text(s):</w:t>
      </w:r>
    </w:p>
    <w:p w14:paraId="4DCF35AC" w14:textId="2C66434B" w:rsidR="00525774" w:rsidRPr="00C81F90" w:rsidRDefault="00EC6C17" w:rsidP="00C81F90">
      <w:pPr>
        <w:pStyle w:val="ListParagraph"/>
        <w:numPr>
          <w:ilvl w:val="2"/>
          <w:numId w:val="3"/>
        </w:numPr>
        <w:tabs>
          <w:tab w:val="left" w:pos="1445"/>
        </w:tabs>
        <w:ind w:right="311"/>
        <w:rPr>
          <w:sz w:val="20"/>
          <w:szCs w:val="20"/>
        </w:rPr>
      </w:pPr>
      <w:r w:rsidRPr="00C81F90">
        <w:rPr>
          <w:sz w:val="20"/>
          <w:szCs w:val="20"/>
        </w:rPr>
        <w:t xml:space="preserve">Burton, Vic &amp; Scott, Walter D.. </w:t>
      </w:r>
      <w:r w:rsidRPr="00C81F90">
        <w:rPr>
          <w:i/>
          <w:sz w:val="20"/>
          <w:szCs w:val="20"/>
        </w:rPr>
        <w:t>Empathy Training: Listening to Feeling With Skill</w:t>
      </w:r>
      <w:r w:rsidRPr="00C81F90">
        <w:rPr>
          <w:sz w:val="20"/>
          <w:szCs w:val="20"/>
        </w:rPr>
        <w:t>.</w:t>
      </w:r>
      <w:r w:rsidRPr="00C81F90">
        <w:rPr>
          <w:spacing w:val="-40"/>
          <w:sz w:val="20"/>
          <w:szCs w:val="20"/>
        </w:rPr>
        <w:t xml:space="preserve"> </w:t>
      </w:r>
      <w:r w:rsidRPr="00C81F90">
        <w:rPr>
          <w:sz w:val="20"/>
          <w:szCs w:val="20"/>
        </w:rPr>
        <w:t>La Mesa,</w:t>
      </w:r>
      <w:r w:rsidRPr="00C81F90">
        <w:rPr>
          <w:spacing w:val="-1"/>
          <w:sz w:val="20"/>
          <w:szCs w:val="20"/>
        </w:rPr>
        <w:t xml:space="preserve"> </w:t>
      </w:r>
      <w:r w:rsidRPr="00C81F90">
        <w:rPr>
          <w:spacing w:val="-3"/>
          <w:sz w:val="20"/>
          <w:szCs w:val="20"/>
        </w:rPr>
        <w:t>CA.</w:t>
      </w:r>
      <w:r w:rsidR="00C81F90" w:rsidRPr="00C81F90">
        <w:rPr>
          <w:sz w:val="20"/>
          <w:szCs w:val="20"/>
        </w:rPr>
        <w:t xml:space="preserve"> </w:t>
      </w:r>
      <w:r w:rsidR="00C81F90">
        <w:rPr>
          <w:sz w:val="20"/>
          <w:szCs w:val="20"/>
        </w:rPr>
        <w:t>2019.</w:t>
      </w:r>
    </w:p>
    <w:p w14:paraId="214ADE11" w14:textId="2C35DF0B" w:rsidR="00525774" w:rsidRPr="00C81F90" w:rsidRDefault="00EC6C17" w:rsidP="00C81F90">
      <w:pPr>
        <w:pStyle w:val="ListParagraph"/>
        <w:numPr>
          <w:ilvl w:val="2"/>
          <w:numId w:val="3"/>
        </w:numPr>
        <w:tabs>
          <w:tab w:val="left" w:pos="1445"/>
        </w:tabs>
        <w:ind w:right="385"/>
        <w:rPr>
          <w:sz w:val="20"/>
          <w:szCs w:val="20"/>
        </w:rPr>
      </w:pPr>
      <w:r w:rsidRPr="00C81F90">
        <w:rPr>
          <w:sz w:val="20"/>
          <w:szCs w:val="20"/>
        </w:rPr>
        <w:t>Gazda,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G.,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Balzer,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F.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J.,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Childers,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W.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C.,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Nealy,</w:t>
      </w:r>
      <w:r w:rsidRPr="00C81F90">
        <w:rPr>
          <w:spacing w:val="-3"/>
          <w:sz w:val="20"/>
          <w:szCs w:val="20"/>
        </w:rPr>
        <w:t xml:space="preserve"> A., </w:t>
      </w:r>
      <w:r w:rsidRPr="00C81F90">
        <w:rPr>
          <w:sz w:val="20"/>
          <w:szCs w:val="20"/>
        </w:rPr>
        <w:t>U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Phelps,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R.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E.,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&amp;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Walters,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R.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P.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Human Relations</w:t>
      </w:r>
      <w:r w:rsidRPr="00C81F90">
        <w:rPr>
          <w:i/>
          <w:spacing w:val="-5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Development:</w:t>
      </w:r>
      <w:r w:rsidRPr="00C81F90">
        <w:rPr>
          <w:i/>
          <w:spacing w:val="-4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A</w:t>
      </w:r>
      <w:r w:rsidRPr="00C81F90">
        <w:rPr>
          <w:i/>
          <w:spacing w:val="-4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Manual</w:t>
      </w:r>
      <w:r w:rsidRPr="00C81F90">
        <w:rPr>
          <w:i/>
          <w:spacing w:val="-5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for</w:t>
      </w:r>
      <w:r w:rsidRPr="00C81F90">
        <w:rPr>
          <w:i/>
          <w:spacing w:val="-5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Educators</w:t>
      </w:r>
      <w:r w:rsidRPr="00C81F90">
        <w:rPr>
          <w:sz w:val="20"/>
          <w:szCs w:val="20"/>
        </w:rPr>
        <w:t>.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Surrey,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BC: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VMG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Books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&amp;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Media.</w:t>
      </w:r>
      <w:r w:rsidR="00C81F90" w:rsidRPr="00C81F90">
        <w:rPr>
          <w:i/>
          <w:sz w:val="20"/>
          <w:szCs w:val="20"/>
        </w:rPr>
        <w:t xml:space="preserve"> </w:t>
      </w:r>
      <w:r w:rsidR="00C81F90">
        <w:rPr>
          <w:i/>
          <w:sz w:val="20"/>
          <w:szCs w:val="20"/>
        </w:rPr>
        <w:t>2006.</w:t>
      </w:r>
    </w:p>
    <w:p w14:paraId="5035F469" w14:textId="41E3962B" w:rsidR="00525774" w:rsidRPr="00C81F90" w:rsidRDefault="00EC6C17" w:rsidP="00C81F90">
      <w:pPr>
        <w:pStyle w:val="ListParagraph"/>
        <w:numPr>
          <w:ilvl w:val="2"/>
          <w:numId w:val="3"/>
        </w:numPr>
        <w:tabs>
          <w:tab w:val="left" w:pos="1445"/>
        </w:tabs>
        <w:ind w:right="787"/>
        <w:rPr>
          <w:sz w:val="20"/>
          <w:szCs w:val="20"/>
        </w:rPr>
      </w:pPr>
      <w:r w:rsidRPr="00C81F90">
        <w:rPr>
          <w:sz w:val="20"/>
          <w:szCs w:val="20"/>
        </w:rPr>
        <w:t xml:space="preserve">Beebe, S. </w:t>
      </w:r>
      <w:r w:rsidRPr="00C81F90">
        <w:rPr>
          <w:spacing w:val="-3"/>
          <w:sz w:val="20"/>
          <w:szCs w:val="20"/>
        </w:rPr>
        <w:t xml:space="preserve">A., </w:t>
      </w:r>
      <w:r w:rsidRPr="00C81F90">
        <w:rPr>
          <w:sz w:val="20"/>
          <w:szCs w:val="20"/>
        </w:rPr>
        <w:t xml:space="preserve">&amp; Beebe, S. J. </w:t>
      </w:r>
      <w:r w:rsidRPr="00C81F90">
        <w:rPr>
          <w:i/>
          <w:sz w:val="20"/>
          <w:szCs w:val="20"/>
        </w:rPr>
        <w:t>Interpersonal Communication: Relating to</w:t>
      </w:r>
      <w:r w:rsidRPr="00C81F90">
        <w:rPr>
          <w:i/>
          <w:spacing w:val="-39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Others</w:t>
      </w:r>
      <w:r w:rsidRPr="00C81F90">
        <w:rPr>
          <w:sz w:val="20"/>
          <w:szCs w:val="20"/>
        </w:rPr>
        <w:t>. London:</w:t>
      </w:r>
      <w:r w:rsidRPr="00C81F90">
        <w:rPr>
          <w:spacing w:val="-1"/>
          <w:sz w:val="20"/>
          <w:szCs w:val="20"/>
        </w:rPr>
        <w:t xml:space="preserve"> </w:t>
      </w:r>
      <w:r w:rsidRPr="00C81F90">
        <w:rPr>
          <w:sz w:val="20"/>
          <w:szCs w:val="20"/>
        </w:rPr>
        <w:t>Pearson.</w:t>
      </w:r>
      <w:r w:rsidR="00C81F90" w:rsidRPr="00C81F90">
        <w:rPr>
          <w:sz w:val="20"/>
          <w:szCs w:val="20"/>
        </w:rPr>
        <w:t xml:space="preserve"> </w:t>
      </w:r>
      <w:r w:rsidR="00C81F90">
        <w:rPr>
          <w:sz w:val="20"/>
          <w:szCs w:val="20"/>
        </w:rPr>
        <w:t>2019</w:t>
      </w:r>
      <w:r w:rsidR="00C81F90" w:rsidRPr="00C81F90">
        <w:rPr>
          <w:sz w:val="20"/>
          <w:szCs w:val="20"/>
        </w:rPr>
        <w:t>.</w:t>
      </w:r>
    </w:p>
    <w:p w14:paraId="40EE4FDD" w14:textId="595571A1" w:rsidR="00525774" w:rsidRPr="00C81F90" w:rsidRDefault="00EC6C17" w:rsidP="00C81F90">
      <w:pPr>
        <w:pStyle w:val="ListParagraph"/>
        <w:numPr>
          <w:ilvl w:val="2"/>
          <w:numId w:val="3"/>
        </w:numPr>
        <w:tabs>
          <w:tab w:val="left" w:pos="1445"/>
        </w:tabs>
        <w:ind w:right="226"/>
        <w:rPr>
          <w:sz w:val="20"/>
          <w:szCs w:val="20"/>
        </w:rPr>
      </w:pPr>
      <w:r w:rsidRPr="00C81F90">
        <w:rPr>
          <w:sz w:val="20"/>
          <w:szCs w:val="20"/>
        </w:rPr>
        <w:t>Solomon,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D.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Interpersonal</w:t>
      </w:r>
      <w:r w:rsidRPr="00C81F90">
        <w:rPr>
          <w:i/>
          <w:spacing w:val="-6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Communication:</w:t>
      </w:r>
      <w:r w:rsidRPr="00C81F90">
        <w:rPr>
          <w:i/>
          <w:spacing w:val="-4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Putting</w:t>
      </w:r>
      <w:r w:rsidRPr="00C81F90">
        <w:rPr>
          <w:i/>
          <w:spacing w:val="-5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Theory</w:t>
      </w:r>
      <w:r w:rsidRPr="00C81F90">
        <w:rPr>
          <w:i/>
          <w:spacing w:val="-6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into</w:t>
      </w:r>
      <w:r w:rsidRPr="00C81F90">
        <w:rPr>
          <w:i/>
          <w:spacing w:val="-5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Practice</w:t>
      </w:r>
      <w:r w:rsidRPr="00C81F90">
        <w:rPr>
          <w:sz w:val="20"/>
          <w:szCs w:val="20"/>
        </w:rPr>
        <w:t>.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Abingdon, England: Routledge.</w:t>
      </w:r>
      <w:r w:rsidR="00C81F90" w:rsidRPr="00C81F90">
        <w:rPr>
          <w:sz w:val="20"/>
          <w:szCs w:val="20"/>
        </w:rPr>
        <w:t xml:space="preserve"> </w:t>
      </w:r>
      <w:r w:rsidR="00C81F90">
        <w:rPr>
          <w:sz w:val="20"/>
          <w:szCs w:val="20"/>
        </w:rPr>
        <w:t>2013</w:t>
      </w:r>
      <w:r w:rsidR="00C81F90" w:rsidRPr="00C81F90">
        <w:rPr>
          <w:sz w:val="20"/>
          <w:szCs w:val="20"/>
        </w:rPr>
        <w:t>.</w:t>
      </w:r>
    </w:p>
    <w:p w14:paraId="2903E7CF" w14:textId="3656BEA9" w:rsidR="00525774" w:rsidRPr="00C81F90" w:rsidRDefault="00EC6C17" w:rsidP="00C81F90">
      <w:pPr>
        <w:pStyle w:val="ListParagraph"/>
        <w:numPr>
          <w:ilvl w:val="2"/>
          <w:numId w:val="3"/>
        </w:numPr>
        <w:tabs>
          <w:tab w:val="left" w:pos="1445"/>
        </w:tabs>
        <w:ind w:right="391"/>
        <w:rPr>
          <w:sz w:val="20"/>
          <w:szCs w:val="20"/>
        </w:rPr>
      </w:pPr>
      <w:r w:rsidRPr="00C81F90">
        <w:rPr>
          <w:sz w:val="20"/>
          <w:szCs w:val="20"/>
        </w:rPr>
        <w:t>D’Andrea,</w:t>
      </w:r>
      <w:r w:rsidRPr="00C81F90">
        <w:rPr>
          <w:spacing w:val="-7"/>
          <w:sz w:val="20"/>
          <w:szCs w:val="20"/>
        </w:rPr>
        <w:t xml:space="preserve"> </w:t>
      </w:r>
      <w:r w:rsidRPr="00C81F90">
        <w:rPr>
          <w:sz w:val="20"/>
          <w:szCs w:val="20"/>
        </w:rPr>
        <w:t>V.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J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&amp;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D’Andrea,</w:t>
      </w:r>
      <w:r w:rsidRPr="00C81F90">
        <w:rPr>
          <w:spacing w:val="-7"/>
          <w:sz w:val="20"/>
          <w:szCs w:val="20"/>
        </w:rPr>
        <w:t xml:space="preserve"> </w:t>
      </w:r>
      <w:r w:rsidRPr="00C81F90">
        <w:rPr>
          <w:sz w:val="20"/>
          <w:szCs w:val="20"/>
        </w:rPr>
        <w:t>S.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Peer</w:t>
      </w:r>
      <w:r w:rsidRPr="00C81F90">
        <w:rPr>
          <w:i/>
          <w:spacing w:val="-6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Counseling:</w:t>
      </w:r>
      <w:r w:rsidRPr="00C81F90">
        <w:rPr>
          <w:i/>
          <w:spacing w:val="-6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Skills</w:t>
      </w:r>
      <w:r w:rsidRPr="00C81F90">
        <w:rPr>
          <w:i/>
          <w:spacing w:val="-6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and</w:t>
      </w:r>
      <w:r w:rsidRPr="00C81F90">
        <w:rPr>
          <w:i/>
          <w:spacing w:val="-5"/>
          <w:sz w:val="20"/>
          <w:szCs w:val="20"/>
        </w:rPr>
        <w:t xml:space="preserve"> </w:t>
      </w:r>
      <w:r w:rsidRPr="00C81F90">
        <w:rPr>
          <w:i/>
          <w:sz w:val="20"/>
          <w:szCs w:val="20"/>
        </w:rPr>
        <w:t>Perspectives</w:t>
      </w:r>
      <w:r w:rsidRPr="00C81F90">
        <w:rPr>
          <w:sz w:val="20"/>
          <w:szCs w:val="20"/>
        </w:rPr>
        <w:t>.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Palo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 xml:space="preserve">Alto, </w:t>
      </w:r>
      <w:r w:rsidRPr="00C81F90">
        <w:rPr>
          <w:spacing w:val="-3"/>
          <w:sz w:val="20"/>
          <w:szCs w:val="20"/>
        </w:rPr>
        <w:t xml:space="preserve">CA: </w:t>
      </w:r>
      <w:r w:rsidRPr="00C81F90">
        <w:rPr>
          <w:sz w:val="20"/>
          <w:szCs w:val="20"/>
        </w:rPr>
        <w:t>Science and Behavior Books.</w:t>
      </w:r>
      <w:r w:rsidR="00C81F90" w:rsidRPr="00C81F90">
        <w:rPr>
          <w:sz w:val="20"/>
          <w:szCs w:val="20"/>
        </w:rPr>
        <w:t xml:space="preserve"> 1996</w:t>
      </w:r>
      <w:r w:rsidR="00C81F90" w:rsidRPr="00C81F90">
        <w:rPr>
          <w:sz w:val="20"/>
          <w:szCs w:val="20"/>
        </w:rPr>
        <w:t>.</w:t>
      </w:r>
    </w:p>
    <w:p w14:paraId="65CA9EF4" w14:textId="77777777" w:rsidR="00525774" w:rsidRPr="00C81F90" w:rsidRDefault="00EC6C17" w:rsidP="00C81F90">
      <w:pPr>
        <w:pStyle w:val="ListParagraph"/>
        <w:numPr>
          <w:ilvl w:val="1"/>
          <w:numId w:val="3"/>
        </w:numPr>
        <w:tabs>
          <w:tab w:val="left" w:pos="1012"/>
          <w:tab w:val="left" w:pos="1013"/>
        </w:tabs>
        <w:ind w:hanging="469"/>
        <w:rPr>
          <w:sz w:val="20"/>
          <w:szCs w:val="20"/>
        </w:rPr>
      </w:pPr>
      <w:r w:rsidRPr="00C81F90">
        <w:rPr>
          <w:sz w:val="20"/>
          <w:szCs w:val="20"/>
        </w:rPr>
        <w:t>Supplementary texts and</w:t>
      </w:r>
      <w:r w:rsidRPr="00C81F90">
        <w:rPr>
          <w:spacing w:val="-8"/>
          <w:sz w:val="20"/>
          <w:szCs w:val="20"/>
        </w:rPr>
        <w:t xml:space="preserve"> </w:t>
      </w:r>
      <w:r w:rsidRPr="00C81F90">
        <w:rPr>
          <w:sz w:val="20"/>
          <w:szCs w:val="20"/>
        </w:rPr>
        <w:t>workbooks:</w:t>
      </w:r>
    </w:p>
    <w:p w14:paraId="2940F0A0" w14:textId="567BC1C4" w:rsidR="00525774" w:rsidRPr="00C81F90" w:rsidRDefault="00EC6C17" w:rsidP="00C81F90">
      <w:pPr>
        <w:pStyle w:val="Heading1"/>
        <w:spacing w:before="0"/>
        <w:ind w:right="110" w:firstLine="12"/>
        <w:rPr>
          <w:b w:val="0"/>
        </w:rPr>
      </w:pPr>
      <w:r w:rsidRPr="00C81F90">
        <w:rPr>
          <w:b w:val="0"/>
        </w:rPr>
        <w:t xml:space="preserve">Burton, Vic </w:t>
      </w:r>
      <w:r w:rsidRPr="00C81F90">
        <w:t xml:space="preserve"> </w:t>
      </w:r>
      <w:r w:rsidRPr="00C81F90">
        <w:rPr>
          <w:b w:val="0"/>
          <w:i/>
        </w:rPr>
        <w:t>Workbook to Accompany Empathy Training: Listening to Feeling With Skill</w:t>
      </w:r>
      <w:r w:rsidRPr="00C81F90">
        <w:t xml:space="preserve">. </w:t>
      </w:r>
      <w:r w:rsidRPr="00C81F90">
        <w:rPr>
          <w:b w:val="0"/>
        </w:rPr>
        <w:t>La Mesa, CA.</w:t>
      </w:r>
      <w:r w:rsidR="00C81F90" w:rsidRPr="00C81F90">
        <w:rPr>
          <w:b w:val="0"/>
        </w:rPr>
        <w:t xml:space="preserve"> </w:t>
      </w:r>
      <w:r w:rsidR="00C81F90">
        <w:rPr>
          <w:b w:val="0"/>
        </w:rPr>
        <w:t>2019</w:t>
      </w:r>
      <w:r w:rsidR="00C81F90" w:rsidRPr="00C81F90">
        <w:rPr>
          <w:b w:val="0"/>
        </w:rPr>
        <w:t>.</w:t>
      </w:r>
    </w:p>
    <w:p w14:paraId="52677F8B" w14:textId="77777777" w:rsidR="00525774" w:rsidRPr="00C81F90" w:rsidRDefault="00525774" w:rsidP="00C81F90">
      <w:pPr>
        <w:pStyle w:val="BodyText"/>
      </w:pPr>
    </w:p>
    <w:p w14:paraId="5288E96A" w14:textId="5D2C2164" w:rsidR="00525774" w:rsidRPr="00C81F90" w:rsidRDefault="00EC6C17" w:rsidP="00C81F90">
      <w:pPr>
        <w:pStyle w:val="BodyText"/>
        <w:ind w:left="544"/>
      </w:pPr>
      <w:r w:rsidRPr="00C81F90">
        <w:rPr>
          <w:u w:val="single"/>
        </w:rPr>
        <w:t>Addendum: Student Learning Outcomes</w:t>
      </w:r>
    </w:p>
    <w:p w14:paraId="72385684" w14:textId="0D62DCEB" w:rsidR="00525774" w:rsidRPr="00C81F90" w:rsidRDefault="00EC6C17" w:rsidP="00C81F90">
      <w:pPr>
        <w:pStyle w:val="BodyText"/>
        <w:ind w:left="544"/>
      </w:pPr>
      <w:r w:rsidRPr="00C81F90">
        <w:t>Upon completion of this course, our students will be able to do the following:</w:t>
      </w:r>
    </w:p>
    <w:p w14:paraId="765C0481" w14:textId="77777777" w:rsidR="00525774" w:rsidRPr="00C81F90" w:rsidRDefault="00EC6C17" w:rsidP="00C81F90">
      <w:pPr>
        <w:pStyle w:val="ListParagraph"/>
        <w:numPr>
          <w:ilvl w:val="0"/>
          <w:numId w:val="1"/>
        </w:numPr>
        <w:tabs>
          <w:tab w:val="left" w:pos="990"/>
        </w:tabs>
        <w:ind w:left="990" w:right="394" w:hanging="450"/>
        <w:rPr>
          <w:sz w:val="20"/>
          <w:szCs w:val="20"/>
        </w:rPr>
      </w:pPr>
      <w:r w:rsidRPr="00C81F90">
        <w:rPr>
          <w:sz w:val="20"/>
          <w:szCs w:val="20"/>
        </w:rPr>
        <w:t>Compare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contrast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those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theories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in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psychology</w:t>
      </w:r>
      <w:r w:rsidRPr="00C81F90">
        <w:rPr>
          <w:spacing w:val="-11"/>
          <w:sz w:val="20"/>
          <w:szCs w:val="20"/>
        </w:rPr>
        <w:t xml:space="preserve"> </w:t>
      </w:r>
      <w:r w:rsidRPr="00C81F90">
        <w:rPr>
          <w:sz w:val="20"/>
          <w:szCs w:val="20"/>
        </w:rPr>
        <w:t>that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evolved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into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the</w:t>
      </w:r>
      <w:r w:rsidRPr="00C81F90">
        <w:rPr>
          <w:spacing w:val="-2"/>
          <w:sz w:val="20"/>
          <w:szCs w:val="20"/>
        </w:rPr>
        <w:t xml:space="preserve"> </w:t>
      </w:r>
      <w:r w:rsidRPr="00C81F90">
        <w:rPr>
          <w:sz w:val="20"/>
          <w:szCs w:val="20"/>
        </w:rPr>
        <w:t>modern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approach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to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empathic responding and interpersonal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skills.</w:t>
      </w:r>
    </w:p>
    <w:p w14:paraId="4325C120" w14:textId="65C292C3" w:rsidR="00525774" w:rsidRPr="00C81F90" w:rsidRDefault="00EC6C17" w:rsidP="00C81F90">
      <w:pPr>
        <w:pStyle w:val="ListParagraph"/>
        <w:numPr>
          <w:ilvl w:val="0"/>
          <w:numId w:val="1"/>
        </w:numPr>
        <w:tabs>
          <w:tab w:val="left" w:pos="990"/>
        </w:tabs>
        <w:ind w:left="990" w:right="267" w:hanging="450"/>
        <w:rPr>
          <w:sz w:val="20"/>
          <w:szCs w:val="20"/>
        </w:rPr>
      </w:pPr>
      <w:r w:rsidRPr="00C81F90">
        <w:rPr>
          <w:sz w:val="20"/>
          <w:szCs w:val="20"/>
        </w:rPr>
        <w:t>Demonstrate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facilitative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levels</w:t>
      </w:r>
      <w:r w:rsidRPr="00C81F90">
        <w:rPr>
          <w:spacing w:val="-4"/>
          <w:sz w:val="20"/>
          <w:szCs w:val="20"/>
        </w:rPr>
        <w:t xml:space="preserve"> </w:t>
      </w:r>
      <w:r w:rsidRPr="00C81F90">
        <w:rPr>
          <w:sz w:val="20"/>
          <w:szCs w:val="20"/>
        </w:rPr>
        <w:t>of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performing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verbal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and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nonverbal</w:t>
      </w:r>
      <w:r w:rsidRPr="00C81F90">
        <w:rPr>
          <w:spacing w:val="-6"/>
          <w:sz w:val="20"/>
          <w:szCs w:val="20"/>
        </w:rPr>
        <w:t xml:space="preserve"> </w:t>
      </w:r>
      <w:r w:rsidRPr="00C81F90">
        <w:rPr>
          <w:sz w:val="20"/>
          <w:szCs w:val="20"/>
        </w:rPr>
        <w:t>behaviors</w:t>
      </w:r>
      <w:r w:rsidRPr="00C81F90">
        <w:rPr>
          <w:spacing w:val="-3"/>
          <w:sz w:val="20"/>
          <w:szCs w:val="20"/>
        </w:rPr>
        <w:t xml:space="preserve"> </w:t>
      </w:r>
      <w:r w:rsidRPr="00C81F90">
        <w:rPr>
          <w:sz w:val="20"/>
          <w:szCs w:val="20"/>
        </w:rPr>
        <w:t>that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communicate</w:t>
      </w:r>
      <w:r w:rsidRPr="00C81F90">
        <w:rPr>
          <w:spacing w:val="-5"/>
          <w:sz w:val="20"/>
          <w:szCs w:val="20"/>
        </w:rPr>
        <w:t xml:space="preserve"> </w:t>
      </w:r>
      <w:r w:rsidRPr="00C81F90">
        <w:rPr>
          <w:sz w:val="20"/>
          <w:szCs w:val="20"/>
        </w:rPr>
        <w:t>empathic caring when placed in a helping relationship in the</w:t>
      </w:r>
      <w:r w:rsidRPr="00C81F90">
        <w:rPr>
          <w:spacing w:val="-14"/>
          <w:sz w:val="20"/>
          <w:szCs w:val="20"/>
        </w:rPr>
        <w:t xml:space="preserve"> </w:t>
      </w:r>
      <w:r w:rsidRPr="00C81F90">
        <w:rPr>
          <w:sz w:val="20"/>
          <w:szCs w:val="20"/>
        </w:rPr>
        <w:t>classroom.</w:t>
      </w:r>
    </w:p>
    <w:p w14:paraId="6C93432E" w14:textId="0012FFAC" w:rsidR="00525774" w:rsidRPr="0084534E" w:rsidRDefault="00525774" w:rsidP="0084534E">
      <w:pPr>
        <w:pStyle w:val="BodyText"/>
        <w:ind w:left="544"/>
        <w:rPr>
          <w:u w:val="single"/>
        </w:rPr>
      </w:pPr>
      <w:bookmarkStart w:id="20" w:name="_GoBack"/>
      <w:bookmarkEnd w:id="20"/>
    </w:p>
    <w:sectPr w:rsidR="00525774" w:rsidRPr="0084534E" w:rsidSect="0084534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1303E" w14:textId="77777777" w:rsidR="00C81F90" w:rsidRDefault="00C81F90" w:rsidP="00C81F90">
      <w:r>
        <w:separator/>
      </w:r>
    </w:p>
  </w:endnote>
  <w:endnote w:type="continuationSeparator" w:id="0">
    <w:p w14:paraId="469214CA" w14:textId="77777777" w:rsidR="00C81F90" w:rsidRDefault="00C81F90" w:rsidP="00C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470168498"/>
      <w:docPartObj>
        <w:docPartGallery w:val="Page Numbers (Bottom of Page)"/>
        <w:docPartUnique/>
      </w:docPartObj>
    </w:sdtPr>
    <w:sdtContent>
      <w:sdt>
        <w:sdtPr>
          <w:rPr>
            <w:b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3F53002" w14:textId="4364A4AD" w:rsidR="0084534E" w:rsidRPr="0084534E" w:rsidRDefault="0084534E" w:rsidP="0084534E">
            <w:pPr>
              <w:pStyle w:val="Footer"/>
              <w:jc w:val="right"/>
              <w:rPr>
                <w:b/>
                <w:sz w:val="20"/>
                <w:szCs w:val="20"/>
              </w:rPr>
            </w:pPr>
            <w:r w:rsidRPr="0084534E">
              <w:rPr>
                <w:sz w:val="20"/>
                <w:szCs w:val="20"/>
              </w:rPr>
              <w:t xml:space="preserve">Page </w:t>
            </w:r>
            <w:r w:rsidRPr="0084534E">
              <w:rPr>
                <w:bCs/>
                <w:sz w:val="20"/>
                <w:szCs w:val="20"/>
              </w:rPr>
              <w:fldChar w:fldCharType="begin"/>
            </w:r>
            <w:r w:rsidRPr="0084534E">
              <w:rPr>
                <w:bCs/>
                <w:sz w:val="20"/>
                <w:szCs w:val="20"/>
              </w:rPr>
              <w:instrText xml:space="preserve"> PAGE </w:instrText>
            </w:r>
            <w:r w:rsidRPr="0084534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84534E">
              <w:rPr>
                <w:bCs/>
                <w:sz w:val="20"/>
                <w:szCs w:val="20"/>
              </w:rPr>
              <w:fldChar w:fldCharType="end"/>
            </w:r>
            <w:r w:rsidRPr="0084534E">
              <w:rPr>
                <w:sz w:val="20"/>
                <w:szCs w:val="20"/>
              </w:rPr>
              <w:t xml:space="preserve"> of </w:t>
            </w:r>
            <w:r w:rsidRPr="0084534E">
              <w:rPr>
                <w:bCs/>
                <w:sz w:val="20"/>
                <w:szCs w:val="20"/>
              </w:rPr>
              <w:fldChar w:fldCharType="begin"/>
            </w:r>
            <w:r w:rsidRPr="0084534E">
              <w:rPr>
                <w:bCs/>
                <w:sz w:val="20"/>
                <w:szCs w:val="20"/>
              </w:rPr>
              <w:instrText xml:space="preserve"> NUMPAGES  </w:instrText>
            </w:r>
            <w:r w:rsidRPr="0084534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84534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EA90F2" w14:textId="77777777" w:rsidR="0084534E" w:rsidRDefault="0084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0091" w14:textId="77777777" w:rsidR="00C81F90" w:rsidRDefault="00C81F90" w:rsidP="00C81F90">
      <w:r>
        <w:separator/>
      </w:r>
    </w:p>
  </w:footnote>
  <w:footnote w:type="continuationSeparator" w:id="0">
    <w:p w14:paraId="47173959" w14:textId="77777777" w:rsidR="00C81F90" w:rsidRDefault="00C81F90" w:rsidP="00C8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B52ED" w14:textId="1E3AA356" w:rsidR="0084534E" w:rsidRDefault="0084534E">
    <w:pPr>
      <w:pStyle w:val="Header"/>
    </w:pPr>
    <w:r w:rsidRPr="00C81F90">
      <w:rPr>
        <w:sz w:val="20"/>
        <w:szCs w:val="20"/>
      </w:rPr>
      <w:t>PSY</w:t>
    </w:r>
    <w:r w:rsidRPr="00C81F90">
      <w:rPr>
        <w:spacing w:val="-6"/>
        <w:sz w:val="20"/>
        <w:szCs w:val="20"/>
      </w:rPr>
      <w:t xml:space="preserve"> </w:t>
    </w:r>
    <w:r w:rsidRPr="00C81F90">
      <w:rPr>
        <w:sz w:val="20"/>
        <w:szCs w:val="20"/>
      </w:rPr>
      <w:t>180</w:t>
    </w:r>
    <w:r w:rsidRPr="00C81F90">
      <w:rPr>
        <w:sz w:val="20"/>
        <w:szCs w:val="20"/>
      </w:rPr>
      <w:tab/>
      <w:t>Psychology</w:t>
    </w:r>
    <w:r w:rsidRPr="00C81F90">
      <w:rPr>
        <w:spacing w:val="-11"/>
        <w:sz w:val="20"/>
        <w:szCs w:val="20"/>
      </w:rPr>
      <w:t xml:space="preserve"> </w:t>
    </w:r>
    <w:r w:rsidRPr="00C81F90">
      <w:rPr>
        <w:sz w:val="20"/>
        <w:szCs w:val="20"/>
      </w:rPr>
      <w:t>of</w:t>
    </w:r>
    <w:r w:rsidRPr="00C81F90">
      <w:t xml:space="preserve"> </w:t>
    </w:r>
    <w:r w:rsidRPr="00C81F90">
      <w:rPr>
        <w:sz w:val="20"/>
        <w:szCs w:val="20"/>
      </w:rPr>
      <w:t>Interpersonal</w:t>
    </w:r>
    <w:r w:rsidRPr="00C81F90">
      <w:rPr>
        <w:spacing w:val="-5"/>
        <w:sz w:val="20"/>
        <w:szCs w:val="20"/>
      </w:rPr>
      <w:t xml:space="preserve"> </w:t>
    </w:r>
    <w:r w:rsidRPr="00C81F90">
      <w:rPr>
        <w:sz w:val="20"/>
        <w:szCs w:val="20"/>
      </w:rPr>
      <w:t>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132"/>
    <w:multiLevelType w:val="hybridMultilevel"/>
    <w:tmpl w:val="28E06BAA"/>
    <w:lvl w:ilvl="0" w:tplc="976EDBCA">
      <w:start w:val="1"/>
      <w:numFmt w:val="decimal"/>
      <w:lvlText w:val="%1."/>
      <w:lvlJc w:val="left"/>
      <w:pPr>
        <w:ind w:left="628" w:hanging="47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75EEBA2">
      <w:start w:val="1"/>
      <w:numFmt w:val="lowerLetter"/>
      <w:lvlText w:val="%2."/>
      <w:lvlJc w:val="left"/>
      <w:pPr>
        <w:ind w:left="1012" w:hanging="468"/>
      </w:pPr>
      <w:rPr>
        <w:rFonts w:hint="default"/>
        <w:spacing w:val="-1"/>
        <w:w w:val="99"/>
      </w:rPr>
    </w:lvl>
    <w:lvl w:ilvl="2" w:tplc="C6AC2B1E">
      <w:start w:val="1"/>
      <w:numFmt w:val="decimal"/>
      <w:lvlText w:val="%3)"/>
      <w:lvlJc w:val="left"/>
      <w:pPr>
        <w:ind w:left="1444" w:hanging="432"/>
      </w:pPr>
      <w:rPr>
        <w:rFonts w:hint="default"/>
        <w:b w:val="0"/>
        <w:bCs/>
        <w:w w:val="99"/>
        <w:sz w:val="20"/>
        <w:szCs w:val="20"/>
      </w:rPr>
    </w:lvl>
    <w:lvl w:ilvl="3" w:tplc="A318490A">
      <w:numFmt w:val="bullet"/>
      <w:lvlText w:val="•"/>
      <w:lvlJc w:val="left"/>
      <w:pPr>
        <w:ind w:left="1440" w:hanging="432"/>
      </w:pPr>
      <w:rPr>
        <w:rFonts w:hint="default"/>
      </w:rPr>
    </w:lvl>
    <w:lvl w:ilvl="4" w:tplc="5D90E8FE">
      <w:numFmt w:val="bullet"/>
      <w:lvlText w:val="•"/>
      <w:lvlJc w:val="left"/>
      <w:pPr>
        <w:ind w:left="2702" w:hanging="432"/>
      </w:pPr>
      <w:rPr>
        <w:rFonts w:hint="default"/>
      </w:rPr>
    </w:lvl>
    <w:lvl w:ilvl="5" w:tplc="073E4C28">
      <w:numFmt w:val="bullet"/>
      <w:lvlText w:val="•"/>
      <w:lvlJc w:val="left"/>
      <w:pPr>
        <w:ind w:left="3965" w:hanging="432"/>
      </w:pPr>
      <w:rPr>
        <w:rFonts w:hint="default"/>
      </w:rPr>
    </w:lvl>
    <w:lvl w:ilvl="6" w:tplc="F0545706">
      <w:numFmt w:val="bullet"/>
      <w:lvlText w:val="•"/>
      <w:lvlJc w:val="left"/>
      <w:pPr>
        <w:ind w:left="5228" w:hanging="432"/>
      </w:pPr>
      <w:rPr>
        <w:rFonts w:hint="default"/>
      </w:rPr>
    </w:lvl>
    <w:lvl w:ilvl="7" w:tplc="F7CC052A">
      <w:numFmt w:val="bullet"/>
      <w:lvlText w:val="•"/>
      <w:lvlJc w:val="left"/>
      <w:pPr>
        <w:ind w:left="6491" w:hanging="432"/>
      </w:pPr>
      <w:rPr>
        <w:rFonts w:hint="default"/>
      </w:rPr>
    </w:lvl>
    <w:lvl w:ilvl="8" w:tplc="85C43CA2">
      <w:numFmt w:val="bullet"/>
      <w:lvlText w:val="•"/>
      <w:lvlJc w:val="left"/>
      <w:pPr>
        <w:ind w:left="7754" w:hanging="432"/>
      </w:pPr>
      <w:rPr>
        <w:rFonts w:hint="default"/>
      </w:rPr>
    </w:lvl>
  </w:abstractNum>
  <w:abstractNum w:abstractNumId="1" w15:restartNumberingAfterBreak="0">
    <w:nsid w:val="44A35A17"/>
    <w:multiLevelType w:val="hybridMultilevel"/>
    <w:tmpl w:val="D43A6550"/>
    <w:lvl w:ilvl="0" w:tplc="0F02FAAC">
      <w:start w:val="1"/>
      <w:numFmt w:val="decimal"/>
      <w:lvlText w:val="(%1)"/>
      <w:lvlJc w:val="left"/>
      <w:pPr>
        <w:ind w:left="1444" w:hanging="432"/>
      </w:pPr>
      <w:rPr>
        <w:rFonts w:ascii="Arial" w:eastAsia="Arial" w:hAnsi="Arial" w:cs="Arial" w:hint="default"/>
        <w:strike/>
        <w:w w:val="99"/>
        <w:sz w:val="20"/>
        <w:szCs w:val="20"/>
      </w:rPr>
    </w:lvl>
    <w:lvl w:ilvl="1" w:tplc="60004418">
      <w:numFmt w:val="bullet"/>
      <w:lvlText w:val="•"/>
      <w:lvlJc w:val="left"/>
      <w:pPr>
        <w:ind w:left="2324" w:hanging="432"/>
      </w:pPr>
      <w:rPr>
        <w:rFonts w:hint="default"/>
      </w:rPr>
    </w:lvl>
    <w:lvl w:ilvl="2" w:tplc="D952D9CC">
      <w:numFmt w:val="bullet"/>
      <w:lvlText w:val="•"/>
      <w:lvlJc w:val="left"/>
      <w:pPr>
        <w:ind w:left="3208" w:hanging="432"/>
      </w:pPr>
      <w:rPr>
        <w:rFonts w:hint="default"/>
      </w:rPr>
    </w:lvl>
    <w:lvl w:ilvl="3" w:tplc="EC10A154">
      <w:numFmt w:val="bullet"/>
      <w:lvlText w:val="•"/>
      <w:lvlJc w:val="left"/>
      <w:pPr>
        <w:ind w:left="4092" w:hanging="432"/>
      </w:pPr>
      <w:rPr>
        <w:rFonts w:hint="default"/>
      </w:rPr>
    </w:lvl>
    <w:lvl w:ilvl="4" w:tplc="827417CA">
      <w:numFmt w:val="bullet"/>
      <w:lvlText w:val="•"/>
      <w:lvlJc w:val="left"/>
      <w:pPr>
        <w:ind w:left="4976" w:hanging="432"/>
      </w:pPr>
      <w:rPr>
        <w:rFonts w:hint="default"/>
      </w:rPr>
    </w:lvl>
    <w:lvl w:ilvl="5" w:tplc="0AD61030">
      <w:numFmt w:val="bullet"/>
      <w:lvlText w:val="•"/>
      <w:lvlJc w:val="left"/>
      <w:pPr>
        <w:ind w:left="5860" w:hanging="432"/>
      </w:pPr>
      <w:rPr>
        <w:rFonts w:hint="default"/>
      </w:rPr>
    </w:lvl>
    <w:lvl w:ilvl="6" w:tplc="792E3C04">
      <w:numFmt w:val="bullet"/>
      <w:lvlText w:val="•"/>
      <w:lvlJc w:val="left"/>
      <w:pPr>
        <w:ind w:left="6744" w:hanging="432"/>
      </w:pPr>
      <w:rPr>
        <w:rFonts w:hint="default"/>
      </w:rPr>
    </w:lvl>
    <w:lvl w:ilvl="7" w:tplc="C630BCE4">
      <w:numFmt w:val="bullet"/>
      <w:lvlText w:val="•"/>
      <w:lvlJc w:val="left"/>
      <w:pPr>
        <w:ind w:left="7628" w:hanging="432"/>
      </w:pPr>
      <w:rPr>
        <w:rFonts w:hint="default"/>
      </w:rPr>
    </w:lvl>
    <w:lvl w:ilvl="8" w:tplc="FC0C15F0">
      <w:numFmt w:val="bullet"/>
      <w:lvlText w:val="•"/>
      <w:lvlJc w:val="left"/>
      <w:pPr>
        <w:ind w:left="8512" w:hanging="432"/>
      </w:pPr>
      <w:rPr>
        <w:rFonts w:hint="default"/>
      </w:rPr>
    </w:lvl>
  </w:abstractNum>
  <w:abstractNum w:abstractNumId="2" w15:restartNumberingAfterBreak="0">
    <w:nsid w:val="62900B16"/>
    <w:multiLevelType w:val="hybridMultilevel"/>
    <w:tmpl w:val="0ADE4CA0"/>
    <w:lvl w:ilvl="0" w:tplc="2752FA9E">
      <w:start w:val="1"/>
      <w:numFmt w:val="lowerLetter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2A0FC40">
      <w:start w:val="1"/>
      <w:numFmt w:val="lowerLetter"/>
      <w:lvlText w:val="%2."/>
      <w:lvlJc w:val="left"/>
      <w:pPr>
        <w:ind w:left="1000" w:hanging="44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CD78135C">
      <w:numFmt w:val="bullet"/>
      <w:lvlText w:val="•"/>
      <w:lvlJc w:val="left"/>
      <w:pPr>
        <w:ind w:left="2031" w:hanging="449"/>
      </w:pPr>
      <w:rPr>
        <w:rFonts w:hint="default"/>
      </w:rPr>
    </w:lvl>
    <w:lvl w:ilvl="3" w:tplc="F32C951E">
      <w:numFmt w:val="bullet"/>
      <w:lvlText w:val="•"/>
      <w:lvlJc w:val="left"/>
      <w:pPr>
        <w:ind w:left="3062" w:hanging="449"/>
      </w:pPr>
      <w:rPr>
        <w:rFonts w:hint="default"/>
      </w:rPr>
    </w:lvl>
    <w:lvl w:ilvl="4" w:tplc="46DE1F70">
      <w:numFmt w:val="bullet"/>
      <w:lvlText w:val="•"/>
      <w:lvlJc w:val="left"/>
      <w:pPr>
        <w:ind w:left="4093" w:hanging="449"/>
      </w:pPr>
      <w:rPr>
        <w:rFonts w:hint="default"/>
      </w:rPr>
    </w:lvl>
    <w:lvl w:ilvl="5" w:tplc="75D2709C">
      <w:numFmt w:val="bullet"/>
      <w:lvlText w:val="•"/>
      <w:lvlJc w:val="left"/>
      <w:pPr>
        <w:ind w:left="5124" w:hanging="449"/>
      </w:pPr>
      <w:rPr>
        <w:rFonts w:hint="default"/>
      </w:rPr>
    </w:lvl>
    <w:lvl w:ilvl="6" w:tplc="6E6CBA3A">
      <w:numFmt w:val="bullet"/>
      <w:lvlText w:val="•"/>
      <w:lvlJc w:val="left"/>
      <w:pPr>
        <w:ind w:left="6155" w:hanging="449"/>
      </w:pPr>
      <w:rPr>
        <w:rFonts w:hint="default"/>
      </w:rPr>
    </w:lvl>
    <w:lvl w:ilvl="7" w:tplc="DD0CAF56">
      <w:numFmt w:val="bullet"/>
      <w:lvlText w:val="•"/>
      <w:lvlJc w:val="left"/>
      <w:pPr>
        <w:ind w:left="7186" w:hanging="449"/>
      </w:pPr>
      <w:rPr>
        <w:rFonts w:hint="default"/>
      </w:rPr>
    </w:lvl>
    <w:lvl w:ilvl="8" w:tplc="0B9E2CFE">
      <w:numFmt w:val="bullet"/>
      <w:lvlText w:val="•"/>
      <w:lvlJc w:val="left"/>
      <w:pPr>
        <w:ind w:left="8217" w:hanging="44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4"/>
    <w:rsid w:val="00525774"/>
    <w:rsid w:val="0084534E"/>
    <w:rsid w:val="00C81F90"/>
    <w:rsid w:val="00E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E672"/>
  <w15:docId w15:val="{88EFBE1B-5668-49F6-AC16-F01D365C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"/>
      <w:ind w:left="1000" w:hanging="45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12" w:hanging="4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1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1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90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C81F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74"/>
    <w:rsid w:val="008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CD6445F9514676ABC6B7FE89348C20">
    <w:name w:val="7DCD6445F9514676ABC6B7FE89348C20"/>
    <w:rsid w:val="008E4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D1B4B-21E7-4EED-91AF-D4E557D17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8285D-E16C-4531-9BE1-C586A33B5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05733-5F79-4A22-9DCA-AE5A65385F4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b80911b-71ef-4ff3-b189-2f60f2525452"/>
    <ds:schemaRef ds:uri="http://purl.org/dc/dcmitype/"/>
    <ds:schemaRef ds:uri="http://purl.org/dc/elements/1.1/"/>
    <ds:schemaRef ds:uri="ea78034b-63cb-4a0a-b43c-43e4330dc7c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Prilaman</cp:lastModifiedBy>
  <cp:revision>2</cp:revision>
  <dcterms:created xsi:type="dcterms:W3CDTF">2022-03-24T21:15:00Z</dcterms:created>
  <dcterms:modified xsi:type="dcterms:W3CDTF">2022-03-24T21:15:00Z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Adobe Acrobat Pro 2017 17.11.30207</vt:lpwstr>
  </property>
  <property fmtid="{D5CDD505-2E9C-101B-9397-08002B2CF9AE}" pid="4" name="LastSaved">
    <vt:filetime>2022-03-23T00:00:00Z</vt:filetime>
  </property>
  <property fmtid="{D5CDD505-2E9C-101B-9397-08002B2CF9AE}" pid="5" name="ContentTypeId">
    <vt:lpwstr>0x0101006CCEF36F0FF6684088C744636F6202E2</vt:lpwstr>
  </property>
</Properties>
</file>