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988" w:rsidRPr="00191C46" w:rsidRDefault="00E06988">
      <w:pPr>
        <w:tabs>
          <w:tab w:val="center" w:pos="5040"/>
        </w:tabs>
        <w:suppressAutoHyphens/>
        <w:spacing w:line="240" w:lineRule="atLeast"/>
        <w:rPr>
          <w:rFonts w:ascii="Arial" w:hAnsi="Arial" w:cs="Arial"/>
        </w:rPr>
      </w:pPr>
      <w:bookmarkStart w:id="0" w:name="_GoBack"/>
      <w:bookmarkEnd w:id="0"/>
      <w:r w:rsidRPr="00191C46">
        <w:rPr>
          <w:rFonts w:ascii="Arial" w:hAnsi="Arial" w:cs="Arial"/>
        </w:rPr>
        <w:tab/>
        <w:t>GROSSMONT COLLEGE</w:t>
      </w:r>
    </w:p>
    <w:p w:rsidR="00E06988" w:rsidRPr="00191C46" w:rsidRDefault="00E06988">
      <w:pPr>
        <w:tabs>
          <w:tab w:val="left" w:pos="0"/>
        </w:tabs>
        <w:suppressAutoHyphens/>
        <w:spacing w:line="240" w:lineRule="atLeast"/>
        <w:rPr>
          <w:rFonts w:ascii="Arial" w:hAnsi="Arial" w:cs="Arial"/>
        </w:rPr>
      </w:pPr>
    </w:p>
    <w:p w:rsidR="00E06988" w:rsidRPr="00191C46" w:rsidRDefault="00E06988">
      <w:pPr>
        <w:tabs>
          <w:tab w:val="center" w:pos="5040"/>
        </w:tabs>
        <w:suppressAutoHyphens/>
        <w:spacing w:line="240" w:lineRule="atLeast"/>
        <w:rPr>
          <w:rFonts w:ascii="Arial" w:hAnsi="Arial" w:cs="Arial"/>
        </w:rPr>
      </w:pPr>
      <w:r w:rsidRPr="00191C46">
        <w:rPr>
          <w:rFonts w:ascii="Arial" w:hAnsi="Arial" w:cs="Arial"/>
        </w:rPr>
        <w:tab/>
      </w:r>
      <w:r w:rsidR="004D0AFA" w:rsidRPr="004D0AFA">
        <w:rPr>
          <w:rFonts w:ascii="Arial" w:hAnsi="Arial" w:cs="Arial"/>
          <w:u w:val="single"/>
        </w:rPr>
        <w:t xml:space="preserve">Official </w:t>
      </w:r>
      <w:r w:rsidRPr="004D0AFA">
        <w:rPr>
          <w:rFonts w:ascii="Arial" w:hAnsi="Arial" w:cs="Arial"/>
          <w:u w:val="single"/>
        </w:rPr>
        <w:t>C</w:t>
      </w:r>
      <w:r w:rsidRPr="00191C46">
        <w:rPr>
          <w:rFonts w:ascii="Arial" w:hAnsi="Arial" w:cs="Arial"/>
          <w:u w:val="single"/>
        </w:rPr>
        <w:t>ourse Outline</w:t>
      </w:r>
    </w:p>
    <w:p w:rsidR="00E06988" w:rsidRPr="00191C46" w:rsidRDefault="00E06988">
      <w:pPr>
        <w:tabs>
          <w:tab w:val="left" w:pos="0"/>
        </w:tabs>
        <w:suppressAutoHyphens/>
        <w:spacing w:line="240" w:lineRule="atLeast"/>
        <w:rPr>
          <w:rFonts w:ascii="Arial" w:hAnsi="Arial" w:cs="Arial"/>
        </w:rPr>
      </w:pPr>
    </w:p>
    <w:p w:rsidR="00E06988" w:rsidRPr="00191C46" w:rsidRDefault="00E06988">
      <w:pPr>
        <w:tabs>
          <w:tab w:val="left" w:pos="0"/>
          <w:tab w:val="right" w:pos="9990"/>
        </w:tabs>
        <w:suppressAutoHyphens/>
        <w:spacing w:line="240" w:lineRule="atLeast"/>
        <w:rPr>
          <w:rFonts w:ascii="Arial" w:hAnsi="Arial" w:cs="Arial"/>
        </w:rPr>
      </w:pPr>
    </w:p>
    <w:p w:rsidR="00E06988" w:rsidRPr="00191C46" w:rsidRDefault="00E06988">
      <w:pPr>
        <w:tabs>
          <w:tab w:val="left" w:pos="0"/>
          <w:tab w:val="right" w:pos="9990"/>
        </w:tabs>
        <w:suppressAutoHyphens/>
        <w:spacing w:line="240" w:lineRule="atLeast"/>
        <w:rPr>
          <w:rFonts w:ascii="Arial" w:hAnsi="Arial" w:cs="Arial"/>
          <w:u w:val="single"/>
        </w:rPr>
      </w:pPr>
      <w:r w:rsidRPr="00191C46">
        <w:rPr>
          <w:rFonts w:ascii="Arial" w:hAnsi="Arial" w:cs="Arial"/>
          <w:u w:val="single"/>
        </w:rPr>
        <w:t>POLITICAL SCIENCE 120 – INTRODUCTION TO POLITICS AND POLITICAL ANALYSIS</w:t>
      </w:r>
    </w:p>
    <w:p w:rsidR="00E06988" w:rsidRPr="00191C46" w:rsidRDefault="00E06988">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p>
    <w:p w:rsidR="00E06988" w:rsidRPr="00191C46" w:rsidRDefault="00E06988">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r w:rsidRPr="00191C46">
        <w:rPr>
          <w:rFonts w:ascii="Arial" w:hAnsi="Arial" w:cs="Arial"/>
        </w:rPr>
        <w:t xml:space="preserve"> 1.</w:t>
      </w:r>
      <w:r w:rsidRPr="00191C46">
        <w:rPr>
          <w:rFonts w:ascii="Arial" w:hAnsi="Arial" w:cs="Arial"/>
        </w:rPr>
        <w:tab/>
      </w:r>
      <w:r w:rsidRPr="00191C46">
        <w:rPr>
          <w:rFonts w:ascii="Arial" w:hAnsi="Arial" w:cs="Arial"/>
          <w:u w:val="single"/>
        </w:rPr>
        <w:t>Course Number</w:t>
      </w:r>
      <w:r w:rsidRPr="00191C46">
        <w:rPr>
          <w:rFonts w:ascii="Arial" w:hAnsi="Arial" w:cs="Arial"/>
        </w:rPr>
        <w:tab/>
      </w:r>
      <w:r w:rsidRPr="00191C46">
        <w:rPr>
          <w:rFonts w:ascii="Arial" w:hAnsi="Arial" w:cs="Arial"/>
          <w:u w:val="single"/>
        </w:rPr>
        <w:t>Course Title</w:t>
      </w:r>
      <w:r w:rsidRPr="00191C46">
        <w:rPr>
          <w:rFonts w:ascii="Arial" w:hAnsi="Arial" w:cs="Arial"/>
        </w:rPr>
        <w:tab/>
      </w:r>
      <w:r w:rsidRPr="00191C46">
        <w:rPr>
          <w:rFonts w:ascii="Arial" w:hAnsi="Arial" w:cs="Arial"/>
          <w:u w:val="single"/>
        </w:rPr>
        <w:t>Semester Units</w:t>
      </w:r>
      <w:r w:rsidRPr="00191C46">
        <w:rPr>
          <w:rFonts w:ascii="Arial" w:hAnsi="Arial" w:cs="Arial"/>
        </w:rPr>
        <w:tab/>
      </w:r>
      <w:r w:rsidR="00B96C3C">
        <w:rPr>
          <w:rFonts w:ascii="Arial" w:hAnsi="Arial" w:cs="Arial"/>
          <w:u w:val="single"/>
        </w:rPr>
        <w:t xml:space="preserve">Semester </w:t>
      </w:r>
      <w:r w:rsidRPr="00191C46">
        <w:rPr>
          <w:rFonts w:ascii="Arial" w:hAnsi="Arial" w:cs="Arial"/>
          <w:u w:val="single"/>
        </w:rPr>
        <w:t>Hours</w:t>
      </w:r>
    </w:p>
    <w:p w:rsidR="00E06988" w:rsidRPr="00191C46" w:rsidRDefault="00E06988">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p>
    <w:p w:rsidR="00E06988" w:rsidRPr="00191C46" w:rsidRDefault="00E06988">
      <w:pPr>
        <w:tabs>
          <w:tab w:val="left" w:pos="0"/>
          <w:tab w:val="left" w:pos="528"/>
          <w:tab w:val="left" w:pos="2964"/>
          <w:tab w:val="left" w:pos="5472"/>
          <w:tab w:val="left" w:pos="6120"/>
          <w:tab w:val="left" w:pos="7716"/>
          <w:tab w:val="left" w:pos="7920"/>
        </w:tabs>
        <w:suppressAutoHyphens/>
        <w:spacing w:line="240" w:lineRule="atLeast"/>
        <w:rPr>
          <w:rFonts w:ascii="Arial" w:hAnsi="Arial" w:cs="Arial"/>
        </w:rPr>
      </w:pPr>
      <w:r w:rsidRPr="00191C46">
        <w:rPr>
          <w:rFonts w:ascii="Arial" w:hAnsi="Arial" w:cs="Arial"/>
        </w:rPr>
        <w:tab/>
        <w:t>POSC 120</w:t>
      </w:r>
      <w:r w:rsidRPr="00191C46">
        <w:rPr>
          <w:rFonts w:ascii="Arial" w:hAnsi="Arial" w:cs="Arial"/>
        </w:rPr>
        <w:tab/>
        <w:t>Introduction to Politics</w:t>
      </w:r>
      <w:r w:rsidRPr="00191C46">
        <w:rPr>
          <w:rFonts w:ascii="Arial" w:hAnsi="Arial" w:cs="Arial"/>
        </w:rPr>
        <w:tab/>
      </w:r>
      <w:r w:rsidRPr="00191C46">
        <w:rPr>
          <w:rFonts w:ascii="Arial" w:hAnsi="Arial" w:cs="Arial"/>
        </w:rPr>
        <w:tab/>
        <w:t>3</w:t>
      </w:r>
      <w:r w:rsidRPr="00191C46">
        <w:rPr>
          <w:rFonts w:ascii="Arial" w:hAnsi="Arial" w:cs="Arial"/>
        </w:rPr>
        <w:tab/>
        <w:t>3 hours lecture</w:t>
      </w:r>
      <w:r w:rsidR="002A3A50">
        <w:rPr>
          <w:rFonts w:ascii="Arial" w:hAnsi="Arial" w:cs="Arial"/>
        </w:rPr>
        <w:t>: 48-54 hours</w:t>
      </w:r>
    </w:p>
    <w:p w:rsidR="00E06988" w:rsidRPr="00191C46" w:rsidRDefault="00E06988">
      <w:pPr>
        <w:tabs>
          <w:tab w:val="left" w:pos="0"/>
          <w:tab w:val="left" w:pos="528"/>
          <w:tab w:val="left" w:pos="2964"/>
          <w:tab w:val="left" w:pos="5472"/>
          <w:tab w:val="left" w:pos="6120"/>
          <w:tab w:val="left" w:pos="7716"/>
          <w:tab w:val="left" w:pos="7920"/>
        </w:tabs>
        <w:suppressAutoHyphens/>
        <w:spacing w:line="240" w:lineRule="atLeast"/>
        <w:rPr>
          <w:rFonts w:ascii="Arial" w:hAnsi="Arial" w:cs="Arial"/>
        </w:rPr>
      </w:pPr>
      <w:r w:rsidRPr="00191C46">
        <w:rPr>
          <w:rFonts w:ascii="Arial" w:hAnsi="Arial" w:cs="Arial"/>
        </w:rPr>
        <w:tab/>
      </w:r>
      <w:r w:rsidRPr="00191C46">
        <w:rPr>
          <w:rFonts w:ascii="Arial" w:hAnsi="Arial" w:cs="Arial"/>
        </w:rPr>
        <w:tab/>
        <w:t>and Political Analysis</w:t>
      </w:r>
      <w:r w:rsidRPr="00191C46">
        <w:rPr>
          <w:rFonts w:ascii="Arial" w:hAnsi="Arial" w:cs="Arial"/>
        </w:rPr>
        <w:tab/>
      </w:r>
      <w:r w:rsidRPr="00191C46">
        <w:rPr>
          <w:rFonts w:ascii="Arial" w:hAnsi="Arial" w:cs="Arial"/>
        </w:rPr>
        <w:tab/>
      </w:r>
      <w:r w:rsidRPr="00191C46">
        <w:rPr>
          <w:rFonts w:ascii="Arial" w:hAnsi="Arial" w:cs="Arial"/>
        </w:rPr>
        <w:tab/>
      </w:r>
      <w:r w:rsidR="002A3A50">
        <w:rPr>
          <w:rFonts w:ascii="Arial" w:hAnsi="Arial" w:cs="Arial"/>
        </w:rPr>
        <w:t>96-108 outside-of-class hours</w:t>
      </w:r>
    </w:p>
    <w:p w:rsidR="00E06988" w:rsidRPr="00191C46" w:rsidRDefault="002A3A50">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144-162 total hours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 xml:space="preserve"> 2.</w:t>
      </w:r>
      <w:r w:rsidRPr="00191C46">
        <w:rPr>
          <w:rFonts w:ascii="Arial" w:hAnsi="Arial" w:cs="Arial"/>
        </w:rPr>
        <w:tab/>
      </w:r>
      <w:r w:rsidRPr="00191C46">
        <w:rPr>
          <w:rFonts w:ascii="Arial" w:hAnsi="Arial" w:cs="Arial"/>
          <w:u w:val="single"/>
        </w:rPr>
        <w:t>Course Prerequisites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ind w:left="444" w:hanging="444"/>
        <w:rPr>
          <w:rFonts w:ascii="Arial" w:hAnsi="Arial" w:cs="Arial"/>
        </w:rPr>
      </w:pPr>
      <w:r w:rsidRPr="00191C46">
        <w:rPr>
          <w:rFonts w:ascii="Arial" w:hAnsi="Arial" w:cs="Arial"/>
        </w:rPr>
        <w:tab/>
        <w:t>None.</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Corequisite</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None.</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r>
      <w:r w:rsidRPr="00191C46">
        <w:rPr>
          <w:rFonts w:ascii="Arial" w:hAnsi="Arial" w:cs="Arial"/>
          <w:u w:val="single"/>
        </w:rPr>
        <w:t>Recommended Preparation</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ind w:left="444" w:hanging="444"/>
        <w:rPr>
          <w:rFonts w:ascii="Arial" w:hAnsi="Arial" w:cs="Arial"/>
        </w:rPr>
      </w:pPr>
      <w:r w:rsidRPr="00191C46">
        <w:rPr>
          <w:rFonts w:ascii="Arial" w:hAnsi="Arial" w:cs="Arial"/>
        </w:rPr>
        <w:tab/>
        <w:t>None.</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3.</w:t>
      </w:r>
      <w:r w:rsidRPr="00191C46">
        <w:rPr>
          <w:rFonts w:ascii="Arial" w:hAnsi="Arial" w:cs="Arial"/>
        </w:rPr>
        <w:tab/>
      </w:r>
      <w:r w:rsidRPr="00191C46">
        <w:rPr>
          <w:rFonts w:ascii="Arial" w:hAnsi="Arial" w:cs="Arial"/>
          <w:u w:val="single"/>
        </w:rPr>
        <w:t>Catalog Description</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ind w:left="444" w:hanging="444"/>
        <w:rPr>
          <w:rFonts w:ascii="Arial" w:hAnsi="Arial" w:cs="Arial"/>
        </w:rPr>
      </w:pPr>
      <w:r w:rsidRPr="00191C46">
        <w:rPr>
          <w:rFonts w:ascii="Arial" w:hAnsi="Arial" w:cs="Arial"/>
        </w:rPr>
        <w:tab/>
        <w:t xml:space="preserve">The primary aim of this course is to assist the student/citizen in the development of a set of skills which can be helpful in analyzing political situations in the world today.  In order to accomplish this objective, the student will be introduced to the basic approaches, perspectives, techniques and models of the political scientist.  Accordingly this course covers some universal aspects of political stability and change, ideologies, conflicts, institutions, political economy, and issues.  </w:t>
      </w:r>
      <w:r w:rsidRPr="00136A6A">
        <w:rPr>
          <w:rFonts w:ascii="Arial" w:hAnsi="Arial" w:cs="Arial"/>
          <w:i/>
        </w:rPr>
        <w:t>(Does not meet American Institutions requirement.)</w:t>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444" w:hanging="444"/>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4.</w:t>
      </w:r>
      <w:r w:rsidRPr="00191C46">
        <w:rPr>
          <w:rFonts w:ascii="Arial" w:hAnsi="Arial" w:cs="Arial"/>
        </w:rPr>
        <w:tab/>
      </w:r>
      <w:r w:rsidRPr="00191C46">
        <w:rPr>
          <w:rFonts w:ascii="Arial" w:hAnsi="Arial" w:cs="Arial"/>
          <w:u w:val="single"/>
        </w:rPr>
        <w:t>Course Objectives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The student will:</w:t>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r w:rsidRPr="00191C46">
        <w:rPr>
          <w:rFonts w:ascii="Arial" w:hAnsi="Arial" w:cs="Arial"/>
        </w:rPr>
        <w:tab/>
        <w:t>a.</w:t>
      </w:r>
      <w:r w:rsidRPr="00191C46">
        <w:rPr>
          <w:rFonts w:ascii="Arial" w:hAnsi="Arial" w:cs="Arial"/>
        </w:rPr>
        <w:tab/>
        <w:t>Analyze the scope and methods of political science and demonstrate an understanding of philosophical matters such as epistemology and political philosophies of living and demonstrate that understanding through the evaluative process.</w:t>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r w:rsidRPr="00191C46">
        <w:rPr>
          <w:rFonts w:ascii="Arial" w:hAnsi="Arial" w:cs="Arial"/>
        </w:rPr>
        <w:tab/>
        <w:t>b.</w:t>
      </w:r>
      <w:r w:rsidRPr="00191C46">
        <w:rPr>
          <w:rFonts w:ascii="Arial" w:hAnsi="Arial" w:cs="Arial"/>
        </w:rPr>
        <w:tab/>
        <w:t>Appraise the pervasive phenomenon of modern government and their causes, benefits, and problems.</w:t>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r w:rsidRPr="00191C46">
        <w:rPr>
          <w:rFonts w:ascii="Arial" w:hAnsi="Arial" w:cs="Arial"/>
        </w:rPr>
        <w:tab/>
        <w:t>c.</w:t>
      </w:r>
      <w:r w:rsidRPr="00191C46">
        <w:rPr>
          <w:rFonts w:ascii="Arial" w:hAnsi="Arial" w:cs="Arial"/>
        </w:rPr>
        <w:tab/>
        <w:t xml:space="preserve">Evaluate the goals, methods, and problems of government and politics, and become critically alert to bias and to simplified panaceas. </w:t>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r w:rsidRPr="00191C46">
        <w:rPr>
          <w:rFonts w:ascii="Arial" w:hAnsi="Arial" w:cs="Arial"/>
        </w:rPr>
        <w:tab/>
        <w:t>d.</w:t>
      </w:r>
      <w:r w:rsidRPr="00191C46">
        <w:rPr>
          <w:rFonts w:ascii="Arial" w:hAnsi="Arial" w:cs="Arial"/>
        </w:rPr>
        <w:tab/>
        <w:t>Assess and debate the structure, functions, and processes of modern government and politics.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5.</w:t>
      </w:r>
      <w:r w:rsidRPr="00191C46">
        <w:rPr>
          <w:rFonts w:ascii="Arial" w:hAnsi="Arial" w:cs="Arial"/>
        </w:rPr>
        <w:tab/>
      </w:r>
      <w:r w:rsidRPr="00191C46">
        <w:rPr>
          <w:rFonts w:ascii="Arial" w:hAnsi="Arial" w:cs="Arial"/>
          <w:u w:val="single"/>
        </w:rPr>
        <w:t>Instructional Facilities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r w:rsidRPr="00191C46">
        <w:rPr>
          <w:rFonts w:ascii="Arial" w:hAnsi="Arial" w:cs="Arial"/>
        </w:rPr>
        <w:tab/>
        <w:t>a.</w:t>
      </w:r>
      <w:r w:rsidRPr="00191C46">
        <w:rPr>
          <w:rFonts w:ascii="Arial" w:hAnsi="Arial" w:cs="Arial"/>
        </w:rPr>
        <w:tab/>
        <w:t>Audiovisual equipment – television, video clips, overhead projector, projection screen, digital processing presenter, computer with data projector monitor and internet access.</w:t>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r w:rsidRPr="00191C46">
        <w:rPr>
          <w:rFonts w:ascii="Arial" w:hAnsi="Arial" w:cs="Arial"/>
        </w:rPr>
        <w:lastRenderedPageBreak/>
        <w:tab/>
        <w:t>b.</w:t>
      </w:r>
      <w:r w:rsidRPr="00191C46">
        <w:rPr>
          <w:rFonts w:ascii="Arial" w:hAnsi="Arial" w:cs="Arial"/>
        </w:rPr>
        <w:tab/>
        <w:t>Chalkboards or dry-erase boards.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6.</w:t>
      </w:r>
      <w:r w:rsidRPr="00191C46">
        <w:rPr>
          <w:rFonts w:ascii="Arial" w:hAnsi="Arial" w:cs="Arial"/>
        </w:rPr>
        <w:tab/>
      </w:r>
      <w:r w:rsidRPr="00191C46">
        <w:rPr>
          <w:rFonts w:ascii="Arial" w:hAnsi="Arial" w:cs="Arial"/>
          <w:u w:val="single"/>
        </w:rPr>
        <w:t>Special Materials Required of Student</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r w:rsidRPr="00191C46">
        <w:rPr>
          <w:rFonts w:ascii="Arial" w:hAnsi="Arial" w:cs="Arial"/>
        </w:rPr>
        <w:tab/>
        <w:t>None.</w:t>
      </w:r>
      <w:r w:rsidRPr="00191C46">
        <w:rPr>
          <w:rFonts w:ascii="Arial" w:hAnsi="Arial" w:cs="Arial"/>
        </w:rPr>
        <w:tab/>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p>
    <w:p w:rsidR="00E06988" w:rsidRPr="00191C46" w:rsidRDefault="00E06988">
      <w:pPr>
        <w:tabs>
          <w:tab w:val="left" w:pos="0"/>
          <w:tab w:val="right" w:pos="9990"/>
        </w:tabs>
        <w:suppressAutoHyphens/>
        <w:spacing w:line="240" w:lineRule="atLeast"/>
        <w:rPr>
          <w:rFonts w:ascii="Arial" w:hAnsi="Arial" w:cs="Arial"/>
        </w:rPr>
      </w:pPr>
      <w:r w:rsidRPr="00191C46">
        <w:rPr>
          <w:rFonts w:ascii="Arial" w:hAnsi="Arial" w:cs="Arial"/>
          <w:u w:val="single"/>
        </w:rPr>
        <w:t>POLITICAL SCIENCE 120 – INTRODUCTION TO POLITICS AND POLITICAL ANALYSIS</w:t>
      </w:r>
      <w:r w:rsidRPr="00191C46">
        <w:rPr>
          <w:rFonts w:ascii="Arial" w:hAnsi="Arial" w:cs="Arial"/>
        </w:rPr>
        <w:tab/>
        <w:t>page 2</w:t>
      </w:r>
    </w:p>
    <w:p w:rsidR="00E06988" w:rsidRPr="00191C46" w:rsidRDefault="00E06988">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7.</w:t>
      </w:r>
      <w:r w:rsidRPr="00191C46">
        <w:rPr>
          <w:rFonts w:ascii="Arial" w:hAnsi="Arial" w:cs="Arial"/>
        </w:rPr>
        <w:tab/>
      </w:r>
      <w:r w:rsidRPr="00191C46">
        <w:rPr>
          <w:rFonts w:ascii="Arial" w:hAnsi="Arial" w:cs="Arial"/>
          <w:u w:val="single"/>
        </w:rPr>
        <w:t>Course Content</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a.</w:t>
      </w:r>
      <w:r w:rsidRPr="00191C46">
        <w:rPr>
          <w:rFonts w:ascii="Arial" w:hAnsi="Arial" w:cs="Arial"/>
        </w:rPr>
        <w:tab/>
        <w:t>The origins and purpose of political analysis.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b.</w:t>
      </w:r>
      <w:r w:rsidRPr="00191C46">
        <w:rPr>
          <w:rFonts w:ascii="Arial" w:hAnsi="Arial" w:cs="Arial"/>
        </w:rPr>
        <w:tab/>
        <w:t>What is political science?</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c.</w:t>
      </w:r>
      <w:r w:rsidRPr="00191C46">
        <w:rPr>
          <w:rFonts w:ascii="Arial" w:hAnsi="Arial" w:cs="Arial"/>
        </w:rPr>
        <w:tab/>
        <w:t>Types of political knowledge.</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d.</w:t>
      </w:r>
      <w:r w:rsidRPr="00191C46">
        <w:rPr>
          <w:rFonts w:ascii="Arial" w:hAnsi="Arial" w:cs="Arial"/>
        </w:rPr>
        <w:tab/>
        <w:t>Political belief systems, political culture, and political ideology.</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e.</w:t>
      </w:r>
      <w:r w:rsidRPr="00191C46">
        <w:rPr>
          <w:rFonts w:ascii="Arial" w:hAnsi="Arial" w:cs="Arial"/>
        </w:rPr>
        <w:tab/>
        <w:t>Political actions (parties, interest groups).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f.</w:t>
      </w:r>
      <w:r w:rsidRPr="00191C46">
        <w:rPr>
          <w:rFonts w:ascii="Arial" w:hAnsi="Arial" w:cs="Arial"/>
        </w:rPr>
        <w:tab/>
        <w:t>Influences on beliefs and actions.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g.</w:t>
      </w:r>
      <w:r w:rsidRPr="00191C46">
        <w:rPr>
          <w:rFonts w:ascii="Arial" w:hAnsi="Arial" w:cs="Arial"/>
        </w:rPr>
        <w:tab/>
        <w:t>Political systems (the concepts of state and nation).</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h.</w:t>
      </w:r>
      <w:r w:rsidRPr="00191C46">
        <w:rPr>
          <w:rFonts w:ascii="Arial" w:hAnsi="Arial" w:cs="Arial"/>
        </w:rPr>
        <w:tab/>
        <w:t>Political economy (relationship between politics and economics).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i.</w:t>
      </w:r>
      <w:r w:rsidRPr="00191C46">
        <w:rPr>
          <w:rFonts w:ascii="Arial" w:hAnsi="Arial" w:cs="Arial"/>
        </w:rPr>
        <w:tab/>
        <w:t>Various forms and structures of political life.</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j.</w:t>
      </w:r>
      <w:r w:rsidRPr="00191C46">
        <w:rPr>
          <w:rFonts w:ascii="Arial" w:hAnsi="Arial" w:cs="Arial"/>
        </w:rPr>
        <w:tab/>
        <w:t>Political processes (elite, class, and groups approaches).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k.</w:t>
      </w:r>
      <w:r w:rsidRPr="00191C46">
        <w:rPr>
          <w:rFonts w:ascii="Arial" w:hAnsi="Arial" w:cs="Arial"/>
        </w:rPr>
        <w:tab/>
        <w:t>Political communications.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l.</w:t>
      </w:r>
      <w:r w:rsidRPr="00191C46">
        <w:rPr>
          <w:rFonts w:ascii="Arial" w:hAnsi="Arial" w:cs="Arial"/>
        </w:rPr>
        <w:tab/>
        <w:t>Change and political development.</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m.</w:t>
      </w:r>
      <w:r w:rsidRPr="00191C46">
        <w:rPr>
          <w:rFonts w:ascii="Arial" w:hAnsi="Arial" w:cs="Arial"/>
        </w:rPr>
        <w:tab/>
        <w:t>Politics between states.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n.</w:t>
      </w:r>
      <w:r w:rsidRPr="00191C46">
        <w:rPr>
          <w:rFonts w:ascii="Arial" w:hAnsi="Arial" w:cs="Arial"/>
        </w:rPr>
        <w:tab/>
        <w:t>Developed, transitional, and developing countries.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o.</w:t>
      </w:r>
      <w:r w:rsidRPr="00191C46">
        <w:rPr>
          <w:rFonts w:ascii="Arial" w:hAnsi="Arial" w:cs="Arial"/>
        </w:rPr>
        <w:tab/>
        <w:t>Current political trends, both domestically and abroad.</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 xml:space="preserve"> 8.</w:t>
      </w:r>
      <w:r w:rsidRPr="00191C46">
        <w:rPr>
          <w:rFonts w:ascii="Arial" w:hAnsi="Arial" w:cs="Arial"/>
        </w:rPr>
        <w:tab/>
      </w:r>
      <w:r w:rsidRPr="00191C46">
        <w:rPr>
          <w:rFonts w:ascii="Arial" w:hAnsi="Arial" w:cs="Arial"/>
          <w:u w:val="single"/>
        </w:rPr>
        <w:t>Method of Instruction</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r w:rsidRPr="00191C46">
        <w:rPr>
          <w:rFonts w:ascii="Arial" w:hAnsi="Arial" w:cs="Arial"/>
        </w:rPr>
        <w:tab/>
        <w:t>a.</w:t>
      </w:r>
      <w:r w:rsidRPr="00191C46">
        <w:rPr>
          <w:rFonts w:ascii="Arial" w:hAnsi="Arial" w:cs="Arial"/>
        </w:rPr>
        <w:tab/>
        <w:t>Lecture.</w:t>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r w:rsidRPr="00191C46">
        <w:rPr>
          <w:rFonts w:ascii="Arial" w:hAnsi="Arial" w:cs="Arial"/>
        </w:rPr>
        <w:tab/>
        <w:t>b.</w:t>
      </w:r>
      <w:r w:rsidRPr="00191C46">
        <w:rPr>
          <w:rFonts w:ascii="Arial" w:hAnsi="Arial" w:cs="Arial"/>
        </w:rPr>
        <w:tab/>
        <w:t>Classroom discussion and group discussion.</w:t>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r w:rsidRPr="00191C46">
        <w:rPr>
          <w:rFonts w:ascii="Arial" w:hAnsi="Arial" w:cs="Arial"/>
        </w:rPr>
        <w:tab/>
        <w:t>c.</w:t>
      </w:r>
      <w:r w:rsidRPr="00191C46">
        <w:rPr>
          <w:rFonts w:ascii="Arial" w:hAnsi="Arial" w:cs="Arial"/>
        </w:rPr>
        <w:tab/>
        <w:t>Simulations.</w:t>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r w:rsidRPr="00191C46">
        <w:rPr>
          <w:rFonts w:ascii="Arial" w:hAnsi="Arial" w:cs="Arial"/>
        </w:rPr>
        <w:tab/>
        <w:t>d.</w:t>
      </w:r>
      <w:r w:rsidRPr="00191C46">
        <w:rPr>
          <w:rFonts w:ascii="Arial" w:hAnsi="Arial" w:cs="Arial"/>
        </w:rPr>
        <w:tab/>
        <w:t>Group projects and reports.</w:t>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r w:rsidRPr="00191C46">
        <w:rPr>
          <w:rFonts w:ascii="Arial" w:hAnsi="Arial" w:cs="Arial"/>
        </w:rPr>
        <w:tab/>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9.</w:t>
      </w:r>
      <w:r w:rsidRPr="00191C46">
        <w:rPr>
          <w:rFonts w:ascii="Arial" w:hAnsi="Arial" w:cs="Arial"/>
        </w:rPr>
        <w:tab/>
      </w:r>
      <w:r w:rsidRPr="00191C46">
        <w:rPr>
          <w:rFonts w:ascii="Arial" w:hAnsi="Arial" w:cs="Arial"/>
          <w:u w:val="single"/>
        </w:rPr>
        <w:t>Methods of Evaluating Student Performance</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r w:rsidRPr="00191C46">
        <w:rPr>
          <w:rFonts w:ascii="Arial" w:hAnsi="Arial" w:cs="Arial"/>
        </w:rPr>
        <w:tab/>
        <w:t>a.</w:t>
      </w:r>
      <w:r w:rsidRPr="00191C46">
        <w:rPr>
          <w:rFonts w:ascii="Arial" w:hAnsi="Arial" w:cs="Arial"/>
        </w:rPr>
        <w:tab/>
        <w:t>Students will be evaluated on the basis of their understanding of the subject matter presented in the required reading, lectures, class discussion and reports, and on their ability to apply this knowledge with insight to modern national and international problems.</w:t>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r w:rsidRPr="00191C46">
        <w:rPr>
          <w:rFonts w:ascii="Arial" w:hAnsi="Arial" w:cs="Arial"/>
        </w:rPr>
        <w:tab/>
        <w:t>b.</w:t>
      </w:r>
      <w:r w:rsidRPr="00191C46">
        <w:rPr>
          <w:rFonts w:ascii="Arial" w:hAnsi="Arial" w:cs="Arial"/>
        </w:rPr>
        <w:tab/>
        <w:t>Quizzes and examinations, including a final exam; these will contain analytical essay questions.</w:t>
      </w:r>
    </w:p>
    <w:p w:rsidR="009F7EDE" w:rsidRPr="00191C46" w:rsidRDefault="00E06988" w:rsidP="009F7EDE">
      <w:pPr>
        <w:tabs>
          <w:tab w:val="left" w:pos="450"/>
          <w:tab w:val="left" w:pos="900"/>
        </w:tabs>
        <w:autoSpaceDE w:val="0"/>
        <w:autoSpaceDN w:val="0"/>
        <w:adjustRightInd w:val="0"/>
        <w:spacing w:after="320"/>
        <w:ind w:left="900" w:hanging="900"/>
        <w:contextualSpacing/>
        <w:rPr>
          <w:rFonts w:ascii="Arial" w:hAnsi="Arial" w:cs="Arial"/>
        </w:rPr>
      </w:pPr>
      <w:r w:rsidRPr="00191C46">
        <w:rPr>
          <w:rFonts w:ascii="Arial" w:hAnsi="Arial" w:cs="Arial"/>
        </w:rPr>
        <w:tab/>
        <w:t>c.</w:t>
      </w:r>
      <w:r w:rsidRPr="00191C46">
        <w:rPr>
          <w:rFonts w:ascii="Arial" w:hAnsi="Arial" w:cs="Arial"/>
        </w:rPr>
        <w:tab/>
        <w:t>A written and/or oral report, stressing analysis and evaluation, and including an internet research component</w:t>
      </w:r>
      <w:r w:rsidR="009F7EDE">
        <w:rPr>
          <w:rFonts w:ascii="Arial" w:hAnsi="Arial" w:cs="Arial"/>
        </w:rPr>
        <w:t xml:space="preserve"> on topics such as </w:t>
      </w:r>
      <w:r w:rsidR="009F7EDE" w:rsidRPr="00191C46">
        <w:rPr>
          <w:rFonts w:ascii="Arial" w:hAnsi="Arial" w:cs="Arial"/>
        </w:rPr>
        <w:t>minor political parties, non-democratic political systems, parliamentary vs. presidential executives.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10.</w:t>
      </w:r>
      <w:r w:rsidRPr="00191C46">
        <w:rPr>
          <w:rFonts w:ascii="Arial" w:hAnsi="Arial" w:cs="Arial"/>
        </w:rPr>
        <w:tab/>
      </w:r>
      <w:r w:rsidRPr="00191C46">
        <w:rPr>
          <w:rFonts w:ascii="Arial" w:hAnsi="Arial" w:cs="Arial"/>
          <w:u w:val="single"/>
        </w:rPr>
        <w:t>Outside Class Assignments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ind w:left="912" w:hanging="912"/>
        <w:rPr>
          <w:rFonts w:ascii="Arial" w:hAnsi="Arial" w:cs="Arial"/>
        </w:rPr>
      </w:pPr>
      <w:r w:rsidRPr="00191C46">
        <w:rPr>
          <w:rFonts w:ascii="Arial" w:hAnsi="Arial" w:cs="Arial"/>
        </w:rPr>
        <w:tab/>
        <w:t>a.</w:t>
      </w:r>
      <w:r w:rsidRPr="00191C46">
        <w:rPr>
          <w:rFonts w:ascii="Arial" w:hAnsi="Arial" w:cs="Arial"/>
        </w:rPr>
        <w:tab/>
        <w:t xml:space="preserve">Textbook reading </w:t>
      </w:r>
    </w:p>
    <w:p w:rsidR="00387995" w:rsidRPr="00191C46" w:rsidRDefault="00E06988" w:rsidP="00387995">
      <w:pPr>
        <w:tabs>
          <w:tab w:val="left" w:pos="450"/>
          <w:tab w:val="left" w:pos="900"/>
        </w:tabs>
        <w:autoSpaceDE w:val="0"/>
        <w:autoSpaceDN w:val="0"/>
        <w:adjustRightInd w:val="0"/>
        <w:spacing w:after="320"/>
        <w:ind w:left="900" w:hanging="900"/>
        <w:contextualSpacing/>
        <w:rPr>
          <w:rFonts w:ascii="Arial" w:hAnsi="Arial" w:cs="Arial"/>
        </w:rPr>
      </w:pPr>
      <w:r w:rsidRPr="00191C46">
        <w:rPr>
          <w:rFonts w:ascii="Arial" w:hAnsi="Arial" w:cs="Arial"/>
        </w:rPr>
        <w:lastRenderedPageBreak/>
        <w:tab/>
        <w:t>b.</w:t>
      </w:r>
      <w:r w:rsidRPr="00191C46">
        <w:rPr>
          <w:rFonts w:ascii="Arial" w:hAnsi="Arial" w:cs="Arial"/>
        </w:rPr>
        <w:tab/>
      </w:r>
      <w:r w:rsidR="00C95A5A">
        <w:rPr>
          <w:rFonts w:ascii="Arial" w:hAnsi="Arial"/>
        </w:rPr>
        <w:t>C</w:t>
      </w:r>
      <w:r w:rsidR="00C95A5A" w:rsidRPr="00455127">
        <w:rPr>
          <w:rFonts w:ascii="Arial" w:eastAsia="Cambria" w:hAnsi="Arial"/>
        </w:rPr>
        <w:t>onducting research in preparation for written and/or oral projects on topics such as</w:t>
      </w:r>
      <w:r w:rsidR="00C95A5A">
        <w:rPr>
          <w:rFonts w:ascii="Arial" w:eastAsia="Cambria" w:hAnsi="Arial"/>
        </w:rPr>
        <w:t xml:space="preserve"> </w:t>
      </w:r>
      <w:r w:rsidR="00136A6A" w:rsidRPr="00783B3E">
        <w:rPr>
          <w:rFonts w:ascii="Arial" w:hAnsi="Arial"/>
        </w:rPr>
        <w:t>stressing analysis and evaluation, and including an internet research component</w:t>
      </w:r>
      <w:r w:rsidR="00136A6A">
        <w:rPr>
          <w:rFonts w:ascii="Arial" w:hAnsi="Arial"/>
        </w:rPr>
        <w:t xml:space="preserve"> </w:t>
      </w:r>
      <w:r w:rsidR="00136A6A" w:rsidRPr="00455127">
        <w:rPr>
          <w:rFonts w:ascii="Arial" w:eastAsia="Cambria" w:hAnsi="Arial"/>
        </w:rPr>
        <w:t xml:space="preserve">on topics such as </w:t>
      </w:r>
      <w:r w:rsidR="00387995" w:rsidRPr="00191C46">
        <w:rPr>
          <w:rFonts w:ascii="Arial" w:hAnsi="Arial" w:cs="Arial"/>
        </w:rPr>
        <w:t>minor political parties, non-democratic political systems, parliamentary vs. presidential executives.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11.</w:t>
      </w:r>
      <w:r w:rsidRPr="00191C46">
        <w:rPr>
          <w:rFonts w:ascii="Arial" w:hAnsi="Arial" w:cs="Arial"/>
        </w:rPr>
        <w:tab/>
      </w:r>
      <w:r w:rsidRPr="00191C46">
        <w:rPr>
          <w:rFonts w:ascii="Arial" w:hAnsi="Arial" w:cs="Arial"/>
          <w:u w:val="single"/>
        </w:rPr>
        <w:t>Texts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a.</w:t>
      </w:r>
      <w:r w:rsidRPr="00191C46">
        <w:rPr>
          <w:rFonts w:ascii="Arial" w:hAnsi="Arial" w:cs="Arial"/>
        </w:rPr>
        <w:tab/>
        <w:t>Required Text(s):</w:t>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1344" w:hanging="1344"/>
        <w:rPr>
          <w:rFonts w:ascii="Arial" w:hAnsi="Arial" w:cs="Arial"/>
        </w:rPr>
      </w:pPr>
      <w:r w:rsidRPr="00191C46">
        <w:rPr>
          <w:rFonts w:ascii="Arial" w:hAnsi="Arial" w:cs="Arial"/>
        </w:rPr>
        <w:tab/>
      </w:r>
      <w:r w:rsidRPr="00191C46">
        <w:rPr>
          <w:rFonts w:ascii="Arial" w:hAnsi="Arial" w:cs="Arial"/>
        </w:rPr>
        <w:tab/>
        <w:t>(1)</w:t>
      </w:r>
      <w:r w:rsidRPr="00191C46">
        <w:rPr>
          <w:rFonts w:ascii="Arial" w:hAnsi="Arial" w:cs="Arial"/>
        </w:rPr>
        <w:tab/>
        <w:t xml:space="preserve">Danziger, James N.  </w:t>
      </w:r>
      <w:r w:rsidRPr="00191C46">
        <w:rPr>
          <w:rFonts w:ascii="Arial" w:hAnsi="Arial" w:cs="Arial"/>
          <w:u w:val="single"/>
        </w:rPr>
        <w:t>Understanding the Political World</w:t>
      </w:r>
      <w:r w:rsidRPr="00191C46">
        <w:rPr>
          <w:rFonts w:ascii="Arial" w:hAnsi="Arial" w:cs="Arial"/>
        </w:rPr>
        <w:t>.  New York, NY:  Longman, 2012.</w:t>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1344" w:hanging="1344"/>
        <w:rPr>
          <w:rFonts w:ascii="Arial" w:hAnsi="Arial" w:cs="Arial"/>
        </w:rPr>
      </w:pPr>
      <w:r w:rsidRPr="00191C46">
        <w:rPr>
          <w:rFonts w:ascii="Arial" w:hAnsi="Arial" w:cs="Arial"/>
        </w:rPr>
        <w:tab/>
      </w:r>
      <w:r w:rsidRPr="00191C46">
        <w:rPr>
          <w:rFonts w:ascii="Arial" w:hAnsi="Arial" w:cs="Arial"/>
        </w:rPr>
        <w:tab/>
        <w:t>(2)</w:t>
      </w:r>
      <w:r w:rsidRPr="00191C46">
        <w:rPr>
          <w:rFonts w:ascii="Arial" w:hAnsi="Arial" w:cs="Arial"/>
        </w:rPr>
        <w:tab/>
        <w:t xml:space="preserve">Sargent, Lyman.  </w:t>
      </w:r>
      <w:r w:rsidRPr="00191C46">
        <w:rPr>
          <w:rFonts w:ascii="Arial" w:hAnsi="Arial" w:cs="Arial"/>
          <w:u w:val="single"/>
        </w:rPr>
        <w:t>Contemporary Political Ideologies: A Comparative Analysis</w:t>
      </w:r>
      <w:r w:rsidRPr="00191C46">
        <w:rPr>
          <w:rFonts w:ascii="Arial" w:hAnsi="Arial" w:cs="Arial"/>
        </w:rPr>
        <w:t>.  Wadsworth Publishing, 2008.</w:t>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1344" w:hanging="1344"/>
        <w:rPr>
          <w:rFonts w:ascii="Arial" w:hAnsi="Arial" w:cs="Arial"/>
          <w:u w:val="single"/>
        </w:rPr>
      </w:pPr>
      <w:r w:rsidRPr="00191C46">
        <w:rPr>
          <w:rFonts w:ascii="Arial" w:hAnsi="Arial" w:cs="Arial"/>
        </w:rPr>
        <w:tab/>
      </w:r>
      <w:r w:rsidRPr="00191C46">
        <w:rPr>
          <w:rFonts w:ascii="Arial" w:hAnsi="Arial" w:cs="Arial"/>
        </w:rPr>
        <w:tab/>
        <w:t>(3)</w:t>
      </w:r>
      <w:r w:rsidRPr="00191C46">
        <w:rPr>
          <w:rFonts w:ascii="Arial" w:hAnsi="Arial" w:cs="Arial"/>
        </w:rPr>
        <w:tab/>
        <w:t xml:space="preserve">Roskin, Michael G.  </w:t>
      </w:r>
      <w:r w:rsidRPr="00191C46">
        <w:rPr>
          <w:rFonts w:ascii="Arial" w:hAnsi="Arial" w:cs="Arial"/>
          <w:u w:val="single"/>
        </w:rPr>
        <w:t>Political Science:  An Introduction</w:t>
      </w:r>
      <w:r w:rsidRPr="00191C46">
        <w:rPr>
          <w:rFonts w:ascii="Arial" w:hAnsi="Arial" w:cs="Arial"/>
        </w:rPr>
        <w:t>.  Upper Saddle River, NJ:  Prentice Hall, 2011.</w:t>
      </w:r>
      <w:r w:rsidRPr="00191C46">
        <w:rPr>
          <w:rFonts w:ascii="Arial" w:hAnsi="Arial" w:cs="Arial"/>
          <w:u w:val="single"/>
        </w:rPr>
        <w:t xml:space="preserve">  </w:t>
      </w:r>
    </w:p>
    <w:p w:rsidR="00E06988" w:rsidRPr="00191C46" w:rsidRDefault="00E06988">
      <w:pPr>
        <w:tabs>
          <w:tab w:val="left" w:pos="0"/>
          <w:tab w:val="left" w:pos="444"/>
          <w:tab w:val="left" w:pos="912"/>
          <w:tab w:val="left" w:pos="1344"/>
          <w:tab w:val="left" w:pos="1776"/>
          <w:tab w:val="left" w:pos="2160"/>
        </w:tabs>
        <w:suppressAutoHyphens/>
        <w:spacing w:line="240" w:lineRule="atLeast"/>
        <w:ind w:left="1344" w:hanging="1344"/>
        <w:rPr>
          <w:rFonts w:ascii="Arial" w:hAnsi="Arial" w:cs="Arial"/>
        </w:rPr>
      </w:pPr>
      <w:r w:rsidRPr="00191C46">
        <w:rPr>
          <w:rFonts w:ascii="Arial" w:hAnsi="Arial" w:cs="Arial"/>
        </w:rPr>
        <w:tab/>
      </w:r>
      <w:r w:rsidRPr="00191C46">
        <w:rPr>
          <w:rFonts w:ascii="Arial" w:hAnsi="Arial" w:cs="Arial"/>
        </w:rPr>
        <w:tab/>
        <w:t>(4)</w:t>
      </w:r>
      <w:r w:rsidRPr="00191C46">
        <w:rPr>
          <w:rFonts w:ascii="Arial" w:hAnsi="Arial" w:cs="Arial"/>
        </w:rPr>
        <w:tab/>
        <w:t xml:space="preserve">Baradat, Leon P.  </w:t>
      </w:r>
      <w:r w:rsidRPr="00191C46">
        <w:rPr>
          <w:rFonts w:ascii="Arial" w:hAnsi="Arial" w:cs="Arial"/>
          <w:u w:val="single"/>
        </w:rPr>
        <w:t>Political Ideologies:  Their Origins and Impact</w:t>
      </w:r>
      <w:r w:rsidRPr="00191C46">
        <w:rPr>
          <w:rFonts w:ascii="Arial" w:hAnsi="Arial" w:cs="Arial"/>
        </w:rPr>
        <w:t>.  Upper Saddle River, NJ:  Prentice Hall, 2011.</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t>b.</w:t>
      </w:r>
      <w:r w:rsidRPr="00191C46">
        <w:rPr>
          <w:rFonts w:ascii="Arial" w:hAnsi="Arial" w:cs="Arial"/>
        </w:rPr>
        <w:tab/>
        <w:t>Supplementary texts and workbooks:</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ab/>
      </w:r>
      <w:r w:rsidRPr="00191C46">
        <w:rPr>
          <w:rFonts w:ascii="Arial" w:hAnsi="Arial" w:cs="Arial"/>
        </w:rPr>
        <w:tab/>
        <w:t>None.</w:t>
      </w:r>
    </w:p>
    <w:p w:rsidR="00862B33" w:rsidRDefault="00862B33" w:rsidP="002B349C">
      <w:pPr>
        <w:tabs>
          <w:tab w:val="left" w:pos="0"/>
          <w:tab w:val="right" w:pos="9990"/>
        </w:tabs>
        <w:suppressAutoHyphens/>
        <w:spacing w:line="240" w:lineRule="atLeast"/>
        <w:rPr>
          <w:rFonts w:ascii="Arial" w:hAnsi="Arial" w:cs="Arial"/>
          <w:u w:val="single"/>
        </w:rPr>
      </w:pPr>
    </w:p>
    <w:p w:rsidR="002B349C" w:rsidRPr="00191C46" w:rsidRDefault="002B349C" w:rsidP="002B349C">
      <w:pPr>
        <w:tabs>
          <w:tab w:val="left" w:pos="0"/>
          <w:tab w:val="right" w:pos="9990"/>
        </w:tabs>
        <w:suppressAutoHyphens/>
        <w:spacing w:line="240" w:lineRule="atLeast"/>
        <w:rPr>
          <w:rFonts w:ascii="Arial" w:hAnsi="Arial" w:cs="Arial"/>
        </w:rPr>
      </w:pPr>
      <w:r w:rsidRPr="00191C46">
        <w:rPr>
          <w:rFonts w:ascii="Arial" w:hAnsi="Arial" w:cs="Arial"/>
          <w:u w:val="single"/>
        </w:rPr>
        <w:t>POLITICAL SCIENCE 120 – INTRODUCTION TO POLITICS AND POLITICAL ANALYSIS</w:t>
      </w:r>
      <w:r w:rsidRPr="00191C46">
        <w:rPr>
          <w:rFonts w:ascii="Arial" w:hAnsi="Arial" w:cs="Arial"/>
        </w:rPr>
        <w:tab/>
        <w:t xml:space="preserve">page </w:t>
      </w:r>
      <w:r>
        <w:rPr>
          <w:rFonts w:ascii="Arial" w:hAnsi="Arial" w:cs="Arial"/>
        </w:rPr>
        <w:t>3</w:t>
      </w:r>
    </w:p>
    <w:p w:rsidR="00E06988" w:rsidRPr="00191C46" w:rsidRDefault="00E06988" w:rsidP="00E06988">
      <w:pPr>
        <w:tabs>
          <w:tab w:val="left" w:pos="0"/>
          <w:tab w:val="right" w:pos="9990"/>
        </w:tabs>
        <w:suppressAutoHyphens/>
        <w:spacing w:line="240" w:lineRule="atLeast"/>
        <w:rPr>
          <w:rFonts w:ascii="Arial" w:hAnsi="Arial" w:cs="Arial"/>
        </w:rPr>
      </w:pPr>
    </w:p>
    <w:p w:rsidR="00E06988" w:rsidRPr="00191C46" w:rsidRDefault="00E06988" w:rsidP="00E06988">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u w:val="single"/>
        </w:rPr>
      </w:pPr>
      <w:r w:rsidRPr="00191C46">
        <w:rPr>
          <w:rFonts w:ascii="Arial" w:hAnsi="Arial" w:cs="Arial"/>
        </w:rPr>
        <w:tab/>
      </w:r>
      <w:r w:rsidRPr="00191C46">
        <w:rPr>
          <w:rFonts w:ascii="Arial" w:hAnsi="Arial" w:cs="Arial"/>
          <w:u w:val="single"/>
        </w:rPr>
        <w:t>Addendum: Student Learning Outcomes</w:t>
      </w:r>
    </w:p>
    <w:p w:rsidR="00E06988" w:rsidRPr="00191C46" w:rsidRDefault="00E06988" w:rsidP="00E06988">
      <w:pPr>
        <w:rPr>
          <w:rFonts w:ascii="Arial" w:hAnsi="Arial" w:cs="Arial"/>
        </w:rPr>
      </w:pPr>
    </w:p>
    <w:p w:rsidR="00E06988" w:rsidRPr="00191C46" w:rsidRDefault="00E06988" w:rsidP="00E06988">
      <w:pPr>
        <w:ind w:firstLine="450"/>
        <w:rPr>
          <w:rFonts w:ascii="Arial" w:hAnsi="Arial" w:cs="Arial"/>
        </w:rPr>
      </w:pPr>
      <w:r w:rsidRPr="00191C46">
        <w:rPr>
          <w:rFonts w:ascii="Arial" w:hAnsi="Arial" w:cs="Arial"/>
        </w:rPr>
        <w:t>Upon completion of this course, our students will be able to do the following:</w:t>
      </w:r>
    </w:p>
    <w:p w:rsidR="00E06988" w:rsidRPr="00191C46" w:rsidRDefault="00E06988" w:rsidP="00E06988">
      <w:pPr>
        <w:widowControl/>
        <w:numPr>
          <w:ilvl w:val="1"/>
          <w:numId w:val="1"/>
        </w:numPr>
        <w:tabs>
          <w:tab w:val="left" w:pos="450"/>
          <w:tab w:val="left" w:pos="900"/>
        </w:tabs>
        <w:ind w:left="900" w:hanging="450"/>
        <w:rPr>
          <w:rFonts w:ascii="Arial" w:hAnsi="Arial" w:cs="Arial"/>
        </w:rPr>
      </w:pPr>
      <w:r w:rsidRPr="00191C46">
        <w:rPr>
          <w:rFonts w:ascii="Arial" w:hAnsi="Arial" w:cs="Arial"/>
        </w:rPr>
        <w:t>Identify why governments are created; compare and contrast how power and freedom are balanced in various political systems.</w:t>
      </w:r>
    </w:p>
    <w:p w:rsidR="00E06988" w:rsidRPr="00191C46" w:rsidRDefault="00E06988" w:rsidP="00E06988">
      <w:pPr>
        <w:widowControl/>
        <w:numPr>
          <w:ilvl w:val="1"/>
          <w:numId w:val="1"/>
        </w:numPr>
        <w:tabs>
          <w:tab w:val="left" w:pos="450"/>
          <w:tab w:val="left" w:pos="900"/>
        </w:tabs>
        <w:ind w:left="900" w:hanging="450"/>
        <w:rPr>
          <w:rFonts w:ascii="Arial" w:hAnsi="Arial" w:cs="Arial"/>
        </w:rPr>
      </w:pPr>
      <w:r w:rsidRPr="00191C46">
        <w:rPr>
          <w:rFonts w:ascii="Arial" w:hAnsi="Arial" w:cs="Arial"/>
        </w:rPr>
        <w:t>Analyze the strengths and shortcomings of political institutions at the domestic and international levels</w:t>
      </w:r>
    </w:p>
    <w:p w:rsidR="00E06988" w:rsidRPr="00191C46" w:rsidRDefault="00E06988" w:rsidP="00E06988">
      <w:pPr>
        <w:widowControl/>
        <w:numPr>
          <w:ilvl w:val="1"/>
          <w:numId w:val="1"/>
        </w:numPr>
        <w:tabs>
          <w:tab w:val="left" w:pos="450"/>
          <w:tab w:val="left" w:pos="900"/>
        </w:tabs>
        <w:ind w:left="900" w:hanging="450"/>
        <w:rPr>
          <w:rFonts w:ascii="Arial" w:hAnsi="Arial" w:cs="Arial"/>
        </w:rPr>
      </w:pPr>
      <w:r w:rsidRPr="00191C46">
        <w:rPr>
          <w:rFonts w:ascii="Arial" w:hAnsi="Arial" w:cs="Arial"/>
        </w:rPr>
        <w:t>Utilize the basic tools of political science to analyze contemporary political situations</w:t>
      </w:r>
    </w:p>
    <w:p w:rsidR="00E06988" w:rsidRPr="00191C46" w:rsidRDefault="00E06988" w:rsidP="00E06988">
      <w:pPr>
        <w:widowControl/>
        <w:numPr>
          <w:ilvl w:val="1"/>
          <w:numId w:val="1"/>
        </w:numPr>
        <w:tabs>
          <w:tab w:val="left" w:pos="450"/>
          <w:tab w:val="left" w:pos="900"/>
        </w:tabs>
        <w:ind w:left="900" w:hanging="450"/>
        <w:rPr>
          <w:rFonts w:ascii="Arial" w:hAnsi="Arial" w:cs="Arial"/>
        </w:rPr>
      </w:pPr>
      <w:r w:rsidRPr="00191C46">
        <w:rPr>
          <w:rFonts w:ascii="Arial" w:hAnsi="Arial" w:cs="Arial"/>
        </w:rPr>
        <w:t>Distinguish between different ideologies and explain the historical factors underpinning their development.</w:t>
      </w: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p>
    <w:p w:rsidR="00E06988" w:rsidRPr="00191C46" w:rsidRDefault="00E06988">
      <w:pPr>
        <w:tabs>
          <w:tab w:val="left" w:pos="0"/>
          <w:tab w:val="left" w:pos="444"/>
          <w:tab w:val="left" w:pos="912"/>
          <w:tab w:val="left" w:pos="1344"/>
          <w:tab w:val="left" w:pos="1776"/>
          <w:tab w:val="left" w:pos="2160"/>
        </w:tabs>
        <w:suppressAutoHyphens/>
        <w:spacing w:line="240" w:lineRule="atLeast"/>
        <w:rPr>
          <w:rFonts w:ascii="Arial" w:hAnsi="Arial" w:cs="Arial"/>
        </w:rPr>
      </w:pPr>
      <w:r w:rsidRPr="00191C46">
        <w:rPr>
          <w:rFonts w:ascii="Arial" w:hAnsi="Arial" w:cs="Arial"/>
        </w:rPr>
        <w:t xml:space="preserve">Date approved by the Governing Board:  </w:t>
      </w:r>
      <w:r w:rsidR="002B349C">
        <w:rPr>
          <w:rFonts w:ascii="Arial" w:hAnsi="Arial" w:cs="Arial"/>
        </w:rPr>
        <w:t>May 21, 2013</w:t>
      </w:r>
    </w:p>
    <w:sectPr w:rsidR="00E06988" w:rsidRPr="00191C46" w:rsidSect="002A3A50">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2EF" w:rsidRDefault="008462EF">
      <w:pPr>
        <w:spacing w:line="20" w:lineRule="exact"/>
        <w:rPr>
          <w:sz w:val="24"/>
        </w:rPr>
      </w:pPr>
    </w:p>
  </w:endnote>
  <w:endnote w:type="continuationSeparator" w:id="0">
    <w:p w:rsidR="008462EF" w:rsidRDefault="008462EF">
      <w:r>
        <w:rPr>
          <w:sz w:val="24"/>
        </w:rPr>
        <w:t xml:space="preserve"> </w:t>
      </w:r>
    </w:p>
  </w:endnote>
  <w:endnote w:type="continuationNotice" w:id="1">
    <w:p w:rsidR="008462EF" w:rsidRDefault="008462E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2EF" w:rsidRDefault="008462EF">
      <w:r>
        <w:rPr>
          <w:sz w:val="24"/>
        </w:rPr>
        <w:separator/>
      </w:r>
    </w:p>
  </w:footnote>
  <w:footnote w:type="continuationSeparator" w:id="0">
    <w:p w:rsidR="008462EF" w:rsidRDefault="00846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910CBE"/>
    <w:multiLevelType w:val="hybridMultilevel"/>
    <w:tmpl w:val="10D07B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FC"/>
    <w:rsid w:val="00136A6A"/>
    <w:rsid w:val="00191C46"/>
    <w:rsid w:val="0021633B"/>
    <w:rsid w:val="002A3A50"/>
    <w:rsid w:val="002B349C"/>
    <w:rsid w:val="00387995"/>
    <w:rsid w:val="004D0AFA"/>
    <w:rsid w:val="0056776A"/>
    <w:rsid w:val="007D487D"/>
    <w:rsid w:val="008428E0"/>
    <w:rsid w:val="008462EF"/>
    <w:rsid w:val="00862B33"/>
    <w:rsid w:val="009F7EDE"/>
    <w:rsid w:val="00B96C3C"/>
    <w:rsid w:val="00BE26FD"/>
    <w:rsid w:val="00C95A5A"/>
    <w:rsid w:val="00CE3E5D"/>
    <w:rsid w:val="00E06988"/>
    <w:rsid w:val="00EC75CF"/>
    <w:rsid w:val="00F34F5B"/>
    <w:rsid w:val="00F4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DBA1B8D-B3E0-4720-B015-47737BF2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49C"/>
    <w:pPr>
      <w:widowControl w:val="0"/>
    </w:pPr>
    <w:rPr>
      <w:rFonts w:ascii="Courier" w:hAnsi="Courie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Marsha Raybourn</cp:lastModifiedBy>
  <cp:revision>2</cp:revision>
  <cp:lastPrinted>2001-06-15T18:09:00Z</cp:lastPrinted>
  <dcterms:created xsi:type="dcterms:W3CDTF">2019-05-28T17:30:00Z</dcterms:created>
  <dcterms:modified xsi:type="dcterms:W3CDTF">2019-05-28T17:30:00Z</dcterms:modified>
</cp:coreProperties>
</file>