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5E7" w:rsidRPr="00F615E7" w:rsidRDefault="00F615E7" w:rsidP="00F615E7">
      <w:pPr>
        <w:autoSpaceDE w:val="0"/>
        <w:autoSpaceDN w:val="0"/>
        <w:adjustRightInd w:val="0"/>
        <w:spacing w:after="0" w:line="240" w:lineRule="auto"/>
        <w:jc w:val="center"/>
        <w:rPr>
          <w:rFonts w:ascii="Arial" w:eastAsia="Calibri" w:hAnsi="Arial" w:cs="Arial"/>
          <w:color w:val="000000"/>
          <w:sz w:val="20"/>
          <w:szCs w:val="20"/>
        </w:rPr>
      </w:pPr>
      <w:r w:rsidRPr="00F615E7">
        <w:rPr>
          <w:rFonts w:ascii="Arial" w:eastAsia="Calibri" w:hAnsi="Arial" w:cs="Arial"/>
          <w:color w:val="000000"/>
          <w:sz w:val="20"/>
          <w:szCs w:val="20"/>
        </w:rPr>
        <w:t>GROSSMONT COLLEGE</w:t>
      </w:r>
    </w:p>
    <w:p w:rsidR="00F615E7" w:rsidRPr="00F615E7" w:rsidRDefault="00F615E7" w:rsidP="00F615E7">
      <w:pPr>
        <w:autoSpaceDE w:val="0"/>
        <w:autoSpaceDN w:val="0"/>
        <w:adjustRightInd w:val="0"/>
        <w:spacing w:after="0" w:line="240" w:lineRule="auto"/>
        <w:jc w:val="center"/>
        <w:rPr>
          <w:rFonts w:ascii="Arial" w:eastAsia="Calibri" w:hAnsi="Arial" w:cs="Arial"/>
          <w:color w:val="000000"/>
          <w:sz w:val="20"/>
          <w:szCs w:val="20"/>
        </w:rPr>
      </w:pPr>
      <w:r w:rsidRPr="00F615E7">
        <w:rPr>
          <w:rFonts w:ascii="Arial" w:eastAsia="Calibri" w:hAnsi="Arial" w:cs="Arial"/>
          <w:color w:val="000000"/>
          <w:sz w:val="20"/>
          <w:szCs w:val="20"/>
        </w:rPr>
        <w:t>COURSE OUTLINE OF RECORD</w:t>
      </w:r>
    </w:p>
    <w:p w:rsidR="00F615E7" w:rsidRPr="00F615E7" w:rsidRDefault="00F615E7" w:rsidP="00F615E7">
      <w:pPr>
        <w:autoSpaceDE w:val="0"/>
        <w:autoSpaceDN w:val="0"/>
        <w:adjustRightInd w:val="0"/>
        <w:spacing w:after="0" w:line="240" w:lineRule="auto"/>
        <w:jc w:val="center"/>
        <w:rPr>
          <w:rFonts w:ascii="Arial" w:eastAsia="Calibri" w:hAnsi="Arial" w:cs="Arial"/>
          <w:color w:val="000000"/>
          <w:sz w:val="20"/>
          <w:szCs w:val="20"/>
        </w:rPr>
      </w:pPr>
    </w:p>
    <w:p w:rsidR="00F615E7" w:rsidRPr="00F615E7" w:rsidRDefault="00F615E7" w:rsidP="00F615E7">
      <w:pPr>
        <w:spacing w:after="0" w:line="240" w:lineRule="auto"/>
        <w:jc w:val="right"/>
        <w:rPr>
          <w:rFonts w:ascii="Arial" w:eastAsia="Calibri" w:hAnsi="Arial" w:cs="Arial"/>
          <w:sz w:val="20"/>
          <w:szCs w:val="20"/>
        </w:rPr>
      </w:pPr>
      <w:r w:rsidRPr="00F615E7">
        <w:rPr>
          <w:rFonts w:ascii="Arial" w:eastAsia="Calibri" w:hAnsi="Arial" w:cs="Arial"/>
          <w:sz w:val="20"/>
          <w:szCs w:val="20"/>
        </w:rPr>
        <w:t xml:space="preserve">Curriculum Committee Approval: </w:t>
      </w:r>
      <w:r w:rsidR="001B48C2">
        <w:rPr>
          <w:rFonts w:ascii="Arial" w:eastAsia="Calibri" w:hAnsi="Arial" w:cs="Arial"/>
          <w:sz w:val="20"/>
          <w:szCs w:val="20"/>
        </w:rPr>
        <w:t>11</w:t>
      </w:r>
      <w:r w:rsidRPr="00F615E7">
        <w:rPr>
          <w:rFonts w:ascii="Arial" w:eastAsia="Calibri" w:hAnsi="Arial" w:cs="Arial"/>
          <w:sz w:val="20"/>
          <w:szCs w:val="20"/>
        </w:rPr>
        <w:t>/</w:t>
      </w:r>
      <w:r w:rsidR="001B48C2">
        <w:rPr>
          <w:rFonts w:ascii="Arial" w:eastAsia="Calibri" w:hAnsi="Arial" w:cs="Arial"/>
          <w:sz w:val="20"/>
          <w:szCs w:val="20"/>
        </w:rPr>
        <w:t>29</w:t>
      </w:r>
      <w:r w:rsidRPr="00F615E7">
        <w:rPr>
          <w:rFonts w:ascii="Arial" w:eastAsia="Calibri" w:hAnsi="Arial" w:cs="Arial"/>
          <w:sz w:val="20"/>
          <w:szCs w:val="20"/>
        </w:rPr>
        <w:t>/</w:t>
      </w:r>
      <w:r w:rsidR="001B48C2">
        <w:rPr>
          <w:rFonts w:ascii="Arial" w:eastAsia="Calibri" w:hAnsi="Arial" w:cs="Arial"/>
          <w:sz w:val="20"/>
          <w:szCs w:val="20"/>
        </w:rPr>
        <w:t>2022</w:t>
      </w:r>
      <w:r w:rsidRPr="00F615E7">
        <w:rPr>
          <w:rFonts w:ascii="Arial" w:eastAsia="Calibri" w:hAnsi="Arial" w:cs="Arial"/>
          <w:sz w:val="20"/>
          <w:szCs w:val="20"/>
        </w:rPr>
        <w:t xml:space="preserve"> </w:t>
      </w:r>
    </w:p>
    <w:p w:rsidR="00F615E7" w:rsidRDefault="00F615E7" w:rsidP="00F615E7">
      <w:pPr>
        <w:spacing w:after="0" w:line="240" w:lineRule="auto"/>
        <w:jc w:val="right"/>
        <w:rPr>
          <w:rFonts w:ascii="Arial" w:eastAsia="Calibri" w:hAnsi="Arial" w:cs="Arial"/>
          <w:sz w:val="20"/>
          <w:szCs w:val="20"/>
        </w:rPr>
      </w:pPr>
      <w:r w:rsidRPr="00F615E7">
        <w:rPr>
          <w:rFonts w:ascii="Arial" w:eastAsia="Calibri" w:hAnsi="Arial" w:cs="Arial"/>
          <w:sz w:val="20"/>
          <w:szCs w:val="20"/>
        </w:rPr>
        <w:t xml:space="preserve">Approved by GCCCD Governing Board: </w:t>
      </w:r>
      <w:r w:rsidR="001B48C2">
        <w:rPr>
          <w:rFonts w:ascii="Arial" w:eastAsia="Calibri" w:hAnsi="Arial" w:cs="Arial"/>
          <w:sz w:val="20"/>
          <w:szCs w:val="20"/>
        </w:rPr>
        <w:t>12</w:t>
      </w:r>
      <w:r w:rsidRPr="00F615E7">
        <w:rPr>
          <w:rFonts w:ascii="Arial" w:eastAsia="Calibri" w:hAnsi="Arial" w:cs="Arial"/>
          <w:sz w:val="20"/>
          <w:szCs w:val="20"/>
        </w:rPr>
        <w:t>/</w:t>
      </w:r>
      <w:r w:rsidR="001B48C2">
        <w:rPr>
          <w:rFonts w:ascii="Arial" w:eastAsia="Calibri" w:hAnsi="Arial" w:cs="Arial"/>
          <w:sz w:val="20"/>
          <w:szCs w:val="20"/>
        </w:rPr>
        <w:t>13</w:t>
      </w:r>
      <w:r w:rsidRPr="00F615E7">
        <w:rPr>
          <w:rFonts w:ascii="Arial" w:eastAsia="Calibri" w:hAnsi="Arial" w:cs="Arial"/>
          <w:sz w:val="20"/>
          <w:szCs w:val="20"/>
        </w:rPr>
        <w:t>/</w:t>
      </w:r>
      <w:r w:rsidR="001B48C2">
        <w:rPr>
          <w:rFonts w:ascii="Arial" w:eastAsia="Calibri" w:hAnsi="Arial" w:cs="Arial"/>
          <w:sz w:val="20"/>
          <w:szCs w:val="20"/>
        </w:rPr>
        <w:t>2022</w:t>
      </w:r>
    </w:p>
    <w:p w:rsidR="00F615E7" w:rsidRPr="00F615E7" w:rsidRDefault="00F615E7" w:rsidP="00F615E7">
      <w:pPr>
        <w:spacing w:after="0" w:line="240" w:lineRule="auto"/>
        <w:jc w:val="right"/>
        <w:rPr>
          <w:rFonts w:ascii="Arial" w:eastAsia="Calibri" w:hAnsi="Arial" w:cs="Arial"/>
          <w:sz w:val="20"/>
          <w:szCs w:val="20"/>
        </w:rPr>
      </w:pPr>
    </w:p>
    <w:p w:rsidR="00F615E7" w:rsidRPr="001B48C2" w:rsidRDefault="00F615E7" w:rsidP="00F615E7">
      <w:pPr>
        <w:spacing w:after="0" w:line="240" w:lineRule="auto"/>
        <w:rPr>
          <w:rFonts w:ascii="Arial" w:hAnsi="Arial" w:cs="Arial"/>
          <w:sz w:val="20"/>
          <w:szCs w:val="20"/>
          <w:u w:val="single"/>
        </w:rPr>
      </w:pPr>
      <w:r w:rsidRPr="001B48C2">
        <w:rPr>
          <w:rFonts w:ascii="Arial" w:hAnsi="Arial" w:cs="Arial"/>
          <w:sz w:val="20"/>
          <w:szCs w:val="20"/>
          <w:u w:val="single"/>
        </w:rPr>
        <w:t>OCCUPATIONAL THERAPY ASSISTANT 141 – EXPERIENTIAL/SIMULATION II</w:t>
      </w:r>
    </w:p>
    <w:p w:rsidR="00F615E7" w:rsidRPr="00F615E7" w:rsidRDefault="00F615E7" w:rsidP="00F615E7">
      <w:pPr>
        <w:spacing w:after="0" w:line="240" w:lineRule="auto"/>
        <w:rPr>
          <w:rFonts w:ascii="Arial" w:hAnsi="Arial" w:cs="Arial"/>
          <w:sz w:val="20"/>
          <w:szCs w:val="20"/>
        </w:rPr>
      </w:pPr>
    </w:p>
    <w:p w:rsidR="00F615E7" w:rsidRPr="00F615E7" w:rsidRDefault="00F615E7" w:rsidP="00F615E7">
      <w:pPr>
        <w:spacing w:after="0" w:line="240" w:lineRule="auto"/>
        <w:rPr>
          <w:rFonts w:ascii="Arial" w:hAnsi="Arial" w:cs="Arial"/>
          <w:sz w:val="20"/>
          <w:szCs w:val="20"/>
        </w:rPr>
      </w:pPr>
      <w:r w:rsidRPr="00F615E7">
        <w:rPr>
          <w:rFonts w:ascii="Arial" w:hAnsi="Arial" w:cs="Arial"/>
          <w:sz w:val="20"/>
          <w:szCs w:val="20"/>
        </w:rPr>
        <w:t xml:space="preserve">1. </w:t>
      </w:r>
      <w:r w:rsidR="00B00CAB">
        <w:rPr>
          <w:rFonts w:ascii="Arial" w:hAnsi="Arial" w:cs="Arial"/>
          <w:sz w:val="20"/>
          <w:szCs w:val="20"/>
        </w:rPr>
        <w:tab/>
      </w:r>
      <w:r w:rsidRPr="00B00CAB">
        <w:rPr>
          <w:rFonts w:ascii="Arial" w:hAnsi="Arial" w:cs="Arial"/>
          <w:sz w:val="20"/>
          <w:szCs w:val="20"/>
          <w:u w:val="single"/>
        </w:rPr>
        <w:t>Course Number</w:t>
      </w:r>
      <w:r w:rsidRPr="00F615E7">
        <w:rPr>
          <w:rFonts w:ascii="Arial" w:hAnsi="Arial" w:cs="Arial"/>
          <w:sz w:val="20"/>
          <w:szCs w:val="20"/>
        </w:rPr>
        <w:t xml:space="preserve"> </w:t>
      </w:r>
      <w:r w:rsidR="00B00CAB">
        <w:rPr>
          <w:rFonts w:ascii="Arial" w:hAnsi="Arial" w:cs="Arial"/>
          <w:sz w:val="20"/>
          <w:szCs w:val="20"/>
        </w:rPr>
        <w:tab/>
      </w:r>
      <w:r w:rsidRPr="00B00CAB">
        <w:rPr>
          <w:rFonts w:ascii="Arial" w:hAnsi="Arial" w:cs="Arial"/>
          <w:sz w:val="20"/>
          <w:szCs w:val="20"/>
          <w:u w:val="single"/>
        </w:rPr>
        <w:t>Course Title</w:t>
      </w:r>
      <w:r w:rsidRPr="00F615E7">
        <w:rPr>
          <w:rFonts w:ascii="Arial" w:hAnsi="Arial" w:cs="Arial"/>
          <w:sz w:val="20"/>
          <w:szCs w:val="20"/>
        </w:rPr>
        <w:t xml:space="preserve"> </w:t>
      </w:r>
      <w:r w:rsidR="00B00CAB">
        <w:rPr>
          <w:rFonts w:ascii="Arial" w:hAnsi="Arial" w:cs="Arial"/>
          <w:sz w:val="20"/>
          <w:szCs w:val="20"/>
        </w:rPr>
        <w:tab/>
      </w:r>
      <w:r w:rsidR="00B00CAB">
        <w:rPr>
          <w:rFonts w:ascii="Arial" w:hAnsi="Arial" w:cs="Arial"/>
          <w:sz w:val="20"/>
          <w:szCs w:val="20"/>
        </w:rPr>
        <w:tab/>
      </w:r>
      <w:r w:rsidR="00B00CAB">
        <w:rPr>
          <w:rFonts w:ascii="Arial" w:hAnsi="Arial" w:cs="Arial"/>
          <w:sz w:val="20"/>
          <w:szCs w:val="20"/>
        </w:rPr>
        <w:tab/>
      </w:r>
      <w:r w:rsidRPr="00B00CAB">
        <w:rPr>
          <w:rFonts w:ascii="Arial" w:hAnsi="Arial" w:cs="Arial"/>
          <w:sz w:val="20"/>
          <w:szCs w:val="20"/>
          <w:u w:val="single"/>
        </w:rPr>
        <w:t>Semester Units</w:t>
      </w:r>
      <w:r w:rsidRPr="00F615E7">
        <w:rPr>
          <w:rFonts w:ascii="Arial" w:hAnsi="Arial" w:cs="Arial"/>
          <w:sz w:val="20"/>
          <w:szCs w:val="20"/>
        </w:rPr>
        <w:t xml:space="preserve"> </w:t>
      </w:r>
    </w:p>
    <w:p w:rsidR="00ED218E" w:rsidRDefault="00F615E7" w:rsidP="00ED218E">
      <w:pPr>
        <w:spacing w:after="0" w:line="240" w:lineRule="auto"/>
        <w:ind w:firstLine="720"/>
        <w:rPr>
          <w:rFonts w:ascii="Arial" w:hAnsi="Arial" w:cs="Arial"/>
          <w:sz w:val="20"/>
          <w:szCs w:val="20"/>
        </w:rPr>
      </w:pPr>
      <w:r w:rsidRPr="00F615E7">
        <w:rPr>
          <w:rFonts w:ascii="Arial" w:hAnsi="Arial" w:cs="Arial"/>
          <w:sz w:val="20"/>
          <w:szCs w:val="20"/>
        </w:rPr>
        <w:t xml:space="preserve">OTA 141 </w:t>
      </w:r>
      <w:r w:rsidR="00B00CAB">
        <w:rPr>
          <w:rFonts w:ascii="Arial" w:hAnsi="Arial" w:cs="Arial"/>
          <w:sz w:val="20"/>
          <w:szCs w:val="20"/>
        </w:rPr>
        <w:tab/>
      </w:r>
      <w:r w:rsidR="00B00CAB">
        <w:rPr>
          <w:rFonts w:ascii="Arial" w:hAnsi="Arial" w:cs="Arial"/>
          <w:sz w:val="20"/>
          <w:szCs w:val="20"/>
        </w:rPr>
        <w:tab/>
      </w:r>
      <w:r w:rsidRPr="00F615E7">
        <w:rPr>
          <w:rFonts w:ascii="Arial" w:hAnsi="Arial" w:cs="Arial"/>
          <w:sz w:val="20"/>
          <w:szCs w:val="20"/>
        </w:rPr>
        <w:t xml:space="preserve">Experiential/Simulation II </w:t>
      </w:r>
      <w:r w:rsidR="00B00CAB">
        <w:rPr>
          <w:rFonts w:ascii="Arial" w:hAnsi="Arial" w:cs="Arial"/>
          <w:sz w:val="20"/>
          <w:szCs w:val="20"/>
        </w:rPr>
        <w:tab/>
      </w:r>
      <w:r w:rsidR="00B00CAB">
        <w:rPr>
          <w:rFonts w:ascii="Arial" w:hAnsi="Arial" w:cs="Arial"/>
          <w:sz w:val="20"/>
          <w:szCs w:val="20"/>
        </w:rPr>
        <w:tab/>
      </w:r>
      <w:r w:rsidRPr="00F615E7">
        <w:rPr>
          <w:rFonts w:ascii="Arial" w:hAnsi="Arial" w:cs="Arial"/>
          <w:sz w:val="20"/>
          <w:szCs w:val="20"/>
        </w:rPr>
        <w:t xml:space="preserve">1 </w:t>
      </w:r>
    </w:p>
    <w:p w:rsidR="00ED218E" w:rsidRDefault="00ED218E" w:rsidP="00ED218E">
      <w:pPr>
        <w:spacing w:after="0" w:line="240" w:lineRule="auto"/>
        <w:ind w:firstLine="720"/>
        <w:rPr>
          <w:rFonts w:ascii="Arial" w:hAnsi="Arial" w:cs="Arial"/>
          <w:sz w:val="20"/>
          <w:szCs w:val="20"/>
        </w:rPr>
      </w:pPr>
    </w:p>
    <w:p w:rsidR="00ED218E" w:rsidRPr="00ED218E" w:rsidRDefault="00ED218E" w:rsidP="00B00CAB">
      <w:pPr>
        <w:spacing w:after="0" w:line="240" w:lineRule="auto"/>
        <w:ind w:firstLine="720"/>
        <w:rPr>
          <w:rFonts w:ascii="Arial" w:hAnsi="Arial" w:cs="Arial"/>
          <w:sz w:val="20"/>
          <w:szCs w:val="20"/>
          <w:u w:val="single"/>
        </w:rPr>
      </w:pPr>
      <w:r w:rsidRPr="00ED218E">
        <w:rPr>
          <w:rFonts w:ascii="Arial" w:hAnsi="Arial" w:cs="Arial"/>
          <w:sz w:val="20"/>
          <w:szCs w:val="20"/>
          <w:u w:val="single"/>
        </w:rPr>
        <w:t>Semester Hours</w:t>
      </w:r>
    </w:p>
    <w:p w:rsidR="00F615E7" w:rsidRPr="00F615E7" w:rsidRDefault="00ED218E" w:rsidP="00ED218E">
      <w:pPr>
        <w:spacing w:after="0" w:line="240" w:lineRule="auto"/>
        <w:ind w:firstLine="720"/>
        <w:rPr>
          <w:rFonts w:ascii="Arial" w:hAnsi="Arial" w:cs="Arial"/>
          <w:sz w:val="20"/>
          <w:szCs w:val="20"/>
        </w:rPr>
      </w:pPr>
      <w:r w:rsidRPr="00ED218E">
        <w:rPr>
          <w:rFonts w:ascii="Arial" w:hAnsi="Arial" w:cs="Arial"/>
          <w:i/>
          <w:sz w:val="20"/>
          <w:szCs w:val="20"/>
        </w:rPr>
        <w:t>Based on a 16-18-week format</w:t>
      </w:r>
      <w:r>
        <w:rPr>
          <w:rFonts w:ascii="Arial" w:hAnsi="Arial" w:cs="Arial"/>
          <w:sz w:val="20"/>
          <w:szCs w:val="20"/>
        </w:rPr>
        <w:t xml:space="preserve">; </w:t>
      </w:r>
      <w:r w:rsidR="00F615E7" w:rsidRPr="00F615E7">
        <w:rPr>
          <w:rFonts w:ascii="Arial" w:hAnsi="Arial" w:cs="Arial"/>
          <w:sz w:val="20"/>
          <w:szCs w:val="20"/>
        </w:rPr>
        <w:t>3 hours lab</w:t>
      </w:r>
      <w:r>
        <w:rPr>
          <w:rFonts w:ascii="Arial" w:hAnsi="Arial" w:cs="Arial"/>
          <w:sz w:val="20"/>
          <w:szCs w:val="20"/>
        </w:rPr>
        <w:t>oratory</w:t>
      </w:r>
      <w:r w:rsidR="00F615E7" w:rsidRPr="00F615E7">
        <w:rPr>
          <w:rFonts w:ascii="Arial" w:hAnsi="Arial" w:cs="Arial"/>
          <w:sz w:val="20"/>
          <w:szCs w:val="20"/>
        </w:rPr>
        <w:t xml:space="preserve"> </w:t>
      </w:r>
      <w:r>
        <w:rPr>
          <w:rFonts w:ascii="Arial" w:hAnsi="Arial" w:cs="Arial"/>
          <w:sz w:val="20"/>
          <w:szCs w:val="20"/>
        </w:rPr>
        <w:t>(</w:t>
      </w:r>
      <w:r w:rsidR="00F615E7" w:rsidRPr="00F615E7">
        <w:rPr>
          <w:rFonts w:ascii="Arial" w:hAnsi="Arial" w:cs="Arial"/>
          <w:sz w:val="20"/>
          <w:szCs w:val="20"/>
        </w:rPr>
        <w:t>48-54 hours</w:t>
      </w:r>
      <w:r>
        <w:rPr>
          <w:rFonts w:ascii="Arial" w:hAnsi="Arial" w:cs="Arial"/>
          <w:sz w:val="20"/>
          <w:szCs w:val="20"/>
        </w:rPr>
        <w:t xml:space="preserve">); </w:t>
      </w:r>
      <w:r w:rsidR="00F615E7" w:rsidRPr="00F615E7">
        <w:rPr>
          <w:rFonts w:ascii="Arial" w:hAnsi="Arial" w:cs="Arial"/>
          <w:sz w:val="20"/>
          <w:szCs w:val="20"/>
        </w:rPr>
        <w:t>48-54 total hours</w:t>
      </w:r>
    </w:p>
    <w:p w:rsidR="00F615E7" w:rsidRPr="00F615E7" w:rsidRDefault="00F615E7" w:rsidP="00F615E7">
      <w:pPr>
        <w:spacing w:after="0" w:line="240" w:lineRule="auto"/>
        <w:rPr>
          <w:rFonts w:ascii="Arial" w:hAnsi="Arial" w:cs="Arial"/>
          <w:sz w:val="20"/>
          <w:szCs w:val="20"/>
        </w:rPr>
      </w:pPr>
    </w:p>
    <w:p w:rsidR="00F615E7" w:rsidRPr="00F615E7" w:rsidRDefault="00F615E7" w:rsidP="00F615E7">
      <w:pPr>
        <w:spacing w:after="0" w:line="240" w:lineRule="auto"/>
        <w:rPr>
          <w:rFonts w:ascii="Arial" w:hAnsi="Arial" w:cs="Arial"/>
          <w:sz w:val="20"/>
          <w:szCs w:val="20"/>
        </w:rPr>
      </w:pPr>
      <w:r w:rsidRPr="00F615E7">
        <w:rPr>
          <w:rFonts w:ascii="Arial" w:hAnsi="Arial" w:cs="Arial"/>
          <w:sz w:val="20"/>
          <w:szCs w:val="20"/>
        </w:rPr>
        <w:t xml:space="preserve">2. </w:t>
      </w:r>
      <w:r w:rsidR="00ED218E">
        <w:rPr>
          <w:rFonts w:ascii="Arial" w:hAnsi="Arial" w:cs="Arial"/>
          <w:sz w:val="20"/>
          <w:szCs w:val="20"/>
        </w:rPr>
        <w:tab/>
      </w:r>
      <w:r w:rsidRPr="00ED218E">
        <w:rPr>
          <w:rFonts w:ascii="Arial" w:hAnsi="Arial" w:cs="Arial"/>
          <w:sz w:val="20"/>
          <w:szCs w:val="20"/>
          <w:u w:val="single"/>
        </w:rPr>
        <w:t>Course Prerequisites</w:t>
      </w:r>
    </w:p>
    <w:p w:rsidR="00F615E7" w:rsidRPr="00F615E7" w:rsidRDefault="00F615E7" w:rsidP="00ED218E">
      <w:pPr>
        <w:spacing w:after="0" w:line="240" w:lineRule="auto"/>
        <w:ind w:firstLine="720"/>
        <w:rPr>
          <w:rFonts w:ascii="Arial" w:hAnsi="Arial" w:cs="Arial"/>
          <w:sz w:val="20"/>
          <w:szCs w:val="20"/>
        </w:rPr>
      </w:pPr>
      <w:r w:rsidRPr="00F615E7">
        <w:rPr>
          <w:rFonts w:ascii="Arial" w:hAnsi="Arial" w:cs="Arial"/>
          <w:sz w:val="20"/>
          <w:szCs w:val="20"/>
        </w:rPr>
        <w:t>None</w:t>
      </w:r>
    </w:p>
    <w:p w:rsidR="00F615E7" w:rsidRPr="00F615E7" w:rsidRDefault="00F615E7" w:rsidP="00F615E7">
      <w:pPr>
        <w:spacing w:after="0" w:line="240" w:lineRule="auto"/>
        <w:rPr>
          <w:rFonts w:ascii="Arial" w:hAnsi="Arial" w:cs="Arial"/>
          <w:sz w:val="20"/>
          <w:szCs w:val="20"/>
        </w:rPr>
      </w:pPr>
    </w:p>
    <w:p w:rsidR="00F615E7" w:rsidRPr="00ED218E" w:rsidRDefault="00F615E7" w:rsidP="00ED218E">
      <w:pPr>
        <w:spacing w:after="0" w:line="240" w:lineRule="auto"/>
        <w:ind w:firstLine="720"/>
        <w:rPr>
          <w:rFonts w:ascii="Arial" w:hAnsi="Arial" w:cs="Arial"/>
          <w:sz w:val="20"/>
          <w:szCs w:val="20"/>
          <w:u w:val="single"/>
        </w:rPr>
      </w:pPr>
      <w:r w:rsidRPr="00ED218E">
        <w:rPr>
          <w:rFonts w:ascii="Arial" w:hAnsi="Arial" w:cs="Arial"/>
          <w:sz w:val="20"/>
          <w:szCs w:val="20"/>
          <w:u w:val="single"/>
        </w:rPr>
        <w:t>Corequisite</w:t>
      </w:r>
    </w:p>
    <w:p w:rsidR="00F615E7" w:rsidRPr="00F615E7" w:rsidRDefault="00F615E7" w:rsidP="00ED218E">
      <w:pPr>
        <w:spacing w:after="0" w:line="240" w:lineRule="auto"/>
        <w:ind w:firstLine="720"/>
        <w:rPr>
          <w:rFonts w:ascii="Arial" w:hAnsi="Arial" w:cs="Arial"/>
          <w:sz w:val="20"/>
          <w:szCs w:val="20"/>
        </w:rPr>
      </w:pPr>
      <w:r w:rsidRPr="00F615E7">
        <w:rPr>
          <w:rFonts w:ascii="Arial" w:hAnsi="Arial" w:cs="Arial"/>
          <w:sz w:val="20"/>
          <w:szCs w:val="20"/>
        </w:rPr>
        <w:t>OTA 120 and 130 and 140</w:t>
      </w:r>
    </w:p>
    <w:p w:rsidR="00F615E7" w:rsidRPr="00F615E7" w:rsidRDefault="00F615E7" w:rsidP="00F615E7">
      <w:pPr>
        <w:spacing w:after="0" w:line="240" w:lineRule="auto"/>
        <w:rPr>
          <w:rFonts w:ascii="Arial" w:hAnsi="Arial" w:cs="Arial"/>
          <w:sz w:val="20"/>
          <w:szCs w:val="20"/>
        </w:rPr>
      </w:pPr>
    </w:p>
    <w:p w:rsidR="00F615E7" w:rsidRPr="00ED218E" w:rsidRDefault="00F615E7" w:rsidP="00ED218E">
      <w:pPr>
        <w:spacing w:after="0" w:line="240" w:lineRule="auto"/>
        <w:ind w:firstLine="720"/>
        <w:rPr>
          <w:rFonts w:ascii="Arial" w:hAnsi="Arial" w:cs="Arial"/>
          <w:sz w:val="20"/>
          <w:szCs w:val="20"/>
          <w:u w:val="single"/>
        </w:rPr>
      </w:pPr>
      <w:r w:rsidRPr="00ED218E">
        <w:rPr>
          <w:rFonts w:ascii="Arial" w:hAnsi="Arial" w:cs="Arial"/>
          <w:sz w:val="20"/>
          <w:szCs w:val="20"/>
          <w:u w:val="single"/>
        </w:rPr>
        <w:t>Recommended Preparation</w:t>
      </w:r>
    </w:p>
    <w:p w:rsidR="00F615E7" w:rsidRPr="00F615E7" w:rsidRDefault="00F615E7" w:rsidP="00ED218E">
      <w:pPr>
        <w:spacing w:after="0" w:line="240" w:lineRule="auto"/>
        <w:ind w:firstLine="720"/>
        <w:rPr>
          <w:rFonts w:ascii="Arial" w:hAnsi="Arial" w:cs="Arial"/>
          <w:sz w:val="20"/>
          <w:szCs w:val="20"/>
        </w:rPr>
      </w:pPr>
      <w:r w:rsidRPr="00F615E7">
        <w:rPr>
          <w:rFonts w:ascii="Arial" w:hAnsi="Arial" w:cs="Arial"/>
          <w:sz w:val="20"/>
          <w:szCs w:val="20"/>
        </w:rPr>
        <w:t>None</w:t>
      </w:r>
    </w:p>
    <w:p w:rsidR="00F615E7" w:rsidRPr="00F615E7" w:rsidRDefault="00F615E7" w:rsidP="00F615E7">
      <w:pPr>
        <w:spacing w:after="0" w:line="240" w:lineRule="auto"/>
        <w:rPr>
          <w:rFonts w:ascii="Arial" w:hAnsi="Arial" w:cs="Arial"/>
          <w:sz w:val="20"/>
          <w:szCs w:val="20"/>
        </w:rPr>
      </w:pPr>
    </w:p>
    <w:p w:rsidR="00F615E7" w:rsidRPr="00F615E7" w:rsidRDefault="00F615E7" w:rsidP="00F615E7">
      <w:pPr>
        <w:spacing w:after="0" w:line="240" w:lineRule="auto"/>
        <w:rPr>
          <w:rFonts w:ascii="Arial" w:hAnsi="Arial" w:cs="Arial"/>
          <w:sz w:val="20"/>
          <w:szCs w:val="20"/>
        </w:rPr>
      </w:pPr>
      <w:r w:rsidRPr="00F615E7">
        <w:rPr>
          <w:rFonts w:ascii="Arial" w:hAnsi="Arial" w:cs="Arial"/>
          <w:sz w:val="20"/>
          <w:szCs w:val="20"/>
        </w:rPr>
        <w:t xml:space="preserve">3. </w:t>
      </w:r>
      <w:r w:rsidR="00ED218E">
        <w:rPr>
          <w:rFonts w:ascii="Arial" w:hAnsi="Arial" w:cs="Arial"/>
          <w:sz w:val="20"/>
          <w:szCs w:val="20"/>
        </w:rPr>
        <w:tab/>
      </w:r>
      <w:r w:rsidRPr="00ED218E">
        <w:rPr>
          <w:rFonts w:ascii="Arial" w:hAnsi="Arial" w:cs="Arial"/>
          <w:sz w:val="20"/>
          <w:szCs w:val="20"/>
          <w:u w:val="single"/>
        </w:rPr>
        <w:t>Catalog Description</w:t>
      </w:r>
    </w:p>
    <w:p w:rsidR="00F615E7" w:rsidRPr="00F615E7" w:rsidRDefault="00F615E7" w:rsidP="00ED218E">
      <w:pPr>
        <w:spacing w:after="0" w:line="240" w:lineRule="auto"/>
        <w:ind w:left="720"/>
        <w:rPr>
          <w:rFonts w:ascii="Arial" w:hAnsi="Arial" w:cs="Arial"/>
          <w:sz w:val="20"/>
          <w:szCs w:val="20"/>
        </w:rPr>
      </w:pPr>
      <w:r w:rsidRPr="00F615E7">
        <w:rPr>
          <w:rFonts w:ascii="Arial" w:hAnsi="Arial" w:cs="Arial"/>
          <w:sz w:val="20"/>
          <w:szCs w:val="20"/>
        </w:rPr>
        <w:t>A laboratory experience that includes observing and identifying normal and abnormal developmental behaviors in the pediatric population. This course builds on previous introduction practicum experience and is designed to reinforce and augment understanding of principles and techniques for observing, assessing, planning and implementing occupational therapy treatment sessions with pediatric clients.</w:t>
      </w:r>
    </w:p>
    <w:p w:rsidR="00F615E7" w:rsidRPr="00F615E7" w:rsidRDefault="00F615E7" w:rsidP="00F615E7">
      <w:pPr>
        <w:spacing w:after="0" w:line="240" w:lineRule="auto"/>
        <w:rPr>
          <w:rFonts w:ascii="Arial" w:hAnsi="Arial" w:cs="Arial"/>
          <w:sz w:val="20"/>
          <w:szCs w:val="20"/>
        </w:rPr>
      </w:pPr>
    </w:p>
    <w:p w:rsidR="00F615E7" w:rsidRPr="00F615E7" w:rsidRDefault="00F615E7" w:rsidP="00F615E7">
      <w:pPr>
        <w:spacing w:after="0" w:line="240" w:lineRule="auto"/>
        <w:rPr>
          <w:rFonts w:ascii="Arial" w:hAnsi="Arial" w:cs="Arial"/>
          <w:sz w:val="20"/>
          <w:szCs w:val="20"/>
        </w:rPr>
      </w:pPr>
      <w:r w:rsidRPr="00F615E7">
        <w:rPr>
          <w:rFonts w:ascii="Arial" w:hAnsi="Arial" w:cs="Arial"/>
          <w:sz w:val="20"/>
          <w:szCs w:val="20"/>
        </w:rPr>
        <w:t xml:space="preserve">4. </w:t>
      </w:r>
      <w:r w:rsidR="00ED218E">
        <w:rPr>
          <w:rFonts w:ascii="Arial" w:hAnsi="Arial" w:cs="Arial"/>
          <w:sz w:val="20"/>
          <w:szCs w:val="20"/>
        </w:rPr>
        <w:tab/>
      </w:r>
      <w:r w:rsidRPr="00ED218E">
        <w:rPr>
          <w:rFonts w:ascii="Arial" w:hAnsi="Arial" w:cs="Arial"/>
          <w:sz w:val="20"/>
          <w:szCs w:val="20"/>
          <w:u w:val="single"/>
        </w:rPr>
        <w:t>Course Objectives</w:t>
      </w:r>
    </w:p>
    <w:p w:rsidR="00F615E7" w:rsidRPr="00F615E7" w:rsidRDefault="00F615E7" w:rsidP="005C21CA">
      <w:pPr>
        <w:spacing w:after="0" w:line="240" w:lineRule="auto"/>
        <w:ind w:firstLine="720"/>
        <w:rPr>
          <w:rFonts w:ascii="Arial" w:hAnsi="Arial" w:cs="Arial"/>
          <w:sz w:val="20"/>
          <w:szCs w:val="20"/>
        </w:rPr>
      </w:pPr>
      <w:r w:rsidRPr="00F615E7">
        <w:rPr>
          <w:rFonts w:ascii="Arial" w:hAnsi="Arial" w:cs="Arial"/>
          <w:sz w:val="20"/>
          <w:szCs w:val="20"/>
        </w:rPr>
        <w:t>The student</w:t>
      </w:r>
      <w:r w:rsidR="00ED218E">
        <w:rPr>
          <w:rFonts w:ascii="Arial" w:hAnsi="Arial" w:cs="Arial"/>
          <w:sz w:val="20"/>
          <w:szCs w:val="20"/>
        </w:rPr>
        <w:t>s</w:t>
      </w:r>
      <w:r w:rsidRPr="00F615E7">
        <w:rPr>
          <w:rFonts w:ascii="Arial" w:hAnsi="Arial" w:cs="Arial"/>
          <w:sz w:val="20"/>
          <w:szCs w:val="20"/>
        </w:rPr>
        <w:t xml:space="preserve"> will:</w:t>
      </w:r>
    </w:p>
    <w:p w:rsidR="00F615E7" w:rsidRPr="006370B1" w:rsidRDefault="00F615E7" w:rsidP="0030792C">
      <w:pPr>
        <w:pStyle w:val="ListParagraph"/>
        <w:numPr>
          <w:ilvl w:val="0"/>
          <w:numId w:val="3"/>
        </w:numPr>
        <w:spacing w:after="0" w:line="240" w:lineRule="auto"/>
        <w:ind w:left="900" w:hanging="180"/>
        <w:rPr>
          <w:rFonts w:ascii="Arial" w:hAnsi="Arial" w:cs="Arial"/>
          <w:sz w:val="20"/>
          <w:szCs w:val="20"/>
        </w:rPr>
      </w:pPr>
      <w:r w:rsidRPr="006370B1">
        <w:rPr>
          <w:rFonts w:ascii="Arial" w:hAnsi="Arial" w:cs="Arial"/>
          <w:sz w:val="20"/>
          <w:szCs w:val="20"/>
        </w:rPr>
        <w:t>Explain the scope and purpose of Occupational Therapy in a variety of pediatric settings.</w:t>
      </w:r>
    </w:p>
    <w:p w:rsidR="00F615E7" w:rsidRPr="006370B1" w:rsidRDefault="00F615E7" w:rsidP="0030792C">
      <w:pPr>
        <w:pStyle w:val="ListParagraph"/>
        <w:numPr>
          <w:ilvl w:val="0"/>
          <w:numId w:val="3"/>
        </w:numPr>
        <w:spacing w:after="0" w:line="240" w:lineRule="auto"/>
        <w:ind w:left="900" w:hanging="180"/>
        <w:rPr>
          <w:rFonts w:ascii="Arial" w:hAnsi="Arial" w:cs="Arial"/>
          <w:sz w:val="20"/>
          <w:szCs w:val="20"/>
        </w:rPr>
      </w:pPr>
      <w:r w:rsidRPr="006370B1">
        <w:rPr>
          <w:rFonts w:ascii="Arial" w:hAnsi="Arial" w:cs="Arial"/>
          <w:sz w:val="20"/>
          <w:szCs w:val="20"/>
        </w:rPr>
        <w:t>State the different roles of the OTA in pediatric settings and the potential for establishing OT in nontraditional pediatric community settings.</w:t>
      </w:r>
    </w:p>
    <w:p w:rsidR="00F615E7" w:rsidRPr="006370B1" w:rsidRDefault="00F615E7" w:rsidP="0030792C">
      <w:pPr>
        <w:pStyle w:val="ListParagraph"/>
        <w:numPr>
          <w:ilvl w:val="0"/>
          <w:numId w:val="3"/>
        </w:numPr>
        <w:spacing w:after="0" w:line="240" w:lineRule="auto"/>
        <w:ind w:left="900" w:hanging="180"/>
        <w:rPr>
          <w:rFonts w:ascii="Arial" w:hAnsi="Arial" w:cs="Arial"/>
          <w:sz w:val="20"/>
          <w:szCs w:val="20"/>
        </w:rPr>
      </w:pPr>
      <w:r w:rsidRPr="006370B1">
        <w:rPr>
          <w:rFonts w:ascii="Arial" w:hAnsi="Arial" w:cs="Arial"/>
          <w:sz w:val="20"/>
          <w:szCs w:val="20"/>
        </w:rPr>
        <w:t>Synthesize the Occupational Therapy treatment process that is specific to pediatric settings including: evaluation, individual and group treatments, reassessment and discharge according to fieldwork site.</w:t>
      </w:r>
    </w:p>
    <w:p w:rsidR="00F615E7" w:rsidRPr="006370B1" w:rsidRDefault="00F615E7" w:rsidP="0030792C">
      <w:pPr>
        <w:pStyle w:val="ListParagraph"/>
        <w:numPr>
          <w:ilvl w:val="0"/>
          <w:numId w:val="3"/>
        </w:numPr>
        <w:spacing w:after="0" w:line="240" w:lineRule="auto"/>
        <w:ind w:left="900" w:hanging="180"/>
        <w:rPr>
          <w:rFonts w:ascii="Arial" w:hAnsi="Arial" w:cs="Arial"/>
          <w:sz w:val="20"/>
          <w:szCs w:val="20"/>
        </w:rPr>
      </w:pPr>
      <w:r w:rsidRPr="006370B1">
        <w:rPr>
          <w:rFonts w:ascii="Arial" w:hAnsi="Arial" w:cs="Arial"/>
          <w:sz w:val="20"/>
          <w:szCs w:val="20"/>
        </w:rPr>
        <w:t>Analyze common characteristics and diagnoses seen in pediatric occupational therapy and consider the psychosocial components involved with this population.</w:t>
      </w:r>
    </w:p>
    <w:p w:rsidR="00F615E7" w:rsidRPr="006370B1" w:rsidRDefault="00F615E7" w:rsidP="0030792C">
      <w:pPr>
        <w:pStyle w:val="ListParagraph"/>
        <w:numPr>
          <w:ilvl w:val="0"/>
          <w:numId w:val="3"/>
        </w:numPr>
        <w:spacing w:after="0" w:line="240" w:lineRule="auto"/>
        <w:ind w:left="900" w:hanging="180"/>
        <w:rPr>
          <w:rFonts w:ascii="Arial" w:hAnsi="Arial" w:cs="Arial"/>
          <w:sz w:val="20"/>
          <w:szCs w:val="20"/>
        </w:rPr>
      </w:pPr>
      <w:r w:rsidRPr="006370B1">
        <w:rPr>
          <w:rFonts w:ascii="Arial" w:hAnsi="Arial" w:cs="Arial"/>
          <w:sz w:val="20"/>
          <w:szCs w:val="20"/>
        </w:rPr>
        <w:t>Identify therapeutic activities that promote function and facilitate progress toward stated goals for pediatric clients.</w:t>
      </w:r>
    </w:p>
    <w:p w:rsidR="00F615E7" w:rsidRPr="006370B1" w:rsidRDefault="00F615E7" w:rsidP="0030792C">
      <w:pPr>
        <w:pStyle w:val="ListParagraph"/>
        <w:numPr>
          <w:ilvl w:val="0"/>
          <w:numId w:val="3"/>
        </w:numPr>
        <w:spacing w:after="0" w:line="240" w:lineRule="auto"/>
        <w:ind w:left="900" w:hanging="180"/>
        <w:rPr>
          <w:rFonts w:ascii="Arial" w:hAnsi="Arial" w:cs="Arial"/>
          <w:sz w:val="20"/>
          <w:szCs w:val="20"/>
        </w:rPr>
      </w:pPr>
      <w:r w:rsidRPr="006370B1">
        <w:rPr>
          <w:rFonts w:ascii="Arial" w:hAnsi="Arial" w:cs="Arial"/>
          <w:sz w:val="20"/>
          <w:szCs w:val="20"/>
        </w:rPr>
        <w:t>Demonstrate reliable work habits of: timeliness, appropriate hygiene and dress, task completion, attention to detail and safety of patient and others in the work environment.</w:t>
      </w:r>
    </w:p>
    <w:p w:rsidR="00F615E7" w:rsidRPr="006370B1" w:rsidRDefault="00F615E7" w:rsidP="0030792C">
      <w:pPr>
        <w:pStyle w:val="ListParagraph"/>
        <w:numPr>
          <w:ilvl w:val="0"/>
          <w:numId w:val="3"/>
        </w:numPr>
        <w:spacing w:after="0" w:line="240" w:lineRule="auto"/>
        <w:ind w:left="900" w:hanging="180"/>
        <w:rPr>
          <w:rFonts w:ascii="Arial" w:hAnsi="Arial" w:cs="Arial"/>
          <w:sz w:val="20"/>
          <w:szCs w:val="20"/>
        </w:rPr>
      </w:pPr>
      <w:r w:rsidRPr="006370B1">
        <w:rPr>
          <w:rFonts w:ascii="Arial" w:hAnsi="Arial" w:cs="Arial"/>
          <w:sz w:val="20"/>
          <w:szCs w:val="20"/>
        </w:rPr>
        <w:t>Demonstrate initiative and motivation; seeks out learning opportunities/interactions with supervisor/others.</w:t>
      </w:r>
    </w:p>
    <w:p w:rsidR="00F615E7" w:rsidRPr="006370B1" w:rsidRDefault="00F615E7" w:rsidP="0030792C">
      <w:pPr>
        <w:pStyle w:val="ListParagraph"/>
        <w:numPr>
          <w:ilvl w:val="0"/>
          <w:numId w:val="3"/>
        </w:numPr>
        <w:spacing w:after="0" w:line="240" w:lineRule="auto"/>
        <w:ind w:left="900" w:hanging="180"/>
        <w:rPr>
          <w:rFonts w:ascii="Arial" w:hAnsi="Arial" w:cs="Arial"/>
          <w:sz w:val="20"/>
          <w:szCs w:val="20"/>
        </w:rPr>
      </w:pPr>
      <w:r w:rsidRPr="006370B1">
        <w:rPr>
          <w:rFonts w:ascii="Arial" w:hAnsi="Arial" w:cs="Arial"/>
          <w:sz w:val="20"/>
          <w:szCs w:val="20"/>
        </w:rPr>
        <w:t>Manage/handle personal/professional frustrations; balance personal/professional obligations; handle responsibilities; work with others cooperatively, considerately, effectively; responsiveness to social cues.</w:t>
      </w:r>
    </w:p>
    <w:p w:rsidR="00F615E7" w:rsidRPr="006370B1" w:rsidRDefault="00F615E7" w:rsidP="0030792C">
      <w:pPr>
        <w:pStyle w:val="ListParagraph"/>
        <w:numPr>
          <w:ilvl w:val="0"/>
          <w:numId w:val="3"/>
        </w:numPr>
        <w:spacing w:after="0" w:line="240" w:lineRule="auto"/>
        <w:ind w:left="900" w:hanging="180"/>
        <w:rPr>
          <w:rFonts w:ascii="Arial" w:hAnsi="Arial" w:cs="Arial"/>
          <w:sz w:val="20"/>
          <w:szCs w:val="20"/>
        </w:rPr>
      </w:pPr>
      <w:r w:rsidRPr="006370B1">
        <w:rPr>
          <w:rFonts w:ascii="Arial" w:hAnsi="Arial" w:cs="Arial"/>
          <w:sz w:val="20"/>
          <w:szCs w:val="20"/>
        </w:rPr>
        <w:t>Consider ability to give, receive, and respond to feedback; seek guidance when necessary; follow proper channels.</w:t>
      </w:r>
    </w:p>
    <w:p w:rsidR="00F615E7" w:rsidRPr="006370B1" w:rsidRDefault="00F615E7" w:rsidP="0030792C">
      <w:pPr>
        <w:pStyle w:val="ListParagraph"/>
        <w:numPr>
          <w:ilvl w:val="0"/>
          <w:numId w:val="3"/>
        </w:numPr>
        <w:spacing w:after="0" w:line="240" w:lineRule="auto"/>
        <w:ind w:left="900" w:hanging="180"/>
        <w:rPr>
          <w:rFonts w:ascii="Arial" w:hAnsi="Arial" w:cs="Arial"/>
          <w:sz w:val="20"/>
          <w:szCs w:val="20"/>
        </w:rPr>
      </w:pPr>
      <w:r w:rsidRPr="006370B1">
        <w:rPr>
          <w:rFonts w:ascii="Arial" w:hAnsi="Arial" w:cs="Arial"/>
          <w:sz w:val="20"/>
          <w:szCs w:val="20"/>
        </w:rPr>
        <w:t>Communicate verbally and in writing in a clear, concise and professional manner.</w:t>
      </w:r>
    </w:p>
    <w:p w:rsidR="00F615E7" w:rsidRPr="006370B1" w:rsidRDefault="00F615E7" w:rsidP="0030792C">
      <w:pPr>
        <w:pStyle w:val="ListParagraph"/>
        <w:numPr>
          <w:ilvl w:val="0"/>
          <w:numId w:val="3"/>
        </w:numPr>
        <w:spacing w:after="0" w:line="240" w:lineRule="auto"/>
        <w:ind w:left="900" w:hanging="180"/>
        <w:rPr>
          <w:rFonts w:ascii="Arial" w:hAnsi="Arial" w:cs="Arial"/>
          <w:sz w:val="20"/>
          <w:szCs w:val="20"/>
        </w:rPr>
      </w:pPr>
      <w:r w:rsidRPr="006370B1">
        <w:rPr>
          <w:rFonts w:ascii="Arial" w:hAnsi="Arial" w:cs="Arial"/>
          <w:sz w:val="20"/>
          <w:szCs w:val="20"/>
        </w:rPr>
        <w:t>Employ communication skills reflecting respect for patient's privacy, with consideration given to cultural implications.</w:t>
      </w:r>
    </w:p>
    <w:p w:rsidR="00F615E7" w:rsidRPr="006370B1" w:rsidRDefault="00F615E7" w:rsidP="0030792C">
      <w:pPr>
        <w:pStyle w:val="ListParagraph"/>
        <w:numPr>
          <w:ilvl w:val="0"/>
          <w:numId w:val="3"/>
        </w:numPr>
        <w:spacing w:after="0" w:line="240" w:lineRule="auto"/>
        <w:ind w:left="900" w:hanging="180"/>
        <w:rPr>
          <w:rFonts w:ascii="Arial" w:hAnsi="Arial" w:cs="Arial"/>
          <w:sz w:val="20"/>
          <w:szCs w:val="20"/>
        </w:rPr>
      </w:pPr>
      <w:r w:rsidRPr="006370B1">
        <w:rPr>
          <w:rFonts w:ascii="Arial" w:hAnsi="Arial" w:cs="Arial"/>
          <w:sz w:val="20"/>
          <w:szCs w:val="20"/>
        </w:rPr>
        <w:t>Utilize medical and occupational therapy terminology correctly in written and oral communication.</w:t>
      </w:r>
    </w:p>
    <w:p w:rsidR="00F615E7" w:rsidRPr="006370B1" w:rsidRDefault="00F615E7" w:rsidP="0030792C">
      <w:pPr>
        <w:pStyle w:val="ListParagraph"/>
        <w:numPr>
          <w:ilvl w:val="0"/>
          <w:numId w:val="3"/>
        </w:numPr>
        <w:spacing w:after="0" w:line="240" w:lineRule="auto"/>
        <w:ind w:left="990" w:hanging="270"/>
        <w:rPr>
          <w:rFonts w:ascii="Arial" w:hAnsi="Arial" w:cs="Arial"/>
          <w:sz w:val="20"/>
          <w:szCs w:val="20"/>
        </w:rPr>
      </w:pPr>
      <w:r w:rsidRPr="00787298">
        <w:rPr>
          <w:rFonts w:ascii="Arial" w:hAnsi="Arial" w:cs="Arial"/>
          <w:sz w:val="20"/>
          <w:szCs w:val="20"/>
        </w:rPr>
        <w:t>C</w:t>
      </w:r>
      <w:r w:rsidRPr="006370B1">
        <w:rPr>
          <w:rFonts w:ascii="Arial" w:hAnsi="Arial" w:cs="Arial"/>
          <w:sz w:val="20"/>
          <w:szCs w:val="20"/>
        </w:rPr>
        <w:t>omplete written assignments for each experience utilizing correct grammar, terminology and spelling.</w:t>
      </w:r>
    </w:p>
    <w:p w:rsidR="00F615E7" w:rsidRPr="006370B1" w:rsidRDefault="00F615E7" w:rsidP="0030792C">
      <w:pPr>
        <w:pStyle w:val="ListParagraph"/>
        <w:numPr>
          <w:ilvl w:val="0"/>
          <w:numId w:val="3"/>
        </w:numPr>
        <w:spacing w:after="0" w:line="240" w:lineRule="auto"/>
        <w:ind w:left="900" w:hanging="180"/>
        <w:rPr>
          <w:rFonts w:ascii="Arial" w:hAnsi="Arial" w:cs="Arial"/>
          <w:sz w:val="20"/>
          <w:szCs w:val="20"/>
        </w:rPr>
      </w:pPr>
      <w:r w:rsidRPr="006370B1">
        <w:rPr>
          <w:rFonts w:ascii="Arial" w:hAnsi="Arial" w:cs="Arial"/>
          <w:sz w:val="20"/>
          <w:szCs w:val="20"/>
        </w:rPr>
        <w:t>Consider ability to interact appropriately with individuals such as eye contact, empathy, limit setting, respectfulness, use of authority, etc.; degree/quality of verbal interactions; use of body language and non-verbal communication.</w:t>
      </w:r>
    </w:p>
    <w:p w:rsidR="00F615E7" w:rsidRPr="006370B1" w:rsidRDefault="00F615E7" w:rsidP="0030792C">
      <w:pPr>
        <w:pStyle w:val="ListParagraph"/>
        <w:numPr>
          <w:ilvl w:val="0"/>
          <w:numId w:val="3"/>
        </w:numPr>
        <w:spacing w:after="0" w:line="240" w:lineRule="auto"/>
        <w:ind w:left="900" w:hanging="180"/>
        <w:rPr>
          <w:rFonts w:ascii="Arial" w:hAnsi="Arial" w:cs="Arial"/>
          <w:sz w:val="20"/>
          <w:szCs w:val="20"/>
        </w:rPr>
      </w:pPr>
      <w:r w:rsidRPr="006370B1">
        <w:rPr>
          <w:rFonts w:ascii="Arial" w:hAnsi="Arial" w:cs="Arial"/>
          <w:sz w:val="20"/>
          <w:szCs w:val="20"/>
        </w:rPr>
        <w:t>Consider the effectiveness to use self-reflection, willingness to ask questions; ability to analyze, synthesize and interpret information; understand the OT process as a treatment intervention.</w:t>
      </w:r>
    </w:p>
    <w:p w:rsidR="00F615E7" w:rsidRPr="006370B1" w:rsidRDefault="00F615E7" w:rsidP="0030792C">
      <w:pPr>
        <w:pStyle w:val="ListParagraph"/>
        <w:numPr>
          <w:ilvl w:val="0"/>
          <w:numId w:val="3"/>
        </w:numPr>
        <w:spacing w:after="0" w:line="240" w:lineRule="auto"/>
        <w:ind w:left="900" w:hanging="180"/>
        <w:rPr>
          <w:rFonts w:ascii="Arial" w:hAnsi="Arial" w:cs="Arial"/>
          <w:sz w:val="20"/>
          <w:szCs w:val="20"/>
        </w:rPr>
      </w:pPr>
      <w:r w:rsidRPr="006370B1">
        <w:rPr>
          <w:rFonts w:ascii="Arial" w:hAnsi="Arial" w:cs="Arial"/>
          <w:sz w:val="20"/>
          <w:szCs w:val="20"/>
        </w:rPr>
        <w:t>Analyze how self is used as a therapeutic tool in pediatric settings.</w:t>
      </w:r>
    </w:p>
    <w:p w:rsidR="00D93523" w:rsidRDefault="00D93523" w:rsidP="00F615E7">
      <w:pPr>
        <w:spacing w:after="0" w:line="240" w:lineRule="auto"/>
        <w:rPr>
          <w:rFonts w:ascii="Arial" w:hAnsi="Arial" w:cs="Arial"/>
          <w:sz w:val="20"/>
          <w:szCs w:val="20"/>
        </w:rPr>
      </w:pPr>
    </w:p>
    <w:p w:rsidR="00C47D74" w:rsidRPr="00F615E7" w:rsidRDefault="00C47D74" w:rsidP="00F615E7">
      <w:pPr>
        <w:spacing w:after="0" w:line="240" w:lineRule="auto"/>
        <w:rPr>
          <w:rFonts w:ascii="Arial" w:hAnsi="Arial" w:cs="Arial"/>
          <w:sz w:val="20"/>
          <w:szCs w:val="20"/>
        </w:rPr>
      </w:pPr>
    </w:p>
    <w:p w:rsidR="00F615E7" w:rsidRPr="00F615E7" w:rsidRDefault="00F615E7" w:rsidP="00F615E7">
      <w:pPr>
        <w:spacing w:after="0" w:line="240" w:lineRule="auto"/>
        <w:rPr>
          <w:rFonts w:ascii="Arial" w:hAnsi="Arial" w:cs="Arial"/>
          <w:sz w:val="20"/>
          <w:szCs w:val="20"/>
        </w:rPr>
      </w:pPr>
      <w:r w:rsidRPr="00F615E7">
        <w:rPr>
          <w:rFonts w:ascii="Arial" w:hAnsi="Arial" w:cs="Arial"/>
          <w:sz w:val="20"/>
          <w:szCs w:val="20"/>
        </w:rPr>
        <w:lastRenderedPageBreak/>
        <w:t xml:space="preserve">5. </w:t>
      </w:r>
      <w:r w:rsidR="0030792C">
        <w:rPr>
          <w:rFonts w:ascii="Arial" w:hAnsi="Arial" w:cs="Arial"/>
          <w:sz w:val="20"/>
          <w:szCs w:val="20"/>
        </w:rPr>
        <w:tab/>
      </w:r>
      <w:r w:rsidRPr="0030792C">
        <w:rPr>
          <w:rFonts w:ascii="Arial" w:hAnsi="Arial" w:cs="Arial"/>
          <w:sz w:val="20"/>
          <w:szCs w:val="20"/>
          <w:u w:val="single"/>
        </w:rPr>
        <w:t>Instructional Facilities</w:t>
      </w:r>
    </w:p>
    <w:p w:rsidR="00F615E7" w:rsidRPr="00DF3C7F" w:rsidRDefault="00F615E7" w:rsidP="00DF3C7F">
      <w:pPr>
        <w:pStyle w:val="ListParagraph"/>
        <w:numPr>
          <w:ilvl w:val="0"/>
          <w:numId w:val="4"/>
        </w:numPr>
        <w:spacing w:after="0" w:line="240" w:lineRule="auto"/>
        <w:ind w:left="900" w:hanging="180"/>
        <w:rPr>
          <w:rFonts w:ascii="Arial" w:hAnsi="Arial" w:cs="Arial"/>
          <w:sz w:val="20"/>
          <w:szCs w:val="20"/>
        </w:rPr>
      </w:pPr>
      <w:r w:rsidRPr="00DF3C7F">
        <w:rPr>
          <w:rFonts w:ascii="Arial" w:hAnsi="Arial" w:cs="Arial"/>
          <w:sz w:val="20"/>
          <w:szCs w:val="20"/>
        </w:rPr>
        <w:t>Standard classroom</w:t>
      </w:r>
    </w:p>
    <w:p w:rsidR="00F615E7" w:rsidRPr="00DF3C7F" w:rsidRDefault="00F615E7" w:rsidP="00DF3C7F">
      <w:pPr>
        <w:pStyle w:val="ListParagraph"/>
        <w:numPr>
          <w:ilvl w:val="0"/>
          <w:numId w:val="4"/>
        </w:numPr>
        <w:spacing w:after="0" w:line="240" w:lineRule="auto"/>
        <w:ind w:left="900" w:hanging="180"/>
        <w:rPr>
          <w:rFonts w:ascii="Arial" w:hAnsi="Arial" w:cs="Arial"/>
          <w:sz w:val="20"/>
          <w:szCs w:val="20"/>
        </w:rPr>
      </w:pPr>
      <w:r w:rsidRPr="00DF3C7F">
        <w:rPr>
          <w:rFonts w:ascii="Arial" w:hAnsi="Arial" w:cs="Arial"/>
          <w:sz w:val="20"/>
          <w:szCs w:val="20"/>
        </w:rPr>
        <w:t>OTA mock apartment</w:t>
      </w:r>
    </w:p>
    <w:p w:rsidR="00F615E7" w:rsidRPr="00DF3C7F" w:rsidRDefault="00F615E7" w:rsidP="00DF3C7F">
      <w:pPr>
        <w:pStyle w:val="ListParagraph"/>
        <w:numPr>
          <w:ilvl w:val="0"/>
          <w:numId w:val="4"/>
        </w:numPr>
        <w:spacing w:after="0" w:line="240" w:lineRule="auto"/>
        <w:ind w:left="900" w:hanging="180"/>
        <w:rPr>
          <w:rFonts w:ascii="Arial" w:hAnsi="Arial" w:cs="Arial"/>
          <w:sz w:val="20"/>
          <w:szCs w:val="20"/>
        </w:rPr>
      </w:pPr>
      <w:r w:rsidRPr="00DF3C7F">
        <w:rPr>
          <w:rFonts w:ascii="Arial" w:hAnsi="Arial" w:cs="Arial"/>
          <w:sz w:val="20"/>
          <w:szCs w:val="20"/>
        </w:rPr>
        <w:t>Community sites</w:t>
      </w:r>
    </w:p>
    <w:p w:rsidR="00F615E7" w:rsidRPr="00F615E7" w:rsidRDefault="00F615E7" w:rsidP="00F615E7">
      <w:pPr>
        <w:spacing w:after="0" w:line="240" w:lineRule="auto"/>
        <w:rPr>
          <w:rFonts w:ascii="Arial" w:hAnsi="Arial" w:cs="Arial"/>
          <w:sz w:val="20"/>
          <w:szCs w:val="20"/>
        </w:rPr>
      </w:pPr>
    </w:p>
    <w:p w:rsidR="00F615E7" w:rsidRPr="00F615E7" w:rsidRDefault="00F615E7" w:rsidP="00F615E7">
      <w:pPr>
        <w:spacing w:after="0" w:line="240" w:lineRule="auto"/>
        <w:rPr>
          <w:rFonts w:ascii="Arial" w:hAnsi="Arial" w:cs="Arial"/>
          <w:sz w:val="20"/>
          <w:szCs w:val="20"/>
        </w:rPr>
      </w:pPr>
      <w:r w:rsidRPr="00F615E7">
        <w:rPr>
          <w:rFonts w:ascii="Arial" w:hAnsi="Arial" w:cs="Arial"/>
          <w:sz w:val="20"/>
          <w:szCs w:val="20"/>
        </w:rPr>
        <w:t xml:space="preserve">6. </w:t>
      </w:r>
      <w:r w:rsidR="00DF3C7F">
        <w:rPr>
          <w:rFonts w:ascii="Arial" w:hAnsi="Arial" w:cs="Arial"/>
          <w:sz w:val="20"/>
          <w:szCs w:val="20"/>
        </w:rPr>
        <w:tab/>
      </w:r>
      <w:r w:rsidRPr="00DF3C7F">
        <w:rPr>
          <w:rFonts w:ascii="Arial" w:hAnsi="Arial" w:cs="Arial"/>
          <w:sz w:val="20"/>
          <w:szCs w:val="20"/>
          <w:u w:val="single"/>
        </w:rPr>
        <w:t>Special Materials Required of Student</w:t>
      </w:r>
    </w:p>
    <w:p w:rsidR="00F615E7" w:rsidRPr="00F615E7" w:rsidRDefault="00F615E7" w:rsidP="00DF3C7F">
      <w:pPr>
        <w:spacing w:after="0" w:line="240" w:lineRule="auto"/>
        <w:ind w:firstLine="720"/>
        <w:rPr>
          <w:rFonts w:ascii="Arial" w:hAnsi="Arial" w:cs="Arial"/>
          <w:sz w:val="20"/>
          <w:szCs w:val="20"/>
        </w:rPr>
      </w:pPr>
      <w:r w:rsidRPr="00F615E7">
        <w:rPr>
          <w:rFonts w:ascii="Arial" w:hAnsi="Arial" w:cs="Arial"/>
          <w:sz w:val="20"/>
          <w:szCs w:val="20"/>
        </w:rPr>
        <w:t>OTA Uniform</w:t>
      </w:r>
    </w:p>
    <w:p w:rsidR="00F615E7" w:rsidRPr="00F615E7" w:rsidRDefault="00F615E7" w:rsidP="00F615E7">
      <w:pPr>
        <w:spacing w:after="0" w:line="240" w:lineRule="auto"/>
        <w:rPr>
          <w:rFonts w:ascii="Arial" w:hAnsi="Arial" w:cs="Arial"/>
          <w:sz w:val="20"/>
          <w:szCs w:val="20"/>
        </w:rPr>
      </w:pPr>
    </w:p>
    <w:p w:rsidR="00F615E7" w:rsidRPr="00F615E7" w:rsidRDefault="00F615E7" w:rsidP="00F615E7">
      <w:pPr>
        <w:spacing w:after="0" w:line="240" w:lineRule="auto"/>
        <w:rPr>
          <w:rFonts w:ascii="Arial" w:hAnsi="Arial" w:cs="Arial"/>
          <w:sz w:val="20"/>
          <w:szCs w:val="20"/>
        </w:rPr>
      </w:pPr>
      <w:r w:rsidRPr="00F615E7">
        <w:rPr>
          <w:rFonts w:ascii="Arial" w:hAnsi="Arial" w:cs="Arial"/>
          <w:sz w:val="20"/>
          <w:szCs w:val="20"/>
        </w:rPr>
        <w:t xml:space="preserve">7. </w:t>
      </w:r>
      <w:r w:rsidR="00DF3C7F">
        <w:rPr>
          <w:rFonts w:ascii="Arial" w:hAnsi="Arial" w:cs="Arial"/>
          <w:sz w:val="20"/>
          <w:szCs w:val="20"/>
        </w:rPr>
        <w:tab/>
      </w:r>
      <w:r w:rsidRPr="00DF3C7F">
        <w:rPr>
          <w:rFonts w:ascii="Arial" w:hAnsi="Arial" w:cs="Arial"/>
          <w:sz w:val="20"/>
          <w:szCs w:val="20"/>
          <w:u w:val="single"/>
        </w:rPr>
        <w:t>Course Content</w:t>
      </w:r>
    </w:p>
    <w:p w:rsidR="00F615E7" w:rsidRPr="00BD2FEC" w:rsidRDefault="00F615E7" w:rsidP="00BD2FEC">
      <w:pPr>
        <w:pStyle w:val="ListParagraph"/>
        <w:numPr>
          <w:ilvl w:val="0"/>
          <w:numId w:val="6"/>
        </w:numPr>
        <w:spacing w:after="0" w:line="240" w:lineRule="auto"/>
        <w:ind w:left="900" w:hanging="180"/>
        <w:rPr>
          <w:rFonts w:ascii="Arial" w:hAnsi="Arial" w:cs="Arial"/>
          <w:sz w:val="20"/>
          <w:szCs w:val="20"/>
        </w:rPr>
      </w:pPr>
      <w:r w:rsidRPr="00BD2FEC">
        <w:rPr>
          <w:rFonts w:ascii="Arial" w:hAnsi="Arial" w:cs="Arial"/>
          <w:sz w:val="20"/>
          <w:szCs w:val="20"/>
        </w:rPr>
        <w:t>Conditions commonly treated by occupational therapy as well as the screening, evaluation and treatment process utilized in pediatrics.</w:t>
      </w:r>
    </w:p>
    <w:p w:rsidR="00F615E7" w:rsidRPr="00BD2FEC" w:rsidRDefault="00F615E7" w:rsidP="00BD2FEC">
      <w:pPr>
        <w:pStyle w:val="ListParagraph"/>
        <w:numPr>
          <w:ilvl w:val="0"/>
          <w:numId w:val="6"/>
        </w:numPr>
        <w:spacing w:after="0" w:line="240" w:lineRule="auto"/>
        <w:ind w:left="900" w:hanging="180"/>
        <w:rPr>
          <w:rFonts w:ascii="Arial" w:hAnsi="Arial" w:cs="Arial"/>
          <w:sz w:val="20"/>
          <w:szCs w:val="20"/>
        </w:rPr>
      </w:pPr>
      <w:r w:rsidRPr="00BD2FEC">
        <w:rPr>
          <w:rFonts w:ascii="Arial" w:hAnsi="Arial" w:cs="Arial"/>
          <w:sz w:val="20"/>
          <w:szCs w:val="20"/>
        </w:rPr>
        <w:t>Role delineation between the occupational therapist and certified occupational therapy assistant unique to pediatric practice.</w:t>
      </w:r>
    </w:p>
    <w:p w:rsidR="00F615E7" w:rsidRPr="00BD2FEC" w:rsidRDefault="00F615E7" w:rsidP="00BD2FEC">
      <w:pPr>
        <w:pStyle w:val="ListParagraph"/>
        <w:numPr>
          <w:ilvl w:val="0"/>
          <w:numId w:val="6"/>
        </w:numPr>
        <w:spacing w:after="0" w:line="240" w:lineRule="auto"/>
        <w:ind w:left="900" w:hanging="180"/>
        <w:rPr>
          <w:rFonts w:ascii="Arial" w:hAnsi="Arial" w:cs="Arial"/>
          <w:sz w:val="20"/>
          <w:szCs w:val="20"/>
        </w:rPr>
      </w:pPr>
      <w:r w:rsidRPr="00BD2FEC">
        <w:rPr>
          <w:rFonts w:ascii="Arial" w:hAnsi="Arial" w:cs="Arial"/>
          <w:sz w:val="20"/>
          <w:szCs w:val="20"/>
        </w:rPr>
        <w:t>Age appropriate treatment activities and techniques.</w:t>
      </w:r>
    </w:p>
    <w:p w:rsidR="00F615E7" w:rsidRPr="00BD2FEC" w:rsidRDefault="00F615E7" w:rsidP="00BD2FEC">
      <w:pPr>
        <w:pStyle w:val="ListParagraph"/>
        <w:numPr>
          <w:ilvl w:val="0"/>
          <w:numId w:val="6"/>
        </w:numPr>
        <w:spacing w:after="0" w:line="240" w:lineRule="auto"/>
        <w:ind w:left="900" w:hanging="180"/>
        <w:rPr>
          <w:rFonts w:ascii="Arial" w:hAnsi="Arial" w:cs="Arial"/>
          <w:sz w:val="20"/>
          <w:szCs w:val="20"/>
        </w:rPr>
      </w:pPr>
      <w:r w:rsidRPr="00BD2FEC">
        <w:rPr>
          <w:rFonts w:ascii="Arial" w:hAnsi="Arial" w:cs="Arial"/>
          <w:sz w:val="20"/>
          <w:szCs w:val="20"/>
        </w:rPr>
        <w:t>Activity analysis of performance skills as related to the pediatric population.</w:t>
      </w:r>
    </w:p>
    <w:p w:rsidR="00F615E7" w:rsidRPr="00BD2FEC" w:rsidRDefault="00F615E7" w:rsidP="00BD2FEC">
      <w:pPr>
        <w:pStyle w:val="ListParagraph"/>
        <w:numPr>
          <w:ilvl w:val="0"/>
          <w:numId w:val="6"/>
        </w:numPr>
        <w:spacing w:after="0" w:line="240" w:lineRule="auto"/>
        <w:ind w:left="900" w:hanging="180"/>
        <w:rPr>
          <w:rFonts w:ascii="Arial" w:hAnsi="Arial" w:cs="Arial"/>
          <w:sz w:val="20"/>
          <w:szCs w:val="20"/>
        </w:rPr>
      </w:pPr>
      <w:r w:rsidRPr="00BD2FEC">
        <w:rPr>
          <w:rFonts w:ascii="Arial" w:hAnsi="Arial" w:cs="Arial"/>
          <w:sz w:val="20"/>
          <w:szCs w:val="20"/>
        </w:rPr>
        <w:t>Documentation in pediatric occupational therapy settings.</w:t>
      </w:r>
    </w:p>
    <w:p w:rsidR="00F615E7" w:rsidRPr="00F615E7" w:rsidRDefault="00F615E7" w:rsidP="00F615E7">
      <w:pPr>
        <w:spacing w:after="0" w:line="240" w:lineRule="auto"/>
        <w:rPr>
          <w:rFonts w:ascii="Arial" w:hAnsi="Arial" w:cs="Arial"/>
          <w:sz w:val="20"/>
          <w:szCs w:val="20"/>
        </w:rPr>
      </w:pPr>
    </w:p>
    <w:p w:rsidR="00F615E7" w:rsidRPr="00F615E7" w:rsidRDefault="00F615E7" w:rsidP="00F615E7">
      <w:pPr>
        <w:spacing w:after="0" w:line="240" w:lineRule="auto"/>
        <w:rPr>
          <w:rFonts w:ascii="Arial" w:hAnsi="Arial" w:cs="Arial"/>
          <w:sz w:val="20"/>
          <w:szCs w:val="20"/>
        </w:rPr>
      </w:pPr>
      <w:r w:rsidRPr="00F615E7">
        <w:rPr>
          <w:rFonts w:ascii="Arial" w:hAnsi="Arial" w:cs="Arial"/>
          <w:sz w:val="20"/>
          <w:szCs w:val="20"/>
        </w:rPr>
        <w:t xml:space="preserve">8. </w:t>
      </w:r>
      <w:r w:rsidR="00BD2FEC">
        <w:rPr>
          <w:rFonts w:ascii="Arial" w:hAnsi="Arial" w:cs="Arial"/>
          <w:sz w:val="20"/>
          <w:szCs w:val="20"/>
        </w:rPr>
        <w:tab/>
      </w:r>
      <w:r w:rsidRPr="00BD2FEC">
        <w:rPr>
          <w:rFonts w:ascii="Arial" w:hAnsi="Arial" w:cs="Arial"/>
          <w:sz w:val="20"/>
          <w:szCs w:val="20"/>
          <w:u w:val="single"/>
        </w:rPr>
        <w:t>Method of Instruction</w:t>
      </w:r>
    </w:p>
    <w:p w:rsidR="00F615E7" w:rsidRPr="005A0F70" w:rsidRDefault="00F615E7" w:rsidP="005A0F70">
      <w:pPr>
        <w:pStyle w:val="ListParagraph"/>
        <w:numPr>
          <w:ilvl w:val="0"/>
          <w:numId w:val="8"/>
        </w:numPr>
        <w:spacing w:after="0" w:line="240" w:lineRule="auto"/>
        <w:ind w:left="900" w:hanging="180"/>
        <w:rPr>
          <w:rFonts w:ascii="Arial" w:hAnsi="Arial" w:cs="Arial"/>
          <w:sz w:val="20"/>
          <w:szCs w:val="20"/>
        </w:rPr>
      </w:pPr>
      <w:r w:rsidRPr="005A0F70">
        <w:rPr>
          <w:rFonts w:ascii="Arial" w:hAnsi="Arial" w:cs="Arial"/>
          <w:sz w:val="20"/>
          <w:szCs w:val="20"/>
        </w:rPr>
        <w:t>Clinic observation</w:t>
      </w:r>
    </w:p>
    <w:p w:rsidR="00F615E7" w:rsidRPr="005A0F70" w:rsidRDefault="00F615E7" w:rsidP="005A0F70">
      <w:pPr>
        <w:pStyle w:val="ListParagraph"/>
        <w:numPr>
          <w:ilvl w:val="0"/>
          <w:numId w:val="8"/>
        </w:numPr>
        <w:spacing w:after="0" w:line="240" w:lineRule="auto"/>
        <w:ind w:left="900" w:hanging="180"/>
        <w:rPr>
          <w:rFonts w:ascii="Arial" w:hAnsi="Arial" w:cs="Arial"/>
          <w:sz w:val="20"/>
          <w:szCs w:val="20"/>
        </w:rPr>
      </w:pPr>
      <w:r w:rsidRPr="005A0F70">
        <w:rPr>
          <w:rFonts w:ascii="Arial" w:hAnsi="Arial" w:cs="Arial"/>
          <w:sz w:val="20"/>
          <w:szCs w:val="20"/>
        </w:rPr>
        <w:t>Lecture</w:t>
      </w:r>
    </w:p>
    <w:p w:rsidR="00F615E7" w:rsidRPr="005A0F70" w:rsidRDefault="00F615E7" w:rsidP="005A0F70">
      <w:pPr>
        <w:pStyle w:val="ListParagraph"/>
        <w:numPr>
          <w:ilvl w:val="0"/>
          <w:numId w:val="8"/>
        </w:numPr>
        <w:spacing w:after="0" w:line="240" w:lineRule="auto"/>
        <w:ind w:left="900" w:hanging="180"/>
        <w:rPr>
          <w:rFonts w:ascii="Arial" w:hAnsi="Arial" w:cs="Arial"/>
          <w:sz w:val="20"/>
          <w:szCs w:val="20"/>
        </w:rPr>
      </w:pPr>
      <w:r w:rsidRPr="005A0F70">
        <w:rPr>
          <w:rFonts w:ascii="Arial" w:hAnsi="Arial" w:cs="Arial"/>
          <w:sz w:val="20"/>
          <w:szCs w:val="20"/>
        </w:rPr>
        <w:t>Small group discussion</w:t>
      </w:r>
    </w:p>
    <w:p w:rsidR="00F615E7" w:rsidRPr="005A0F70" w:rsidRDefault="00F615E7" w:rsidP="005A0F70">
      <w:pPr>
        <w:pStyle w:val="ListParagraph"/>
        <w:numPr>
          <w:ilvl w:val="0"/>
          <w:numId w:val="8"/>
        </w:numPr>
        <w:spacing w:after="0" w:line="240" w:lineRule="auto"/>
        <w:ind w:left="900" w:hanging="180"/>
        <w:rPr>
          <w:rFonts w:ascii="Arial" w:hAnsi="Arial" w:cs="Arial"/>
          <w:sz w:val="20"/>
          <w:szCs w:val="20"/>
        </w:rPr>
      </w:pPr>
      <w:r w:rsidRPr="005A0F70">
        <w:rPr>
          <w:rFonts w:ascii="Arial" w:hAnsi="Arial" w:cs="Arial"/>
          <w:sz w:val="20"/>
          <w:szCs w:val="20"/>
        </w:rPr>
        <w:t>Multimedia presentation</w:t>
      </w:r>
    </w:p>
    <w:p w:rsidR="00F615E7" w:rsidRPr="005A0F70" w:rsidRDefault="00F615E7" w:rsidP="005A0F70">
      <w:pPr>
        <w:pStyle w:val="ListParagraph"/>
        <w:numPr>
          <w:ilvl w:val="0"/>
          <w:numId w:val="8"/>
        </w:numPr>
        <w:spacing w:after="0" w:line="240" w:lineRule="auto"/>
        <w:ind w:left="900" w:hanging="180"/>
        <w:rPr>
          <w:rFonts w:ascii="Arial" w:hAnsi="Arial" w:cs="Arial"/>
          <w:sz w:val="20"/>
          <w:szCs w:val="20"/>
        </w:rPr>
      </w:pPr>
      <w:r w:rsidRPr="005A0F70">
        <w:rPr>
          <w:rFonts w:ascii="Arial" w:hAnsi="Arial" w:cs="Arial"/>
          <w:sz w:val="20"/>
          <w:szCs w:val="20"/>
        </w:rPr>
        <w:t>Case studies</w:t>
      </w:r>
    </w:p>
    <w:p w:rsidR="00F615E7" w:rsidRPr="00F615E7" w:rsidRDefault="00F615E7" w:rsidP="00F615E7">
      <w:pPr>
        <w:spacing w:after="0" w:line="240" w:lineRule="auto"/>
        <w:rPr>
          <w:rFonts w:ascii="Arial" w:hAnsi="Arial" w:cs="Arial"/>
          <w:sz w:val="20"/>
          <w:szCs w:val="20"/>
        </w:rPr>
      </w:pPr>
    </w:p>
    <w:p w:rsidR="00F615E7" w:rsidRPr="00F615E7" w:rsidRDefault="00F615E7" w:rsidP="00F615E7">
      <w:pPr>
        <w:spacing w:after="0" w:line="240" w:lineRule="auto"/>
        <w:rPr>
          <w:rFonts w:ascii="Arial" w:hAnsi="Arial" w:cs="Arial"/>
          <w:sz w:val="20"/>
          <w:szCs w:val="20"/>
        </w:rPr>
      </w:pPr>
      <w:r w:rsidRPr="00F615E7">
        <w:rPr>
          <w:rFonts w:ascii="Arial" w:hAnsi="Arial" w:cs="Arial"/>
          <w:sz w:val="20"/>
          <w:szCs w:val="20"/>
        </w:rPr>
        <w:t xml:space="preserve">9. </w:t>
      </w:r>
      <w:r w:rsidR="005A0F70">
        <w:rPr>
          <w:rFonts w:ascii="Arial" w:hAnsi="Arial" w:cs="Arial"/>
          <w:sz w:val="20"/>
          <w:szCs w:val="20"/>
        </w:rPr>
        <w:tab/>
      </w:r>
      <w:r w:rsidRPr="005A0F70">
        <w:rPr>
          <w:rFonts w:ascii="Arial" w:hAnsi="Arial" w:cs="Arial"/>
          <w:sz w:val="20"/>
          <w:szCs w:val="20"/>
          <w:u w:val="single"/>
        </w:rPr>
        <w:t>Methods of Evaluating Student Performance</w:t>
      </w:r>
    </w:p>
    <w:p w:rsidR="00F615E7" w:rsidRPr="001675D9" w:rsidRDefault="00F615E7" w:rsidP="001675D9">
      <w:pPr>
        <w:pStyle w:val="ListParagraph"/>
        <w:numPr>
          <w:ilvl w:val="0"/>
          <w:numId w:val="10"/>
        </w:numPr>
        <w:spacing w:after="0" w:line="240" w:lineRule="auto"/>
        <w:ind w:left="900" w:hanging="180"/>
        <w:rPr>
          <w:rFonts w:ascii="Arial" w:hAnsi="Arial" w:cs="Arial"/>
          <w:sz w:val="20"/>
          <w:szCs w:val="20"/>
        </w:rPr>
      </w:pPr>
      <w:r w:rsidRPr="001675D9">
        <w:rPr>
          <w:rFonts w:ascii="Arial" w:hAnsi="Arial" w:cs="Arial"/>
          <w:sz w:val="20"/>
          <w:szCs w:val="20"/>
        </w:rPr>
        <w:t>Class participation.</w:t>
      </w:r>
    </w:p>
    <w:p w:rsidR="00F615E7" w:rsidRPr="001675D9" w:rsidRDefault="00F615E7" w:rsidP="001675D9">
      <w:pPr>
        <w:pStyle w:val="ListParagraph"/>
        <w:numPr>
          <w:ilvl w:val="0"/>
          <w:numId w:val="10"/>
        </w:numPr>
        <w:spacing w:after="0" w:line="240" w:lineRule="auto"/>
        <w:ind w:left="900" w:hanging="180"/>
        <w:rPr>
          <w:rFonts w:ascii="Arial" w:hAnsi="Arial" w:cs="Arial"/>
          <w:sz w:val="20"/>
          <w:szCs w:val="20"/>
        </w:rPr>
      </w:pPr>
      <w:r w:rsidRPr="001675D9">
        <w:rPr>
          <w:rFonts w:ascii="Arial" w:hAnsi="Arial" w:cs="Arial"/>
          <w:sz w:val="20"/>
          <w:szCs w:val="20"/>
        </w:rPr>
        <w:t>Written assignment: fieldwork observation, sensory room assignment, sensory examples, and sensory kit research.</w:t>
      </w:r>
    </w:p>
    <w:p w:rsidR="00F615E7" w:rsidRPr="001675D9" w:rsidRDefault="00F615E7" w:rsidP="001675D9">
      <w:pPr>
        <w:pStyle w:val="ListParagraph"/>
        <w:numPr>
          <w:ilvl w:val="0"/>
          <w:numId w:val="10"/>
        </w:numPr>
        <w:spacing w:after="0" w:line="240" w:lineRule="auto"/>
        <w:ind w:left="900" w:hanging="180"/>
        <w:rPr>
          <w:rFonts w:ascii="Arial" w:hAnsi="Arial" w:cs="Arial"/>
          <w:sz w:val="20"/>
          <w:szCs w:val="20"/>
        </w:rPr>
      </w:pPr>
      <w:r w:rsidRPr="001675D9">
        <w:rPr>
          <w:rFonts w:ascii="Arial" w:hAnsi="Arial" w:cs="Arial"/>
          <w:sz w:val="20"/>
          <w:szCs w:val="20"/>
        </w:rPr>
        <w:t>Final evaluation form.</w:t>
      </w:r>
    </w:p>
    <w:p w:rsidR="00F615E7" w:rsidRPr="00F615E7" w:rsidRDefault="00F615E7" w:rsidP="00F615E7">
      <w:pPr>
        <w:spacing w:after="0" w:line="240" w:lineRule="auto"/>
        <w:rPr>
          <w:rFonts w:ascii="Arial" w:hAnsi="Arial" w:cs="Arial"/>
          <w:sz w:val="20"/>
          <w:szCs w:val="20"/>
        </w:rPr>
      </w:pPr>
    </w:p>
    <w:p w:rsidR="00F615E7" w:rsidRPr="00F615E7" w:rsidRDefault="00F615E7" w:rsidP="00F615E7">
      <w:pPr>
        <w:spacing w:after="0" w:line="240" w:lineRule="auto"/>
        <w:rPr>
          <w:rFonts w:ascii="Arial" w:hAnsi="Arial" w:cs="Arial"/>
          <w:sz w:val="20"/>
          <w:szCs w:val="20"/>
        </w:rPr>
      </w:pPr>
      <w:r w:rsidRPr="00F615E7">
        <w:rPr>
          <w:rFonts w:ascii="Arial" w:hAnsi="Arial" w:cs="Arial"/>
          <w:sz w:val="20"/>
          <w:szCs w:val="20"/>
        </w:rPr>
        <w:t xml:space="preserve">10. </w:t>
      </w:r>
      <w:r w:rsidR="001675D9">
        <w:rPr>
          <w:rFonts w:ascii="Arial" w:hAnsi="Arial" w:cs="Arial"/>
          <w:sz w:val="20"/>
          <w:szCs w:val="20"/>
        </w:rPr>
        <w:tab/>
      </w:r>
      <w:r w:rsidRPr="001675D9">
        <w:rPr>
          <w:rFonts w:ascii="Arial" w:hAnsi="Arial" w:cs="Arial"/>
          <w:sz w:val="20"/>
          <w:szCs w:val="20"/>
          <w:u w:val="single"/>
        </w:rPr>
        <w:t>Outside Class Assignments</w:t>
      </w:r>
    </w:p>
    <w:p w:rsidR="00F615E7" w:rsidRPr="00EC4050" w:rsidRDefault="00F615E7" w:rsidP="00EC4050">
      <w:pPr>
        <w:pStyle w:val="ListParagraph"/>
        <w:numPr>
          <w:ilvl w:val="0"/>
          <w:numId w:val="12"/>
        </w:numPr>
        <w:spacing w:after="0" w:line="240" w:lineRule="auto"/>
        <w:ind w:left="900" w:hanging="180"/>
        <w:rPr>
          <w:rFonts w:ascii="Arial" w:hAnsi="Arial" w:cs="Arial"/>
          <w:sz w:val="20"/>
          <w:szCs w:val="20"/>
        </w:rPr>
      </w:pPr>
      <w:r w:rsidRPr="00EC4050">
        <w:rPr>
          <w:rFonts w:ascii="Arial" w:hAnsi="Arial" w:cs="Arial"/>
          <w:sz w:val="20"/>
          <w:szCs w:val="20"/>
        </w:rPr>
        <w:t>Reading assignments from the text.</w:t>
      </w:r>
    </w:p>
    <w:p w:rsidR="00F615E7" w:rsidRDefault="00F615E7" w:rsidP="00F615E7">
      <w:pPr>
        <w:pStyle w:val="ListParagraph"/>
        <w:numPr>
          <w:ilvl w:val="0"/>
          <w:numId w:val="12"/>
        </w:numPr>
        <w:spacing w:after="0" w:line="240" w:lineRule="auto"/>
        <w:ind w:left="900" w:hanging="180"/>
        <w:rPr>
          <w:rFonts w:ascii="Arial" w:hAnsi="Arial" w:cs="Arial"/>
          <w:sz w:val="20"/>
          <w:szCs w:val="20"/>
        </w:rPr>
      </w:pPr>
      <w:r w:rsidRPr="00EC4050">
        <w:rPr>
          <w:rFonts w:ascii="Arial" w:hAnsi="Arial" w:cs="Arial"/>
          <w:sz w:val="20"/>
          <w:szCs w:val="20"/>
        </w:rPr>
        <w:t>Written exercises: fieldwork observation, sensory room assignment, sensory examples, and sensory kit research.</w:t>
      </w:r>
    </w:p>
    <w:p w:rsidR="00EC4050" w:rsidRPr="00EC4050" w:rsidRDefault="00EC4050" w:rsidP="00EC4050">
      <w:pPr>
        <w:pStyle w:val="ListParagraph"/>
        <w:spacing w:after="0" w:line="240" w:lineRule="auto"/>
        <w:ind w:left="900"/>
        <w:rPr>
          <w:rFonts w:ascii="Arial" w:hAnsi="Arial" w:cs="Arial"/>
          <w:sz w:val="20"/>
          <w:szCs w:val="20"/>
        </w:rPr>
      </w:pPr>
    </w:p>
    <w:p w:rsidR="00F615E7" w:rsidRPr="00F615E7" w:rsidRDefault="00F615E7" w:rsidP="00F615E7">
      <w:pPr>
        <w:spacing w:after="0" w:line="240" w:lineRule="auto"/>
        <w:rPr>
          <w:rFonts w:ascii="Arial" w:hAnsi="Arial" w:cs="Arial"/>
          <w:sz w:val="20"/>
          <w:szCs w:val="20"/>
        </w:rPr>
      </w:pPr>
      <w:r w:rsidRPr="00F615E7">
        <w:rPr>
          <w:rFonts w:ascii="Arial" w:hAnsi="Arial" w:cs="Arial"/>
          <w:sz w:val="20"/>
          <w:szCs w:val="20"/>
        </w:rPr>
        <w:t xml:space="preserve">11. </w:t>
      </w:r>
      <w:r w:rsidR="00EC4050">
        <w:rPr>
          <w:rFonts w:ascii="Arial" w:hAnsi="Arial" w:cs="Arial"/>
          <w:sz w:val="20"/>
          <w:szCs w:val="20"/>
        </w:rPr>
        <w:tab/>
      </w:r>
      <w:r w:rsidRPr="00EC4050">
        <w:rPr>
          <w:rFonts w:ascii="Arial" w:hAnsi="Arial" w:cs="Arial"/>
          <w:sz w:val="20"/>
          <w:szCs w:val="20"/>
          <w:u w:val="single"/>
        </w:rPr>
        <w:t>Representative Texts</w:t>
      </w:r>
    </w:p>
    <w:p w:rsidR="00F615E7" w:rsidRPr="0095299D" w:rsidRDefault="00F615E7" w:rsidP="0095299D">
      <w:pPr>
        <w:pStyle w:val="ListParagraph"/>
        <w:numPr>
          <w:ilvl w:val="0"/>
          <w:numId w:val="14"/>
        </w:numPr>
        <w:spacing w:after="0" w:line="240" w:lineRule="auto"/>
        <w:ind w:left="900" w:hanging="180"/>
        <w:rPr>
          <w:rFonts w:ascii="Arial" w:hAnsi="Arial" w:cs="Arial"/>
          <w:sz w:val="20"/>
          <w:szCs w:val="20"/>
        </w:rPr>
      </w:pPr>
      <w:r w:rsidRPr="0095299D">
        <w:rPr>
          <w:rFonts w:ascii="Arial" w:hAnsi="Arial" w:cs="Arial"/>
          <w:sz w:val="20"/>
          <w:szCs w:val="20"/>
        </w:rPr>
        <w:t>Representative Text(s):</w:t>
      </w:r>
    </w:p>
    <w:p w:rsidR="00F615E7" w:rsidRPr="0095299D" w:rsidRDefault="00F615E7" w:rsidP="0095299D">
      <w:pPr>
        <w:pStyle w:val="ListParagraph"/>
        <w:numPr>
          <w:ilvl w:val="1"/>
          <w:numId w:val="14"/>
        </w:numPr>
        <w:spacing w:after="0" w:line="240" w:lineRule="auto"/>
        <w:ind w:left="1170" w:hanging="270"/>
        <w:rPr>
          <w:rFonts w:ascii="Arial" w:hAnsi="Arial" w:cs="Arial"/>
          <w:sz w:val="20"/>
          <w:szCs w:val="20"/>
        </w:rPr>
      </w:pPr>
      <w:r w:rsidRPr="009A4424">
        <w:rPr>
          <w:rFonts w:ascii="Arial" w:hAnsi="Arial" w:cs="Arial"/>
          <w:sz w:val="20"/>
          <w:szCs w:val="20"/>
        </w:rPr>
        <w:t>Solomon, Jean</w:t>
      </w:r>
      <w:r w:rsidR="009A4424" w:rsidRPr="009A4424">
        <w:rPr>
          <w:rFonts w:ascii="Arial" w:hAnsi="Arial" w:cs="Arial"/>
          <w:sz w:val="20"/>
          <w:szCs w:val="20"/>
        </w:rPr>
        <w:t xml:space="preserve"> W.</w:t>
      </w:r>
      <w:r w:rsidRPr="009A4424">
        <w:rPr>
          <w:rFonts w:ascii="Arial" w:hAnsi="Arial" w:cs="Arial"/>
          <w:sz w:val="20"/>
          <w:szCs w:val="20"/>
        </w:rPr>
        <w:t xml:space="preserve"> and </w:t>
      </w:r>
      <w:r w:rsidR="009A4424" w:rsidRPr="009A4424">
        <w:rPr>
          <w:rFonts w:ascii="Arial" w:hAnsi="Arial" w:cs="Arial"/>
          <w:sz w:val="20"/>
          <w:szCs w:val="20"/>
        </w:rPr>
        <w:t>Jane C</w:t>
      </w:r>
      <w:r w:rsidR="00365E45">
        <w:rPr>
          <w:rFonts w:ascii="Arial" w:hAnsi="Arial" w:cs="Arial"/>
          <w:sz w:val="20"/>
          <w:szCs w:val="20"/>
        </w:rPr>
        <w:t>lifford</w:t>
      </w:r>
      <w:r w:rsidR="004A37D7">
        <w:rPr>
          <w:rFonts w:ascii="Arial" w:hAnsi="Arial" w:cs="Arial"/>
          <w:sz w:val="20"/>
          <w:szCs w:val="20"/>
        </w:rPr>
        <w:t xml:space="preserve"> </w:t>
      </w:r>
      <w:r w:rsidR="004A37D7" w:rsidRPr="009A4424">
        <w:rPr>
          <w:rFonts w:ascii="Arial" w:hAnsi="Arial" w:cs="Arial"/>
          <w:sz w:val="20"/>
          <w:szCs w:val="20"/>
        </w:rPr>
        <w:t>O’Brien</w:t>
      </w:r>
      <w:r w:rsidRPr="0095299D">
        <w:rPr>
          <w:rFonts w:ascii="Arial" w:hAnsi="Arial" w:cs="Arial"/>
          <w:sz w:val="20"/>
          <w:szCs w:val="20"/>
        </w:rPr>
        <w:t xml:space="preserve">. </w:t>
      </w:r>
      <w:r w:rsidRPr="000D6D1F">
        <w:rPr>
          <w:rFonts w:ascii="Arial" w:hAnsi="Arial" w:cs="Arial"/>
          <w:i/>
          <w:sz w:val="20"/>
          <w:szCs w:val="20"/>
        </w:rPr>
        <w:t xml:space="preserve">Pediatric Skills for Occupational Therapy </w:t>
      </w:r>
      <w:r w:rsidRPr="00096BEA">
        <w:rPr>
          <w:rFonts w:ascii="Arial" w:hAnsi="Arial" w:cs="Arial"/>
          <w:i/>
          <w:sz w:val="20"/>
          <w:szCs w:val="20"/>
        </w:rPr>
        <w:t>Assistants</w:t>
      </w:r>
      <w:r w:rsidR="004A37D7">
        <w:rPr>
          <w:rFonts w:ascii="Arial" w:hAnsi="Arial" w:cs="Arial"/>
          <w:i/>
          <w:sz w:val="20"/>
          <w:szCs w:val="20"/>
        </w:rPr>
        <w:t xml:space="preserve">. </w:t>
      </w:r>
      <w:r w:rsidRPr="00096BEA">
        <w:rPr>
          <w:rFonts w:ascii="Arial" w:hAnsi="Arial" w:cs="Arial"/>
          <w:sz w:val="20"/>
          <w:szCs w:val="20"/>
        </w:rPr>
        <w:t>5th</w:t>
      </w:r>
      <w:r w:rsidRPr="00096BEA">
        <w:rPr>
          <w:rFonts w:ascii="Arial" w:hAnsi="Arial" w:cs="Arial"/>
          <w:i/>
          <w:sz w:val="20"/>
          <w:szCs w:val="20"/>
        </w:rPr>
        <w:t xml:space="preserve"> </w:t>
      </w:r>
      <w:r w:rsidR="00096BEA" w:rsidRPr="00096BEA">
        <w:rPr>
          <w:rFonts w:ascii="Arial" w:hAnsi="Arial" w:cs="Arial"/>
          <w:sz w:val="20"/>
          <w:szCs w:val="20"/>
        </w:rPr>
        <w:t>e</w:t>
      </w:r>
      <w:r w:rsidRPr="00096BEA">
        <w:rPr>
          <w:rFonts w:ascii="Arial" w:hAnsi="Arial" w:cs="Arial"/>
          <w:sz w:val="20"/>
          <w:szCs w:val="20"/>
        </w:rPr>
        <w:t>d</w:t>
      </w:r>
      <w:r w:rsidRPr="0095299D">
        <w:rPr>
          <w:rFonts w:ascii="Arial" w:hAnsi="Arial" w:cs="Arial"/>
          <w:sz w:val="20"/>
          <w:szCs w:val="20"/>
        </w:rPr>
        <w:t>.</w:t>
      </w:r>
      <w:r w:rsidR="004A37D7">
        <w:rPr>
          <w:rFonts w:ascii="Arial" w:hAnsi="Arial" w:cs="Arial"/>
          <w:sz w:val="20"/>
          <w:szCs w:val="20"/>
        </w:rPr>
        <w:t>,</w:t>
      </w:r>
      <w:r w:rsidRPr="0095299D">
        <w:rPr>
          <w:rFonts w:ascii="Arial" w:hAnsi="Arial" w:cs="Arial"/>
          <w:sz w:val="20"/>
          <w:szCs w:val="20"/>
        </w:rPr>
        <w:t xml:space="preserve"> New York, NY: Elsevier</w:t>
      </w:r>
      <w:r w:rsidR="004A37D7">
        <w:rPr>
          <w:rFonts w:ascii="Arial" w:hAnsi="Arial" w:cs="Arial"/>
          <w:sz w:val="20"/>
          <w:szCs w:val="20"/>
        </w:rPr>
        <w:t>,</w:t>
      </w:r>
      <w:r w:rsidRPr="0095299D">
        <w:rPr>
          <w:rFonts w:ascii="Arial" w:hAnsi="Arial" w:cs="Arial"/>
          <w:sz w:val="20"/>
          <w:szCs w:val="20"/>
        </w:rPr>
        <w:t xml:space="preserve"> 2020.</w:t>
      </w:r>
    </w:p>
    <w:p w:rsidR="00F615E7" w:rsidRPr="0095299D" w:rsidRDefault="00F615E7" w:rsidP="0095299D">
      <w:pPr>
        <w:pStyle w:val="ListParagraph"/>
        <w:numPr>
          <w:ilvl w:val="1"/>
          <w:numId w:val="14"/>
        </w:numPr>
        <w:spacing w:after="0" w:line="240" w:lineRule="auto"/>
        <w:ind w:left="1170" w:hanging="270"/>
        <w:rPr>
          <w:rFonts w:ascii="Arial" w:hAnsi="Arial" w:cs="Arial"/>
          <w:sz w:val="20"/>
          <w:szCs w:val="20"/>
        </w:rPr>
      </w:pPr>
      <w:r w:rsidRPr="0095299D">
        <w:rPr>
          <w:rFonts w:ascii="Arial" w:hAnsi="Arial" w:cs="Arial"/>
          <w:sz w:val="20"/>
          <w:szCs w:val="20"/>
        </w:rPr>
        <w:t xml:space="preserve">Vicino, Christine. </w:t>
      </w:r>
      <w:r w:rsidRPr="004A38BE">
        <w:rPr>
          <w:rFonts w:ascii="Arial" w:hAnsi="Arial" w:cs="Arial"/>
          <w:i/>
          <w:sz w:val="20"/>
          <w:szCs w:val="20"/>
        </w:rPr>
        <w:t>OTA Student Handbook</w:t>
      </w:r>
      <w:r w:rsidR="004A38BE">
        <w:rPr>
          <w:rFonts w:ascii="Arial" w:hAnsi="Arial" w:cs="Arial"/>
          <w:i/>
          <w:sz w:val="20"/>
          <w:szCs w:val="20"/>
        </w:rPr>
        <w:t xml:space="preserve">. </w:t>
      </w:r>
      <w:r w:rsidR="004A38BE" w:rsidRPr="0095299D">
        <w:rPr>
          <w:rFonts w:ascii="Arial" w:hAnsi="Arial" w:cs="Arial"/>
          <w:sz w:val="20"/>
          <w:szCs w:val="20"/>
        </w:rPr>
        <w:t>2022</w:t>
      </w:r>
      <w:r w:rsidR="004A38BE">
        <w:rPr>
          <w:rFonts w:ascii="Arial" w:hAnsi="Arial" w:cs="Arial"/>
          <w:sz w:val="20"/>
          <w:szCs w:val="20"/>
        </w:rPr>
        <w:t>.</w:t>
      </w:r>
    </w:p>
    <w:p w:rsidR="0095299D" w:rsidRPr="0095299D" w:rsidRDefault="0095299D" w:rsidP="00C72CBB">
      <w:pPr>
        <w:pStyle w:val="ListParagraph"/>
        <w:numPr>
          <w:ilvl w:val="0"/>
          <w:numId w:val="14"/>
        </w:numPr>
        <w:spacing w:after="0" w:line="240" w:lineRule="auto"/>
        <w:ind w:left="900" w:hanging="180"/>
        <w:rPr>
          <w:rFonts w:ascii="Arial" w:hAnsi="Arial" w:cs="Arial"/>
          <w:sz w:val="20"/>
          <w:szCs w:val="20"/>
        </w:rPr>
      </w:pPr>
      <w:r w:rsidRPr="0095299D">
        <w:rPr>
          <w:rFonts w:ascii="Arial" w:hAnsi="Arial" w:cs="Arial"/>
          <w:sz w:val="20"/>
          <w:szCs w:val="20"/>
        </w:rPr>
        <w:t>Supplementary texts and workbooks:</w:t>
      </w:r>
    </w:p>
    <w:p w:rsidR="00F615E7" w:rsidRDefault="0095299D" w:rsidP="00C72CBB">
      <w:pPr>
        <w:spacing w:after="0" w:line="240" w:lineRule="auto"/>
        <w:ind w:left="180" w:firstLine="720"/>
        <w:rPr>
          <w:rFonts w:ascii="Arial" w:hAnsi="Arial" w:cs="Arial"/>
          <w:sz w:val="20"/>
          <w:szCs w:val="20"/>
        </w:rPr>
      </w:pPr>
      <w:r w:rsidRPr="00C72CBB">
        <w:rPr>
          <w:rFonts w:ascii="Arial" w:hAnsi="Arial" w:cs="Arial"/>
          <w:sz w:val="20"/>
          <w:szCs w:val="20"/>
        </w:rPr>
        <w:t>None</w:t>
      </w:r>
    </w:p>
    <w:p w:rsidR="00C72CBB" w:rsidRPr="00F615E7" w:rsidRDefault="00C72CBB" w:rsidP="00C72CBB">
      <w:pPr>
        <w:spacing w:after="0" w:line="240" w:lineRule="auto"/>
        <w:ind w:left="180" w:firstLine="720"/>
        <w:rPr>
          <w:rFonts w:ascii="Arial" w:hAnsi="Arial" w:cs="Arial"/>
          <w:sz w:val="20"/>
          <w:szCs w:val="20"/>
        </w:rPr>
      </w:pPr>
      <w:bookmarkStart w:id="0" w:name="_GoBack"/>
      <w:bookmarkEnd w:id="0"/>
    </w:p>
    <w:p w:rsidR="00F615E7" w:rsidRPr="00871B42" w:rsidRDefault="00F615E7" w:rsidP="00F615E7">
      <w:pPr>
        <w:spacing w:after="0" w:line="240" w:lineRule="auto"/>
        <w:rPr>
          <w:rFonts w:ascii="Arial" w:hAnsi="Arial" w:cs="Arial"/>
          <w:sz w:val="20"/>
          <w:szCs w:val="20"/>
          <w:u w:val="single"/>
        </w:rPr>
      </w:pPr>
      <w:r w:rsidRPr="00871B42">
        <w:rPr>
          <w:rFonts w:ascii="Arial" w:hAnsi="Arial" w:cs="Arial"/>
          <w:sz w:val="20"/>
          <w:szCs w:val="20"/>
          <w:u w:val="single"/>
        </w:rPr>
        <w:t>Addendum: Student Learning Outcome</w:t>
      </w:r>
      <w:r w:rsidR="00C72CBB" w:rsidRPr="00871B42">
        <w:rPr>
          <w:rFonts w:ascii="Arial" w:hAnsi="Arial" w:cs="Arial"/>
          <w:sz w:val="20"/>
          <w:szCs w:val="20"/>
          <w:u w:val="single"/>
        </w:rPr>
        <w:t>s</w:t>
      </w:r>
    </w:p>
    <w:p w:rsidR="00F615E7" w:rsidRPr="00F615E7" w:rsidRDefault="00F615E7" w:rsidP="00F615E7">
      <w:pPr>
        <w:spacing w:after="0" w:line="240" w:lineRule="auto"/>
        <w:rPr>
          <w:rFonts w:ascii="Arial" w:hAnsi="Arial" w:cs="Arial"/>
          <w:sz w:val="20"/>
          <w:szCs w:val="20"/>
        </w:rPr>
      </w:pPr>
      <w:r w:rsidRPr="00F615E7">
        <w:rPr>
          <w:rFonts w:ascii="Arial" w:hAnsi="Arial" w:cs="Arial"/>
          <w:sz w:val="20"/>
          <w:szCs w:val="20"/>
        </w:rPr>
        <w:t>Upon completion of this course, our students will be able to do the following:</w:t>
      </w:r>
    </w:p>
    <w:p w:rsidR="00224F84" w:rsidRPr="00E93E23" w:rsidRDefault="00F615E7" w:rsidP="00E93E23">
      <w:pPr>
        <w:pStyle w:val="ListParagraph"/>
        <w:numPr>
          <w:ilvl w:val="0"/>
          <w:numId w:val="16"/>
        </w:numPr>
        <w:spacing w:after="0" w:line="240" w:lineRule="auto"/>
        <w:ind w:left="180" w:hanging="180"/>
        <w:rPr>
          <w:rFonts w:ascii="Arial" w:hAnsi="Arial" w:cs="Arial"/>
          <w:sz w:val="20"/>
          <w:szCs w:val="20"/>
        </w:rPr>
      </w:pPr>
      <w:r w:rsidRPr="00E93E23">
        <w:rPr>
          <w:rFonts w:ascii="Arial" w:hAnsi="Arial" w:cs="Arial"/>
          <w:sz w:val="20"/>
          <w:szCs w:val="20"/>
        </w:rPr>
        <w:t>Demonstrate safe interventions that match stated client goals for individual and groups in pediatric/adolescent settings.</w:t>
      </w:r>
    </w:p>
    <w:sectPr w:rsidR="00224F84" w:rsidRPr="00E93E23" w:rsidSect="00EA0CC0">
      <w:headerReference w:type="default" r:id="rId8"/>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CC0" w:rsidRDefault="00EA0CC0" w:rsidP="00EA0CC0">
      <w:pPr>
        <w:spacing w:after="0" w:line="240" w:lineRule="auto"/>
      </w:pPr>
      <w:r>
        <w:separator/>
      </w:r>
    </w:p>
  </w:endnote>
  <w:endnote w:type="continuationSeparator" w:id="0">
    <w:p w:rsidR="00EA0CC0" w:rsidRDefault="00EA0CC0" w:rsidP="00EA0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FB5" w:rsidRPr="00283FB5" w:rsidRDefault="00283FB5" w:rsidP="00283FB5">
    <w:pPr>
      <w:pStyle w:val="Footer"/>
      <w:jc w:val="right"/>
      <w:rPr>
        <w:rFonts w:ascii="Arial" w:hAnsi="Arial" w:cs="Arial"/>
        <w:sz w:val="20"/>
        <w:szCs w:val="20"/>
      </w:rPr>
    </w:pPr>
    <w:r w:rsidRPr="00283FB5">
      <w:rPr>
        <w:rFonts w:ascii="Arial" w:hAnsi="Arial" w:cs="Arial"/>
        <w:sz w:val="20"/>
        <w:szCs w:val="20"/>
      </w:rPr>
      <w:t xml:space="preserve">Page </w:t>
    </w:r>
    <w:r w:rsidRPr="00283FB5">
      <w:rPr>
        <w:rFonts w:ascii="Arial" w:hAnsi="Arial" w:cs="Arial"/>
        <w:bCs/>
        <w:sz w:val="20"/>
        <w:szCs w:val="20"/>
      </w:rPr>
      <w:fldChar w:fldCharType="begin"/>
    </w:r>
    <w:r w:rsidRPr="00283FB5">
      <w:rPr>
        <w:rFonts w:ascii="Arial" w:hAnsi="Arial" w:cs="Arial"/>
        <w:bCs/>
        <w:sz w:val="20"/>
        <w:szCs w:val="20"/>
      </w:rPr>
      <w:instrText xml:space="preserve"> PAGE  \* Arabic  \* MERGEFORMAT </w:instrText>
    </w:r>
    <w:r w:rsidRPr="00283FB5">
      <w:rPr>
        <w:rFonts w:ascii="Arial" w:hAnsi="Arial" w:cs="Arial"/>
        <w:bCs/>
        <w:sz w:val="20"/>
        <w:szCs w:val="20"/>
      </w:rPr>
      <w:fldChar w:fldCharType="separate"/>
    </w:r>
    <w:r w:rsidRPr="00283FB5">
      <w:rPr>
        <w:rFonts w:ascii="Arial" w:hAnsi="Arial" w:cs="Arial"/>
        <w:bCs/>
        <w:noProof/>
        <w:sz w:val="20"/>
        <w:szCs w:val="20"/>
      </w:rPr>
      <w:t>1</w:t>
    </w:r>
    <w:r w:rsidRPr="00283FB5">
      <w:rPr>
        <w:rFonts w:ascii="Arial" w:hAnsi="Arial" w:cs="Arial"/>
        <w:bCs/>
        <w:sz w:val="20"/>
        <w:szCs w:val="20"/>
      </w:rPr>
      <w:fldChar w:fldCharType="end"/>
    </w:r>
    <w:r w:rsidRPr="00283FB5">
      <w:rPr>
        <w:rFonts w:ascii="Arial" w:hAnsi="Arial" w:cs="Arial"/>
        <w:sz w:val="20"/>
        <w:szCs w:val="20"/>
      </w:rPr>
      <w:t xml:space="preserve"> of </w:t>
    </w:r>
    <w:r w:rsidRPr="00283FB5">
      <w:rPr>
        <w:rFonts w:ascii="Arial" w:hAnsi="Arial" w:cs="Arial"/>
        <w:bCs/>
        <w:sz w:val="20"/>
        <w:szCs w:val="20"/>
      </w:rPr>
      <w:fldChar w:fldCharType="begin"/>
    </w:r>
    <w:r w:rsidRPr="00283FB5">
      <w:rPr>
        <w:rFonts w:ascii="Arial" w:hAnsi="Arial" w:cs="Arial"/>
        <w:bCs/>
        <w:sz w:val="20"/>
        <w:szCs w:val="20"/>
      </w:rPr>
      <w:instrText xml:space="preserve"> NUMPAGES  \* Arabic  \* MERGEFORMAT </w:instrText>
    </w:r>
    <w:r w:rsidRPr="00283FB5">
      <w:rPr>
        <w:rFonts w:ascii="Arial" w:hAnsi="Arial" w:cs="Arial"/>
        <w:bCs/>
        <w:sz w:val="20"/>
        <w:szCs w:val="20"/>
      </w:rPr>
      <w:fldChar w:fldCharType="separate"/>
    </w:r>
    <w:r w:rsidRPr="00283FB5">
      <w:rPr>
        <w:rFonts w:ascii="Arial" w:hAnsi="Arial" w:cs="Arial"/>
        <w:bCs/>
        <w:noProof/>
        <w:sz w:val="20"/>
        <w:szCs w:val="20"/>
      </w:rPr>
      <w:t>2</w:t>
    </w:r>
    <w:r w:rsidRPr="00283FB5">
      <w:rPr>
        <w:rFonts w:ascii="Arial" w:hAnsi="Arial"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FB5" w:rsidRPr="00283FB5" w:rsidRDefault="00283FB5" w:rsidP="00283FB5">
    <w:pPr>
      <w:pStyle w:val="Footer"/>
      <w:jc w:val="right"/>
      <w:rPr>
        <w:rFonts w:ascii="Arial" w:hAnsi="Arial" w:cs="Arial"/>
        <w:sz w:val="20"/>
        <w:szCs w:val="20"/>
      </w:rPr>
    </w:pPr>
    <w:r w:rsidRPr="00283FB5">
      <w:rPr>
        <w:rFonts w:ascii="Arial" w:hAnsi="Arial" w:cs="Arial"/>
        <w:sz w:val="20"/>
        <w:szCs w:val="20"/>
      </w:rPr>
      <w:t xml:space="preserve">Page </w:t>
    </w:r>
    <w:r w:rsidRPr="00283FB5">
      <w:rPr>
        <w:rFonts w:ascii="Arial" w:hAnsi="Arial" w:cs="Arial"/>
        <w:bCs/>
        <w:sz w:val="20"/>
        <w:szCs w:val="20"/>
      </w:rPr>
      <w:fldChar w:fldCharType="begin"/>
    </w:r>
    <w:r w:rsidRPr="00283FB5">
      <w:rPr>
        <w:rFonts w:ascii="Arial" w:hAnsi="Arial" w:cs="Arial"/>
        <w:bCs/>
        <w:sz w:val="20"/>
        <w:szCs w:val="20"/>
      </w:rPr>
      <w:instrText xml:space="preserve"> PAGE  \* Arabic  \* MERGEFORMAT </w:instrText>
    </w:r>
    <w:r w:rsidRPr="00283FB5">
      <w:rPr>
        <w:rFonts w:ascii="Arial" w:hAnsi="Arial" w:cs="Arial"/>
        <w:bCs/>
        <w:sz w:val="20"/>
        <w:szCs w:val="20"/>
      </w:rPr>
      <w:fldChar w:fldCharType="separate"/>
    </w:r>
    <w:r w:rsidRPr="00283FB5">
      <w:rPr>
        <w:rFonts w:ascii="Arial" w:hAnsi="Arial" w:cs="Arial"/>
        <w:bCs/>
        <w:noProof/>
        <w:sz w:val="20"/>
        <w:szCs w:val="20"/>
      </w:rPr>
      <w:t>1</w:t>
    </w:r>
    <w:r w:rsidRPr="00283FB5">
      <w:rPr>
        <w:rFonts w:ascii="Arial" w:hAnsi="Arial" w:cs="Arial"/>
        <w:bCs/>
        <w:sz w:val="20"/>
        <w:szCs w:val="20"/>
      </w:rPr>
      <w:fldChar w:fldCharType="end"/>
    </w:r>
    <w:r w:rsidRPr="00283FB5">
      <w:rPr>
        <w:rFonts w:ascii="Arial" w:hAnsi="Arial" w:cs="Arial"/>
        <w:sz w:val="20"/>
        <w:szCs w:val="20"/>
      </w:rPr>
      <w:t xml:space="preserve"> of </w:t>
    </w:r>
    <w:r w:rsidRPr="00283FB5">
      <w:rPr>
        <w:rFonts w:ascii="Arial" w:hAnsi="Arial" w:cs="Arial"/>
        <w:bCs/>
        <w:sz w:val="20"/>
        <w:szCs w:val="20"/>
      </w:rPr>
      <w:fldChar w:fldCharType="begin"/>
    </w:r>
    <w:r w:rsidRPr="00283FB5">
      <w:rPr>
        <w:rFonts w:ascii="Arial" w:hAnsi="Arial" w:cs="Arial"/>
        <w:bCs/>
        <w:sz w:val="20"/>
        <w:szCs w:val="20"/>
      </w:rPr>
      <w:instrText xml:space="preserve"> NUMPAGES  \* Arabic  \* MERGEFORMAT </w:instrText>
    </w:r>
    <w:r w:rsidRPr="00283FB5">
      <w:rPr>
        <w:rFonts w:ascii="Arial" w:hAnsi="Arial" w:cs="Arial"/>
        <w:bCs/>
        <w:sz w:val="20"/>
        <w:szCs w:val="20"/>
      </w:rPr>
      <w:fldChar w:fldCharType="separate"/>
    </w:r>
    <w:r w:rsidRPr="00283FB5">
      <w:rPr>
        <w:rFonts w:ascii="Arial" w:hAnsi="Arial" w:cs="Arial"/>
        <w:bCs/>
        <w:noProof/>
        <w:sz w:val="20"/>
        <w:szCs w:val="20"/>
      </w:rPr>
      <w:t>2</w:t>
    </w:r>
    <w:r w:rsidRPr="00283FB5">
      <w:rPr>
        <w:rFonts w:ascii="Arial" w:hAnsi="Arial" w:cs="Arial"/>
        <w:bCs/>
        <w:sz w:val="20"/>
        <w:szCs w:val="20"/>
      </w:rPr>
      <w:fldChar w:fldCharType="end"/>
    </w:r>
  </w:p>
  <w:p w:rsidR="00283FB5" w:rsidRDefault="00283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CC0" w:rsidRDefault="00EA0CC0" w:rsidP="00EA0CC0">
      <w:pPr>
        <w:spacing w:after="0" w:line="240" w:lineRule="auto"/>
      </w:pPr>
      <w:r>
        <w:separator/>
      </w:r>
    </w:p>
  </w:footnote>
  <w:footnote w:type="continuationSeparator" w:id="0">
    <w:p w:rsidR="00EA0CC0" w:rsidRDefault="00EA0CC0" w:rsidP="00EA0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CC0" w:rsidRPr="00EA0CC0" w:rsidRDefault="00EA0CC0" w:rsidP="00EA0CC0">
    <w:pPr>
      <w:pStyle w:val="Header"/>
      <w:jc w:val="right"/>
      <w:rPr>
        <w:rFonts w:ascii="Arial" w:hAnsi="Arial" w:cs="Arial"/>
        <w:sz w:val="20"/>
        <w:szCs w:val="20"/>
      </w:rPr>
    </w:pPr>
    <w:r w:rsidRPr="00EA0CC0">
      <w:rPr>
        <w:rFonts w:ascii="Arial" w:hAnsi="Arial" w:cs="Arial"/>
        <w:sz w:val="20"/>
        <w:szCs w:val="20"/>
      </w:rPr>
      <w:t>OTA 141 – EXPERIENTIAL/SIMULATION II</w:t>
    </w:r>
  </w:p>
  <w:p w:rsidR="00EA0CC0" w:rsidRDefault="00EA0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82482"/>
    <w:multiLevelType w:val="hybridMultilevel"/>
    <w:tmpl w:val="9336F1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916F0"/>
    <w:multiLevelType w:val="hybridMultilevel"/>
    <w:tmpl w:val="BC92D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C67E0"/>
    <w:multiLevelType w:val="hybridMultilevel"/>
    <w:tmpl w:val="245C5B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014FC"/>
    <w:multiLevelType w:val="hybridMultilevel"/>
    <w:tmpl w:val="7ED084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8519E"/>
    <w:multiLevelType w:val="hybridMultilevel"/>
    <w:tmpl w:val="05365060"/>
    <w:lvl w:ilvl="0" w:tplc="04090019">
      <w:start w:val="1"/>
      <w:numFmt w:val="lowerLetter"/>
      <w:lvlText w:val="%1."/>
      <w:lvlJc w:val="left"/>
      <w:pPr>
        <w:ind w:left="720" w:hanging="360"/>
      </w:pPr>
      <w:rPr>
        <w:rFonts w:hint="default"/>
      </w:rPr>
    </w:lvl>
    <w:lvl w:ilvl="1" w:tplc="DDA0D94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861124"/>
    <w:multiLevelType w:val="hybridMultilevel"/>
    <w:tmpl w:val="832A7E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70D76"/>
    <w:multiLevelType w:val="hybridMultilevel"/>
    <w:tmpl w:val="1A6854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D3F36"/>
    <w:multiLevelType w:val="hybridMultilevel"/>
    <w:tmpl w:val="52DA0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8F3074"/>
    <w:multiLevelType w:val="hybridMultilevel"/>
    <w:tmpl w:val="188E5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8E508B"/>
    <w:multiLevelType w:val="hybridMultilevel"/>
    <w:tmpl w:val="5C0210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C347D4"/>
    <w:multiLevelType w:val="hybridMultilevel"/>
    <w:tmpl w:val="759C45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0E7C28"/>
    <w:multiLevelType w:val="hybridMultilevel"/>
    <w:tmpl w:val="3AF43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E440E"/>
    <w:multiLevelType w:val="hybridMultilevel"/>
    <w:tmpl w:val="F7F28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D87E27"/>
    <w:multiLevelType w:val="hybridMultilevel"/>
    <w:tmpl w:val="1A4A0D1C"/>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EB54C4"/>
    <w:multiLevelType w:val="hybridMultilevel"/>
    <w:tmpl w:val="E35285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7C05E9"/>
    <w:multiLevelType w:val="hybridMultilevel"/>
    <w:tmpl w:val="E206C0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6"/>
  </w:num>
  <w:num w:numId="4">
    <w:abstractNumId w:val="0"/>
  </w:num>
  <w:num w:numId="5">
    <w:abstractNumId w:val="10"/>
  </w:num>
  <w:num w:numId="6">
    <w:abstractNumId w:val="3"/>
  </w:num>
  <w:num w:numId="7">
    <w:abstractNumId w:val="1"/>
  </w:num>
  <w:num w:numId="8">
    <w:abstractNumId w:val="9"/>
  </w:num>
  <w:num w:numId="9">
    <w:abstractNumId w:val="2"/>
  </w:num>
  <w:num w:numId="10">
    <w:abstractNumId w:val="8"/>
  </w:num>
  <w:num w:numId="11">
    <w:abstractNumId w:val="12"/>
  </w:num>
  <w:num w:numId="12">
    <w:abstractNumId w:val="5"/>
  </w:num>
  <w:num w:numId="13">
    <w:abstractNumId w:val="14"/>
  </w:num>
  <w:num w:numId="14">
    <w:abstractNumId w:val="13"/>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E7"/>
    <w:rsid w:val="00096BEA"/>
    <w:rsid w:val="000D6D1F"/>
    <w:rsid w:val="001010A2"/>
    <w:rsid w:val="001675D9"/>
    <w:rsid w:val="001B48C2"/>
    <w:rsid w:val="001D731B"/>
    <w:rsid w:val="00224F84"/>
    <w:rsid w:val="00283FB5"/>
    <w:rsid w:val="0030792C"/>
    <w:rsid w:val="00365E45"/>
    <w:rsid w:val="00377B9A"/>
    <w:rsid w:val="004A37D7"/>
    <w:rsid w:val="004A38BE"/>
    <w:rsid w:val="004C0E05"/>
    <w:rsid w:val="004E4122"/>
    <w:rsid w:val="005A0F70"/>
    <w:rsid w:val="005C21CA"/>
    <w:rsid w:val="00601E5F"/>
    <w:rsid w:val="006370B1"/>
    <w:rsid w:val="00695DD7"/>
    <w:rsid w:val="006C3EB4"/>
    <w:rsid w:val="00785D3B"/>
    <w:rsid w:val="00787298"/>
    <w:rsid w:val="00801009"/>
    <w:rsid w:val="00871B42"/>
    <w:rsid w:val="0095299D"/>
    <w:rsid w:val="009A3869"/>
    <w:rsid w:val="009A4424"/>
    <w:rsid w:val="00A859DD"/>
    <w:rsid w:val="00AE18FE"/>
    <w:rsid w:val="00B00CAB"/>
    <w:rsid w:val="00BD2FEC"/>
    <w:rsid w:val="00C47D74"/>
    <w:rsid w:val="00C72CBB"/>
    <w:rsid w:val="00CC19C1"/>
    <w:rsid w:val="00D93523"/>
    <w:rsid w:val="00DF3C7F"/>
    <w:rsid w:val="00E93E23"/>
    <w:rsid w:val="00EA0CC0"/>
    <w:rsid w:val="00EC4050"/>
    <w:rsid w:val="00ED218E"/>
    <w:rsid w:val="00F6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D05EC4"/>
  <w15:chartTrackingRefBased/>
  <w15:docId w15:val="{6F33B65D-A6F2-4A3B-A5A7-D8BF305A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1CA"/>
    <w:pPr>
      <w:ind w:left="720"/>
      <w:contextualSpacing/>
    </w:pPr>
  </w:style>
  <w:style w:type="paragraph" w:styleId="Header">
    <w:name w:val="header"/>
    <w:basedOn w:val="Normal"/>
    <w:link w:val="HeaderChar"/>
    <w:uiPriority w:val="99"/>
    <w:unhideWhenUsed/>
    <w:rsid w:val="00EA0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CC0"/>
  </w:style>
  <w:style w:type="paragraph" w:styleId="Footer">
    <w:name w:val="footer"/>
    <w:basedOn w:val="Normal"/>
    <w:link w:val="FooterChar"/>
    <w:uiPriority w:val="99"/>
    <w:unhideWhenUsed/>
    <w:rsid w:val="00EA0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EFBC4-8684-430A-B000-1A6DF597B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82</cp:revision>
  <dcterms:created xsi:type="dcterms:W3CDTF">2022-12-12T16:45:00Z</dcterms:created>
  <dcterms:modified xsi:type="dcterms:W3CDTF">2023-01-09T19:35:00Z</dcterms:modified>
</cp:coreProperties>
</file>