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3D2458A0" w14:textId="04066D3A" w:rsidR="00AA2EBE" w:rsidRPr="007251F3" w:rsidRDefault="00AA2EBE" w:rsidP="004F35A3">
      <w:pPr>
        <w:tabs>
          <w:tab w:val="center" w:pos="252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GROSSMONT COLLEGE</w:t>
      </w:r>
    </w:p>
    <w:p w14:paraId="3668CC0A" w14:textId="2AD49536" w:rsidR="00AA2EBE" w:rsidRDefault="00AA2EBE" w:rsidP="004F35A3">
      <w:pPr>
        <w:tabs>
          <w:tab w:val="center" w:pos="252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ab/>
      </w:r>
      <w:r w:rsidR="004F35A3" w:rsidRPr="004F35A3">
        <w:rPr>
          <w:rFonts w:ascii="Arial" w:hAnsi="Arial" w:cs="Arial"/>
        </w:rPr>
        <w:t>COURSE OUTLINE OF RECORD</w:t>
      </w:r>
    </w:p>
    <w:p w14:paraId="386CFFCD" w14:textId="77777777" w:rsidR="004F35A3" w:rsidRPr="004F35A3" w:rsidRDefault="004F35A3" w:rsidP="004F35A3">
      <w:pPr>
        <w:tabs>
          <w:tab w:val="center" w:pos="252pt"/>
        </w:tabs>
        <w:suppressAutoHyphens/>
        <w:rPr>
          <w:rFonts w:ascii="Arial" w:hAnsi="Arial" w:cs="Arial"/>
        </w:rPr>
      </w:pPr>
    </w:p>
    <w:p w14:paraId="7A87673A" w14:textId="701DD593" w:rsidR="004F35A3" w:rsidRDefault="004F35A3" w:rsidP="004F35A3">
      <w:pPr>
        <w:pStyle w:val="paragraph"/>
        <w:spacing w:before="0pt" w:beforeAutospacing="0" w:after="0pt" w:afterAutospacing="0"/>
        <w:jc w:val="end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03/22/2022</w:t>
      </w:r>
    </w:p>
    <w:p w14:paraId="379015AE" w14:textId="77777777" w:rsidR="004F35A3" w:rsidRDefault="004F35A3" w:rsidP="004F35A3">
      <w:pPr>
        <w:pStyle w:val="paragraph"/>
        <w:spacing w:before="0pt" w:beforeAutospacing="0" w:after="0pt" w:afterAutospacing="0"/>
        <w:jc w:val="end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04/19/2022</w:t>
      </w:r>
    </w:p>
    <w:p w14:paraId="5B4176B2" w14:textId="609CD82D" w:rsidR="00696BD8" w:rsidRPr="007251F3" w:rsidRDefault="00696BD8" w:rsidP="004F35A3">
      <w:pPr>
        <w:tabs>
          <w:tab w:val="start" w:pos="0pt"/>
        </w:tabs>
        <w:suppressAutoHyphens/>
        <w:rPr>
          <w:rFonts w:ascii="Arial" w:hAnsi="Arial" w:cs="Arial"/>
        </w:rPr>
      </w:pPr>
    </w:p>
    <w:p w14:paraId="79737FC6" w14:textId="77777777" w:rsidR="00AA2EBE" w:rsidRPr="007251F3" w:rsidRDefault="0023271A" w:rsidP="004F35A3">
      <w:pPr>
        <w:tabs>
          <w:tab w:val="start" w:pos="0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  <w:u w:val="single"/>
        </w:rPr>
        <w:t>N</w:t>
      </w:r>
      <w:r w:rsidR="00B81FCA" w:rsidRPr="007251F3">
        <w:rPr>
          <w:rFonts w:ascii="Arial" w:hAnsi="Arial" w:cs="Arial"/>
          <w:u w:val="single"/>
        </w:rPr>
        <w:t>UTRITION</w:t>
      </w:r>
      <w:r w:rsidR="00827184" w:rsidRPr="007251F3">
        <w:rPr>
          <w:rFonts w:ascii="Arial" w:hAnsi="Arial" w:cs="Arial"/>
          <w:u w:val="single"/>
        </w:rPr>
        <w:t xml:space="preserve"> 155</w:t>
      </w:r>
      <w:r w:rsidR="00AA2EBE" w:rsidRPr="007251F3">
        <w:rPr>
          <w:rFonts w:ascii="Arial" w:hAnsi="Arial" w:cs="Arial"/>
          <w:u w:val="single"/>
        </w:rPr>
        <w:t xml:space="preserve"> </w:t>
      </w:r>
      <w:r w:rsidRPr="007251F3">
        <w:rPr>
          <w:rFonts w:ascii="Arial" w:hAnsi="Arial" w:cs="Arial"/>
          <w:u w:val="single"/>
        </w:rPr>
        <w:t xml:space="preserve">- </w:t>
      </w:r>
      <w:r w:rsidR="00986726" w:rsidRPr="007251F3">
        <w:rPr>
          <w:rFonts w:ascii="Arial" w:hAnsi="Arial" w:cs="Arial"/>
          <w:color w:val="000000" w:themeColor="text1"/>
          <w:u w:val="single"/>
        </w:rPr>
        <w:t>INTRODUCTION TO</w:t>
      </w:r>
      <w:r w:rsidR="00FA01C5" w:rsidRPr="007251F3">
        <w:rPr>
          <w:rFonts w:ascii="Arial" w:hAnsi="Arial" w:cs="Arial"/>
          <w:color w:val="000000" w:themeColor="text1"/>
          <w:u w:val="single"/>
        </w:rPr>
        <w:t xml:space="preserve"> </w:t>
      </w:r>
      <w:r w:rsidR="00AA2EBE" w:rsidRPr="007251F3">
        <w:rPr>
          <w:rFonts w:ascii="Arial" w:hAnsi="Arial" w:cs="Arial"/>
          <w:color w:val="000000" w:themeColor="text1"/>
          <w:u w:val="single"/>
        </w:rPr>
        <w:t>NUTRITION</w:t>
      </w:r>
    </w:p>
    <w:p w14:paraId="5EF9CB75" w14:textId="77777777" w:rsidR="00AA2EBE" w:rsidRPr="007251F3" w:rsidRDefault="00AA2EBE" w:rsidP="004F35A3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2FFF4383" w14:textId="12F4147B" w:rsidR="00AA2EBE" w:rsidRPr="007251F3" w:rsidRDefault="00AA2EBE" w:rsidP="004F35A3">
      <w:pPr>
        <w:tabs>
          <w:tab w:val="start" w:pos="0pt"/>
          <w:tab w:val="start" w:pos="22.5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 xml:space="preserve"> 1.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Course Number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Course Title</w:t>
      </w:r>
      <w:r w:rsidRPr="007251F3">
        <w:rPr>
          <w:rFonts w:ascii="Arial" w:hAnsi="Arial" w:cs="Arial"/>
        </w:rPr>
        <w:tab/>
      </w:r>
      <w:r w:rsidR="004F35A3">
        <w:rPr>
          <w:rFonts w:ascii="Arial" w:hAnsi="Arial" w:cs="Arial"/>
        </w:rPr>
        <w:tab/>
      </w:r>
      <w:r w:rsidR="004F35A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Semester Units</w:t>
      </w:r>
      <w:r w:rsidR="005A654C" w:rsidRPr="007251F3">
        <w:rPr>
          <w:rFonts w:ascii="Arial" w:hAnsi="Arial" w:cs="Arial"/>
        </w:rPr>
        <w:tab/>
      </w:r>
    </w:p>
    <w:p w14:paraId="6ECDC3AA" w14:textId="77777777" w:rsidR="00AA2EBE" w:rsidRPr="007251F3" w:rsidRDefault="00AA2EBE" w:rsidP="004F35A3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66D8511C" w14:textId="6379AB08" w:rsidR="00AA2EBE" w:rsidRPr="007251F3" w:rsidRDefault="00AA2EBE" w:rsidP="004F35A3">
      <w:pPr>
        <w:tabs>
          <w:tab w:val="start" w:pos="0pt"/>
          <w:tab w:val="start" w:pos="22.50pt"/>
          <w:tab w:val="start" w:pos="148.20pt"/>
          <w:tab w:val="start" w:pos="273.60pt"/>
          <w:tab w:val="start" w:pos="306pt"/>
          <w:tab w:val="start" w:pos="385.80pt"/>
          <w:tab w:val="start" w:pos="418.50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ab/>
      </w:r>
      <w:r w:rsidR="007F686A" w:rsidRPr="007251F3">
        <w:rPr>
          <w:rFonts w:ascii="Arial" w:hAnsi="Arial" w:cs="Arial"/>
        </w:rPr>
        <w:t xml:space="preserve">NUTR </w:t>
      </w:r>
      <w:r w:rsidRPr="007251F3">
        <w:rPr>
          <w:rFonts w:ascii="Arial" w:hAnsi="Arial" w:cs="Arial"/>
        </w:rPr>
        <w:t>155</w:t>
      </w:r>
      <w:r w:rsidR="00A50681" w:rsidRPr="007251F3">
        <w:rPr>
          <w:rFonts w:ascii="Arial" w:hAnsi="Arial" w:cs="Arial"/>
        </w:rPr>
        <w:t xml:space="preserve">         </w:t>
      </w:r>
      <w:r w:rsidR="0023271A" w:rsidRPr="007251F3">
        <w:rPr>
          <w:rFonts w:ascii="Arial" w:hAnsi="Arial" w:cs="Arial"/>
        </w:rPr>
        <w:tab/>
      </w:r>
      <w:r w:rsidR="00FA01C5" w:rsidRPr="007251F3">
        <w:rPr>
          <w:rFonts w:ascii="Arial" w:hAnsi="Arial" w:cs="Arial"/>
        </w:rPr>
        <w:t>Introduction to</w:t>
      </w:r>
      <w:r w:rsidR="00A50681" w:rsidRPr="007251F3">
        <w:rPr>
          <w:rFonts w:ascii="Arial" w:hAnsi="Arial" w:cs="Arial"/>
        </w:rPr>
        <w:t xml:space="preserve"> </w:t>
      </w:r>
      <w:r w:rsidR="004F35A3" w:rsidRPr="007251F3">
        <w:rPr>
          <w:rFonts w:ascii="Arial" w:hAnsi="Arial" w:cs="Arial"/>
        </w:rPr>
        <w:t>Nutrition</w:t>
      </w:r>
      <w:r w:rsidR="00A50681" w:rsidRPr="007251F3">
        <w:rPr>
          <w:rFonts w:ascii="Arial" w:hAnsi="Arial" w:cs="Arial"/>
        </w:rPr>
        <w:t xml:space="preserve"> </w:t>
      </w:r>
      <w:r w:rsidR="0023271A" w:rsidRPr="007251F3">
        <w:rPr>
          <w:rFonts w:ascii="Arial" w:hAnsi="Arial" w:cs="Arial"/>
        </w:rPr>
        <w:tab/>
      </w:r>
      <w:r w:rsidR="0023271A" w:rsidRPr="007251F3">
        <w:rPr>
          <w:rFonts w:ascii="Arial" w:hAnsi="Arial" w:cs="Arial"/>
        </w:rPr>
        <w:tab/>
      </w:r>
      <w:r w:rsidR="004F35A3">
        <w:rPr>
          <w:rFonts w:ascii="Arial" w:hAnsi="Arial" w:cs="Arial"/>
        </w:rPr>
        <w:tab/>
      </w:r>
      <w:r w:rsidR="004F35A3">
        <w:rPr>
          <w:rFonts w:ascii="Arial" w:hAnsi="Arial" w:cs="Arial"/>
        </w:rPr>
        <w:tab/>
      </w:r>
      <w:r w:rsidR="002C54A3" w:rsidRPr="007251F3">
        <w:rPr>
          <w:rFonts w:ascii="Arial" w:hAnsi="Arial" w:cs="Arial"/>
        </w:rPr>
        <w:t>3</w:t>
      </w:r>
      <w:r w:rsidR="002C54A3" w:rsidRPr="007251F3">
        <w:rPr>
          <w:rFonts w:ascii="Arial" w:hAnsi="Arial" w:cs="Arial"/>
        </w:rPr>
        <w:tab/>
      </w:r>
    </w:p>
    <w:p w14:paraId="2180E079" w14:textId="68DA2CD1" w:rsidR="004F35A3" w:rsidRDefault="0023271A" w:rsidP="004F35A3">
      <w:pPr>
        <w:tabs>
          <w:tab w:val="start" w:pos="0pt"/>
          <w:tab w:val="start" w:pos="26.40pt"/>
          <w:tab w:val="start" w:pos="148.20pt"/>
          <w:tab w:val="start" w:pos="273.60pt"/>
          <w:tab w:val="start" w:pos="306pt"/>
          <w:tab w:val="start" w:pos="385.80pt"/>
          <w:tab w:val="start" w:pos="396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</w:rPr>
        <w:tab/>
      </w:r>
      <w:r w:rsidR="005A654C" w:rsidRPr="007251F3">
        <w:rPr>
          <w:rFonts w:ascii="Arial" w:hAnsi="Arial" w:cs="Arial"/>
        </w:rPr>
        <w:tab/>
      </w:r>
      <w:r w:rsidR="005A654C" w:rsidRPr="007251F3">
        <w:rPr>
          <w:rFonts w:ascii="Arial" w:hAnsi="Arial" w:cs="Arial"/>
        </w:rPr>
        <w:tab/>
      </w:r>
      <w:r w:rsidR="005A654C" w:rsidRPr="007251F3">
        <w:rPr>
          <w:rFonts w:ascii="Arial" w:hAnsi="Arial" w:cs="Arial"/>
        </w:rPr>
        <w:tab/>
      </w:r>
      <w:r w:rsidR="005A654C" w:rsidRPr="007251F3">
        <w:rPr>
          <w:rFonts w:ascii="Arial" w:hAnsi="Arial" w:cs="Arial"/>
        </w:rPr>
        <w:tab/>
      </w:r>
    </w:p>
    <w:p w14:paraId="75FB60D9" w14:textId="5D08DADC" w:rsidR="004F35A3" w:rsidRDefault="004F35A3" w:rsidP="004F35A3">
      <w:pPr>
        <w:tabs>
          <w:tab w:val="start" w:pos="0pt"/>
          <w:tab w:val="start" w:pos="22.5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Style w:val="normaltextrun"/>
          <w:rFonts w:ascii="Arial" w:hAnsi="Arial" w:cs="Arial"/>
          <w:color w:val="000000"/>
          <w:u w:val="single"/>
          <w:shd w:val="clear" w:color="auto" w:fill="FFFFFF"/>
        </w:rPr>
        <w:t>Semester Hours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3 hours lecture: 48-54 hours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96-108 outside-of-class hours</w:t>
      </w:r>
      <w:r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144-162 total hours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E435FC7" w14:textId="77777777" w:rsidR="004F35A3" w:rsidRPr="007251F3" w:rsidRDefault="004F35A3" w:rsidP="004F35A3">
      <w:pPr>
        <w:tabs>
          <w:tab w:val="start" w:pos="0pt"/>
          <w:tab w:val="start" w:pos="26.40pt"/>
          <w:tab w:val="start" w:pos="148.20pt"/>
          <w:tab w:val="start" w:pos="273.60pt"/>
          <w:tab w:val="start" w:pos="313.20pt"/>
          <w:tab w:val="start" w:pos="385.80pt"/>
          <w:tab w:val="start" w:pos="396pt"/>
        </w:tabs>
        <w:suppressAutoHyphens/>
        <w:rPr>
          <w:rFonts w:ascii="Arial" w:hAnsi="Arial" w:cs="Arial"/>
        </w:rPr>
      </w:pPr>
    </w:p>
    <w:p w14:paraId="59CF6079" w14:textId="733F9859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 xml:space="preserve"> 2.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Course Prerequisites</w:t>
      </w:r>
    </w:p>
    <w:p w14:paraId="03B4EDEF" w14:textId="082A1EEA" w:rsidR="00AA2EBE" w:rsidRPr="007251F3" w:rsidRDefault="004F35A3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4F18937C" w14:textId="77777777" w:rsidR="00EE025A" w:rsidRPr="007251F3" w:rsidRDefault="00EE025A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</w:p>
    <w:p w14:paraId="0BB4B7A8" w14:textId="6416AB51" w:rsidR="00EE025A" w:rsidRPr="004F35A3" w:rsidRDefault="00EE025A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  <w:u w:val="single"/>
        </w:rPr>
      </w:pP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Corequisite</w:t>
      </w:r>
    </w:p>
    <w:p w14:paraId="2EF66BB1" w14:textId="7C1C8123" w:rsidR="00EE025A" w:rsidRPr="007251F3" w:rsidRDefault="004F35A3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</w:p>
    <w:p w14:paraId="3E8E3FF7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050440F1" w14:textId="696AE00D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Recommended Preparation</w:t>
      </w:r>
    </w:p>
    <w:p w14:paraId="0D469827" w14:textId="340AC3BF" w:rsidR="008078B1" w:rsidRPr="007251F3" w:rsidRDefault="004F35A3" w:rsidP="004F35A3">
      <w:pPr>
        <w:tabs>
          <w:tab w:val="start" w:pos="-36pt"/>
          <w:tab w:val="start" w:pos="22.50pt"/>
        </w:tabs>
        <w:suppressAutoHyphens/>
        <w:ind w:firstLine="18pt"/>
        <w:rPr>
          <w:rFonts w:ascii="Arial" w:hAnsi="Arial"/>
        </w:rPr>
      </w:pPr>
      <w:r w:rsidRPr="004F35A3">
        <w:rPr>
          <w:rFonts w:ascii="Arial" w:hAnsi="Arial"/>
        </w:rPr>
        <w:tab/>
      </w:r>
      <w:r w:rsidR="00C97EC1" w:rsidRPr="004F35A3">
        <w:rPr>
          <w:rFonts w:ascii="Arial" w:hAnsi="Arial"/>
        </w:rPr>
        <w:t>None</w:t>
      </w:r>
    </w:p>
    <w:p w14:paraId="02B5E6E6" w14:textId="77777777" w:rsidR="007251F3" w:rsidRPr="007251F3" w:rsidRDefault="007251F3" w:rsidP="004F35A3">
      <w:pPr>
        <w:tabs>
          <w:tab w:val="start" w:pos="-36pt"/>
          <w:tab w:val="start" w:pos="22.50pt"/>
        </w:tabs>
        <w:suppressAutoHyphens/>
        <w:ind w:firstLine="18pt"/>
        <w:rPr>
          <w:rFonts w:ascii="Arial" w:hAnsi="Arial"/>
        </w:rPr>
      </w:pPr>
    </w:p>
    <w:p w14:paraId="229CB476" w14:textId="7998B3D4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 w:rsidRPr="007251F3">
        <w:rPr>
          <w:rFonts w:ascii="Arial" w:hAnsi="Arial" w:cs="Arial"/>
        </w:rPr>
        <w:t xml:space="preserve"> 3.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Catalog Description</w:t>
      </w:r>
    </w:p>
    <w:p w14:paraId="70C3E583" w14:textId="615E8599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  <w:r w:rsidRPr="007251F3">
        <w:rPr>
          <w:rFonts w:ascii="Arial" w:hAnsi="Arial" w:cs="Arial"/>
        </w:rPr>
        <w:tab/>
      </w:r>
      <w:r w:rsidR="00D26E8B" w:rsidRPr="004F35A3">
        <w:rPr>
          <w:rFonts w:ascii="Arial" w:hAnsi="Arial" w:cs="Arial"/>
        </w:rPr>
        <w:t xml:space="preserve">This course is an introduction of the fundamentals of nutrition as it relates </w:t>
      </w:r>
      <w:r w:rsidR="007251F3" w:rsidRPr="004F35A3">
        <w:rPr>
          <w:rFonts w:ascii="Arial" w:hAnsi="Arial" w:cs="Arial"/>
        </w:rPr>
        <w:t>to personal</w:t>
      </w:r>
      <w:r w:rsidR="00C97EC1" w:rsidRPr="004F35A3">
        <w:rPr>
          <w:rFonts w:ascii="Arial" w:hAnsi="Arial" w:cs="Arial"/>
        </w:rPr>
        <w:t xml:space="preserve"> </w:t>
      </w:r>
      <w:r w:rsidR="00D26E8B" w:rsidRPr="004F35A3">
        <w:rPr>
          <w:rFonts w:ascii="Arial" w:hAnsi="Arial" w:cs="Arial"/>
        </w:rPr>
        <w:t>health</w:t>
      </w:r>
      <w:r w:rsidR="00C97EC1" w:rsidRPr="004F35A3">
        <w:rPr>
          <w:rFonts w:ascii="Arial" w:hAnsi="Arial" w:cs="Arial"/>
        </w:rPr>
        <w:t xml:space="preserve"> and wellbeing</w:t>
      </w:r>
      <w:r w:rsidR="00D26E8B" w:rsidRPr="004F35A3">
        <w:rPr>
          <w:rFonts w:ascii="Arial" w:hAnsi="Arial" w:cs="Arial"/>
        </w:rPr>
        <w:t xml:space="preserve">.  </w:t>
      </w:r>
      <w:r w:rsidR="007251F3" w:rsidRPr="004F35A3">
        <w:rPr>
          <w:rFonts w:ascii="Arial" w:hAnsi="Arial" w:cs="Arial"/>
        </w:rPr>
        <w:t>Current nutrition</w:t>
      </w:r>
      <w:r w:rsidR="00C97EC1" w:rsidRPr="004F35A3">
        <w:rPr>
          <w:rFonts w:ascii="Arial" w:hAnsi="Arial" w:cs="Arial"/>
        </w:rPr>
        <w:t xml:space="preserve"> </w:t>
      </w:r>
      <w:r w:rsidR="00D26E8B" w:rsidRPr="004F35A3">
        <w:rPr>
          <w:rFonts w:ascii="Arial" w:hAnsi="Arial" w:cs="Arial"/>
        </w:rPr>
        <w:t xml:space="preserve">information (and misinformation) will be discussed to determine optimal dietary choices.  </w:t>
      </w:r>
      <w:r w:rsidR="00C97EC1" w:rsidRPr="004F35A3">
        <w:rPr>
          <w:rFonts w:ascii="Arial" w:hAnsi="Arial" w:cs="Arial"/>
        </w:rPr>
        <w:t xml:space="preserve">Students will analyze their personal diets using evidence-based </w:t>
      </w:r>
      <w:r w:rsidR="00D26E8B" w:rsidRPr="004F35A3">
        <w:rPr>
          <w:rFonts w:ascii="Arial" w:hAnsi="Arial" w:cs="Arial"/>
        </w:rPr>
        <w:t>dietary goals and guidelines</w:t>
      </w:r>
      <w:r w:rsidR="007251F3" w:rsidRPr="004F35A3">
        <w:rPr>
          <w:rFonts w:ascii="Arial" w:hAnsi="Arial" w:cs="Arial"/>
        </w:rPr>
        <w:t>.</w:t>
      </w:r>
      <w:r w:rsidR="00D26E8B" w:rsidRPr="004F35A3">
        <w:rPr>
          <w:rFonts w:ascii="Arial" w:hAnsi="Arial" w:cs="Arial"/>
        </w:rPr>
        <w:t xml:space="preserve"> </w:t>
      </w:r>
      <w:r w:rsidR="00C97EC1" w:rsidRPr="004F35A3">
        <w:rPr>
          <w:rFonts w:ascii="Arial" w:hAnsi="Arial" w:cs="Arial"/>
        </w:rPr>
        <w:t xml:space="preserve">Other topics include </w:t>
      </w:r>
      <w:r w:rsidR="00D26E8B" w:rsidRPr="004F35A3">
        <w:rPr>
          <w:rFonts w:ascii="Arial" w:hAnsi="Arial" w:cs="Arial"/>
        </w:rPr>
        <w:t>weight maintenance techniques, eating disorders, food labeling, food safety and special needs at various stages in the life</w:t>
      </w:r>
      <w:r w:rsidR="006323E4" w:rsidRPr="004F35A3">
        <w:rPr>
          <w:rFonts w:ascii="Arial" w:hAnsi="Arial" w:cs="Arial"/>
        </w:rPr>
        <w:t xml:space="preserve"> </w:t>
      </w:r>
      <w:r w:rsidR="00D26E8B" w:rsidRPr="004F35A3">
        <w:rPr>
          <w:rFonts w:ascii="Arial" w:hAnsi="Arial" w:cs="Arial"/>
        </w:rPr>
        <w:t xml:space="preserve">cycle. The information covered will be practical and relevant to assist </w:t>
      </w:r>
      <w:r w:rsidR="00C97EC1" w:rsidRPr="004F35A3">
        <w:rPr>
          <w:rFonts w:ascii="Arial" w:hAnsi="Arial" w:cs="Arial"/>
        </w:rPr>
        <w:t xml:space="preserve">students </w:t>
      </w:r>
      <w:r w:rsidR="00D26E8B" w:rsidRPr="004F35A3">
        <w:rPr>
          <w:rFonts w:ascii="Arial" w:hAnsi="Arial" w:cs="Arial"/>
        </w:rPr>
        <w:t>in</w:t>
      </w:r>
      <w:r w:rsidR="00C97EC1" w:rsidRPr="004F35A3">
        <w:rPr>
          <w:rFonts w:ascii="Arial" w:hAnsi="Arial" w:cs="Arial"/>
        </w:rPr>
        <w:t xml:space="preserve"> </w:t>
      </w:r>
      <w:r w:rsidR="000B2DB6" w:rsidRPr="004F35A3">
        <w:rPr>
          <w:rFonts w:ascii="Arial" w:hAnsi="Arial" w:cs="Arial"/>
        </w:rPr>
        <w:t>achieving a healthy, balanced relationship with food.</w:t>
      </w:r>
      <w:r w:rsidR="00D26E8B" w:rsidRPr="007251F3">
        <w:rPr>
          <w:rFonts w:ascii="Arial" w:hAnsi="Arial" w:cs="Arial"/>
        </w:rPr>
        <w:t xml:space="preserve"> </w:t>
      </w:r>
    </w:p>
    <w:p w14:paraId="2648B9D8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22.20pt" w:hanging="22.20pt"/>
        <w:rPr>
          <w:rFonts w:ascii="Arial" w:hAnsi="Arial" w:cs="Arial"/>
        </w:rPr>
      </w:pPr>
    </w:p>
    <w:p w14:paraId="7384EF69" w14:textId="7B04AE24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 xml:space="preserve"> 4.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Course Objectives</w:t>
      </w:r>
    </w:p>
    <w:p w14:paraId="4DE171D3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The student will:</w:t>
      </w:r>
    </w:p>
    <w:p w14:paraId="5CD88E08" w14:textId="3ABA5B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a.</w:t>
      </w:r>
      <w:r w:rsidRPr="007251F3">
        <w:rPr>
          <w:rFonts w:ascii="Arial" w:hAnsi="Arial" w:cs="Arial"/>
        </w:rPr>
        <w:tab/>
      </w:r>
      <w:r w:rsidR="00AA16C7" w:rsidRPr="007251F3">
        <w:rPr>
          <w:rFonts w:ascii="Arial" w:hAnsi="Arial" w:cs="Arial"/>
        </w:rPr>
        <w:t>Evaluate</w:t>
      </w:r>
      <w:r w:rsidRPr="007251F3">
        <w:rPr>
          <w:rFonts w:ascii="Arial" w:hAnsi="Arial" w:cs="Arial"/>
        </w:rPr>
        <w:t xml:space="preserve"> the relationship </w:t>
      </w:r>
      <w:r w:rsidR="007251F3" w:rsidRPr="007251F3">
        <w:rPr>
          <w:rFonts w:ascii="Arial" w:hAnsi="Arial" w:cs="Arial"/>
        </w:rPr>
        <w:t>between nutrition</w:t>
      </w:r>
      <w:r w:rsidRPr="007251F3">
        <w:rPr>
          <w:rFonts w:ascii="Arial" w:hAnsi="Arial" w:cs="Arial"/>
        </w:rPr>
        <w:t xml:space="preserve"> and health.</w:t>
      </w:r>
    </w:p>
    <w:p w14:paraId="7ACDB5B3" w14:textId="6E3E48B5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b.</w:t>
      </w:r>
      <w:r w:rsidRPr="007251F3">
        <w:rPr>
          <w:rFonts w:ascii="Arial" w:hAnsi="Arial" w:cs="Arial"/>
        </w:rPr>
        <w:tab/>
      </w:r>
      <w:r w:rsidR="00A50681" w:rsidRPr="007251F3">
        <w:rPr>
          <w:rFonts w:ascii="Arial" w:hAnsi="Arial" w:cs="Arial"/>
        </w:rPr>
        <w:t xml:space="preserve">Classify </w:t>
      </w:r>
      <w:r w:rsidRPr="007251F3">
        <w:rPr>
          <w:rFonts w:ascii="Arial" w:hAnsi="Arial" w:cs="Arial"/>
        </w:rPr>
        <w:t>the nutri</w:t>
      </w:r>
      <w:r w:rsidR="00A50681" w:rsidRPr="007251F3">
        <w:rPr>
          <w:rFonts w:ascii="Arial" w:hAnsi="Arial" w:cs="Arial"/>
        </w:rPr>
        <w:t xml:space="preserve">ents essential </w:t>
      </w:r>
      <w:r w:rsidR="007251F3" w:rsidRPr="007251F3">
        <w:rPr>
          <w:rFonts w:ascii="Arial" w:hAnsi="Arial" w:cs="Arial"/>
        </w:rPr>
        <w:t>for health</w:t>
      </w:r>
      <w:r w:rsidRPr="007251F3">
        <w:rPr>
          <w:rFonts w:ascii="Arial" w:hAnsi="Arial" w:cs="Arial"/>
        </w:rPr>
        <w:t xml:space="preserve"> </w:t>
      </w:r>
      <w:r w:rsidR="00A50681" w:rsidRPr="007251F3">
        <w:rPr>
          <w:rFonts w:ascii="Arial" w:hAnsi="Arial" w:cs="Arial"/>
        </w:rPr>
        <w:t xml:space="preserve">by </w:t>
      </w:r>
      <w:r w:rsidRPr="007251F3">
        <w:rPr>
          <w:rFonts w:ascii="Arial" w:hAnsi="Arial" w:cs="Arial"/>
        </w:rPr>
        <w:t>their physiological functions</w:t>
      </w:r>
      <w:r w:rsidR="00A50681" w:rsidRPr="007251F3">
        <w:rPr>
          <w:rFonts w:ascii="Arial" w:hAnsi="Arial" w:cs="Arial"/>
        </w:rPr>
        <w:t>,</w:t>
      </w:r>
      <w:r w:rsidRPr="007251F3">
        <w:rPr>
          <w:rFonts w:ascii="Arial" w:hAnsi="Arial" w:cs="Arial"/>
        </w:rPr>
        <w:t xml:space="preserve"> food sources</w:t>
      </w:r>
      <w:r w:rsidR="00A50681" w:rsidRPr="007251F3">
        <w:rPr>
          <w:rFonts w:ascii="Arial" w:hAnsi="Arial" w:cs="Arial"/>
        </w:rPr>
        <w:t>, and deficiency/toxicity effects</w:t>
      </w:r>
      <w:r w:rsidRPr="007251F3">
        <w:rPr>
          <w:rFonts w:ascii="Arial" w:hAnsi="Arial" w:cs="Arial"/>
        </w:rPr>
        <w:t>.</w:t>
      </w:r>
    </w:p>
    <w:p w14:paraId="40C08A57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c.</w:t>
      </w:r>
      <w:r w:rsidRPr="007251F3">
        <w:rPr>
          <w:rFonts w:ascii="Arial" w:hAnsi="Arial" w:cs="Arial"/>
        </w:rPr>
        <w:tab/>
        <w:t xml:space="preserve">Compare a variety of dietary planning guides (e.g., </w:t>
      </w:r>
      <w:r w:rsidR="0053703E" w:rsidRPr="007251F3">
        <w:rPr>
          <w:rFonts w:ascii="Arial" w:hAnsi="Arial" w:cs="Arial"/>
        </w:rPr>
        <w:t>F</w:t>
      </w:r>
      <w:r w:rsidRPr="007251F3">
        <w:rPr>
          <w:rFonts w:ascii="Arial" w:hAnsi="Arial" w:cs="Arial"/>
        </w:rPr>
        <w:t xml:space="preserve">ood </w:t>
      </w:r>
      <w:r w:rsidR="0053703E" w:rsidRPr="007251F3">
        <w:rPr>
          <w:rFonts w:ascii="Arial" w:hAnsi="Arial" w:cs="Arial"/>
        </w:rPr>
        <w:t>G</w:t>
      </w:r>
      <w:r w:rsidR="007F686A" w:rsidRPr="007251F3">
        <w:rPr>
          <w:rFonts w:ascii="Arial" w:hAnsi="Arial" w:cs="Arial"/>
        </w:rPr>
        <w:t xml:space="preserve">uidance </w:t>
      </w:r>
      <w:r w:rsidR="0053703E" w:rsidRPr="007251F3">
        <w:rPr>
          <w:rFonts w:ascii="Arial" w:hAnsi="Arial" w:cs="Arial"/>
        </w:rPr>
        <w:t>S</w:t>
      </w:r>
      <w:r w:rsidR="007F686A" w:rsidRPr="007251F3">
        <w:rPr>
          <w:rFonts w:ascii="Arial" w:hAnsi="Arial" w:cs="Arial"/>
        </w:rPr>
        <w:t>ystems</w:t>
      </w:r>
      <w:r w:rsidRPr="007251F3">
        <w:rPr>
          <w:rFonts w:ascii="Arial" w:hAnsi="Arial" w:cs="Arial"/>
        </w:rPr>
        <w:t xml:space="preserve">, </w:t>
      </w:r>
      <w:r w:rsidR="0053703E" w:rsidRPr="007251F3">
        <w:rPr>
          <w:rFonts w:ascii="Arial" w:hAnsi="Arial" w:cs="Arial"/>
        </w:rPr>
        <w:t>R</w:t>
      </w:r>
      <w:r w:rsidRPr="007251F3">
        <w:rPr>
          <w:rFonts w:ascii="Arial" w:hAnsi="Arial" w:cs="Arial"/>
        </w:rPr>
        <w:t xml:space="preserve">ecommended </w:t>
      </w:r>
      <w:r w:rsidR="0053703E" w:rsidRPr="007251F3">
        <w:rPr>
          <w:rFonts w:ascii="Arial" w:hAnsi="Arial" w:cs="Arial"/>
        </w:rPr>
        <w:t>D</w:t>
      </w:r>
      <w:r w:rsidRPr="007251F3">
        <w:rPr>
          <w:rFonts w:ascii="Arial" w:hAnsi="Arial" w:cs="Arial"/>
        </w:rPr>
        <w:t xml:space="preserve">ietary </w:t>
      </w:r>
      <w:r w:rsidR="0053703E" w:rsidRPr="007251F3">
        <w:rPr>
          <w:rFonts w:ascii="Arial" w:hAnsi="Arial" w:cs="Arial"/>
        </w:rPr>
        <w:t>A</w:t>
      </w:r>
      <w:r w:rsidRPr="007251F3">
        <w:rPr>
          <w:rFonts w:ascii="Arial" w:hAnsi="Arial" w:cs="Arial"/>
        </w:rPr>
        <w:t xml:space="preserve">llowance, </w:t>
      </w:r>
      <w:r w:rsidR="00B826AC" w:rsidRPr="007251F3">
        <w:rPr>
          <w:rFonts w:ascii="Arial" w:hAnsi="Arial" w:cs="Arial"/>
        </w:rPr>
        <w:t>Dietary Guidelines for Americans</w:t>
      </w:r>
      <w:r w:rsidRPr="007251F3">
        <w:rPr>
          <w:rFonts w:ascii="Arial" w:hAnsi="Arial" w:cs="Arial"/>
        </w:rPr>
        <w:t>, etc.)</w:t>
      </w:r>
    </w:p>
    <w:p w14:paraId="3587FE41" w14:textId="17570FE9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d.</w:t>
      </w:r>
      <w:r w:rsidRPr="007251F3">
        <w:rPr>
          <w:rFonts w:ascii="Arial" w:hAnsi="Arial" w:cs="Arial"/>
        </w:rPr>
        <w:tab/>
        <w:t xml:space="preserve">Record their own dietary </w:t>
      </w:r>
      <w:r w:rsidR="007251F3" w:rsidRPr="007251F3">
        <w:rPr>
          <w:rFonts w:ascii="Arial" w:hAnsi="Arial" w:cs="Arial"/>
        </w:rPr>
        <w:t>intake, compare</w:t>
      </w:r>
      <w:r w:rsidRPr="007251F3">
        <w:rPr>
          <w:rFonts w:ascii="Arial" w:hAnsi="Arial" w:cs="Arial"/>
        </w:rPr>
        <w:t xml:space="preserve"> it to appropriate standards and goals</w:t>
      </w:r>
      <w:r w:rsidR="000B2DB6" w:rsidRPr="007251F3">
        <w:rPr>
          <w:rFonts w:ascii="Arial" w:hAnsi="Arial" w:cs="Arial"/>
        </w:rPr>
        <w:t>,</w:t>
      </w:r>
      <w:r w:rsidRPr="007251F3">
        <w:rPr>
          <w:rFonts w:ascii="Arial" w:hAnsi="Arial" w:cs="Arial"/>
        </w:rPr>
        <w:t xml:space="preserve"> and plan appropriate dietary improvements based on individual requirements.</w:t>
      </w:r>
    </w:p>
    <w:p w14:paraId="3D31C480" w14:textId="142AC776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e.</w:t>
      </w:r>
      <w:r w:rsidRPr="007251F3">
        <w:rPr>
          <w:rFonts w:ascii="Arial" w:hAnsi="Arial" w:cs="Arial"/>
        </w:rPr>
        <w:tab/>
        <w:t xml:space="preserve">Examine the special nutritional needs of various stages in the </w:t>
      </w:r>
      <w:r w:rsidR="007251F3" w:rsidRPr="007251F3">
        <w:rPr>
          <w:rFonts w:ascii="Arial" w:hAnsi="Arial" w:cs="Arial"/>
        </w:rPr>
        <w:t>lifecycle from</w:t>
      </w:r>
      <w:r w:rsidR="000B2DB6" w:rsidRPr="007251F3">
        <w:rPr>
          <w:rFonts w:ascii="Arial" w:hAnsi="Arial" w:cs="Arial"/>
        </w:rPr>
        <w:t xml:space="preserve"> </w:t>
      </w:r>
      <w:r w:rsidRPr="007251F3">
        <w:rPr>
          <w:rFonts w:ascii="Arial" w:hAnsi="Arial" w:cs="Arial"/>
        </w:rPr>
        <w:t>conception through old age.</w:t>
      </w:r>
    </w:p>
    <w:p w14:paraId="394C47E1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f.</w:t>
      </w:r>
      <w:r w:rsidRPr="007251F3">
        <w:rPr>
          <w:rFonts w:ascii="Arial" w:hAnsi="Arial" w:cs="Arial"/>
        </w:rPr>
        <w:tab/>
        <w:t xml:space="preserve">Evaluate a variety of eating styles for their nutritional content and sufficiency (e.g., vegetarianism, a </w:t>
      </w:r>
      <w:r w:rsidR="004B1B49" w:rsidRPr="007251F3">
        <w:rPr>
          <w:rFonts w:ascii="Arial" w:hAnsi="Arial" w:cs="Arial"/>
        </w:rPr>
        <w:t>va</w:t>
      </w:r>
      <w:r w:rsidRPr="007251F3">
        <w:rPr>
          <w:rFonts w:ascii="Arial" w:hAnsi="Arial" w:cs="Arial"/>
        </w:rPr>
        <w:t>riety of cultural and ethnic food</w:t>
      </w:r>
      <w:r w:rsidR="00E26A99" w:rsidRPr="007251F3">
        <w:rPr>
          <w:rFonts w:ascii="Arial" w:hAnsi="Arial" w:cs="Arial"/>
        </w:rPr>
        <w:t xml:space="preserve"> </w:t>
      </w:r>
      <w:r w:rsidRPr="007251F3">
        <w:rPr>
          <w:rFonts w:ascii="Arial" w:hAnsi="Arial" w:cs="Arial"/>
        </w:rPr>
        <w:t>ways).</w:t>
      </w:r>
    </w:p>
    <w:p w14:paraId="3E6E535D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4F6BA086" w14:textId="6B678B98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 xml:space="preserve"> 5.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Instructional Facilities</w:t>
      </w:r>
    </w:p>
    <w:p w14:paraId="6EFA218C" w14:textId="5C97C85B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</w:r>
      <w:r w:rsidR="00012E97" w:rsidRPr="004F35A3">
        <w:rPr>
          <w:rFonts w:ascii="Arial" w:hAnsi="Arial" w:cs="Arial"/>
        </w:rPr>
        <w:t>Standard</w:t>
      </w:r>
      <w:r w:rsidR="008E5D97" w:rsidRPr="004F35A3">
        <w:rPr>
          <w:rFonts w:ascii="Arial" w:hAnsi="Arial" w:cs="Arial"/>
        </w:rPr>
        <w:t xml:space="preserve"> </w:t>
      </w:r>
      <w:r w:rsidRPr="004F35A3">
        <w:rPr>
          <w:rFonts w:ascii="Arial" w:hAnsi="Arial" w:cs="Arial"/>
        </w:rPr>
        <w:t>classroom</w:t>
      </w:r>
    </w:p>
    <w:p w14:paraId="0CE5F525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55BDFFB3" w14:textId="1FD95435" w:rsidR="00EE025A" w:rsidRPr="007251F3" w:rsidRDefault="00EE025A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>6.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Special Materials Required of Student</w:t>
      </w:r>
    </w:p>
    <w:p w14:paraId="75075C27" w14:textId="2109A906" w:rsidR="00EE025A" w:rsidRPr="007251F3" w:rsidRDefault="004F35A3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>
        <w:rPr>
          <w:rFonts w:ascii="Arial" w:hAnsi="Arial" w:cs="Arial"/>
        </w:rPr>
        <w:tab/>
        <w:t>None</w:t>
      </w:r>
      <w:r w:rsidR="00EE025A" w:rsidRPr="007251F3">
        <w:rPr>
          <w:rFonts w:ascii="Arial" w:hAnsi="Arial" w:cs="Arial"/>
        </w:rPr>
        <w:tab/>
      </w:r>
    </w:p>
    <w:p w14:paraId="2E9A5BEF" w14:textId="2904CF46" w:rsidR="006736A5" w:rsidRPr="007251F3" w:rsidRDefault="006736A5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2C76A98" w14:textId="4D312796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>7.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Course Content</w:t>
      </w:r>
    </w:p>
    <w:p w14:paraId="5750FCFE" w14:textId="1444A6CA" w:rsidR="00AA2EBE" w:rsidRPr="004F35A3" w:rsidRDefault="004F35A3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23.40pt"/>
        <w:rPr>
          <w:rFonts w:ascii="Arial" w:hAnsi="Arial" w:cs="Arial"/>
        </w:rPr>
      </w:pPr>
      <w:r>
        <w:rPr>
          <w:rFonts w:ascii="Arial" w:hAnsi="Arial" w:cs="Arial"/>
        </w:rPr>
        <w:t>a.</w:t>
      </w:r>
      <w:r>
        <w:rPr>
          <w:rFonts w:ascii="Arial" w:hAnsi="Arial" w:cs="Arial"/>
        </w:rPr>
        <w:tab/>
      </w:r>
      <w:r w:rsidR="006F2DDE" w:rsidRPr="004F35A3">
        <w:rPr>
          <w:rFonts w:ascii="Arial" w:hAnsi="Arial" w:cs="Arial"/>
        </w:rPr>
        <w:t xml:space="preserve">The six essential </w:t>
      </w:r>
      <w:r w:rsidR="00AA2EBE" w:rsidRPr="004F35A3">
        <w:rPr>
          <w:rFonts w:ascii="Arial" w:hAnsi="Arial" w:cs="Arial"/>
        </w:rPr>
        <w:t>nutrients (</w:t>
      </w:r>
      <w:r w:rsidR="00C83B4D" w:rsidRPr="004F35A3">
        <w:rPr>
          <w:rFonts w:ascii="Arial" w:hAnsi="Arial" w:cs="Arial"/>
        </w:rPr>
        <w:t>p</w:t>
      </w:r>
      <w:r w:rsidR="00AA2EBE" w:rsidRPr="004F35A3">
        <w:rPr>
          <w:rFonts w:ascii="Arial" w:hAnsi="Arial" w:cs="Arial"/>
        </w:rPr>
        <w:t xml:space="preserve">rotein, lipids, carbohydrate, vitamins, </w:t>
      </w:r>
      <w:r w:rsidR="007251F3" w:rsidRPr="004F35A3">
        <w:rPr>
          <w:rFonts w:ascii="Arial" w:hAnsi="Arial" w:cs="Arial"/>
        </w:rPr>
        <w:t>minerals,</w:t>
      </w:r>
      <w:r w:rsidR="00AA2EBE" w:rsidRPr="004F35A3">
        <w:rPr>
          <w:rFonts w:ascii="Arial" w:hAnsi="Arial" w:cs="Arial"/>
        </w:rPr>
        <w:t xml:space="preserve"> and water) and their effect on human health.</w:t>
      </w:r>
    </w:p>
    <w:p w14:paraId="590689D1" w14:textId="475B7DD6" w:rsidR="00AA2EBE" w:rsidRPr="004F35A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23.40pt"/>
        <w:rPr>
          <w:rFonts w:ascii="Arial" w:hAnsi="Arial" w:cs="Arial"/>
        </w:rPr>
      </w:pPr>
      <w:r w:rsidRPr="004F35A3">
        <w:rPr>
          <w:rFonts w:ascii="Arial" w:hAnsi="Arial" w:cs="Arial"/>
        </w:rPr>
        <w:t>b.</w:t>
      </w:r>
      <w:r w:rsidRPr="004F35A3">
        <w:rPr>
          <w:rFonts w:ascii="Arial" w:hAnsi="Arial" w:cs="Arial"/>
        </w:rPr>
        <w:tab/>
      </w:r>
      <w:r w:rsidR="0092170E" w:rsidRPr="004F35A3">
        <w:rPr>
          <w:rFonts w:ascii="Arial" w:hAnsi="Arial" w:cs="Arial"/>
        </w:rPr>
        <w:t>F</w:t>
      </w:r>
      <w:r w:rsidRPr="004F35A3">
        <w:rPr>
          <w:rFonts w:ascii="Arial" w:hAnsi="Arial" w:cs="Arial"/>
        </w:rPr>
        <w:t xml:space="preserve">ood sources of the </w:t>
      </w:r>
      <w:r w:rsidR="006F2DDE" w:rsidRPr="004F35A3">
        <w:rPr>
          <w:rFonts w:ascii="Arial" w:hAnsi="Arial" w:cs="Arial"/>
        </w:rPr>
        <w:t xml:space="preserve">essential </w:t>
      </w:r>
      <w:r w:rsidRPr="004F35A3">
        <w:rPr>
          <w:rFonts w:ascii="Arial" w:hAnsi="Arial" w:cs="Arial"/>
        </w:rPr>
        <w:t>nutrients.</w:t>
      </w:r>
    </w:p>
    <w:p w14:paraId="6AE20631" w14:textId="0BD031C6" w:rsidR="00AA2EBE" w:rsidRPr="007251F3" w:rsidRDefault="004F35A3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23.40pt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6F2DDE" w:rsidRPr="004F35A3">
        <w:rPr>
          <w:rFonts w:ascii="Arial" w:hAnsi="Arial" w:cs="Arial"/>
        </w:rPr>
        <w:t xml:space="preserve">Current evidence-based </w:t>
      </w:r>
      <w:r w:rsidR="00AA2EBE" w:rsidRPr="004F35A3">
        <w:rPr>
          <w:rFonts w:ascii="Arial" w:hAnsi="Arial" w:cs="Arial"/>
        </w:rPr>
        <w:t>dietary guidelines and recommendations.</w:t>
      </w:r>
    </w:p>
    <w:p w14:paraId="7C147BE2" w14:textId="7C51D454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23.40pt"/>
        <w:rPr>
          <w:rFonts w:ascii="Arial" w:hAnsi="Arial" w:cs="Arial"/>
        </w:rPr>
      </w:pPr>
      <w:r w:rsidRPr="007251F3">
        <w:rPr>
          <w:rFonts w:ascii="Arial" w:hAnsi="Arial" w:cs="Arial"/>
        </w:rPr>
        <w:t>d.</w:t>
      </w:r>
      <w:r w:rsidRPr="007251F3">
        <w:rPr>
          <w:rFonts w:ascii="Arial" w:hAnsi="Arial" w:cs="Arial"/>
        </w:rPr>
        <w:tab/>
        <w:t>Other components of food which contribute to health (i.e., phytochemicals), their food sources and relationship to diseases like cancer and heart disease.</w:t>
      </w:r>
    </w:p>
    <w:p w14:paraId="38E1977F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  <w:tab w:val="end" w:pos="499.50pt"/>
        </w:tabs>
        <w:suppressAutoHyphens/>
        <w:ind w:start="67.20pt" w:hanging="45pt"/>
        <w:rPr>
          <w:rFonts w:ascii="Arial" w:hAnsi="Arial" w:cs="Arial"/>
        </w:rPr>
      </w:pPr>
      <w:r w:rsidRPr="007251F3">
        <w:rPr>
          <w:rFonts w:ascii="Arial" w:hAnsi="Arial" w:cs="Arial"/>
        </w:rPr>
        <w:t>e.</w:t>
      </w:r>
      <w:r w:rsidRPr="007251F3">
        <w:rPr>
          <w:rFonts w:ascii="Arial" w:hAnsi="Arial" w:cs="Arial"/>
        </w:rPr>
        <w:tab/>
      </w:r>
      <w:r w:rsidR="0092170E" w:rsidRPr="007251F3">
        <w:rPr>
          <w:rFonts w:ascii="Arial" w:hAnsi="Arial" w:cs="Arial"/>
        </w:rPr>
        <w:t>E</w:t>
      </w:r>
      <w:r w:rsidRPr="007251F3">
        <w:rPr>
          <w:rFonts w:ascii="Arial" w:hAnsi="Arial" w:cs="Arial"/>
        </w:rPr>
        <w:t>nergy value of various nutrients and foods.</w:t>
      </w:r>
      <w:r w:rsidRPr="007251F3">
        <w:rPr>
          <w:rFonts w:ascii="Arial" w:hAnsi="Arial" w:cs="Arial"/>
        </w:rPr>
        <w:tab/>
      </w:r>
    </w:p>
    <w:p w14:paraId="417DA97F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23.40pt"/>
        <w:rPr>
          <w:rFonts w:ascii="Arial" w:hAnsi="Arial" w:cs="Arial"/>
        </w:rPr>
      </w:pPr>
      <w:r w:rsidRPr="007251F3">
        <w:rPr>
          <w:rFonts w:ascii="Arial" w:hAnsi="Arial" w:cs="Arial"/>
        </w:rPr>
        <w:t>f.</w:t>
      </w:r>
      <w:r w:rsidRPr="007251F3">
        <w:rPr>
          <w:rFonts w:ascii="Arial" w:hAnsi="Arial" w:cs="Arial"/>
        </w:rPr>
        <w:tab/>
      </w:r>
      <w:r w:rsidR="0092170E" w:rsidRPr="007251F3">
        <w:rPr>
          <w:rFonts w:ascii="Arial" w:hAnsi="Arial" w:cs="Arial"/>
        </w:rPr>
        <w:t>R</w:t>
      </w:r>
      <w:r w:rsidRPr="007251F3">
        <w:rPr>
          <w:rFonts w:ascii="Arial" w:hAnsi="Arial" w:cs="Arial"/>
        </w:rPr>
        <w:t>elationship between energy intake (kilocalories), metabolism and activity as it relates to weight management.</w:t>
      </w:r>
    </w:p>
    <w:p w14:paraId="0CDC361F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67.20pt" w:hanging="45pt"/>
        <w:rPr>
          <w:rFonts w:ascii="Arial" w:hAnsi="Arial" w:cs="Arial"/>
        </w:rPr>
      </w:pPr>
      <w:r w:rsidRPr="007251F3">
        <w:rPr>
          <w:rFonts w:ascii="Arial" w:hAnsi="Arial" w:cs="Arial"/>
        </w:rPr>
        <w:t>g.</w:t>
      </w:r>
      <w:r w:rsidRPr="007251F3">
        <w:rPr>
          <w:rFonts w:ascii="Arial" w:hAnsi="Arial" w:cs="Arial"/>
        </w:rPr>
        <w:tab/>
        <w:t>Eating disorders such as bulimia, anorexia nervosa, pica and compulsive eating.</w:t>
      </w:r>
    </w:p>
    <w:p w14:paraId="7714F396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67.20pt" w:hanging="45pt"/>
        <w:rPr>
          <w:rFonts w:ascii="Arial" w:hAnsi="Arial" w:cs="Arial"/>
        </w:rPr>
      </w:pPr>
      <w:r w:rsidRPr="007251F3">
        <w:rPr>
          <w:rFonts w:ascii="Arial" w:hAnsi="Arial" w:cs="Arial"/>
        </w:rPr>
        <w:t>h.</w:t>
      </w:r>
      <w:r w:rsidRPr="007251F3">
        <w:rPr>
          <w:rFonts w:ascii="Arial" w:hAnsi="Arial" w:cs="Arial"/>
        </w:rPr>
        <w:tab/>
      </w:r>
      <w:r w:rsidR="0092170E" w:rsidRPr="007251F3">
        <w:rPr>
          <w:rFonts w:ascii="Arial" w:hAnsi="Arial" w:cs="Arial"/>
        </w:rPr>
        <w:t>U</w:t>
      </w:r>
      <w:r w:rsidRPr="007251F3">
        <w:rPr>
          <w:rFonts w:ascii="Arial" w:hAnsi="Arial" w:cs="Arial"/>
        </w:rPr>
        <w:t>se of nutritional supplements including vitamins and minerals.</w:t>
      </w:r>
    </w:p>
    <w:p w14:paraId="79D1C7C3" w14:textId="3210559C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23.40pt"/>
        <w:rPr>
          <w:rFonts w:ascii="Arial" w:hAnsi="Arial" w:cs="Arial"/>
        </w:rPr>
      </w:pPr>
      <w:proofErr w:type="spellStart"/>
      <w:r w:rsidRPr="007251F3">
        <w:rPr>
          <w:rFonts w:ascii="Arial" w:hAnsi="Arial" w:cs="Arial"/>
        </w:rPr>
        <w:t>i</w:t>
      </w:r>
      <w:proofErr w:type="spellEnd"/>
      <w:r w:rsidRPr="007251F3">
        <w:rPr>
          <w:rFonts w:ascii="Arial" w:hAnsi="Arial" w:cs="Arial"/>
        </w:rPr>
        <w:t>.</w:t>
      </w:r>
      <w:r w:rsidRPr="007251F3">
        <w:rPr>
          <w:rFonts w:ascii="Arial" w:hAnsi="Arial" w:cs="Arial"/>
        </w:rPr>
        <w:tab/>
        <w:t xml:space="preserve">Current developments and controversies in nutrition </w:t>
      </w:r>
    </w:p>
    <w:p w14:paraId="7FE970DB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67.20pt" w:hanging="45pt"/>
        <w:rPr>
          <w:rFonts w:ascii="Arial" w:hAnsi="Arial" w:cs="Arial"/>
        </w:rPr>
      </w:pPr>
      <w:r w:rsidRPr="007251F3">
        <w:rPr>
          <w:rFonts w:ascii="Arial" w:hAnsi="Arial" w:cs="Arial"/>
        </w:rPr>
        <w:lastRenderedPageBreak/>
        <w:t>j.</w:t>
      </w:r>
      <w:r w:rsidRPr="007251F3">
        <w:rPr>
          <w:rFonts w:ascii="Arial" w:hAnsi="Arial" w:cs="Arial"/>
        </w:rPr>
        <w:tab/>
      </w:r>
      <w:r w:rsidR="0092170E" w:rsidRPr="007251F3">
        <w:rPr>
          <w:rFonts w:ascii="Arial" w:hAnsi="Arial" w:cs="Arial"/>
        </w:rPr>
        <w:t>R</w:t>
      </w:r>
      <w:r w:rsidRPr="007251F3">
        <w:rPr>
          <w:rFonts w:ascii="Arial" w:hAnsi="Arial" w:cs="Arial"/>
        </w:rPr>
        <w:t>ole of government in the food supply, industry regulation, labeling and food safety.</w:t>
      </w:r>
    </w:p>
    <w:p w14:paraId="399B8CDA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67.20pt" w:hanging="45pt"/>
        <w:rPr>
          <w:rFonts w:ascii="Arial" w:hAnsi="Arial" w:cs="Arial"/>
        </w:rPr>
      </w:pPr>
      <w:r w:rsidRPr="007251F3">
        <w:rPr>
          <w:rFonts w:ascii="Arial" w:hAnsi="Arial" w:cs="Arial"/>
        </w:rPr>
        <w:t>k.</w:t>
      </w:r>
      <w:r w:rsidRPr="007251F3">
        <w:rPr>
          <w:rFonts w:ascii="Arial" w:hAnsi="Arial" w:cs="Arial"/>
        </w:rPr>
        <w:tab/>
        <w:t>Nutritional needs across the life cycle from pregnancy through senescence.</w:t>
      </w:r>
    </w:p>
    <w:p w14:paraId="1F775473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61B4E44F" w14:textId="4FCF55C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 xml:space="preserve"> 8.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Method of Instruction</w:t>
      </w:r>
    </w:p>
    <w:p w14:paraId="53EBF1C2" w14:textId="6102E6C2" w:rsidR="00136E96" w:rsidRPr="007251F3" w:rsidRDefault="00AA2EBE" w:rsidP="004F35A3">
      <w:pPr>
        <w:pStyle w:val="ListParagraph"/>
        <w:numPr>
          <w:ilvl w:val="0"/>
          <w:numId w:val="4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>Lecture</w:t>
      </w:r>
      <w:r w:rsidR="00136E96" w:rsidRPr="007251F3">
        <w:rPr>
          <w:rFonts w:ascii="Arial" w:hAnsi="Arial" w:cs="Arial"/>
        </w:rPr>
        <w:t>s</w:t>
      </w:r>
    </w:p>
    <w:p w14:paraId="73A786B5" w14:textId="1D480627" w:rsidR="00AA2EBE" w:rsidRPr="004F35A3" w:rsidRDefault="00136E96" w:rsidP="004F35A3">
      <w:pPr>
        <w:pStyle w:val="ListParagraph"/>
        <w:numPr>
          <w:ilvl w:val="0"/>
          <w:numId w:val="4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F35A3">
        <w:rPr>
          <w:rFonts w:ascii="Arial" w:hAnsi="Arial" w:cs="Arial"/>
        </w:rPr>
        <w:t>G</w:t>
      </w:r>
      <w:r w:rsidR="00AA2EBE" w:rsidRPr="004F35A3">
        <w:rPr>
          <w:rFonts w:ascii="Arial" w:hAnsi="Arial" w:cs="Arial"/>
        </w:rPr>
        <w:t xml:space="preserve">roup </w:t>
      </w:r>
      <w:r w:rsidRPr="004F35A3">
        <w:rPr>
          <w:rFonts w:ascii="Arial" w:hAnsi="Arial" w:cs="Arial"/>
        </w:rPr>
        <w:t xml:space="preserve">work (projects and </w:t>
      </w:r>
      <w:r w:rsidR="00AA2EBE" w:rsidRPr="004F35A3">
        <w:rPr>
          <w:rFonts w:ascii="Arial" w:hAnsi="Arial" w:cs="Arial"/>
        </w:rPr>
        <w:t>discussions</w:t>
      </w:r>
      <w:r w:rsidRPr="004F35A3">
        <w:rPr>
          <w:rFonts w:ascii="Arial" w:hAnsi="Arial" w:cs="Arial"/>
        </w:rPr>
        <w:t>)</w:t>
      </w:r>
    </w:p>
    <w:p w14:paraId="7CE7D00D" w14:textId="37FBDE9C" w:rsidR="00AA2EBE" w:rsidRPr="004F35A3" w:rsidRDefault="00A50681" w:rsidP="004F35A3">
      <w:pPr>
        <w:pStyle w:val="ListParagraph"/>
        <w:numPr>
          <w:ilvl w:val="0"/>
          <w:numId w:val="4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F35A3">
        <w:rPr>
          <w:rFonts w:ascii="Arial" w:hAnsi="Arial" w:cs="Arial"/>
        </w:rPr>
        <w:t>Demonstrations</w:t>
      </w:r>
    </w:p>
    <w:p w14:paraId="5E3F285A" w14:textId="54CF6880" w:rsidR="00136E96" w:rsidRPr="004F35A3" w:rsidRDefault="00136E96" w:rsidP="004F35A3">
      <w:pPr>
        <w:pStyle w:val="ListParagraph"/>
        <w:numPr>
          <w:ilvl w:val="0"/>
          <w:numId w:val="4"/>
        </w:num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F35A3">
        <w:rPr>
          <w:rFonts w:ascii="Arial" w:hAnsi="Arial" w:cs="Arial"/>
        </w:rPr>
        <w:t>Multimedia presentations</w:t>
      </w:r>
    </w:p>
    <w:p w14:paraId="64257E21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</w:r>
    </w:p>
    <w:p w14:paraId="672CB8D2" w14:textId="0C77F402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 xml:space="preserve"> 9.</w:t>
      </w:r>
      <w:r w:rsidRPr="007251F3">
        <w:rPr>
          <w:rFonts w:ascii="Arial" w:hAnsi="Arial" w:cs="Arial"/>
        </w:rPr>
        <w:tab/>
      </w:r>
      <w:r w:rsidRPr="007251F3">
        <w:rPr>
          <w:rFonts w:ascii="Arial" w:hAnsi="Arial" w:cs="Arial"/>
          <w:u w:val="single"/>
        </w:rPr>
        <w:t>Methods of Evaluating Student Performance</w:t>
      </w:r>
    </w:p>
    <w:p w14:paraId="39BB4F25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a.</w:t>
      </w:r>
      <w:r w:rsidRPr="007251F3">
        <w:rPr>
          <w:rFonts w:ascii="Arial" w:hAnsi="Arial" w:cs="Arial"/>
        </w:rPr>
        <w:tab/>
        <w:t>Periodic examinations and final examination including both objective and essay questions.</w:t>
      </w:r>
    </w:p>
    <w:p w14:paraId="61D805C5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b.</w:t>
      </w:r>
      <w:r w:rsidRPr="007251F3">
        <w:rPr>
          <w:rFonts w:ascii="Arial" w:hAnsi="Arial" w:cs="Arial"/>
        </w:rPr>
        <w:tab/>
        <w:t>Reading assignments on current issues in nutrition</w:t>
      </w:r>
      <w:r w:rsidR="00A50681" w:rsidRPr="007251F3">
        <w:rPr>
          <w:rFonts w:ascii="Arial" w:hAnsi="Arial" w:cs="Arial"/>
        </w:rPr>
        <w:t>, such as a review of</w:t>
      </w:r>
      <w:r w:rsidR="00B453B5" w:rsidRPr="007251F3">
        <w:rPr>
          <w:rFonts w:ascii="Arial" w:hAnsi="Arial" w:cs="Arial"/>
        </w:rPr>
        <w:t xml:space="preserve"> a</w:t>
      </w:r>
      <w:r w:rsidR="00A50681" w:rsidRPr="007251F3">
        <w:rPr>
          <w:rFonts w:ascii="Arial" w:hAnsi="Arial" w:cs="Arial"/>
        </w:rPr>
        <w:t xml:space="preserve"> </w:t>
      </w:r>
      <w:r w:rsidR="00B453B5" w:rsidRPr="007251F3">
        <w:rPr>
          <w:rFonts w:ascii="Arial" w:hAnsi="Arial" w:cs="Arial"/>
        </w:rPr>
        <w:t>current popular fad diet and discussion of the nutritional content and sufficiency of this diet.</w:t>
      </w:r>
    </w:p>
    <w:p w14:paraId="376253C6" w14:textId="20E75EAC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c.</w:t>
      </w:r>
      <w:r w:rsidRPr="007251F3">
        <w:rPr>
          <w:rFonts w:ascii="Arial" w:hAnsi="Arial" w:cs="Arial"/>
        </w:rPr>
        <w:tab/>
        <w:t>Personal dietary record and computer analysis which compares intake to individual</w:t>
      </w:r>
      <w:r w:rsidR="00A50681" w:rsidRPr="007251F3">
        <w:rPr>
          <w:rFonts w:ascii="Arial" w:hAnsi="Arial" w:cs="Arial"/>
        </w:rPr>
        <w:t>ized goals</w:t>
      </w:r>
      <w:r w:rsidR="006F2DDE" w:rsidRPr="007251F3">
        <w:rPr>
          <w:rFonts w:ascii="Arial" w:hAnsi="Arial" w:cs="Arial"/>
          <w:highlight w:val="yellow"/>
        </w:rPr>
        <w:t>,</w:t>
      </w:r>
      <w:r w:rsidR="00A50681" w:rsidRPr="007251F3">
        <w:rPr>
          <w:rFonts w:ascii="Arial" w:hAnsi="Arial" w:cs="Arial"/>
        </w:rPr>
        <w:t xml:space="preserve"> with </w:t>
      </w:r>
      <w:r w:rsidR="00B453B5" w:rsidRPr="007251F3">
        <w:rPr>
          <w:rFonts w:ascii="Arial" w:hAnsi="Arial" w:cs="Arial"/>
        </w:rPr>
        <w:t xml:space="preserve">a </w:t>
      </w:r>
      <w:r w:rsidRPr="007251F3">
        <w:rPr>
          <w:rFonts w:ascii="Arial" w:hAnsi="Arial" w:cs="Arial"/>
        </w:rPr>
        <w:t>plan of appropriate changes and improvements</w:t>
      </w:r>
      <w:r w:rsidR="00B453B5" w:rsidRPr="007251F3">
        <w:rPr>
          <w:rFonts w:ascii="Arial" w:hAnsi="Arial" w:cs="Arial"/>
        </w:rPr>
        <w:t xml:space="preserve"> based on dietary requirements</w:t>
      </w:r>
      <w:r w:rsidRPr="007251F3">
        <w:rPr>
          <w:rFonts w:ascii="Arial" w:hAnsi="Arial" w:cs="Arial"/>
        </w:rPr>
        <w:t>.</w:t>
      </w:r>
    </w:p>
    <w:p w14:paraId="52349A69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7B554D55" w14:textId="3705E45D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7251F3">
        <w:rPr>
          <w:rFonts w:ascii="Arial" w:hAnsi="Arial" w:cs="Arial"/>
        </w:rPr>
        <w:t>10.</w:t>
      </w:r>
      <w:r w:rsidRPr="007251F3">
        <w:rPr>
          <w:rFonts w:ascii="Arial" w:hAnsi="Arial" w:cs="Arial"/>
        </w:rPr>
        <w:tab/>
      </w:r>
      <w:proofErr w:type="gramStart"/>
      <w:r w:rsidRPr="007251F3">
        <w:rPr>
          <w:rFonts w:ascii="Arial" w:hAnsi="Arial" w:cs="Arial"/>
          <w:u w:val="single"/>
        </w:rPr>
        <w:t>Outside</w:t>
      </w:r>
      <w:proofErr w:type="gramEnd"/>
      <w:r w:rsidRPr="007251F3">
        <w:rPr>
          <w:rFonts w:ascii="Arial" w:hAnsi="Arial" w:cs="Arial"/>
          <w:u w:val="single"/>
        </w:rPr>
        <w:t xml:space="preserve"> Class Assignments</w:t>
      </w:r>
    </w:p>
    <w:p w14:paraId="1284C1C6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a.</w:t>
      </w:r>
      <w:r w:rsidRPr="007251F3">
        <w:rPr>
          <w:rFonts w:ascii="Arial" w:hAnsi="Arial" w:cs="Arial"/>
        </w:rPr>
        <w:tab/>
        <w:t>Reading of text and current periodicals.</w:t>
      </w:r>
    </w:p>
    <w:p w14:paraId="0A0A8134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b.</w:t>
      </w:r>
      <w:r w:rsidRPr="007251F3">
        <w:rPr>
          <w:rFonts w:ascii="Arial" w:hAnsi="Arial" w:cs="Arial"/>
        </w:rPr>
        <w:tab/>
        <w:t>Computer analysis of personal dietary intake.</w:t>
      </w:r>
    </w:p>
    <w:p w14:paraId="500B6B2D" w14:textId="77777777" w:rsidR="007F14D8" w:rsidRPr="007251F3" w:rsidRDefault="007F14D8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ind w:start="45.60pt" w:hanging="45.60pt"/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c.</w:t>
      </w:r>
      <w:r w:rsidRPr="007251F3">
        <w:rPr>
          <w:rFonts w:ascii="Arial" w:hAnsi="Arial" w:cs="Arial"/>
        </w:rPr>
        <w:tab/>
        <w:t xml:space="preserve">Weekly homework assignments on </w:t>
      </w:r>
      <w:r w:rsidR="00012E97" w:rsidRPr="007251F3">
        <w:rPr>
          <w:rFonts w:ascii="Arial" w:hAnsi="Arial" w:cs="Arial"/>
        </w:rPr>
        <w:t xml:space="preserve">various </w:t>
      </w:r>
      <w:r w:rsidRPr="007251F3">
        <w:rPr>
          <w:rFonts w:ascii="Arial" w:hAnsi="Arial" w:cs="Arial"/>
        </w:rPr>
        <w:t>nutrition related topics</w:t>
      </w:r>
      <w:r w:rsidR="0096093B" w:rsidRPr="007251F3">
        <w:rPr>
          <w:rFonts w:ascii="Arial" w:hAnsi="Arial" w:cs="Arial"/>
        </w:rPr>
        <w:t>.  For example, students will</w:t>
      </w:r>
      <w:r w:rsidR="00AA16C7" w:rsidRPr="007251F3">
        <w:rPr>
          <w:rFonts w:ascii="Arial" w:hAnsi="Arial" w:cs="Arial"/>
        </w:rPr>
        <w:t xml:space="preserve"> evaluate the relationship between diet and hypertension by</w:t>
      </w:r>
      <w:r w:rsidR="0096093B" w:rsidRPr="007251F3">
        <w:rPr>
          <w:rFonts w:ascii="Arial" w:hAnsi="Arial" w:cs="Arial"/>
        </w:rPr>
        <w:t xml:space="preserve"> read</w:t>
      </w:r>
      <w:r w:rsidR="00AA16C7" w:rsidRPr="007251F3">
        <w:rPr>
          <w:rFonts w:ascii="Arial" w:hAnsi="Arial" w:cs="Arial"/>
        </w:rPr>
        <w:t>ing</w:t>
      </w:r>
      <w:r w:rsidR="0096093B" w:rsidRPr="007251F3">
        <w:rPr>
          <w:rFonts w:ascii="Arial" w:hAnsi="Arial" w:cs="Arial"/>
        </w:rPr>
        <w:t xml:space="preserve"> a case study on high blood pressure and </w:t>
      </w:r>
      <w:r w:rsidR="00AA16C7" w:rsidRPr="007251F3">
        <w:rPr>
          <w:rFonts w:ascii="Arial" w:hAnsi="Arial" w:cs="Arial"/>
        </w:rPr>
        <w:t>identifying the patient’s risk factors and recommending</w:t>
      </w:r>
      <w:r w:rsidR="0096093B" w:rsidRPr="007251F3">
        <w:rPr>
          <w:rFonts w:ascii="Arial" w:hAnsi="Arial" w:cs="Arial"/>
        </w:rPr>
        <w:t xml:space="preserve"> dietary strategies to improve this health condition</w:t>
      </w:r>
      <w:r w:rsidR="00AA16C7" w:rsidRPr="007251F3">
        <w:rPr>
          <w:rFonts w:ascii="Arial" w:hAnsi="Arial" w:cs="Arial"/>
        </w:rPr>
        <w:t>, such as reducing sources of sodium in the diet.</w:t>
      </w:r>
    </w:p>
    <w:p w14:paraId="611B7B88" w14:textId="77777777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34278F39" w14:textId="3923AC89" w:rsidR="006736A5" w:rsidRPr="004F35A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F35A3">
        <w:rPr>
          <w:rFonts w:ascii="Arial" w:hAnsi="Arial" w:cs="Arial"/>
        </w:rPr>
        <w:t>11.</w:t>
      </w:r>
      <w:r w:rsidRPr="004F35A3">
        <w:rPr>
          <w:rFonts w:ascii="Arial" w:hAnsi="Arial" w:cs="Arial"/>
        </w:rPr>
        <w:tab/>
      </w:r>
      <w:r w:rsidR="005B54E1" w:rsidRPr="004F35A3">
        <w:rPr>
          <w:rFonts w:ascii="Arial" w:hAnsi="Arial" w:cs="Arial"/>
          <w:u w:val="single"/>
        </w:rPr>
        <w:t>Representative</w:t>
      </w:r>
      <w:r w:rsidR="005B54E1" w:rsidRPr="004F35A3">
        <w:rPr>
          <w:rFonts w:ascii="Arial" w:hAnsi="Arial" w:cs="Arial"/>
        </w:rPr>
        <w:t xml:space="preserve"> </w:t>
      </w:r>
      <w:r w:rsidRPr="004F35A3">
        <w:rPr>
          <w:rFonts w:ascii="Arial" w:hAnsi="Arial" w:cs="Arial"/>
          <w:u w:val="single"/>
        </w:rPr>
        <w:t>Texts</w:t>
      </w:r>
    </w:p>
    <w:p w14:paraId="6F1422DB" w14:textId="2DC9A4EE" w:rsidR="004F35A3" w:rsidRPr="004F35A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F35A3">
        <w:rPr>
          <w:rFonts w:ascii="Arial" w:hAnsi="Arial" w:cs="Arial"/>
        </w:rPr>
        <w:tab/>
      </w:r>
      <w:proofErr w:type="gramStart"/>
      <w:r w:rsidR="006736A5" w:rsidRPr="004F35A3">
        <w:rPr>
          <w:rFonts w:ascii="Arial" w:hAnsi="Arial" w:cs="Arial"/>
        </w:rPr>
        <w:t>a</w:t>
      </w:r>
      <w:proofErr w:type="gramEnd"/>
      <w:r w:rsidR="006736A5" w:rsidRPr="004F35A3">
        <w:rPr>
          <w:rFonts w:ascii="Arial" w:hAnsi="Arial" w:cs="Arial"/>
        </w:rPr>
        <w:t>.</w:t>
      </w:r>
      <w:r w:rsidR="006736A5" w:rsidRPr="004F35A3">
        <w:rPr>
          <w:rFonts w:ascii="Arial" w:hAnsi="Arial" w:cs="Arial"/>
        </w:rPr>
        <w:tab/>
      </w:r>
      <w:r w:rsidR="004F35A3" w:rsidRPr="004F35A3">
        <w:rPr>
          <w:rFonts w:ascii="Arial" w:hAnsi="Arial" w:cs="Arial"/>
        </w:rPr>
        <w:t xml:space="preserve">Representative </w:t>
      </w:r>
      <w:r w:rsidR="004F35A3" w:rsidRPr="008219FF">
        <w:rPr>
          <w:rFonts w:ascii="Arial" w:hAnsi="Arial" w:cs="Arial"/>
        </w:rPr>
        <w:t>Texts</w:t>
      </w:r>
    </w:p>
    <w:p w14:paraId="73289828" w14:textId="5C2939FB" w:rsidR="005C78B6" w:rsidRPr="004F35A3" w:rsidRDefault="004F35A3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  <w:r w:rsidRPr="004F35A3">
        <w:rPr>
          <w:rFonts w:ascii="Arial" w:hAnsi="Arial" w:cs="Arial"/>
        </w:rPr>
        <w:tab/>
      </w:r>
      <w:r w:rsidRPr="004F35A3">
        <w:rPr>
          <w:rFonts w:ascii="Arial" w:hAnsi="Arial" w:cs="Arial"/>
        </w:rPr>
        <w:tab/>
      </w:r>
      <w:r w:rsidR="0099336C" w:rsidRPr="004F35A3">
        <w:rPr>
          <w:rFonts w:ascii="Arial" w:hAnsi="Arial" w:cs="Arial"/>
        </w:rPr>
        <w:t>Schiff</w:t>
      </w:r>
      <w:r w:rsidR="00A51988" w:rsidRPr="004F35A3">
        <w:rPr>
          <w:rFonts w:ascii="Arial" w:hAnsi="Arial" w:cs="Arial"/>
        </w:rPr>
        <w:t xml:space="preserve">.  </w:t>
      </w:r>
      <w:r w:rsidR="00A51988" w:rsidRPr="008219FF">
        <w:rPr>
          <w:rFonts w:ascii="Arial" w:hAnsi="Arial" w:cs="Arial"/>
          <w:i/>
        </w:rPr>
        <w:t xml:space="preserve">Nutrition </w:t>
      </w:r>
      <w:r w:rsidR="0099336C" w:rsidRPr="008219FF">
        <w:rPr>
          <w:rFonts w:ascii="Arial" w:hAnsi="Arial" w:cs="Arial"/>
          <w:i/>
        </w:rPr>
        <w:t>for Healthy Living</w:t>
      </w:r>
      <w:r w:rsidR="00A51988" w:rsidRPr="004F35A3">
        <w:rPr>
          <w:rFonts w:ascii="Arial" w:hAnsi="Arial" w:cs="Arial"/>
        </w:rPr>
        <w:t>.</w:t>
      </w:r>
      <w:r w:rsidR="00E803BF" w:rsidRPr="004F35A3">
        <w:rPr>
          <w:rFonts w:ascii="Arial" w:hAnsi="Arial" w:cs="Arial"/>
        </w:rPr>
        <w:t xml:space="preserve"> </w:t>
      </w:r>
      <w:r w:rsidR="0099336C" w:rsidRPr="004F35A3">
        <w:rPr>
          <w:rFonts w:ascii="Arial" w:hAnsi="Arial" w:cs="Arial"/>
        </w:rPr>
        <w:t>6</w:t>
      </w:r>
      <w:r w:rsidR="006F2DDE" w:rsidRPr="004F35A3">
        <w:rPr>
          <w:rFonts w:ascii="Arial" w:hAnsi="Arial" w:cs="Arial"/>
          <w:vertAlign w:val="superscript"/>
        </w:rPr>
        <w:t>th</w:t>
      </w:r>
      <w:r w:rsidR="006F2DDE" w:rsidRPr="004F35A3">
        <w:rPr>
          <w:rFonts w:ascii="Arial" w:hAnsi="Arial" w:cs="Arial"/>
        </w:rPr>
        <w:t xml:space="preserve"> </w:t>
      </w:r>
      <w:r w:rsidR="00A51988" w:rsidRPr="004F35A3">
        <w:rPr>
          <w:rFonts w:ascii="Arial" w:hAnsi="Arial"/>
        </w:rPr>
        <w:t xml:space="preserve">edition. New York, NY:  </w:t>
      </w:r>
      <w:r w:rsidR="0099336C" w:rsidRPr="004F35A3">
        <w:rPr>
          <w:rFonts w:ascii="Arial" w:hAnsi="Arial"/>
        </w:rPr>
        <w:t>McGraw Hill</w:t>
      </w:r>
      <w:r w:rsidR="00A51988" w:rsidRPr="004F35A3">
        <w:rPr>
          <w:rFonts w:ascii="Arial" w:hAnsi="Arial"/>
        </w:rPr>
        <w:t xml:space="preserve">, </w:t>
      </w:r>
      <w:r w:rsidR="006F2DDE" w:rsidRPr="004F35A3">
        <w:rPr>
          <w:rFonts w:ascii="Arial" w:hAnsi="Arial"/>
        </w:rPr>
        <w:t>202</w:t>
      </w:r>
      <w:r w:rsidR="0099336C" w:rsidRPr="004F35A3">
        <w:rPr>
          <w:rFonts w:ascii="Arial" w:hAnsi="Arial"/>
        </w:rPr>
        <w:t>2</w:t>
      </w:r>
      <w:r w:rsidR="00A51988" w:rsidRPr="004F35A3">
        <w:rPr>
          <w:rFonts w:ascii="Arial" w:hAnsi="Arial"/>
        </w:rPr>
        <w:t>.</w:t>
      </w:r>
      <w:r w:rsidR="00A51988" w:rsidRPr="004F35A3">
        <w:rPr>
          <w:rFonts w:ascii="Arial" w:hAnsi="Arial" w:cs="Arial"/>
        </w:rPr>
        <w:tab/>
      </w:r>
    </w:p>
    <w:p w14:paraId="0380B3C0" w14:textId="22D6B8BD" w:rsidR="004F35A3" w:rsidRDefault="004F35A3" w:rsidP="004F35A3">
      <w:pPr>
        <w:pStyle w:val="paragraph"/>
        <w:tabs>
          <w:tab w:val="start" w:pos="45pt"/>
        </w:tabs>
        <w:spacing w:before="0pt" w:beforeAutospacing="0" w:after="0pt" w:afterAutospacing="0"/>
        <w:ind w:firstLine="22.50pt"/>
        <w:textAlignment w:val="baseline"/>
        <w:rPr>
          <w:rFonts w:ascii="Segoe UI" w:hAnsi="Segoe UI" w:cs="Segoe UI"/>
          <w:sz w:val="18"/>
          <w:szCs w:val="18"/>
        </w:rPr>
      </w:pPr>
      <w:r w:rsidRPr="004F35A3">
        <w:rPr>
          <w:rStyle w:val="normaltextrun"/>
          <w:rFonts w:ascii="Arial" w:hAnsi="Arial" w:cs="Arial"/>
          <w:sz w:val="20"/>
          <w:szCs w:val="20"/>
        </w:rPr>
        <w:t>b.</w:t>
      </w:r>
      <w:r w:rsidRPr="004F35A3">
        <w:rPr>
          <w:rStyle w:val="tabchar"/>
          <w:rFonts w:ascii="Calibri" w:hAnsi="Calibri" w:cs="Calibri"/>
          <w:sz w:val="20"/>
          <w:szCs w:val="20"/>
        </w:rPr>
        <w:t xml:space="preserve"> </w:t>
      </w:r>
      <w:r w:rsidRPr="004F35A3">
        <w:rPr>
          <w:rStyle w:val="tabchar"/>
          <w:rFonts w:ascii="Calibri" w:hAnsi="Calibri" w:cs="Calibri"/>
          <w:sz w:val="20"/>
          <w:szCs w:val="20"/>
        </w:rPr>
        <w:tab/>
      </w:r>
      <w:r w:rsidRPr="004F35A3">
        <w:rPr>
          <w:rStyle w:val="normaltextrun"/>
          <w:rFonts w:ascii="Arial" w:hAnsi="Arial" w:cs="Arial"/>
          <w:sz w:val="20"/>
          <w:szCs w:val="20"/>
        </w:rPr>
        <w:t>Supplementary texts and workbooks: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7B7C6CAB" w14:textId="77777777" w:rsidR="004F35A3" w:rsidRDefault="004F35A3" w:rsidP="004F35A3">
      <w:pPr>
        <w:pStyle w:val="paragraph"/>
        <w:spacing w:before="0pt" w:beforeAutospacing="0" w:after="0pt" w:afterAutospacing="0"/>
        <w:ind w:start="9.35pt" w:firstLine="36p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</w:rPr>
        <w:t>None</w:t>
      </w:r>
    </w:p>
    <w:p w14:paraId="77B67CFA" w14:textId="4DF2832B" w:rsidR="00AA2EBE" w:rsidRPr="007251F3" w:rsidRDefault="00AA2EBE" w:rsidP="004F35A3">
      <w:pPr>
        <w:tabs>
          <w:tab w:val="start" w:pos="0pt"/>
          <w:tab w:val="start" w:pos="22.20pt"/>
          <w:tab w:val="start" w:pos="45.60pt"/>
          <w:tab w:val="start" w:pos="67.20pt"/>
          <w:tab w:val="start" w:pos="88.80pt"/>
          <w:tab w:val="start" w:pos="108pt"/>
        </w:tabs>
        <w:suppressAutoHyphens/>
        <w:rPr>
          <w:rFonts w:ascii="Arial" w:hAnsi="Arial" w:cs="Arial"/>
        </w:rPr>
      </w:pPr>
    </w:p>
    <w:p w14:paraId="2EE576F6" w14:textId="77777777" w:rsidR="00696BD8" w:rsidRPr="007251F3" w:rsidRDefault="00696BD8" w:rsidP="004F35A3">
      <w:pPr>
        <w:tabs>
          <w:tab w:val="start" w:pos="0pt"/>
          <w:tab w:val="start" w:pos="36pt"/>
          <w:tab w:val="start" w:pos="45pt"/>
          <w:tab w:val="start" w:pos="63pt"/>
          <w:tab w:val="start" w:pos="81pt"/>
          <w:tab w:val="start" w:pos="99pt"/>
        </w:tabs>
        <w:suppressAutoHyphens/>
        <w:ind w:start="45.35pt" w:hanging="22.85pt"/>
        <w:rPr>
          <w:rFonts w:ascii="Arial" w:hAnsi="Arial"/>
          <w:u w:val="single"/>
        </w:rPr>
      </w:pPr>
      <w:r w:rsidRPr="007251F3">
        <w:rPr>
          <w:rFonts w:ascii="Arial" w:hAnsi="Arial"/>
          <w:u w:val="single"/>
        </w:rPr>
        <w:t>Addendum: Student Learning Outcomes</w:t>
      </w:r>
    </w:p>
    <w:p w14:paraId="341183D3" w14:textId="77777777" w:rsidR="00696BD8" w:rsidRPr="007251F3" w:rsidRDefault="00696BD8" w:rsidP="004F35A3">
      <w:pPr>
        <w:tabs>
          <w:tab w:val="start" w:pos="22.50pt"/>
          <w:tab w:val="start" w:pos="36pt"/>
          <w:tab w:val="start" w:pos="54pt"/>
        </w:tabs>
        <w:rPr>
          <w:rFonts w:ascii="Arial" w:hAnsi="Arial" w:cs="Arial"/>
        </w:rPr>
      </w:pPr>
      <w:r w:rsidRPr="007251F3">
        <w:rPr>
          <w:rFonts w:ascii="Arial" w:hAnsi="Arial" w:cs="Arial"/>
        </w:rPr>
        <w:tab/>
        <w:t>Upon completion of this course, our students will be able to do the following:</w:t>
      </w:r>
    </w:p>
    <w:p w14:paraId="1E85DDDB" w14:textId="7DF6242D" w:rsidR="00696BD8" w:rsidRPr="004F35A3" w:rsidRDefault="006F2DDE" w:rsidP="004F35A3">
      <w:pPr>
        <w:widowControl/>
        <w:tabs>
          <w:tab w:val="start" w:pos="22.50pt"/>
          <w:tab w:val="start" w:pos="45pt"/>
          <w:tab w:val="start" w:pos="54pt"/>
        </w:tabs>
        <w:ind w:start="22.50pt"/>
        <w:rPr>
          <w:rFonts w:ascii="Arial" w:hAnsi="Arial" w:cs="Arial"/>
        </w:rPr>
      </w:pPr>
      <w:r w:rsidRPr="004F35A3">
        <w:rPr>
          <w:rFonts w:ascii="Arial" w:hAnsi="Arial" w:cs="Arial"/>
        </w:rPr>
        <w:t xml:space="preserve">a.     </w:t>
      </w:r>
      <w:r w:rsidR="00696BD8" w:rsidRPr="004F35A3">
        <w:rPr>
          <w:rFonts w:ascii="Arial" w:hAnsi="Arial" w:cs="Arial"/>
        </w:rPr>
        <w:t>Identify the functions and sources of macronutrients and micronutrients and water</w:t>
      </w:r>
    </w:p>
    <w:p w14:paraId="109CDE99" w14:textId="79A9EB9C" w:rsidR="00696BD8" w:rsidRPr="004F35A3" w:rsidRDefault="00696BD8" w:rsidP="004F35A3">
      <w:pPr>
        <w:pStyle w:val="ListParagraph"/>
        <w:widowControl/>
        <w:numPr>
          <w:ilvl w:val="0"/>
          <w:numId w:val="3"/>
        </w:numPr>
        <w:tabs>
          <w:tab w:val="start" w:pos="22.50pt"/>
          <w:tab w:val="start" w:pos="45pt"/>
          <w:tab w:val="start" w:pos="49.50pt"/>
          <w:tab w:val="start" w:pos="54pt"/>
        </w:tabs>
        <w:ind w:start="45pt" w:hanging="22.50pt"/>
        <w:rPr>
          <w:rFonts w:ascii="Arial" w:hAnsi="Arial" w:cs="Arial"/>
        </w:rPr>
      </w:pPr>
      <w:r w:rsidRPr="004F35A3">
        <w:rPr>
          <w:rFonts w:ascii="Arial" w:hAnsi="Arial" w:cs="Arial"/>
        </w:rPr>
        <w:t>Recognize the relationship between nutrition</w:t>
      </w:r>
      <w:r w:rsidR="00B97C84" w:rsidRPr="004F35A3">
        <w:rPr>
          <w:rFonts w:ascii="Arial" w:hAnsi="Arial" w:cs="Arial"/>
        </w:rPr>
        <w:t>, health, and wellbeing</w:t>
      </w:r>
    </w:p>
    <w:p w14:paraId="2B119176" w14:textId="77777777" w:rsidR="007251F3" w:rsidRPr="004F35A3" w:rsidRDefault="00696BD8" w:rsidP="004F35A3">
      <w:pPr>
        <w:pStyle w:val="ListParagraph"/>
        <w:widowControl/>
        <w:numPr>
          <w:ilvl w:val="0"/>
          <w:numId w:val="3"/>
        </w:numPr>
        <w:tabs>
          <w:tab w:val="start" w:pos="22.50pt"/>
          <w:tab w:val="start" w:pos="45pt"/>
          <w:tab w:val="start" w:pos="54pt"/>
          <w:tab w:val="start" w:pos="63pt"/>
        </w:tabs>
        <w:ind w:start="45pt" w:end="-27pt" w:hanging="22.50pt"/>
        <w:rPr>
          <w:rFonts w:ascii="Arial" w:hAnsi="Arial" w:cs="Arial"/>
        </w:rPr>
      </w:pPr>
      <w:r w:rsidRPr="004F35A3">
        <w:rPr>
          <w:rFonts w:ascii="Arial" w:hAnsi="Arial" w:cs="Arial"/>
        </w:rPr>
        <w:t>Identify basic principles</w:t>
      </w:r>
      <w:r w:rsidR="006F2DDE" w:rsidRPr="004F35A3">
        <w:rPr>
          <w:rFonts w:ascii="Arial" w:hAnsi="Arial" w:cs="Arial"/>
        </w:rPr>
        <w:t xml:space="preserve"> and behaviors</w:t>
      </w:r>
      <w:r w:rsidRPr="004F35A3">
        <w:rPr>
          <w:rFonts w:ascii="Arial" w:hAnsi="Arial" w:cs="Arial"/>
        </w:rPr>
        <w:t xml:space="preserve"> for achieving and maintaining energy balance </w:t>
      </w:r>
    </w:p>
    <w:p w14:paraId="74BA58C3" w14:textId="77777777" w:rsidR="007251F3" w:rsidRPr="007251F3" w:rsidRDefault="007251F3" w:rsidP="004F35A3">
      <w:pPr>
        <w:pStyle w:val="ListParagraph"/>
        <w:widowControl/>
        <w:tabs>
          <w:tab w:val="start" w:pos="22.50pt"/>
          <w:tab w:val="start" w:pos="45pt"/>
          <w:tab w:val="start" w:pos="54pt"/>
          <w:tab w:val="start" w:pos="63pt"/>
        </w:tabs>
        <w:ind w:start="40.50pt" w:end="-27pt"/>
        <w:rPr>
          <w:rFonts w:ascii="Arial" w:hAnsi="Arial" w:cs="Arial"/>
        </w:rPr>
      </w:pPr>
    </w:p>
    <w:p w14:paraId="1DBDCF56" w14:textId="3EAE710C" w:rsidR="00696BD8" w:rsidRPr="007251F3" w:rsidRDefault="00696BD8" w:rsidP="004F35A3">
      <w:pPr>
        <w:pStyle w:val="ListParagraph"/>
        <w:widowControl/>
        <w:tabs>
          <w:tab w:val="start" w:pos="40.50pt"/>
          <w:tab w:val="start" w:pos="45pt"/>
          <w:tab w:val="start" w:pos="54pt"/>
          <w:tab w:val="start" w:pos="63pt"/>
        </w:tabs>
        <w:ind w:start="40.50pt" w:end="-27pt"/>
        <w:rPr>
          <w:rFonts w:ascii="Arial" w:hAnsi="Arial" w:cs="Arial"/>
        </w:rPr>
      </w:pPr>
    </w:p>
    <w:sectPr w:rsidR="00696BD8" w:rsidRPr="007251F3" w:rsidSect="004F35A3">
      <w:headerReference w:type="default" r:id="rId11"/>
      <w:footerReference w:type="default" r:id="rId12"/>
      <w:endnotePr>
        <w:numFmt w:val="decimal"/>
      </w:endnotePr>
      <w:pgSz w:w="612pt" w:h="792pt"/>
      <w:pgMar w:top="36pt" w:right="36pt" w:bottom="36pt" w:left="36pt" w:header="36pt" w:footer="36pt" w:gutter="0pt"/>
      <w:pgNumType w:start="1"/>
      <w:cols w:space="36pt"/>
      <w:noEndnote/>
      <w:titlePg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44B8AC6" w14:textId="77777777" w:rsidR="00C31273" w:rsidRDefault="00C31273">
      <w:pPr>
        <w:spacing w:line="1pt" w:lineRule="exact"/>
        <w:rPr>
          <w:sz w:val="24"/>
        </w:rPr>
      </w:pPr>
    </w:p>
  </w:endnote>
  <w:endnote w:type="continuationSeparator" w:id="0">
    <w:p w14:paraId="375D5645" w14:textId="77777777" w:rsidR="00C31273" w:rsidRDefault="00C31273">
      <w:r>
        <w:rPr>
          <w:sz w:val="24"/>
        </w:rPr>
        <w:t xml:space="preserve"> </w:t>
      </w:r>
    </w:p>
  </w:endnote>
  <w:endnote w:type="continuationNotice" w:id="1">
    <w:p w14:paraId="6B74AF21" w14:textId="77777777" w:rsidR="00C31273" w:rsidRDefault="00C3127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characterSet="iso-8859-1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rFonts w:ascii="Arial" w:hAnsi="Arial" w:cs="Arial"/>
      </w:rPr>
      <w:id w:val="-17834085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84E537" w14:textId="5DF94C93" w:rsidR="004F35A3" w:rsidRPr="004F35A3" w:rsidRDefault="004F35A3" w:rsidP="004F35A3">
            <w:pPr>
              <w:pStyle w:val="Footer"/>
              <w:jc w:val="end"/>
              <w:rPr>
                <w:rFonts w:ascii="Arial" w:hAnsi="Arial" w:cs="Arial"/>
              </w:rPr>
            </w:pPr>
            <w:r w:rsidRPr="004F35A3">
              <w:rPr>
                <w:rFonts w:ascii="Arial" w:hAnsi="Arial" w:cs="Arial"/>
              </w:rPr>
              <w:t xml:space="preserve">Page </w:t>
            </w:r>
            <w:r w:rsidRPr="004F35A3">
              <w:rPr>
                <w:rFonts w:ascii="Arial" w:hAnsi="Arial" w:cs="Arial"/>
                <w:bCs/>
              </w:rPr>
              <w:fldChar w:fldCharType="begin"/>
            </w:r>
            <w:r w:rsidRPr="004F35A3">
              <w:rPr>
                <w:rFonts w:ascii="Arial" w:hAnsi="Arial" w:cs="Arial"/>
                <w:bCs/>
              </w:rPr>
              <w:instrText xml:space="preserve"> PAGE </w:instrText>
            </w:r>
            <w:r w:rsidRPr="004F35A3">
              <w:rPr>
                <w:rFonts w:ascii="Arial" w:hAnsi="Arial" w:cs="Arial"/>
                <w:bCs/>
              </w:rPr>
              <w:fldChar w:fldCharType="separate"/>
            </w:r>
            <w:r w:rsidR="008219FF">
              <w:rPr>
                <w:rFonts w:ascii="Arial" w:hAnsi="Arial" w:cs="Arial"/>
                <w:bCs/>
                <w:noProof/>
              </w:rPr>
              <w:t>2</w:t>
            </w:r>
            <w:r w:rsidRPr="004F35A3">
              <w:rPr>
                <w:rFonts w:ascii="Arial" w:hAnsi="Arial" w:cs="Arial"/>
                <w:bCs/>
              </w:rPr>
              <w:fldChar w:fldCharType="end"/>
            </w:r>
            <w:r w:rsidRPr="004F35A3">
              <w:rPr>
                <w:rFonts w:ascii="Arial" w:hAnsi="Arial" w:cs="Arial"/>
              </w:rPr>
              <w:t xml:space="preserve"> of </w:t>
            </w:r>
            <w:r w:rsidRPr="004F35A3">
              <w:rPr>
                <w:rFonts w:ascii="Arial" w:hAnsi="Arial" w:cs="Arial"/>
                <w:bCs/>
              </w:rPr>
              <w:fldChar w:fldCharType="begin"/>
            </w:r>
            <w:r w:rsidRPr="004F35A3">
              <w:rPr>
                <w:rFonts w:ascii="Arial" w:hAnsi="Arial" w:cs="Arial"/>
                <w:bCs/>
              </w:rPr>
              <w:instrText xml:space="preserve"> NUMPAGES  </w:instrText>
            </w:r>
            <w:r w:rsidRPr="004F35A3">
              <w:rPr>
                <w:rFonts w:ascii="Arial" w:hAnsi="Arial" w:cs="Arial"/>
                <w:bCs/>
              </w:rPr>
              <w:fldChar w:fldCharType="separate"/>
            </w:r>
            <w:r w:rsidR="008219FF">
              <w:rPr>
                <w:rFonts w:ascii="Arial" w:hAnsi="Arial" w:cs="Arial"/>
                <w:bCs/>
                <w:noProof/>
              </w:rPr>
              <w:t>2</w:t>
            </w:r>
            <w:r w:rsidRPr="004F35A3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34B7558F" w14:textId="77777777" w:rsidR="004F35A3" w:rsidRDefault="004F35A3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0CA8C6D9" w14:textId="77777777" w:rsidR="00C31273" w:rsidRDefault="00C31273">
      <w:r>
        <w:rPr>
          <w:sz w:val="24"/>
        </w:rPr>
        <w:separator/>
      </w:r>
    </w:p>
  </w:footnote>
  <w:footnote w:type="continuationSeparator" w:id="0">
    <w:p w14:paraId="789B12EF" w14:textId="77777777" w:rsidR="00C31273" w:rsidRDefault="00C3127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2595FF1" w14:textId="126E37D0" w:rsidR="004F35A3" w:rsidRDefault="004F35A3" w:rsidP="004F35A3">
    <w:pPr>
      <w:pStyle w:val="Header"/>
      <w:jc w:val="end"/>
    </w:pPr>
    <w:r w:rsidRPr="007251F3">
      <w:rPr>
        <w:rFonts w:ascii="Arial" w:hAnsi="Arial" w:cs="Arial"/>
      </w:rPr>
      <w:t>NUTR 155</w:t>
    </w:r>
    <w:r>
      <w:rPr>
        <w:rFonts w:ascii="Arial" w:hAnsi="Arial" w:cs="Arial"/>
      </w:rPr>
      <w:t xml:space="preserve"> </w:t>
    </w:r>
    <w:r w:rsidRPr="007251F3">
      <w:rPr>
        <w:rFonts w:ascii="Arial" w:hAnsi="Arial" w:cs="Arial"/>
      </w:rPr>
      <w:t>Introduction to Nutrition</w:t>
    </w:r>
  </w:p>
  <w:p w14:paraId="0DD563C7" w14:textId="77777777" w:rsidR="004F35A3" w:rsidRDefault="004F35A3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64058A8"/>
    <w:multiLevelType w:val="hybridMultilevel"/>
    <w:tmpl w:val="C97E6344"/>
    <w:lvl w:ilvl="0" w:tplc="A64675BC">
      <w:start w:val="1"/>
      <w:numFmt w:val="lowerLetter"/>
      <w:lvlText w:val="%1."/>
      <w:lvlJc w:val="start"/>
      <w:pPr>
        <w:ind w:start="45.75pt" w:hanging="23.25pt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1" w15:restartNumberingAfterBreak="0">
    <w:nsid w:val="480C4744"/>
    <w:multiLevelType w:val="hybridMultilevel"/>
    <w:tmpl w:val="9FF03AB4"/>
    <w:lvl w:ilvl="0" w:tplc="5742D334">
      <w:start w:val="2"/>
      <w:numFmt w:val="lowerLetter"/>
      <w:lvlText w:val="%1."/>
      <w:lvlJc w:val="start"/>
      <w:pPr>
        <w:ind w:start="40.50pt" w:hanging="18pt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start"/>
      <w:pPr>
        <w:ind w:start="76.50pt" w:hanging="18pt"/>
      </w:pPr>
    </w:lvl>
    <w:lvl w:ilvl="2" w:tplc="0409001B" w:tentative="1">
      <w:start w:val="1"/>
      <w:numFmt w:val="lowerRoman"/>
      <w:lvlText w:val="%3."/>
      <w:lvlJc w:val="end"/>
      <w:pPr>
        <w:ind w:start="112.50pt" w:hanging="9pt"/>
      </w:pPr>
    </w:lvl>
    <w:lvl w:ilvl="3" w:tplc="0409000F" w:tentative="1">
      <w:start w:val="1"/>
      <w:numFmt w:val="decimal"/>
      <w:lvlText w:val="%4."/>
      <w:lvlJc w:val="start"/>
      <w:pPr>
        <w:ind w:start="148.50pt" w:hanging="18pt"/>
      </w:pPr>
    </w:lvl>
    <w:lvl w:ilvl="4" w:tplc="04090019" w:tentative="1">
      <w:start w:val="1"/>
      <w:numFmt w:val="lowerLetter"/>
      <w:lvlText w:val="%5."/>
      <w:lvlJc w:val="start"/>
      <w:pPr>
        <w:ind w:start="184.50pt" w:hanging="18pt"/>
      </w:pPr>
    </w:lvl>
    <w:lvl w:ilvl="5" w:tplc="0409001B" w:tentative="1">
      <w:start w:val="1"/>
      <w:numFmt w:val="lowerRoman"/>
      <w:lvlText w:val="%6."/>
      <w:lvlJc w:val="end"/>
      <w:pPr>
        <w:ind w:start="220.50pt" w:hanging="9pt"/>
      </w:pPr>
    </w:lvl>
    <w:lvl w:ilvl="6" w:tplc="0409000F" w:tentative="1">
      <w:start w:val="1"/>
      <w:numFmt w:val="decimal"/>
      <w:lvlText w:val="%7."/>
      <w:lvlJc w:val="start"/>
      <w:pPr>
        <w:ind w:start="256.50pt" w:hanging="18pt"/>
      </w:pPr>
    </w:lvl>
    <w:lvl w:ilvl="7" w:tplc="04090019" w:tentative="1">
      <w:start w:val="1"/>
      <w:numFmt w:val="lowerLetter"/>
      <w:lvlText w:val="%8."/>
      <w:lvlJc w:val="start"/>
      <w:pPr>
        <w:ind w:start="292.50pt" w:hanging="18pt"/>
      </w:pPr>
    </w:lvl>
    <w:lvl w:ilvl="8" w:tplc="0409001B" w:tentative="1">
      <w:start w:val="1"/>
      <w:numFmt w:val="lowerRoman"/>
      <w:lvlText w:val="%9."/>
      <w:lvlJc w:val="end"/>
      <w:pPr>
        <w:ind w:start="328.50pt" w:hanging="9pt"/>
      </w:pPr>
    </w:lvl>
  </w:abstractNum>
  <w:abstractNum w:abstractNumId="2" w15:restartNumberingAfterBreak="0">
    <w:nsid w:val="6CB82767"/>
    <w:multiLevelType w:val="hybridMultilevel"/>
    <w:tmpl w:val="F160B458"/>
    <w:lvl w:ilvl="0" w:tplc="04090019">
      <w:start w:val="1"/>
      <w:numFmt w:val="lowerLetter"/>
      <w:lvlText w:val="%1."/>
      <w:lvlJc w:val="start"/>
      <w:pPr>
        <w:ind w:start="36pt" w:hanging="18pt"/>
      </w:pPr>
    </w:lvl>
    <w:lvl w:ilvl="1" w:tplc="1C846900">
      <w:start w:val="1"/>
      <w:numFmt w:val="lowerLetter"/>
      <w:lvlText w:val="%2."/>
      <w:lvlJc w:val="start"/>
      <w:pPr>
        <w:ind w:start="40.50pt" w:hanging="18pt"/>
      </w:pPr>
      <w:rPr>
        <w:b/>
        <w:bCs/>
      </w:rPr>
    </w:lvl>
    <w:lvl w:ilvl="2" w:tplc="0409001B" w:tentative="1">
      <w:start w:val="1"/>
      <w:numFmt w:val="lowerRoman"/>
      <w:lvlText w:val="%3."/>
      <w:lvlJc w:val="end"/>
      <w:pPr>
        <w:ind w:start="108pt" w:hanging="9pt"/>
      </w:pPr>
    </w:lvl>
    <w:lvl w:ilvl="3" w:tplc="0409000F" w:tentative="1">
      <w:start w:val="1"/>
      <w:numFmt w:val="decimal"/>
      <w:lvlText w:val="%4."/>
      <w:lvlJc w:val="start"/>
      <w:pPr>
        <w:ind w:start="144pt" w:hanging="18pt"/>
      </w:pPr>
    </w:lvl>
    <w:lvl w:ilvl="4" w:tplc="04090019" w:tentative="1">
      <w:start w:val="1"/>
      <w:numFmt w:val="lowerLetter"/>
      <w:lvlText w:val="%5."/>
      <w:lvlJc w:val="start"/>
      <w:pPr>
        <w:ind w:start="180pt" w:hanging="18pt"/>
      </w:pPr>
    </w:lvl>
    <w:lvl w:ilvl="5" w:tplc="0409001B" w:tentative="1">
      <w:start w:val="1"/>
      <w:numFmt w:val="lowerRoman"/>
      <w:lvlText w:val="%6."/>
      <w:lvlJc w:val="end"/>
      <w:pPr>
        <w:ind w:start="216pt" w:hanging="9pt"/>
      </w:pPr>
    </w:lvl>
    <w:lvl w:ilvl="6" w:tplc="0409000F" w:tentative="1">
      <w:start w:val="1"/>
      <w:numFmt w:val="decimal"/>
      <w:lvlText w:val="%7."/>
      <w:lvlJc w:val="start"/>
      <w:pPr>
        <w:ind w:start="252pt" w:hanging="18pt"/>
      </w:pPr>
    </w:lvl>
    <w:lvl w:ilvl="7" w:tplc="04090019" w:tentative="1">
      <w:start w:val="1"/>
      <w:numFmt w:val="lowerLetter"/>
      <w:lvlText w:val="%8."/>
      <w:lvlJc w:val="start"/>
      <w:pPr>
        <w:ind w:start="288pt" w:hanging="18pt"/>
      </w:pPr>
    </w:lvl>
    <w:lvl w:ilvl="8" w:tplc="040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7C312C22"/>
    <w:multiLevelType w:val="hybridMultilevel"/>
    <w:tmpl w:val="41A24682"/>
    <w:lvl w:ilvl="0" w:tplc="8E4A1DB0">
      <w:start w:val="1"/>
      <w:numFmt w:val="decimal"/>
      <w:lvlText w:val="(%1)"/>
      <w:lvlJc w:val="start"/>
      <w:pPr>
        <w:ind w:start="63pt" w:hanging="18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99pt" w:hanging="18pt"/>
      </w:pPr>
    </w:lvl>
    <w:lvl w:ilvl="2" w:tplc="0409001B" w:tentative="1">
      <w:start w:val="1"/>
      <w:numFmt w:val="lowerRoman"/>
      <w:lvlText w:val="%3."/>
      <w:lvlJc w:val="end"/>
      <w:pPr>
        <w:ind w:start="135pt" w:hanging="9pt"/>
      </w:pPr>
    </w:lvl>
    <w:lvl w:ilvl="3" w:tplc="0409000F" w:tentative="1">
      <w:start w:val="1"/>
      <w:numFmt w:val="decimal"/>
      <w:lvlText w:val="%4."/>
      <w:lvlJc w:val="start"/>
      <w:pPr>
        <w:ind w:start="171pt" w:hanging="18pt"/>
      </w:pPr>
    </w:lvl>
    <w:lvl w:ilvl="4" w:tplc="04090019" w:tentative="1">
      <w:start w:val="1"/>
      <w:numFmt w:val="lowerLetter"/>
      <w:lvlText w:val="%5."/>
      <w:lvlJc w:val="start"/>
      <w:pPr>
        <w:ind w:start="207pt" w:hanging="18pt"/>
      </w:pPr>
    </w:lvl>
    <w:lvl w:ilvl="5" w:tplc="0409001B" w:tentative="1">
      <w:start w:val="1"/>
      <w:numFmt w:val="lowerRoman"/>
      <w:lvlText w:val="%6."/>
      <w:lvlJc w:val="end"/>
      <w:pPr>
        <w:ind w:start="243pt" w:hanging="9pt"/>
      </w:pPr>
    </w:lvl>
    <w:lvl w:ilvl="6" w:tplc="0409000F" w:tentative="1">
      <w:start w:val="1"/>
      <w:numFmt w:val="decimal"/>
      <w:lvlText w:val="%7."/>
      <w:lvlJc w:val="start"/>
      <w:pPr>
        <w:ind w:start="279pt" w:hanging="18pt"/>
      </w:pPr>
    </w:lvl>
    <w:lvl w:ilvl="7" w:tplc="04090019" w:tentative="1">
      <w:start w:val="1"/>
      <w:numFmt w:val="lowerLetter"/>
      <w:lvlText w:val="%8."/>
      <w:lvlJc w:val="start"/>
      <w:pPr>
        <w:ind w:start="315pt" w:hanging="18pt"/>
      </w:pPr>
    </w:lvl>
    <w:lvl w:ilvl="8" w:tplc="0409001B" w:tentative="1">
      <w:start w:val="1"/>
      <w:numFmt w:val="lowerRoman"/>
      <w:lvlText w:val="%9."/>
      <w:lvlJc w:val="end"/>
      <w:pPr>
        <w:ind w:start="351pt" w:hanging="9pt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51.15pt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tzQxMjc0MjUwNTRV0lEKTi0uzszPAykwrAUAqwaMECwAAAA="/>
  </w:docVars>
  <w:rsids>
    <w:rsidRoot w:val="00293F62"/>
    <w:rsid w:val="00012E97"/>
    <w:rsid w:val="000731E5"/>
    <w:rsid w:val="0008460F"/>
    <w:rsid w:val="000B2DB6"/>
    <w:rsid w:val="00102C72"/>
    <w:rsid w:val="00136E96"/>
    <w:rsid w:val="00163F9D"/>
    <w:rsid w:val="00185B43"/>
    <w:rsid w:val="001A0D47"/>
    <w:rsid w:val="001A2E31"/>
    <w:rsid w:val="001F1D80"/>
    <w:rsid w:val="0023271A"/>
    <w:rsid w:val="002347FE"/>
    <w:rsid w:val="00253509"/>
    <w:rsid w:val="002830FC"/>
    <w:rsid w:val="00293F62"/>
    <w:rsid w:val="002A50BE"/>
    <w:rsid w:val="002C54A3"/>
    <w:rsid w:val="002D4D73"/>
    <w:rsid w:val="002D6BAE"/>
    <w:rsid w:val="003257F3"/>
    <w:rsid w:val="0036533C"/>
    <w:rsid w:val="003C1FA4"/>
    <w:rsid w:val="003E1DA0"/>
    <w:rsid w:val="00407B50"/>
    <w:rsid w:val="00423612"/>
    <w:rsid w:val="0042669A"/>
    <w:rsid w:val="004530AD"/>
    <w:rsid w:val="00471F4A"/>
    <w:rsid w:val="00496092"/>
    <w:rsid w:val="004A51B8"/>
    <w:rsid w:val="004B1B49"/>
    <w:rsid w:val="004F0481"/>
    <w:rsid w:val="004F35A3"/>
    <w:rsid w:val="00500259"/>
    <w:rsid w:val="0053703E"/>
    <w:rsid w:val="00545D45"/>
    <w:rsid w:val="005705D5"/>
    <w:rsid w:val="005A654C"/>
    <w:rsid w:val="005B54E1"/>
    <w:rsid w:val="005C78B6"/>
    <w:rsid w:val="006047A3"/>
    <w:rsid w:val="006323E4"/>
    <w:rsid w:val="006736A5"/>
    <w:rsid w:val="00696BD8"/>
    <w:rsid w:val="006A5B72"/>
    <w:rsid w:val="006F2DDE"/>
    <w:rsid w:val="007251F3"/>
    <w:rsid w:val="00753012"/>
    <w:rsid w:val="00787992"/>
    <w:rsid w:val="00795CA5"/>
    <w:rsid w:val="007E7118"/>
    <w:rsid w:val="007F14D8"/>
    <w:rsid w:val="007F686A"/>
    <w:rsid w:val="008078B1"/>
    <w:rsid w:val="008219FF"/>
    <w:rsid w:val="00827184"/>
    <w:rsid w:val="008E5D97"/>
    <w:rsid w:val="0092170E"/>
    <w:rsid w:val="00947EB5"/>
    <w:rsid w:val="0096093B"/>
    <w:rsid w:val="00986726"/>
    <w:rsid w:val="0099336C"/>
    <w:rsid w:val="009D4696"/>
    <w:rsid w:val="009F51F1"/>
    <w:rsid w:val="00A012A4"/>
    <w:rsid w:val="00A25CFA"/>
    <w:rsid w:val="00A328E4"/>
    <w:rsid w:val="00A50681"/>
    <w:rsid w:val="00A51988"/>
    <w:rsid w:val="00A53EFA"/>
    <w:rsid w:val="00AA16C7"/>
    <w:rsid w:val="00AA2EBE"/>
    <w:rsid w:val="00AD258C"/>
    <w:rsid w:val="00AD5C19"/>
    <w:rsid w:val="00B21290"/>
    <w:rsid w:val="00B34307"/>
    <w:rsid w:val="00B453B5"/>
    <w:rsid w:val="00B81FCA"/>
    <w:rsid w:val="00B826AC"/>
    <w:rsid w:val="00B97C84"/>
    <w:rsid w:val="00BF208D"/>
    <w:rsid w:val="00C31273"/>
    <w:rsid w:val="00C328E3"/>
    <w:rsid w:val="00C62D75"/>
    <w:rsid w:val="00C83B4D"/>
    <w:rsid w:val="00C97EC1"/>
    <w:rsid w:val="00CB3D74"/>
    <w:rsid w:val="00CE5A56"/>
    <w:rsid w:val="00D07199"/>
    <w:rsid w:val="00D26E8B"/>
    <w:rsid w:val="00D92E95"/>
    <w:rsid w:val="00DA369E"/>
    <w:rsid w:val="00DC6A0A"/>
    <w:rsid w:val="00E1530E"/>
    <w:rsid w:val="00E26A99"/>
    <w:rsid w:val="00E46147"/>
    <w:rsid w:val="00E803BF"/>
    <w:rsid w:val="00EE025A"/>
    <w:rsid w:val="00F07F70"/>
    <w:rsid w:val="00F25EB5"/>
    <w:rsid w:val="00F505AC"/>
    <w:rsid w:val="00F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E96DA6"/>
  <w15:chartTrackingRefBased/>
  <w15:docId w15:val="{C42915DE-82C6-416D-9E9C-0A516EE2E80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end" w:leader="dot" w:pos="468pt"/>
      </w:tabs>
      <w:suppressAutoHyphens/>
      <w:spacing w:before="24pt"/>
      <w:ind w:start="36pt" w:end="36pt" w:hanging="36pt"/>
    </w:pPr>
  </w:style>
  <w:style w:type="paragraph" w:styleId="TOC2">
    <w:name w:val="toc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C3">
    <w:name w:val="toc 3"/>
    <w:basedOn w:val="Normal"/>
    <w:next w:val="Normal"/>
    <w:semiHidden/>
    <w:pPr>
      <w:tabs>
        <w:tab w:val="end" w:leader="dot" w:pos="468pt"/>
      </w:tabs>
      <w:suppressAutoHyphens/>
      <w:ind w:start="108pt" w:end="36pt" w:hanging="36pt"/>
    </w:pPr>
  </w:style>
  <w:style w:type="paragraph" w:styleId="TOC4">
    <w:name w:val="toc 4"/>
    <w:basedOn w:val="Normal"/>
    <w:next w:val="Normal"/>
    <w:semiHidden/>
    <w:pPr>
      <w:tabs>
        <w:tab w:val="end" w:leader="dot" w:pos="468pt"/>
      </w:tabs>
      <w:suppressAutoHyphens/>
      <w:ind w:start="144pt" w:end="36pt" w:hanging="36pt"/>
    </w:pPr>
  </w:style>
  <w:style w:type="paragraph" w:styleId="TOC5">
    <w:name w:val="toc 5"/>
    <w:basedOn w:val="Normal"/>
    <w:next w:val="Normal"/>
    <w:semiHidden/>
    <w:pPr>
      <w:tabs>
        <w:tab w:val="end" w:leader="dot" w:pos="468pt"/>
      </w:tabs>
      <w:suppressAutoHyphens/>
      <w:ind w:start="180pt" w:end="36pt" w:hanging="36pt"/>
    </w:pPr>
  </w:style>
  <w:style w:type="paragraph" w:styleId="TOC6">
    <w:name w:val="toc 6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7">
    <w:name w:val="toc 7"/>
    <w:basedOn w:val="Normal"/>
    <w:next w:val="Normal"/>
    <w:semiHidden/>
    <w:pPr>
      <w:suppressAutoHyphens/>
      <w:ind w:start="36pt" w:hanging="36pt"/>
    </w:pPr>
  </w:style>
  <w:style w:type="paragraph" w:styleId="TOC8">
    <w:name w:val="toc 8"/>
    <w:basedOn w:val="Normal"/>
    <w:next w:val="Normal"/>
    <w:semiHidden/>
    <w:pPr>
      <w:tabs>
        <w:tab w:val="end" w:pos="468pt"/>
      </w:tabs>
      <w:suppressAutoHyphens/>
      <w:ind w:start="36pt" w:hanging="36pt"/>
    </w:pPr>
  </w:style>
  <w:style w:type="paragraph" w:styleId="TOC9">
    <w:name w:val="toc 9"/>
    <w:basedOn w:val="Normal"/>
    <w:next w:val="Normal"/>
    <w:semiHidden/>
    <w:pPr>
      <w:tabs>
        <w:tab w:val="end" w:leader="dot" w:pos="468pt"/>
      </w:tabs>
      <w:suppressAutoHyphens/>
      <w:ind w:start="36pt" w:hanging="36pt"/>
    </w:pPr>
  </w:style>
  <w:style w:type="paragraph" w:styleId="Index1">
    <w:name w:val="index 1"/>
    <w:basedOn w:val="Normal"/>
    <w:next w:val="Normal"/>
    <w:semiHidden/>
    <w:pPr>
      <w:tabs>
        <w:tab w:val="end" w:leader="dot" w:pos="468pt"/>
      </w:tabs>
      <w:suppressAutoHyphens/>
      <w:ind w:start="72pt" w:end="36pt" w:hanging="72pt"/>
    </w:pPr>
  </w:style>
  <w:style w:type="paragraph" w:styleId="Index2">
    <w:name w:val="index 2"/>
    <w:basedOn w:val="Normal"/>
    <w:next w:val="Normal"/>
    <w:semiHidden/>
    <w:pPr>
      <w:tabs>
        <w:tab w:val="end" w:leader="dot" w:pos="468pt"/>
      </w:tabs>
      <w:suppressAutoHyphens/>
      <w:ind w:start="72pt" w:end="36pt" w:hanging="36pt"/>
    </w:pPr>
  </w:style>
  <w:style w:type="paragraph" w:styleId="TOAHeading">
    <w:name w:val="toa heading"/>
    <w:basedOn w:val="Normal"/>
    <w:next w:val="Normal"/>
    <w:semiHidden/>
    <w:pPr>
      <w:tabs>
        <w:tab w:val="end" w:pos="468pt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185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5B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78B6"/>
    <w:pPr>
      <w:ind w:start="36pt"/>
      <w:contextualSpacing/>
    </w:pPr>
  </w:style>
  <w:style w:type="paragraph" w:customStyle="1" w:styleId="paragraph">
    <w:name w:val="paragraph"/>
    <w:basedOn w:val="Normal"/>
    <w:rsid w:val="004F35A3"/>
    <w:pPr>
      <w:widowControl/>
      <w:spacing w:before="5pt" w:beforeAutospacing="1" w:after="5pt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F35A3"/>
  </w:style>
  <w:style w:type="character" w:customStyle="1" w:styleId="eop">
    <w:name w:val="eop"/>
    <w:basedOn w:val="DefaultParagraphFont"/>
    <w:rsid w:val="004F35A3"/>
  </w:style>
  <w:style w:type="character" w:customStyle="1" w:styleId="tabchar">
    <w:name w:val="tabchar"/>
    <w:basedOn w:val="DefaultParagraphFont"/>
    <w:rsid w:val="004F35A3"/>
  </w:style>
  <w:style w:type="paragraph" w:styleId="Header">
    <w:name w:val="header"/>
    <w:basedOn w:val="Normal"/>
    <w:link w:val="HeaderChar"/>
    <w:rsid w:val="004F35A3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rsid w:val="004F35A3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4F35A3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5A3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2090005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653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924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1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0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54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39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CCABD4D-16CE-492A-844C-E3573F3AE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A5B75A7B-1792-4384-B3A7-58D8454D64A3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1b80911b-71ef-4ff3-b189-2f60f2525452"/>
    <ds:schemaRef ds:uri="http://schemas.microsoft.com/office/2006/documentManagement/types"/>
    <ds:schemaRef ds:uri="ea78034b-63cb-4a0a-b43c-43e4330dc7c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purl.oclc.org/ooxml/officeDocument/customXml" ds:itemID="{17CA2774-6341-41E7-952D-CB57FB0179CB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F6D0B57F-AC3C-4B5B-A362-FBCC3C254C67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2</Pages>
  <Words>637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Grossmont-Cuyamaca Comm Coll</dc:creator>
  <cp:keywords/>
  <dc:description/>
  <cp:lastModifiedBy>Barbara Prilaman</cp:lastModifiedBy>
  <cp:revision>3</cp:revision>
  <cp:lastPrinted>2022-03-10T16:19:00Z</cp:lastPrinted>
  <dcterms:created xsi:type="dcterms:W3CDTF">2022-03-24T18:24:00Z</dcterms:created>
  <dcterms:modified xsi:type="dcterms:W3CDTF">2022-04-21T14:58:00Z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0x0101006CCEF36F0FF6684088C744636F6202E2</vt:lpwstr>
  </property>
</Properties>
</file>