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89026BB" w:rsidR="00FA040D" w:rsidRPr="00204AA8" w:rsidRDefault="00B87432" w:rsidP="00204AA8">
      <w:pPr>
        <w:pStyle w:val="BodyText"/>
        <w:ind w:left="3971" w:right="3962"/>
        <w:jc w:val="center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GROSSMONT COLLEGE</w:t>
      </w:r>
    </w:p>
    <w:p w14:paraId="20BA7B5A" w14:textId="2A45BA6A" w:rsidR="00FA040D" w:rsidRPr="00204AA8" w:rsidRDefault="00204AA8" w:rsidP="00204AA8">
      <w:pPr>
        <w:pStyle w:val="BodyText"/>
        <w:ind w:left="3970" w:right="3350" w:hanging="730"/>
        <w:jc w:val="center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COURSE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OUTLINE OF RECORD</w:t>
      </w:r>
    </w:p>
    <w:p w14:paraId="0A37501D" w14:textId="121AA354" w:rsidR="00FA040D" w:rsidRPr="00204AA8" w:rsidRDefault="00FA040D" w:rsidP="00204AA8">
      <w:pPr>
        <w:pStyle w:val="BodyText"/>
        <w:rPr>
          <w:sz w:val="20"/>
          <w:szCs w:val="20"/>
        </w:rPr>
      </w:pPr>
    </w:p>
    <w:p w14:paraId="53BFD6B3" w14:textId="77777777" w:rsidR="00204AA8" w:rsidRPr="00204AA8" w:rsidRDefault="00204AA8" w:rsidP="00204AA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204AA8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019C6FAA" w14:textId="77777777" w:rsidR="00204AA8" w:rsidRPr="00204AA8" w:rsidRDefault="00204AA8" w:rsidP="00204AA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204AA8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5DAB6C7B" w14:textId="3C2FEFD0" w:rsidR="00FA040D" w:rsidRPr="00204AA8" w:rsidRDefault="00FA040D" w:rsidP="00204AA8">
      <w:pPr>
        <w:pStyle w:val="BodyText"/>
        <w:rPr>
          <w:sz w:val="20"/>
          <w:szCs w:val="20"/>
        </w:rPr>
      </w:pPr>
    </w:p>
    <w:p w14:paraId="38C73E93" w14:textId="77777777" w:rsidR="00FA040D" w:rsidRPr="00204AA8" w:rsidRDefault="00B87432" w:rsidP="00204AA8">
      <w:pPr>
        <w:pStyle w:val="BodyText"/>
        <w:ind w:left="104"/>
        <w:rPr>
          <w:sz w:val="20"/>
          <w:szCs w:val="20"/>
        </w:rPr>
      </w:pPr>
      <w:r w:rsidRPr="00204AA8">
        <w:rPr>
          <w:w w:val="105"/>
          <w:sz w:val="20"/>
          <w:szCs w:val="20"/>
          <w:u w:val="single"/>
        </w:rPr>
        <w:t>MUSIC 111</w:t>
      </w:r>
      <w:r w:rsidRPr="00204AA8">
        <w:rPr>
          <w:spacing w:val="-1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– THE HISTORY</w:t>
      </w:r>
      <w:r w:rsidRPr="00204AA8">
        <w:rPr>
          <w:spacing w:val="1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OF</w:t>
      </w:r>
      <w:r w:rsidRPr="00204AA8">
        <w:rPr>
          <w:spacing w:val="-1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JAZZ</w:t>
      </w:r>
    </w:p>
    <w:p w14:paraId="02EB378F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3C89FB55" w14:textId="70698874" w:rsidR="00FA040D" w:rsidRPr="00204AA8" w:rsidRDefault="00B87432" w:rsidP="00204AA8">
      <w:pPr>
        <w:pStyle w:val="ListParagraph"/>
        <w:numPr>
          <w:ilvl w:val="0"/>
          <w:numId w:val="4"/>
        </w:numPr>
        <w:tabs>
          <w:tab w:val="left" w:pos="540"/>
          <w:tab w:val="left" w:pos="2804"/>
          <w:tab w:val="left" w:pos="5144"/>
          <w:tab w:val="left" w:pos="7484"/>
        </w:tabs>
        <w:rPr>
          <w:sz w:val="20"/>
          <w:szCs w:val="20"/>
        </w:rPr>
      </w:pPr>
      <w:r w:rsidRPr="00204AA8">
        <w:rPr>
          <w:w w:val="105"/>
          <w:sz w:val="20"/>
          <w:szCs w:val="20"/>
          <w:u w:val="single"/>
        </w:rPr>
        <w:t>Course</w:t>
      </w:r>
      <w:r w:rsidRPr="00204AA8">
        <w:rPr>
          <w:spacing w:val="-1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Number</w:t>
      </w:r>
      <w:r w:rsidRPr="00204AA8">
        <w:rPr>
          <w:w w:val="105"/>
          <w:sz w:val="20"/>
          <w:szCs w:val="20"/>
        </w:rPr>
        <w:tab/>
      </w:r>
      <w:r w:rsidRPr="00204AA8">
        <w:rPr>
          <w:w w:val="105"/>
          <w:sz w:val="20"/>
          <w:szCs w:val="20"/>
          <w:u w:val="single"/>
        </w:rPr>
        <w:t>Course</w:t>
      </w:r>
      <w:r w:rsidRPr="00204AA8">
        <w:rPr>
          <w:spacing w:val="-1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Title</w:t>
      </w:r>
      <w:r w:rsidRPr="00204AA8">
        <w:rPr>
          <w:w w:val="105"/>
          <w:sz w:val="20"/>
          <w:szCs w:val="20"/>
        </w:rPr>
        <w:tab/>
      </w:r>
      <w:r w:rsidR="00204AA8" w:rsidRPr="00204AA8">
        <w:rPr>
          <w:w w:val="105"/>
          <w:sz w:val="20"/>
          <w:szCs w:val="20"/>
        </w:rPr>
        <w:tab/>
      </w:r>
      <w:r w:rsidRPr="00204AA8">
        <w:rPr>
          <w:w w:val="105"/>
          <w:sz w:val="20"/>
          <w:szCs w:val="20"/>
          <w:u w:val="single"/>
        </w:rPr>
        <w:t>Semester</w:t>
      </w:r>
      <w:r w:rsidRPr="00204AA8">
        <w:rPr>
          <w:spacing w:val="-2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Units</w:t>
      </w:r>
      <w:r w:rsidRPr="00204AA8">
        <w:rPr>
          <w:w w:val="105"/>
          <w:sz w:val="20"/>
          <w:szCs w:val="20"/>
        </w:rPr>
        <w:tab/>
      </w:r>
    </w:p>
    <w:p w14:paraId="6A05A809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487784C2" w14:textId="11B093D5" w:rsidR="00FA040D" w:rsidRPr="00204AA8" w:rsidRDefault="00B87432" w:rsidP="00204AA8">
      <w:pPr>
        <w:pStyle w:val="BodyText"/>
        <w:tabs>
          <w:tab w:val="left" w:pos="720"/>
          <w:tab w:val="left" w:pos="2171"/>
          <w:tab w:val="left" w:pos="2790"/>
          <w:tab w:val="left" w:pos="5051"/>
          <w:tab w:val="left" w:pos="6851"/>
          <w:tab w:val="left" w:pos="8190"/>
        </w:tabs>
        <w:ind w:right="293" w:firstLine="548"/>
        <w:rPr>
          <w:w w:val="105"/>
          <w:sz w:val="20"/>
          <w:szCs w:val="20"/>
        </w:rPr>
      </w:pPr>
      <w:r w:rsidRPr="00204AA8">
        <w:rPr>
          <w:w w:val="105"/>
          <w:sz w:val="20"/>
          <w:szCs w:val="20"/>
        </w:rPr>
        <w:t>MUS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111</w:t>
      </w:r>
      <w:r w:rsidRPr="00204AA8">
        <w:rPr>
          <w:w w:val="105"/>
          <w:sz w:val="20"/>
          <w:szCs w:val="20"/>
        </w:rPr>
        <w:tab/>
      </w:r>
      <w:r w:rsidR="00204AA8" w:rsidRPr="00204AA8">
        <w:rPr>
          <w:w w:val="105"/>
          <w:sz w:val="20"/>
          <w:szCs w:val="20"/>
        </w:rPr>
        <w:tab/>
      </w:r>
      <w:r w:rsidRPr="00204AA8">
        <w:rPr>
          <w:w w:val="105"/>
          <w:sz w:val="20"/>
          <w:szCs w:val="20"/>
        </w:rPr>
        <w:t>The History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of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Jazz</w:t>
      </w:r>
      <w:r w:rsidRPr="00204AA8">
        <w:rPr>
          <w:w w:val="105"/>
          <w:sz w:val="20"/>
          <w:szCs w:val="20"/>
        </w:rPr>
        <w:tab/>
      </w:r>
      <w:r w:rsidR="00204AA8" w:rsidRPr="00204AA8">
        <w:rPr>
          <w:w w:val="105"/>
          <w:sz w:val="20"/>
          <w:szCs w:val="20"/>
        </w:rPr>
        <w:tab/>
      </w:r>
      <w:r w:rsidR="00204AA8" w:rsidRPr="00204AA8">
        <w:rPr>
          <w:w w:val="105"/>
          <w:sz w:val="20"/>
          <w:szCs w:val="20"/>
        </w:rPr>
        <w:tab/>
      </w:r>
      <w:r w:rsidRPr="00204AA8">
        <w:rPr>
          <w:w w:val="105"/>
          <w:sz w:val="20"/>
          <w:szCs w:val="20"/>
        </w:rPr>
        <w:t>3</w:t>
      </w:r>
      <w:r w:rsidRPr="00204AA8">
        <w:rPr>
          <w:w w:val="105"/>
          <w:sz w:val="20"/>
          <w:szCs w:val="20"/>
        </w:rPr>
        <w:tab/>
      </w:r>
    </w:p>
    <w:p w14:paraId="3148BBAF" w14:textId="77777777" w:rsidR="00204AA8" w:rsidRPr="00204AA8" w:rsidRDefault="00204AA8" w:rsidP="00204AA8">
      <w:pPr>
        <w:tabs>
          <w:tab w:val="left" w:pos="360"/>
        </w:tabs>
        <w:rPr>
          <w:sz w:val="20"/>
          <w:szCs w:val="20"/>
          <w:u w:val="single"/>
        </w:rPr>
      </w:pPr>
    </w:p>
    <w:p w14:paraId="0F852C26" w14:textId="1D879E20" w:rsidR="00204AA8" w:rsidRPr="00204AA8" w:rsidRDefault="00204AA8" w:rsidP="00204AA8">
      <w:pPr>
        <w:tabs>
          <w:tab w:val="left" w:pos="540"/>
        </w:tabs>
        <w:rPr>
          <w:sz w:val="20"/>
          <w:szCs w:val="20"/>
          <w:u w:val="single"/>
        </w:rPr>
      </w:pPr>
      <w:r w:rsidRPr="00204AA8">
        <w:rPr>
          <w:sz w:val="20"/>
          <w:szCs w:val="20"/>
        </w:rPr>
        <w:tab/>
      </w:r>
      <w:r w:rsidRPr="00204AA8">
        <w:rPr>
          <w:sz w:val="20"/>
          <w:szCs w:val="20"/>
          <w:u w:val="single"/>
        </w:rPr>
        <w:t>Semester Hours</w:t>
      </w:r>
    </w:p>
    <w:p w14:paraId="02FB5572" w14:textId="2DA0F8D7" w:rsidR="00204AA8" w:rsidRPr="00204AA8" w:rsidRDefault="00204AA8" w:rsidP="00204AA8">
      <w:pPr>
        <w:tabs>
          <w:tab w:val="left" w:pos="540"/>
          <w:tab w:val="left" w:pos="3060"/>
          <w:tab w:val="left" w:pos="3240"/>
          <w:tab w:val="left" w:pos="5940"/>
          <w:tab w:val="left" w:pos="6210"/>
        </w:tabs>
        <w:rPr>
          <w:i/>
          <w:sz w:val="20"/>
          <w:szCs w:val="20"/>
        </w:rPr>
      </w:pPr>
      <w:r w:rsidRPr="00204AA8">
        <w:rPr>
          <w:sz w:val="20"/>
          <w:szCs w:val="20"/>
        </w:rPr>
        <w:tab/>
        <w:t>3 hours lecture: 48-54 hours</w:t>
      </w:r>
      <w:r w:rsidRPr="00204AA8">
        <w:rPr>
          <w:i/>
          <w:sz w:val="20"/>
          <w:szCs w:val="20"/>
        </w:rPr>
        <w:t xml:space="preserve"> </w:t>
      </w:r>
      <w:r w:rsidRPr="00204AA8">
        <w:rPr>
          <w:i/>
          <w:sz w:val="20"/>
          <w:szCs w:val="20"/>
        </w:rPr>
        <w:tab/>
      </w:r>
      <w:r w:rsidRPr="00204AA8">
        <w:rPr>
          <w:i/>
          <w:sz w:val="20"/>
          <w:szCs w:val="20"/>
        </w:rPr>
        <w:t xml:space="preserve"> </w:t>
      </w:r>
      <w:r w:rsidRPr="00204AA8">
        <w:rPr>
          <w:sz w:val="20"/>
          <w:szCs w:val="20"/>
        </w:rPr>
        <w:t>96-108 outside-of-class hours</w:t>
      </w:r>
      <w:r w:rsidRPr="00204AA8">
        <w:rPr>
          <w:i/>
          <w:sz w:val="20"/>
          <w:szCs w:val="20"/>
        </w:rPr>
        <w:t xml:space="preserve">  </w:t>
      </w:r>
      <w:r w:rsidRPr="00204AA8">
        <w:rPr>
          <w:i/>
          <w:sz w:val="20"/>
          <w:szCs w:val="20"/>
        </w:rPr>
        <w:tab/>
      </w:r>
      <w:r w:rsidRPr="00204AA8">
        <w:rPr>
          <w:sz w:val="20"/>
          <w:szCs w:val="20"/>
        </w:rPr>
        <w:t>144-162 total hours</w:t>
      </w:r>
    </w:p>
    <w:p w14:paraId="0CB8D9E6" w14:textId="4066C808" w:rsidR="00204AA8" w:rsidRPr="00204AA8" w:rsidRDefault="00204AA8" w:rsidP="00204AA8">
      <w:pPr>
        <w:pStyle w:val="BodyText"/>
        <w:tabs>
          <w:tab w:val="left" w:pos="720"/>
          <w:tab w:val="left" w:pos="2171"/>
          <w:tab w:val="left" w:pos="2790"/>
          <w:tab w:val="left" w:pos="5051"/>
          <w:tab w:val="left" w:pos="6851"/>
          <w:tab w:val="left" w:pos="8190"/>
        </w:tabs>
        <w:ind w:right="293"/>
        <w:rPr>
          <w:sz w:val="20"/>
          <w:szCs w:val="20"/>
        </w:rPr>
      </w:pPr>
    </w:p>
    <w:p w14:paraId="5A39BBE3" w14:textId="3C5FB4CE" w:rsidR="00FA040D" w:rsidRPr="00204AA8" w:rsidRDefault="00B87432" w:rsidP="00204AA8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204AA8">
        <w:rPr>
          <w:w w:val="105"/>
          <w:sz w:val="20"/>
          <w:szCs w:val="20"/>
          <w:u w:val="single"/>
        </w:rPr>
        <w:t>Course</w:t>
      </w:r>
      <w:r w:rsidRPr="00204AA8">
        <w:rPr>
          <w:spacing w:val="-3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Prerequisites</w:t>
      </w:r>
    </w:p>
    <w:p w14:paraId="6232310D" w14:textId="3E363CB2" w:rsidR="00FA040D" w:rsidRPr="00204AA8" w:rsidRDefault="00B87432" w:rsidP="00204AA8">
      <w:pPr>
        <w:pStyle w:val="BodyText"/>
        <w:ind w:left="548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N</w:t>
      </w:r>
      <w:r w:rsidR="00204AA8" w:rsidRPr="00204AA8">
        <w:rPr>
          <w:w w:val="105"/>
          <w:sz w:val="20"/>
          <w:szCs w:val="20"/>
        </w:rPr>
        <w:t>one</w:t>
      </w:r>
    </w:p>
    <w:p w14:paraId="41C8F396" w14:textId="77777777" w:rsidR="00FA040D" w:rsidRPr="00204AA8" w:rsidRDefault="00FA040D" w:rsidP="00204AA8">
      <w:pPr>
        <w:pStyle w:val="BodyText"/>
        <w:rPr>
          <w:sz w:val="20"/>
          <w:szCs w:val="20"/>
        </w:rPr>
      </w:pPr>
      <w:bookmarkStart w:id="0" w:name="_GoBack"/>
      <w:bookmarkEnd w:id="0"/>
    </w:p>
    <w:p w14:paraId="72A3D3EC" w14:textId="6D9B8E73" w:rsidR="00FA040D" w:rsidRPr="00204AA8" w:rsidRDefault="00B87432" w:rsidP="00204AA8">
      <w:pPr>
        <w:pStyle w:val="BodyText"/>
        <w:ind w:left="548"/>
        <w:rPr>
          <w:sz w:val="20"/>
          <w:szCs w:val="20"/>
        </w:rPr>
      </w:pPr>
      <w:r w:rsidRPr="00204AA8">
        <w:rPr>
          <w:w w:val="105"/>
          <w:sz w:val="20"/>
          <w:szCs w:val="20"/>
          <w:u w:val="single"/>
        </w:rPr>
        <w:t>Recommended</w:t>
      </w:r>
      <w:r w:rsidRPr="00204AA8">
        <w:rPr>
          <w:spacing w:val="-4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Preparation</w:t>
      </w:r>
    </w:p>
    <w:p w14:paraId="31F23FDB" w14:textId="43FCE45F" w:rsidR="00FA040D" w:rsidRPr="00204AA8" w:rsidRDefault="00204AA8" w:rsidP="00204AA8">
      <w:pPr>
        <w:pStyle w:val="BodyText"/>
        <w:ind w:left="548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14:paraId="0D0B940D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0E27B00A" w14:textId="65C17805" w:rsidR="00FA040D" w:rsidRPr="00204AA8" w:rsidRDefault="00B87432" w:rsidP="00204AA8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204AA8">
        <w:rPr>
          <w:w w:val="105"/>
          <w:sz w:val="20"/>
          <w:szCs w:val="20"/>
          <w:u w:val="single"/>
        </w:rPr>
        <w:t>Catalog</w:t>
      </w:r>
      <w:r w:rsidRPr="00204AA8">
        <w:rPr>
          <w:spacing w:val="-4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Description</w:t>
      </w:r>
    </w:p>
    <w:p w14:paraId="58E7896A" w14:textId="77777777" w:rsidR="00FA040D" w:rsidRPr="00204AA8" w:rsidRDefault="00B87432" w:rsidP="00204AA8">
      <w:pPr>
        <w:pStyle w:val="BodyText"/>
        <w:ind w:left="548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A listening and reading survey course covering the history of jazz from its origins to the present.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Coverage</w:t>
      </w:r>
      <w:r w:rsidRPr="00204AA8">
        <w:rPr>
          <w:spacing w:val="-5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includes style periods, significant artists, the broad cultural context of jazz, and the development of critical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listening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skills.</w:t>
      </w:r>
    </w:p>
    <w:p w14:paraId="60061E4C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44EAFD9C" w14:textId="16672AE8" w:rsidR="00FA040D" w:rsidRPr="00204AA8" w:rsidRDefault="00B87432" w:rsidP="00204AA8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204AA8">
        <w:rPr>
          <w:w w:val="105"/>
          <w:sz w:val="20"/>
          <w:szCs w:val="20"/>
          <w:u w:val="single"/>
        </w:rPr>
        <w:t>Course</w:t>
      </w:r>
      <w:r w:rsidRPr="00204AA8">
        <w:rPr>
          <w:spacing w:val="-3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Objectives</w:t>
      </w:r>
    </w:p>
    <w:p w14:paraId="458DBEC1" w14:textId="77777777" w:rsidR="00FA040D" w:rsidRPr="00204AA8" w:rsidRDefault="00B87432" w:rsidP="00204AA8">
      <w:pPr>
        <w:pStyle w:val="BodyText"/>
        <w:ind w:left="548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The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student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will:</w:t>
      </w:r>
    </w:p>
    <w:p w14:paraId="5D7AC3C3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right="112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Identify verbally and recognize aurally both the various jazz and jazz-related styles, and the outstanding</w:t>
      </w:r>
      <w:r w:rsidRPr="00204AA8">
        <w:rPr>
          <w:spacing w:val="-5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artists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associated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with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them.</w:t>
      </w:r>
    </w:p>
    <w:p w14:paraId="4F505D28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Relate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the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function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of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jazz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within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and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the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relationship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of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jazz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to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American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culture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and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society.</w:t>
      </w:r>
    </w:p>
    <w:p w14:paraId="2AD057F9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Identify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and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evaluate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the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various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influences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on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jazz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music.</w:t>
      </w:r>
    </w:p>
    <w:p w14:paraId="789E2BE1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right="258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Employ musical concepts such as rhythm, timbre, harmony, and form to apply critical listening skills to</w:t>
      </w:r>
      <w:r w:rsidRPr="00204AA8">
        <w:rPr>
          <w:spacing w:val="-5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jazz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music.</w:t>
      </w:r>
    </w:p>
    <w:p w14:paraId="63B49EEB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right="681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Apply formal models such as 32-bar song form, 12-bar blues, improvisation, and variation form to</w:t>
      </w:r>
      <w:r w:rsidRPr="00204AA8">
        <w:rPr>
          <w:spacing w:val="-5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selected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repertoire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examples.</w:t>
      </w:r>
    </w:p>
    <w:p w14:paraId="4B94D5A5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3DEEC669" w14:textId="7156C054" w:rsidR="00FA040D" w:rsidRPr="00204AA8" w:rsidRDefault="00B87432" w:rsidP="00204AA8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204AA8">
        <w:rPr>
          <w:w w:val="105"/>
          <w:sz w:val="20"/>
          <w:szCs w:val="20"/>
          <w:u w:val="single"/>
        </w:rPr>
        <w:t>Instructional</w:t>
      </w:r>
      <w:r w:rsidRPr="00204AA8">
        <w:rPr>
          <w:spacing w:val="-6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Facilities</w:t>
      </w:r>
    </w:p>
    <w:p w14:paraId="7D37853A" w14:textId="4C1E3FDE" w:rsidR="00FA040D" w:rsidRPr="00204AA8" w:rsidRDefault="00B87432" w:rsidP="00204AA8">
      <w:pPr>
        <w:tabs>
          <w:tab w:val="left" w:pos="1016"/>
          <w:tab w:val="left" w:pos="1017"/>
        </w:tabs>
        <w:ind w:left="188" w:right="446"/>
        <w:rPr>
          <w:sz w:val="20"/>
          <w:szCs w:val="20"/>
        </w:rPr>
      </w:pPr>
      <w:r w:rsidRPr="00204AA8">
        <w:rPr>
          <w:w w:val="105"/>
          <w:sz w:val="20"/>
          <w:szCs w:val="20"/>
        </w:rPr>
        <w:t xml:space="preserve"> </w:t>
      </w:r>
      <w:r w:rsidR="00204AA8" w:rsidRPr="00204AA8">
        <w:rPr>
          <w:w w:val="105"/>
          <w:sz w:val="20"/>
          <w:szCs w:val="20"/>
        </w:rPr>
        <w:t xml:space="preserve">     </w:t>
      </w:r>
      <w:r w:rsidRPr="00204AA8">
        <w:rPr>
          <w:w w:val="105"/>
          <w:sz w:val="20"/>
          <w:szCs w:val="20"/>
        </w:rPr>
        <w:t>Standard classroom</w:t>
      </w:r>
    </w:p>
    <w:p w14:paraId="3656B9AB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45FB0818" w14:textId="3A755C9C" w:rsidR="00FA040D" w:rsidRPr="00204AA8" w:rsidRDefault="00B87432" w:rsidP="00204AA8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204AA8">
        <w:rPr>
          <w:w w:val="105"/>
          <w:sz w:val="20"/>
          <w:szCs w:val="20"/>
          <w:u w:val="single"/>
        </w:rPr>
        <w:t>Special</w:t>
      </w:r>
      <w:r w:rsidRPr="00204AA8">
        <w:rPr>
          <w:spacing w:val="-3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Materials</w:t>
      </w:r>
      <w:r w:rsidRPr="00204AA8">
        <w:rPr>
          <w:spacing w:val="-2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Required</w:t>
      </w:r>
      <w:r w:rsidRPr="00204AA8">
        <w:rPr>
          <w:spacing w:val="-2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of</w:t>
      </w:r>
      <w:r w:rsidRPr="00204AA8">
        <w:rPr>
          <w:spacing w:val="-3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Student</w:t>
      </w:r>
    </w:p>
    <w:p w14:paraId="6E94BE96" w14:textId="45D56058" w:rsidR="00FA040D" w:rsidRPr="00204AA8" w:rsidRDefault="00B87432" w:rsidP="00204AA8">
      <w:pPr>
        <w:pStyle w:val="BodyText"/>
        <w:ind w:left="548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N</w:t>
      </w:r>
      <w:r w:rsidR="00204AA8">
        <w:rPr>
          <w:w w:val="105"/>
          <w:sz w:val="20"/>
          <w:szCs w:val="20"/>
        </w:rPr>
        <w:t>one</w:t>
      </w:r>
    </w:p>
    <w:p w14:paraId="049F31CB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53128261" w14:textId="617BD414" w:rsidR="00FA040D" w:rsidRPr="00204AA8" w:rsidRDefault="00B87432" w:rsidP="00204AA8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204AA8">
        <w:rPr>
          <w:w w:val="105"/>
          <w:sz w:val="20"/>
          <w:szCs w:val="20"/>
          <w:u w:val="single"/>
        </w:rPr>
        <w:t>Course</w:t>
      </w:r>
      <w:r w:rsidRPr="00204AA8">
        <w:rPr>
          <w:spacing w:val="-2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Content</w:t>
      </w:r>
    </w:p>
    <w:p w14:paraId="55EB9320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right="256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Introductory discussion of musical elements including rhythm, timbre, melody, harmony and form, with</w:t>
      </w:r>
      <w:r w:rsidRPr="00204AA8">
        <w:rPr>
          <w:spacing w:val="-5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an emphasis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on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the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development of enhanced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aural perception.</w:t>
      </w:r>
    </w:p>
    <w:p w14:paraId="2CBB7B4A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right="382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The origins of jazz including West African musical practices, African-American musical traditions and</w:t>
      </w:r>
      <w:r w:rsidRPr="00204AA8">
        <w:rPr>
          <w:spacing w:val="-5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19</w:t>
      </w:r>
      <w:r w:rsidRPr="00204AA8">
        <w:rPr>
          <w:w w:val="105"/>
          <w:sz w:val="20"/>
          <w:szCs w:val="20"/>
          <w:vertAlign w:val="superscript"/>
        </w:rPr>
        <w:t>th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century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American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popular music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styles.</w:t>
      </w:r>
    </w:p>
    <w:p w14:paraId="4B08FBBD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Early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jazz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styles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from New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Orleans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and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Chicago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jazz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through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swing.</w:t>
      </w:r>
    </w:p>
    <w:p w14:paraId="291FF32F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Modern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jazz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styles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from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bebop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to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fusion.</w:t>
      </w:r>
    </w:p>
    <w:p w14:paraId="4101652C" w14:textId="0D08764B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Recent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stylistic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trends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in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jazz.</w:t>
      </w:r>
    </w:p>
    <w:p w14:paraId="4B99056E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1299C43A" w14:textId="7F229D08" w:rsidR="00FA040D" w:rsidRPr="00204AA8" w:rsidRDefault="00B87432" w:rsidP="00204AA8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204AA8">
        <w:rPr>
          <w:w w:val="105"/>
          <w:sz w:val="20"/>
          <w:szCs w:val="20"/>
          <w:u w:val="single"/>
        </w:rPr>
        <w:t>Method</w:t>
      </w:r>
      <w:r w:rsidRPr="00204AA8">
        <w:rPr>
          <w:spacing w:val="-3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of</w:t>
      </w:r>
      <w:r w:rsidRPr="00204AA8">
        <w:rPr>
          <w:spacing w:val="-4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Instruction</w:t>
      </w:r>
    </w:p>
    <w:p w14:paraId="3ABF1968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Class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demonstrations.</w:t>
      </w:r>
    </w:p>
    <w:p w14:paraId="4B432AD7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Lectures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and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discussions.</w:t>
      </w:r>
    </w:p>
    <w:p w14:paraId="54062277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In-class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group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exercises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in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musical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analysis.</w:t>
      </w:r>
    </w:p>
    <w:p w14:paraId="4DDBEF00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3461D779" w14:textId="091CBB1A" w:rsidR="00FA040D" w:rsidRPr="00204AA8" w:rsidRDefault="00B87432" w:rsidP="00204AA8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204AA8">
        <w:rPr>
          <w:w w:val="105"/>
          <w:sz w:val="20"/>
          <w:szCs w:val="20"/>
          <w:u w:val="single"/>
        </w:rPr>
        <w:t>Methods</w:t>
      </w:r>
      <w:r w:rsidRPr="00204AA8">
        <w:rPr>
          <w:spacing w:val="-3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of</w:t>
      </w:r>
      <w:r w:rsidRPr="00204AA8">
        <w:rPr>
          <w:spacing w:val="-4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Evaluating</w:t>
      </w:r>
      <w:r w:rsidRPr="00204AA8">
        <w:rPr>
          <w:spacing w:val="-3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Student</w:t>
      </w:r>
      <w:r w:rsidRPr="00204AA8">
        <w:rPr>
          <w:spacing w:val="-3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Performance</w:t>
      </w:r>
    </w:p>
    <w:p w14:paraId="2BDC9EA5" w14:textId="14784981" w:rsidR="60D6272A" w:rsidRPr="00204AA8" w:rsidRDefault="60D6272A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hanging="469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204AA8">
        <w:rPr>
          <w:color w:val="000000" w:themeColor="text1"/>
          <w:sz w:val="20"/>
          <w:szCs w:val="20"/>
        </w:rPr>
        <w:t>Listening exams that demonstrate the students' understanding of various jazz styles.</w:t>
      </w:r>
    </w:p>
    <w:p w14:paraId="4EB01B94" w14:textId="542ACA1D" w:rsidR="60D6272A" w:rsidRPr="00204AA8" w:rsidRDefault="60D6272A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204AA8">
        <w:rPr>
          <w:color w:val="000000" w:themeColor="text1"/>
          <w:sz w:val="20"/>
          <w:szCs w:val="20"/>
        </w:rPr>
        <w:t>Final project combining historical research and musical analysis.</w:t>
      </w:r>
    </w:p>
    <w:p w14:paraId="1A0FB590" w14:textId="19EE1065" w:rsidR="60D6272A" w:rsidRPr="00204AA8" w:rsidRDefault="60D6272A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204AA8">
        <w:rPr>
          <w:color w:val="000000" w:themeColor="text1"/>
          <w:sz w:val="20"/>
          <w:szCs w:val="20"/>
        </w:rPr>
        <w:lastRenderedPageBreak/>
        <w:t>Written assignments include concert reports and analysis of musical styles.</w:t>
      </w:r>
    </w:p>
    <w:p w14:paraId="321068C3" w14:textId="08018BB7" w:rsidR="60D6272A" w:rsidRPr="00204AA8" w:rsidRDefault="60D6272A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204AA8">
        <w:rPr>
          <w:color w:val="000000" w:themeColor="text1"/>
          <w:sz w:val="20"/>
          <w:szCs w:val="20"/>
        </w:rPr>
        <w:t>Written final examination based on text, class lectures, and listening assignments.</w:t>
      </w:r>
    </w:p>
    <w:p w14:paraId="3CF2D8B6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0FB78278" w14:textId="78B3C8F4" w:rsidR="00FA040D" w:rsidRPr="00204AA8" w:rsidRDefault="00B87432" w:rsidP="00204AA8">
      <w:pPr>
        <w:pStyle w:val="ListParagraph"/>
        <w:numPr>
          <w:ilvl w:val="0"/>
          <w:numId w:val="4"/>
        </w:numPr>
        <w:tabs>
          <w:tab w:val="left" w:pos="549"/>
        </w:tabs>
        <w:ind w:left="548" w:hanging="445"/>
        <w:rPr>
          <w:sz w:val="20"/>
          <w:szCs w:val="20"/>
        </w:rPr>
      </w:pPr>
      <w:r w:rsidRPr="00204AA8">
        <w:rPr>
          <w:w w:val="105"/>
          <w:sz w:val="20"/>
          <w:szCs w:val="20"/>
          <w:u w:val="single"/>
        </w:rPr>
        <w:t>Outside</w:t>
      </w:r>
      <w:r w:rsidRPr="00204AA8">
        <w:rPr>
          <w:spacing w:val="-3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Class</w:t>
      </w:r>
      <w:r w:rsidRPr="00204AA8">
        <w:rPr>
          <w:spacing w:val="-3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Assignments</w:t>
      </w:r>
    </w:p>
    <w:p w14:paraId="7C8F0B00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Reading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assignments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from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text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and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related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reference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material.</w:t>
      </w:r>
    </w:p>
    <w:p w14:paraId="6F4F6E23" w14:textId="5CED8199" w:rsidR="60D6272A" w:rsidRPr="00204AA8" w:rsidRDefault="60D6272A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204AA8">
        <w:rPr>
          <w:color w:val="000000" w:themeColor="text1"/>
          <w:sz w:val="20"/>
          <w:szCs w:val="20"/>
        </w:rPr>
        <w:t>Written assignments include concert reports and analysis of jazz styles.</w:t>
      </w:r>
    </w:p>
    <w:p w14:paraId="1FC39945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0562CB0E" w14:textId="3FB45E2C" w:rsidR="00FA040D" w:rsidRPr="00204AA8" w:rsidRDefault="00204AA8" w:rsidP="00204AA8">
      <w:pPr>
        <w:pStyle w:val="ListParagraph"/>
        <w:numPr>
          <w:ilvl w:val="0"/>
          <w:numId w:val="4"/>
        </w:numPr>
        <w:tabs>
          <w:tab w:val="left" w:pos="549"/>
        </w:tabs>
        <w:ind w:left="548" w:hanging="445"/>
        <w:rPr>
          <w:sz w:val="20"/>
          <w:szCs w:val="20"/>
          <w:u w:val="single"/>
        </w:rPr>
      </w:pPr>
      <w:r w:rsidRPr="00204AA8">
        <w:rPr>
          <w:w w:val="105"/>
          <w:sz w:val="20"/>
          <w:szCs w:val="20"/>
          <w:u w:val="single"/>
        </w:rPr>
        <w:t>Representative</w:t>
      </w:r>
      <w:r w:rsidRPr="00204AA8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07CE857" wp14:editId="22B2C821">
                <wp:simplePos x="0" y="0"/>
                <wp:positionH relativeFrom="page">
                  <wp:posOffset>969010</wp:posOffset>
                </wp:positionH>
                <wp:positionV relativeFrom="paragraph">
                  <wp:posOffset>125730</wp:posOffset>
                </wp:positionV>
                <wp:extent cx="310515" cy="889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EDBD2" id="docshape1" o:spid="_x0000_s1026" style="position:absolute;margin-left:76.3pt;margin-top:9.9pt;width:24.4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 w:rsidRPr="00204AA8">
        <w:rPr>
          <w:w w:val="105"/>
          <w:sz w:val="20"/>
          <w:szCs w:val="20"/>
          <w:u w:val="single"/>
        </w:rPr>
        <w:t xml:space="preserve"> </w:t>
      </w:r>
      <w:r w:rsidR="00B87432" w:rsidRPr="00204AA8">
        <w:rPr>
          <w:w w:val="105"/>
          <w:sz w:val="20"/>
          <w:szCs w:val="20"/>
          <w:u w:val="single"/>
        </w:rPr>
        <w:t>Text</w:t>
      </w:r>
      <w:r>
        <w:rPr>
          <w:w w:val="105"/>
          <w:sz w:val="20"/>
          <w:szCs w:val="20"/>
          <w:u w:val="single"/>
        </w:rPr>
        <w:t>(</w:t>
      </w:r>
      <w:r w:rsidR="00B87432" w:rsidRPr="00204AA8">
        <w:rPr>
          <w:w w:val="105"/>
          <w:sz w:val="20"/>
          <w:szCs w:val="20"/>
          <w:u w:val="single"/>
        </w:rPr>
        <w:t>s</w:t>
      </w:r>
      <w:r>
        <w:rPr>
          <w:w w:val="105"/>
          <w:sz w:val="20"/>
          <w:szCs w:val="20"/>
          <w:u w:val="single"/>
        </w:rPr>
        <w:t>)</w:t>
      </w:r>
    </w:p>
    <w:p w14:paraId="33CD24A8" w14:textId="77777777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Representative</w:t>
      </w:r>
      <w:r w:rsidRPr="00204AA8">
        <w:rPr>
          <w:spacing w:val="-4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Text(s):</w:t>
      </w:r>
    </w:p>
    <w:p w14:paraId="1A257002" w14:textId="77777777" w:rsidR="00FA040D" w:rsidRPr="00204AA8" w:rsidRDefault="00B87432" w:rsidP="00204AA8">
      <w:pPr>
        <w:pStyle w:val="ListParagraph"/>
        <w:tabs>
          <w:tab w:val="left" w:pos="993"/>
          <w:tab w:val="left" w:pos="994"/>
        </w:tabs>
        <w:ind w:left="993" w:firstLine="0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Martin,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Henry.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Waters,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Keith.</w:t>
      </w:r>
      <w:r w:rsidRPr="00204AA8">
        <w:rPr>
          <w:spacing w:val="53"/>
          <w:w w:val="105"/>
          <w:sz w:val="20"/>
          <w:szCs w:val="20"/>
        </w:rPr>
        <w:t xml:space="preserve"> </w:t>
      </w:r>
      <w:r w:rsidRPr="00204AA8">
        <w:rPr>
          <w:i/>
          <w:w w:val="105"/>
          <w:sz w:val="20"/>
          <w:szCs w:val="20"/>
        </w:rPr>
        <w:t>Jazz:</w:t>
      </w:r>
      <w:r w:rsidRPr="00204AA8">
        <w:rPr>
          <w:i/>
          <w:spacing w:val="-1"/>
          <w:w w:val="105"/>
          <w:sz w:val="20"/>
          <w:szCs w:val="20"/>
        </w:rPr>
        <w:t xml:space="preserve"> </w:t>
      </w:r>
      <w:r w:rsidRPr="00204AA8">
        <w:rPr>
          <w:i/>
          <w:w w:val="105"/>
          <w:sz w:val="20"/>
          <w:szCs w:val="20"/>
        </w:rPr>
        <w:t>The First</w:t>
      </w:r>
      <w:r w:rsidRPr="00204AA8">
        <w:rPr>
          <w:i/>
          <w:spacing w:val="-2"/>
          <w:w w:val="105"/>
          <w:sz w:val="20"/>
          <w:szCs w:val="20"/>
        </w:rPr>
        <w:t xml:space="preserve"> </w:t>
      </w:r>
      <w:r w:rsidRPr="00204AA8">
        <w:rPr>
          <w:i/>
          <w:w w:val="105"/>
          <w:sz w:val="20"/>
          <w:szCs w:val="20"/>
        </w:rPr>
        <w:t>100 Years</w:t>
      </w:r>
      <w:r w:rsidRPr="00204AA8">
        <w:rPr>
          <w:w w:val="105"/>
          <w:sz w:val="20"/>
          <w:szCs w:val="20"/>
        </w:rPr>
        <w:t>.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Boston,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Ma,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Cengage,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2016</w:t>
      </w:r>
    </w:p>
    <w:p w14:paraId="74A4EC9D" w14:textId="7A56D390" w:rsidR="00FA040D" w:rsidRPr="00204AA8" w:rsidRDefault="00B87432" w:rsidP="00204AA8">
      <w:pPr>
        <w:pStyle w:val="ListParagraph"/>
        <w:numPr>
          <w:ilvl w:val="1"/>
          <w:numId w:val="4"/>
        </w:numPr>
        <w:tabs>
          <w:tab w:val="left" w:pos="1016"/>
          <w:tab w:val="left" w:pos="1017"/>
        </w:tabs>
        <w:ind w:right="5983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Supplementary texts and workbooks:</w:t>
      </w:r>
      <w:r w:rsidRPr="00204AA8">
        <w:rPr>
          <w:spacing w:val="-53"/>
          <w:w w:val="105"/>
          <w:sz w:val="20"/>
          <w:szCs w:val="20"/>
        </w:rPr>
        <w:t xml:space="preserve"> </w:t>
      </w:r>
      <w:r w:rsidR="00204AA8" w:rsidRPr="00204AA8">
        <w:rPr>
          <w:w w:val="105"/>
          <w:sz w:val="20"/>
          <w:szCs w:val="20"/>
        </w:rPr>
        <w:t>None</w:t>
      </w:r>
    </w:p>
    <w:p w14:paraId="34CE0A41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62EBF3C5" w14:textId="4259D099" w:rsidR="00FA040D" w:rsidRPr="00204AA8" w:rsidRDefault="00B87432" w:rsidP="00204AA8">
      <w:pPr>
        <w:pStyle w:val="BodyText"/>
        <w:ind w:left="548"/>
        <w:rPr>
          <w:sz w:val="20"/>
          <w:szCs w:val="20"/>
        </w:rPr>
      </w:pPr>
      <w:r w:rsidRPr="00204AA8">
        <w:rPr>
          <w:w w:val="105"/>
          <w:sz w:val="20"/>
          <w:szCs w:val="20"/>
          <w:u w:val="single"/>
        </w:rPr>
        <w:t>Addendum:</w:t>
      </w:r>
      <w:r w:rsidRPr="00204AA8">
        <w:rPr>
          <w:spacing w:val="-4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Student</w:t>
      </w:r>
      <w:r w:rsidRPr="00204AA8">
        <w:rPr>
          <w:spacing w:val="-3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Learning</w:t>
      </w:r>
      <w:r w:rsidRPr="00204AA8">
        <w:rPr>
          <w:spacing w:val="-3"/>
          <w:w w:val="105"/>
          <w:sz w:val="20"/>
          <w:szCs w:val="20"/>
          <w:u w:val="single"/>
        </w:rPr>
        <w:t xml:space="preserve"> </w:t>
      </w:r>
      <w:r w:rsidRPr="00204AA8">
        <w:rPr>
          <w:w w:val="105"/>
          <w:sz w:val="20"/>
          <w:szCs w:val="20"/>
          <w:u w:val="single"/>
        </w:rPr>
        <w:t>Outcomes</w:t>
      </w:r>
    </w:p>
    <w:p w14:paraId="66DBF429" w14:textId="77777777" w:rsidR="00FA040D" w:rsidRPr="00204AA8" w:rsidRDefault="00B87432" w:rsidP="00204AA8">
      <w:pPr>
        <w:pStyle w:val="BodyText"/>
        <w:ind w:left="554"/>
        <w:jc w:val="both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Upon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completion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of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this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course,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our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students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will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be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able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to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do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the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following:</w:t>
      </w:r>
    </w:p>
    <w:p w14:paraId="51B3EED1" w14:textId="77777777" w:rsidR="00FA040D" w:rsidRPr="00204AA8" w:rsidRDefault="00B87432" w:rsidP="00204AA8">
      <w:pPr>
        <w:pStyle w:val="ListParagraph"/>
        <w:numPr>
          <w:ilvl w:val="0"/>
          <w:numId w:val="2"/>
        </w:numPr>
        <w:tabs>
          <w:tab w:val="left" w:pos="1005"/>
        </w:tabs>
        <w:ind w:right="292"/>
        <w:jc w:val="both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Identify important jazz musicians (including Louis Armstrong, Jelly Roll Morton, Duke Ellington, Benny</w:t>
      </w:r>
      <w:r w:rsidRPr="00204AA8">
        <w:rPr>
          <w:spacing w:val="-5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Goodman, Charlie Parker, Dizzy Gillespie, Thelonious Monk, Miles Davis, John Coltrane and Ornette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Coleman,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as well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as others),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and describe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their role in the development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of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this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genre of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music.</w:t>
      </w:r>
    </w:p>
    <w:p w14:paraId="3D427E17" w14:textId="77777777" w:rsidR="00FA040D" w:rsidRPr="00204AA8" w:rsidRDefault="00B87432" w:rsidP="00204AA8">
      <w:pPr>
        <w:pStyle w:val="ListParagraph"/>
        <w:numPr>
          <w:ilvl w:val="0"/>
          <w:numId w:val="2"/>
        </w:numPr>
        <w:tabs>
          <w:tab w:val="left" w:pos="1005"/>
        </w:tabs>
        <w:ind w:hanging="451"/>
        <w:jc w:val="both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Recognize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and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identify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important</w:t>
      </w:r>
      <w:r w:rsidRPr="00204AA8">
        <w:rPr>
          <w:spacing w:val="-4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jazz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recordings.</w:t>
      </w:r>
    </w:p>
    <w:p w14:paraId="38683DC4" w14:textId="77777777" w:rsidR="00FA040D" w:rsidRPr="00204AA8" w:rsidRDefault="00B87432" w:rsidP="00204AA8">
      <w:pPr>
        <w:pStyle w:val="ListParagraph"/>
        <w:numPr>
          <w:ilvl w:val="0"/>
          <w:numId w:val="2"/>
        </w:numPr>
        <w:tabs>
          <w:tab w:val="left" w:pos="1004"/>
          <w:tab w:val="left" w:pos="1005"/>
        </w:tabs>
        <w:ind w:right="380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Distinguish between the various musical instruments used to create jazz, and explain their role in the</w:t>
      </w:r>
      <w:r w:rsidRPr="00204AA8">
        <w:rPr>
          <w:spacing w:val="-5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creation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of this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music.</w:t>
      </w:r>
    </w:p>
    <w:p w14:paraId="2296FB85" w14:textId="77777777" w:rsidR="00FA040D" w:rsidRPr="00204AA8" w:rsidRDefault="00B87432" w:rsidP="00204AA8">
      <w:pPr>
        <w:pStyle w:val="ListParagraph"/>
        <w:numPr>
          <w:ilvl w:val="0"/>
          <w:numId w:val="2"/>
        </w:numPr>
        <w:tabs>
          <w:tab w:val="left" w:pos="1004"/>
          <w:tab w:val="left" w:pos="1005"/>
        </w:tabs>
        <w:ind w:right="171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Discuss the use of jazz techniques and observe how they are used in practice (i.e.: in a performance of</w:t>
      </w:r>
      <w:r w:rsidRPr="00204AA8">
        <w:rPr>
          <w:spacing w:val="-5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jazz).</w:t>
      </w:r>
    </w:p>
    <w:p w14:paraId="4534167C" w14:textId="77777777" w:rsidR="00FA040D" w:rsidRPr="00204AA8" w:rsidRDefault="00B87432" w:rsidP="00204AA8">
      <w:pPr>
        <w:pStyle w:val="ListParagraph"/>
        <w:numPr>
          <w:ilvl w:val="0"/>
          <w:numId w:val="2"/>
        </w:numPr>
        <w:tabs>
          <w:tab w:val="left" w:pos="1005"/>
        </w:tabs>
        <w:ind w:right="389"/>
        <w:jc w:val="both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Recognize various musical styles within the context of jazz and popular music (New Orleans, Swing,</w:t>
      </w:r>
      <w:r w:rsidRPr="00204AA8">
        <w:rPr>
          <w:spacing w:val="-5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Bebop, Third Stream, Avant-Garde and Post-modernist sub-genres), and describe unique aspects of</w:t>
      </w:r>
      <w:r w:rsidRPr="00204AA8">
        <w:rPr>
          <w:spacing w:val="-5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each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of these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styles.</w:t>
      </w:r>
    </w:p>
    <w:p w14:paraId="1ED4F6C6" w14:textId="77777777" w:rsidR="00FA040D" w:rsidRPr="00204AA8" w:rsidRDefault="00B87432" w:rsidP="00204AA8">
      <w:pPr>
        <w:pStyle w:val="ListParagraph"/>
        <w:numPr>
          <w:ilvl w:val="0"/>
          <w:numId w:val="2"/>
        </w:numPr>
        <w:tabs>
          <w:tab w:val="left" w:pos="1005"/>
        </w:tabs>
        <w:ind w:right="213"/>
        <w:jc w:val="both"/>
        <w:rPr>
          <w:sz w:val="20"/>
          <w:szCs w:val="20"/>
        </w:rPr>
      </w:pPr>
      <w:r w:rsidRPr="00204AA8">
        <w:rPr>
          <w:w w:val="105"/>
          <w:sz w:val="20"/>
          <w:szCs w:val="20"/>
        </w:rPr>
        <w:t>Correlate the development of jazz with societal changes, particularly with regard to race relations, in</w:t>
      </w:r>
      <w:r w:rsidRPr="00204AA8">
        <w:rPr>
          <w:spacing w:val="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twentieth-century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America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and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abroad,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and</w:t>
      </w:r>
      <w:r w:rsidRPr="00204AA8">
        <w:rPr>
          <w:spacing w:val="-1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define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the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role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of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jazz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in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many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of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these</w:t>
      </w:r>
      <w:r w:rsidRPr="00204AA8">
        <w:rPr>
          <w:spacing w:val="-2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important</w:t>
      </w:r>
      <w:r w:rsidRPr="00204AA8">
        <w:rPr>
          <w:spacing w:val="-3"/>
          <w:w w:val="105"/>
          <w:sz w:val="20"/>
          <w:szCs w:val="20"/>
        </w:rPr>
        <w:t xml:space="preserve"> </w:t>
      </w:r>
      <w:r w:rsidRPr="00204AA8">
        <w:rPr>
          <w:w w:val="105"/>
          <w:sz w:val="20"/>
          <w:szCs w:val="20"/>
        </w:rPr>
        <w:t>changes.</w:t>
      </w:r>
    </w:p>
    <w:p w14:paraId="6D98A12B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2946DB82" w14:textId="77777777" w:rsidR="00FA040D" w:rsidRPr="00204AA8" w:rsidRDefault="00FA040D" w:rsidP="00204AA8">
      <w:pPr>
        <w:pStyle w:val="BodyText"/>
        <w:rPr>
          <w:sz w:val="20"/>
          <w:szCs w:val="20"/>
        </w:rPr>
      </w:pPr>
    </w:p>
    <w:p w14:paraId="48D90131" w14:textId="149208AA" w:rsidR="00FA040D" w:rsidRPr="00204AA8" w:rsidRDefault="00FA040D" w:rsidP="00204AA8">
      <w:pPr>
        <w:pStyle w:val="BodyText"/>
        <w:ind w:left="104"/>
        <w:rPr>
          <w:sz w:val="20"/>
          <w:szCs w:val="20"/>
        </w:rPr>
      </w:pPr>
    </w:p>
    <w:sectPr w:rsidR="00FA040D" w:rsidRPr="00204AA8" w:rsidSect="00204AA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E0805" w14:textId="77777777" w:rsidR="00204AA8" w:rsidRDefault="00204AA8" w:rsidP="00204AA8">
      <w:r>
        <w:separator/>
      </w:r>
    </w:p>
  </w:endnote>
  <w:endnote w:type="continuationSeparator" w:id="0">
    <w:p w14:paraId="4FB7D086" w14:textId="77777777" w:rsidR="00204AA8" w:rsidRDefault="00204AA8" w:rsidP="0020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30111123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61D15A3" w14:textId="7FFAEDCB" w:rsidR="00204AA8" w:rsidRPr="00204AA8" w:rsidRDefault="00204AA8" w:rsidP="00204AA8">
            <w:pPr>
              <w:pStyle w:val="Footer"/>
              <w:jc w:val="right"/>
              <w:rPr>
                <w:sz w:val="20"/>
                <w:szCs w:val="20"/>
              </w:rPr>
            </w:pPr>
            <w:r w:rsidRPr="00204AA8">
              <w:rPr>
                <w:sz w:val="20"/>
                <w:szCs w:val="20"/>
              </w:rPr>
              <w:t xml:space="preserve">Page </w:t>
            </w:r>
            <w:r w:rsidRPr="00204AA8">
              <w:rPr>
                <w:bCs/>
                <w:sz w:val="20"/>
                <w:szCs w:val="20"/>
              </w:rPr>
              <w:fldChar w:fldCharType="begin"/>
            </w:r>
            <w:r w:rsidRPr="00204AA8">
              <w:rPr>
                <w:bCs/>
                <w:sz w:val="20"/>
                <w:szCs w:val="20"/>
              </w:rPr>
              <w:instrText xml:space="preserve"> PAGE </w:instrText>
            </w:r>
            <w:r w:rsidRPr="00204AA8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204AA8">
              <w:rPr>
                <w:bCs/>
                <w:sz w:val="20"/>
                <w:szCs w:val="20"/>
              </w:rPr>
              <w:fldChar w:fldCharType="end"/>
            </w:r>
            <w:r w:rsidRPr="00204AA8">
              <w:rPr>
                <w:sz w:val="20"/>
                <w:szCs w:val="20"/>
              </w:rPr>
              <w:t xml:space="preserve"> of </w:t>
            </w:r>
            <w:r w:rsidRPr="00204AA8">
              <w:rPr>
                <w:bCs/>
                <w:sz w:val="20"/>
                <w:szCs w:val="20"/>
              </w:rPr>
              <w:fldChar w:fldCharType="begin"/>
            </w:r>
            <w:r w:rsidRPr="00204AA8">
              <w:rPr>
                <w:bCs/>
                <w:sz w:val="20"/>
                <w:szCs w:val="20"/>
              </w:rPr>
              <w:instrText xml:space="preserve"> NUMPAGES  </w:instrText>
            </w:r>
            <w:r w:rsidRPr="00204AA8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204AA8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2FB59" w14:textId="77777777" w:rsidR="00204AA8" w:rsidRDefault="00204AA8" w:rsidP="00204AA8">
      <w:r>
        <w:separator/>
      </w:r>
    </w:p>
  </w:footnote>
  <w:footnote w:type="continuationSeparator" w:id="0">
    <w:p w14:paraId="5F32F9E9" w14:textId="77777777" w:rsidR="00204AA8" w:rsidRDefault="00204AA8" w:rsidP="00204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9F561" w14:textId="36D8A6BD" w:rsidR="00204AA8" w:rsidRDefault="00204AA8" w:rsidP="00204AA8">
    <w:pPr>
      <w:pStyle w:val="Header"/>
      <w:jc w:val="right"/>
    </w:pPr>
    <w:r w:rsidRPr="00204AA8">
      <w:rPr>
        <w:w w:val="105"/>
        <w:sz w:val="20"/>
        <w:szCs w:val="20"/>
      </w:rPr>
      <w:t>MUS</w:t>
    </w:r>
    <w:r w:rsidRPr="00204AA8">
      <w:rPr>
        <w:spacing w:val="-1"/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111 </w:t>
    </w:r>
    <w:r w:rsidRPr="00204AA8">
      <w:rPr>
        <w:w w:val="105"/>
        <w:sz w:val="20"/>
        <w:szCs w:val="20"/>
      </w:rPr>
      <w:t>The History</w:t>
    </w:r>
    <w:r w:rsidRPr="00204AA8">
      <w:rPr>
        <w:spacing w:val="-1"/>
        <w:w w:val="105"/>
        <w:sz w:val="20"/>
        <w:szCs w:val="20"/>
      </w:rPr>
      <w:t xml:space="preserve"> </w:t>
    </w:r>
    <w:r w:rsidRPr="00204AA8">
      <w:rPr>
        <w:w w:val="105"/>
        <w:sz w:val="20"/>
        <w:szCs w:val="20"/>
      </w:rPr>
      <w:t>of</w:t>
    </w:r>
    <w:r w:rsidRPr="00204AA8">
      <w:rPr>
        <w:spacing w:val="-2"/>
        <w:w w:val="105"/>
        <w:sz w:val="20"/>
        <w:szCs w:val="20"/>
      </w:rPr>
      <w:t xml:space="preserve"> </w:t>
    </w:r>
    <w:r w:rsidRPr="00204AA8">
      <w:rPr>
        <w:w w:val="105"/>
        <w:sz w:val="20"/>
        <w:szCs w:val="20"/>
      </w:rPr>
      <w:t>Jazz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46C9"/>
    <w:multiLevelType w:val="hybridMultilevel"/>
    <w:tmpl w:val="B9348490"/>
    <w:lvl w:ilvl="0" w:tplc="2A9CE992">
      <w:start w:val="1"/>
      <w:numFmt w:val="decimal"/>
      <w:lvlText w:val="%1."/>
      <w:lvlJc w:val="left"/>
      <w:pPr>
        <w:ind w:left="632" w:hanging="4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ind w:left="1016" w:hanging="468"/>
        <w:jc w:val="left"/>
      </w:pPr>
      <w:rPr>
        <w:rFonts w:ascii="Arial" w:hAnsi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39DE549C">
      <w:numFmt w:val="bullet"/>
      <w:lvlText w:val="•"/>
      <w:lvlJc w:val="left"/>
      <w:pPr>
        <w:ind w:left="2048" w:hanging="468"/>
      </w:pPr>
      <w:rPr>
        <w:rFonts w:hint="default"/>
      </w:rPr>
    </w:lvl>
    <w:lvl w:ilvl="3" w:tplc="5CD81DC6">
      <w:numFmt w:val="bullet"/>
      <w:lvlText w:val="•"/>
      <w:lvlJc w:val="left"/>
      <w:pPr>
        <w:ind w:left="3077" w:hanging="468"/>
      </w:pPr>
      <w:rPr>
        <w:rFonts w:hint="default"/>
      </w:rPr>
    </w:lvl>
    <w:lvl w:ilvl="4" w:tplc="84FEAE14">
      <w:numFmt w:val="bullet"/>
      <w:lvlText w:val="•"/>
      <w:lvlJc w:val="left"/>
      <w:pPr>
        <w:ind w:left="4106" w:hanging="468"/>
      </w:pPr>
      <w:rPr>
        <w:rFonts w:hint="default"/>
      </w:rPr>
    </w:lvl>
    <w:lvl w:ilvl="5" w:tplc="D6F62DAA">
      <w:numFmt w:val="bullet"/>
      <w:lvlText w:val="•"/>
      <w:lvlJc w:val="left"/>
      <w:pPr>
        <w:ind w:left="5135" w:hanging="468"/>
      </w:pPr>
      <w:rPr>
        <w:rFonts w:hint="default"/>
      </w:rPr>
    </w:lvl>
    <w:lvl w:ilvl="6" w:tplc="42E23B3E">
      <w:numFmt w:val="bullet"/>
      <w:lvlText w:val="•"/>
      <w:lvlJc w:val="left"/>
      <w:pPr>
        <w:ind w:left="6164" w:hanging="468"/>
      </w:pPr>
      <w:rPr>
        <w:rFonts w:hint="default"/>
      </w:rPr>
    </w:lvl>
    <w:lvl w:ilvl="7" w:tplc="33523512">
      <w:numFmt w:val="bullet"/>
      <w:lvlText w:val="•"/>
      <w:lvlJc w:val="left"/>
      <w:pPr>
        <w:ind w:left="7193" w:hanging="468"/>
      </w:pPr>
      <w:rPr>
        <w:rFonts w:hint="default"/>
      </w:rPr>
    </w:lvl>
    <w:lvl w:ilvl="8" w:tplc="68E698AC">
      <w:numFmt w:val="bullet"/>
      <w:lvlText w:val="•"/>
      <w:lvlJc w:val="left"/>
      <w:pPr>
        <w:ind w:left="8222" w:hanging="468"/>
      </w:pPr>
      <w:rPr>
        <w:rFonts w:hint="default"/>
      </w:rPr>
    </w:lvl>
  </w:abstractNum>
  <w:abstractNum w:abstractNumId="1" w15:restartNumberingAfterBreak="0">
    <w:nsid w:val="444F4F86"/>
    <w:multiLevelType w:val="hybridMultilevel"/>
    <w:tmpl w:val="107A6BAE"/>
    <w:lvl w:ilvl="0" w:tplc="676AEA78">
      <w:start w:val="1"/>
      <w:numFmt w:val="decimal"/>
      <w:lvlText w:val="%1."/>
      <w:lvlJc w:val="left"/>
      <w:pPr>
        <w:ind w:left="720" w:hanging="360"/>
      </w:pPr>
    </w:lvl>
    <w:lvl w:ilvl="1" w:tplc="84FE8D32">
      <w:start w:val="1"/>
      <w:numFmt w:val="lowerLetter"/>
      <w:lvlText w:val="%2."/>
      <w:lvlJc w:val="left"/>
      <w:pPr>
        <w:ind w:left="1016" w:hanging="468"/>
      </w:pPr>
    </w:lvl>
    <w:lvl w:ilvl="2" w:tplc="5A0252C4">
      <w:start w:val="1"/>
      <w:numFmt w:val="lowerRoman"/>
      <w:lvlText w:val="%3."/>
      <w:lvlJc w:val="right"/>
      <w:pPr>
        <w:ind w:left="2160" w:hanging="180"/>
      </w:pPr>
    </w:lvl>
    <w:lvl w:ilvl="3" w:tplc="A712F254">
      <w:start w:val="1"/>
      <w:numFmt w:val="decimal"/>
      <w:lvlText w:val="%4."/>
      <w:lvlJc w:val="left"/>
      <w:pPr>
        <w:ind w:left="2880" w:hanging="360"/>
      </w:pPr>
    </w:lvl>
    <w:lvl w:ilvl="4" w:tplc="1F52D1CA">
      <w:start w:val="1"/>
      <w:numFmt w:val="lowerLetter"/>
      <w:lvlText w:val="%5."/>
      <w:lvlJc w:val="left"/>
      <w:pPr>
        <w:ind w:left="3600" w:hanging="360"/>
      </w:pPr>
    </w:lvl>
    <w:lvl w:ilvl="5" w:tplc="BDF05A0A">
      <w:start w:val="1"/>
      <w:numFmt w:val="lowerRoman"/>
      <w:lvlText w:val="%6."/>
      <w:lvlJc w:val="right"/>
      <w:pPr>
        <w:ind w:left="4320" w:hanging="180"/>
      </w:pPr>
    </w:lvl>
    <w:lvl w:ilvl="6" w:tplc="A7F61D0E">
      <w:start w:val="1"/>
      <w:numFmt w:val="decimal"/>
      <w:lvlText w:val="%7."/>
      <w:lvlJc w:val="left"/>
      <w:pPr>
        <w:ind w:left="5040" w:hanging="360"/>
      </w:pPr>
    </w:lvl>
    <w:lvl w:ilvl="7" w:tplc="21447E2A">
      <w:start w:val="1"/>
      <w:numFmt w:val="lowerLetter"/>
      <w:lvlText w:val="%8."/>
      <w:lvlJc w:val="left"/>
      <w:pPr>
        <w:ind w:left="5760" w:hanging="360"/>
      </w:pPr>
    </w:lvl>
    <w:lvl w:ilvl="8" w:tplc="7BE2F6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52B34"/>
    <w:multiLevelType w:val="hybridMultilevel"/>
    <w:tmpl w:val="5A062006"/>
    <w:lvl w:ilvl="0" w:tplc="0A12CF98">
      <w:start w:val="1"/>
      <w:numFmt w:val="lowerLetter"/>
      <w:lvlText w:val="%1."/>
      <w:lvlJc w:val="left"/>
      <w:pPr>
        <w:ind w:left="993" w:hanging="4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A93E3C8A">
      <w:numFmt w:val="bullet"/>
      <w:lvlText w:val="•"/>
      <w:lvlJc w:val="left"/>
      <w:pPr>
        <w:ind w:left="1928" w:hanging="445"/>
      </w:pPr>
      <w:rPr>
        <w:rFonts w:hint="default"/>
      </w:rPr>
    </w:lvl>
    <w:lvl w:ilvl="2" w:tplc="E618C2B8">
      <w:numFmt w:val="bullet"/>
      <w:lvlText w:val="•"/>
      <w:lvlJc w:val="left"/>
      <w:pPr>
        <w:ind w:left="2856" w:hanging="445"/>
      </w:pPr>
      <w:rPr>
        <w:rFonts w:hint="default"/>
      </w:rPr>
    </w:lvl>
    <w:lvl w:ilvl="3" w:tplc="942CDF14">
      <w:numFmt w:val="bullet"/>
      <w:lvlText w:val="•"/>
      <w:lvlJc w:val="left"/>
      <w:pPr>
        <w:ind w:left="3784" w:hanging="445"/>
      </w:pPr>
      <w:rPr>
        <w:rFonts w:hint="default"/>
      </w:rPr>
    </w:lvl>
    <w:lvl w:ilvl="4" w:tplc="9500A186">
      <w:numFmt w:val="bullet"/>
      <w:lvlText w:val="•"/>
      <w:lvlJc w:val="left"/>
      <w:pPr>
        <w:ind w:left="4712" w:hanging="445"/>
      </w:pPr>
      <w:rPr>
        <w:rFonts w:hint="default"/>
      </w:rPr>
    </w:lvl>
    <w:lvl w:ilvl="5" w:tplc="194A9784">
      <w:numFmt w:val="bullet"/>
      <w:lvlText w:val="•"/>
      <w:lvlJc w:val="left"/>
      <w:pPr>
        <w:ind w:left="5640" w:hanging="445"/>
      </w:pPr>
      <w:rPr>
        <w:rFonts w:hint="default"/>
      </w:rPr>
    </w:lvl>
    <w:lvl w:ilvl="6" w:tplc="4A2AB3CA">
      <w:numFmt w:val="bullet"/>
      <w:lvlText w:val="•"/>
      <w:lvlJc w:val="left"/>
      <w:pPr>
        <w:ind w:left="6568" w:hanging="445"/>
      </w:pPr>
      <w:rPr>
        <w:rFonts w:hint="default"/>
      </w:rPr>
    </w:lvl>
    <w:lvl w:ilvl="7" w:tplc="CCC40364">
      <w:numFmt w:val="bullet"/>
      <w:lvlText w:val="•"/>
      <w:lvlJc w:val="left"/>
      <w:pPr>
        <w:ind w:left="7496" w:hanging="445"/>
      </w:pPr>
      <w:rPr>
        <w:rFonts w:hint="default"/>
      </w:rPr>
    </w:lvl>
    <w:lvl w:ilvl="8" w:tplc="8CC4C306">
      <w:numFmt w:val="bullet"/>
      <w:lvlText w:val="•"/>
      <w:lvlJc w:val="left"/>
      <w:pPr>
        <w:ind w:left="8424" w:hanging="445"/>
      </w:pPr>
      <w:rPr>
        <w:rFonts w:hint="default"/>
      </w:rPr>
    </w:lvl>
  </w:abstractNum>
  <w:abstractNum w:abstractNumId="3" w15:restartNumberingAfterBreak="0">
    <w:nsid w:val="7A3F0A00"/>
    <w:multiLevelType w:val="hybridMultilevel"/>
    <w:tmpl w:val="C9BE0814"/>
    <w:lvl w:ilvl="0" w:tplc="648E255E">
      <w:start w:val="1"/>
      <w:numFmt w:val="lowerLetter"/>
      <w:lvlText w:val="%1."/>
      <w:lvlJc w:val="left"/>
      <w:pPr>
        <w:ind w:left="1004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CD70E9EC">
      <w:numFmt w:val="bullet"/>
      <w:lvlText w:val="•"/>
      <w:lvlJc w:val="left"/>
      <w:pPr>
        <w:ind w:left="1928" w:hanging="450"/>
      </w:pPr>
      <w:rPr>
        <w:rFonts w:hint="default"/>
      </w:rPr>
    </w:lvl>
    <w:lvl w:ilvl="2" w:tplc="9B42D8F0">
      <w:numFmt w:val="bullet"/>
      <w:lvlText w:val="•"/>
      <w:lvlJc w:val="left"/>
      <w:pPr>
        <w:ind w:left="2856" w:hanging="450"/>
      </w:pPr>
      <w:rPr>
        <w:rFonts w:hint="default"/>
      </w:rPr>
    </w:lvl>
    <w:lvl w:ilvl="3" w:tplc="05C81DC6">
      <w:numFmt w:val="bullet"/>
      <w:lvlText w:val="•"/>
      <w:lvlJc w:val="left"/>
      <w:pPr>
        <w:ind w:left="3784" w:hanging="450"/>
      </w:pPr>
      <w:rPr>
        <w:rFonts w:hint="default"/>
      </w:rPr>
    </w:lvl>
    <w:lvl w:ilvl="4" w:tplc="94CCD132">
      <w:numFmt w:val="bullet"/>
      <w:lvlText w:val="•"/>
      <w:lvlJc w:val="left"/>
      <w:pPr>
        <w:ind w:left="4712" w:hanging="450"/>
      </w:pPr>
      <w:rPr>
        <w:rFonts w:hint="default"/>
      </w:rPr>
    </w:lvl>
    <w:lvl w:ilvl="5" w:tplc="F606CA40">
      <w:numFmt w:val="bullet"/>
      <w:lvlText w:val="•"/>
      <w:lvlJc w:val="left"/>
      <w:pPr>
        <w:ind w:left="5640" w:hanging="450"/>
      </w:pPr>
      <w:rPr>
        <w:rFonts w:hint="default"/>
      </w:rPr>
    </w:lvl>
    <w:lvl w:ilvl="6" w:tplc="A1B41634">
      <w:numFmt w:val="bullet"/>
      <w:lvlText w:val="•"/>
      <w:lvlJc w:val="left"/>
      <w:pPr>
        <w:ind w:left="6568" w:hanging="450"/>
      </w:pPr>
      <w:rPr>
        <w:rFonts w:hint="default"/>
      </w:rPr>
    </w:lvl>
    <w:lvl w:ilvl="7" w:tplc="192E65FA">
      <w:numFmt w:val="bullet"/>
      <w:lvlText w:val="•"/>
      <w:lvlJc w:val="left"/>
      <w:pPr>
        <w:ind w:left="7496" w:hanging="450"/>
      </w:pPr>
      <w:rPr>
        <w:rFonts w:hint="default"/>
      </w:rPr>
    </w:lvl>
    <w:lvl w:ilvl="8" w:tplc="B2EC9DBE">
      <w:numFmt w:val="bullet"/>
      <w:lvlText w:val="•"/>
      <w:lvlJc w:val="left"/>
      <w:pPr>
        <w:ind w:left="8424" w:hanging="45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0D"/>
    <w:rsid w:val="000E3142"/>
    <w:rsid w:val="00204AA8"/>
    <w:rsid w:val="00B87432"/>
    <w:rsid w:val="00CC3FCB"/>
    <w:rsid w:val="00FA040D"/>
    <w:rsid w:val="44661026"/>
    <w:rsid w:val="44EE9D7E"/>
    <w:rsid w:val="4E3BE927"/>
    <w:rsid w:val="4EE3CCB3"/>
    <w:rsid w:val="5871869C"/>
    <w:rsid w:val="60D6272A"/>
    <w:rsid w:val="783627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978B89D"/>
  <w15:docId w15:val="{E47B9022-DED2-4D97-9441-3417236B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040D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040D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FA040D"/>
    <w:pPr>
      <w:ind w:left="1016" w:hanging="469"/>
    </w:pPr>
  </w:style>
  <w:style w:type="paragraph" w:customStyle="1" w:styleId="TableParagraph">
    <w:name w:val="Table Paragraph"/>
    <w:basedOn w:val="Normal"/>
    <w:uiPriority w:val="1"/>
    <w:qFormat/>
    <w:rsid w:val="00FA040D"/>
  </w:style>
  <w:style w:type="paragraph" w:customStyle="1" w:styleId="paragraph">
    <w:name w:val="paragraph"/>
    <w:basedOn w:val="Normal"/>
    <w:rsid w:val="00204A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204AA8"/>
  </w:style>
  <w:style w:type="paragraph" w:styleId="Header">
    <w:name w:val="header"/>
    <w:basedOn w:val="Normal"/>
    <w:link w:val="HeaderChar"/>
    <w:uiPriority w:val="99"/>
    <w:unhideWhenUsed/>
    <w:rsid w:val="00204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A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4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AA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90"/>
    <w:rsid w:val="00D0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B786287BA9421FA77572EA2CDE33BA">
    <w:name w:val="94B786287BA9421FA77572EA2CDE33BA"/>
    <w:rsid w:val="00D00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A91E6-EADD-4F78-873B-1DFF2E298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C42B4-DBC0-4443-9971-160FEA276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5FDE3-EED2-4463-971D-FB0E776A4FC6}">
  <ds:schemaRefs>
    <ds:schemaRef ds:uri="http://schemas.openxmlformats.org/package/2006/metadata/core-properties"/>
    <ds:schemaRef ds:uri="http://schemas.microsoft.com/office/2006/documentManagement/types"/>
    <ds:schemaRef ds:uri="1b80911b-71ef-4ff3-b189-2f60f2525452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ea78034b-63cb-4a0a-b43c-43e4330dc7c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2022-07-14T16:41:00Z</dcterms:created>
  <dcterms:modified xsi:type="dcterms:W3CDTF">2022-07-14T16:41:00Z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