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2D8C1" w14:textId="5B5DDB89" w:rsidR="00C35851" w:rsidRPr="00181506" w:rsidRDefault="00C35851" w:rsidP="008C6920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  <w:t>GROSSMONT COLLEGE</w:t>
      </w:r>
      <w:r w:rsidRPr="00181506">
        <w:rPr>
          <w:rFonts w:ascii="Segoe UI" w:hAnsi="Segoe UI" w:cs="Segoe UI"/>
          <w:sz w:val="22"/>
          <w:szCs w:val="22"/>
        </w:rPr>
        <w:fldChar w:fldCharType="begin"/>
      </w:r>
      <w:r w:rsidRPr="00181506">
        <w:rPr>
          <w:rFonts w:ascii="Segoe UI" w:hAnsi="Segoe UI" w:cs="Segoe UI"/>
          <w:sz w:val="22"/>
          <w:szCs w:val="22"/>
        </w:rPr>
        <w:instrText xml:space="preserve">PRIVATE </w:instrText>
      </w:r>
      <w:r w:rsidRPr="00181506">
        <w:rPr>
          <w:rFonts w:ascii="Segoe UI" w:hAnsi="Segoe UI" w:cs="Segoe UI"/>
          <w:sz w:val="22"/>
          <w:szCs w:val="22"/>
        </w:rPr>
        <w:fldChar w:fldCharType="end"/>
      </w:r>
    </w:p>
    <w:p w14:paraId="6A72D8C2" w14:textId="198EF88C" w:rsidR="00C35851" w:rsidRPr="00181506" w:rsidRDefault="00C35851" w:rsidP="008C6920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="00181506" w:rsidRPr="00181506">
        <w:rPr>
          <w:rFonts w:ascii="Segoe UI" w:hAnsi="Segoe UI" w:cs="Segoe UI"/>
          <w:sz w:val="22"/>
          <w:szCs w:val="22"/>
        </w:rPr>
        <w:t>COURSE OUTLINE OF RECORD</w:t>
      </w:r>
    </w:p>
    <w:p w14:paraId="6A72D8C3" w14:textId="6EFDEB67" w:rsidR="00C35851" w:rsidRDefault="00C35851" w:rsidP="008C6920">
      <w:pPr>
        <w:tabs>
          <w:tab w:val="left" w:pos="-720"/>
          <w:tab w:val="left" w:pos="5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49AB142" w14:textId="77777777" w:rsidR="00181506" w:rsidRPr="00196617" w:rsidRDefault="00181506" w:rsidP="008C6920">
      <w:pPr>
        <w:pStyle w:val="NormalWeb"/>
        <w:tabs>
          <w:tab w:val="left" w:pos="540"/>
        </w:tabs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1E3CC029" w14:textId="08F1F723" w:rsidR="00181506" w:rsidRDefault="00181506" w:rsidP="008C6920">
      <w:pPr>
        <w:tabs>
          <w:tab w:val="left" w:pos="-720"/>
          <w:tab w:val="left" w:pos="5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D1B5A"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59D139B2" w14:textId="77777777" w:rsidR="00181506" w:rsidRPr="00181506" w:rsidRDefault="00181506" w:rsidP="008C6920">
      <w:pPr>
        <w:tabs>
          <w:tab w:val="left" w:pos="-720"/>
          <w:tab w:val="left" w:pos="5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C4" w14:textId="2B5ABD83" w:rsidR="00C35851" w:rsidRPr="007F23C3" w:rsidRDefault="00C35851" w:rsidP="008C6920">
      <w:pPr>
        <w:tabs>
          <w:tab w:val="left" w:pos="-720"/>
          <w:tab w:val="left" w:pos="5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181506">
        <w:rPr>
          <w:rFonts w:ascii="Segoe UI" w:hAnsi="Segoe UI" w:cs="Segoe UI"/>
          <w:sz w:val="22"/>
          <w:szCs w:val="22"/>
          <w:u w:val="single"/>
        </w:rPr>
        <w:t xml:space="preserve">MEDIA COMMUNICATIONS 113 </w:t>
      </w:r>
      <w:r w:rsidR="007F23C3">
        <w:rPr>
          <w:rFonts w:ascii="Segoe UI" w:hAnsi="Segoe UI" w:cs="Segoe UI"/>
          <w:sz w:val="22"/>
          <w:szCs w:val="22"/>
          <w:u w:val="single"/>
        </w:rPr>
        <w:t>–</w:t>
      </w:r>
      <w:r w:rsidRPr="00181506">
        <w:rPr>
          <w:rFonts w:ascii="Segoe UI" w:hAnsi="Segoe UI" w:cs="Segoe UI"/>
          <w:sz w:val="22"/>
          <w:szCs w:val="22"/>
          <w:u w:val="single"/>
        </w:rPr>
        <w:t xml:space="preserve"> MEDIA ANNOUNCING</w:t>
      </w:r>
    </w:p>
    <w:p w14:paraId="6A72D8C5" w14:textId="77777777" w:rsidR="00C35851" w:rsidRPr="00181506" w:rsidRDefault="00C35851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C6" w14:textId="0E173440" w:rsidR="00C35851" w:rsidRPr="00181506" w:rsidRDefault="00C35851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1.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Course Number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Course Title</w:t>
      </w:r>
      <w:r w:rsidRPr="00181506">
        <w:rPr>
          <w:rFonts w:ascii="Segoe UI" w:hAnsi="Segoe UI" w:cs="Segoe UI"/>
          <w:sz w:val="22"/>
          <w:szCs w:val="22"/>
        </w:rPr>
        <w:tab/>
      </w:r>
      <w:r w:rsidR="009D1B5A">
        <w:rPr>
          <w:rFonts w:ascii="Segoe UI" w:hAnsi="Segoe UI" w:cs="Segoe UI"/>
          <w:sz w:val="22"/>
          <w:szCs w:val="22"/>
        </w:rPr>
        <w:tab/>
      </w:r>
      <w:r w:rsidR="009D1B5A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Semester Units</w:t>
      </w:r>
      <w:r w:rsidRPr="00181506">
        <w:rPr>
          <w:rFonts w:ascii="Segoe UI" w:hAnsi="Segoe UI" w:cs="Segoe UI"/>
          <w:sz w:val="22"/>
          <w:szCs w:val="22"/>
        </w:rPr>
        <w:tab/>
      </w:r>
    </w:p>
    <w:p w14:paraId="6A72D8C7" w14:textId="77777777" w:rsidR="00C35851" w:rsidRPr="00181506" w:rsidRDefault="00C35851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601575B" w14:textId="6CAED9F8" w:rsidR="008C6920" w:rsidRDefault="00C35851" w:rsidP="009D1B5A">
      <w:pPr>
        <w:tabs>
          <w:tab w:val="left" w:pos="540"/>
          <w:tab w:val="left" w:pos="2964"/>
          <w:tab w:val="left" w:pos="5472"/>
          <w:tab w:val="left" w:pos="6264"/>
          <w:tab w:val="left" w:pos="7716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  <w:t>MCOM 113</w:t>
      </w:r>
      <w:r w:rsidRPr="00181506">
        <w:rPr>
          <w:rFonts w:ascii="Segoe UI" w:hAnsi="Segoe UI" w:cs="Segoe UI"/>
          <w:sz w:val="22"/>
          <w:szCs w:val="22"/>
        </w:rPr>
        <w:tab/>
        <w:t>Media Announcing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</w:rPr>
        <w:tab/>
      </w:r>
      <w:r w:rsidR="009D1B5A">
        <w:rPr>
          <w:rFonts w:ascii="Segoe UI" w:hAnsi="Segoe UI" w:cs="Segoe UI"/>
          <w:sz w:val="22"/>
          <w:szCs w:val="22"/>
        </w:rPr>
        <w:tab/>
      </w:r>
      <w:r w:rsidR="009D1B5A">
        <w:rPr>
          <w:rFonts w:ascii="Segoe UI" w:hAnsi="Segoe UI" w:cs="Segoe UI"/>
          <w:sz w:val="22"/>
          <w:szCs w:val="22"/>
        </w:rPr>
        <w:tab/>
      </w:r>
      <w:proofErr w:type="gramStart"/>
      <w:r w:rsidRPr="00181506">
        <w:rPr>
          <w:rFonts w:ascii="Segoe UI" w:hAnsi="Segoe UI" w:cs="Segoe UI"/>
          <w:sz w:val="22"/>
          <w:szCs w:val="22"/>
        </w:rPr>
        <w:t>3</w:t>
      </w:r>
      <w:proofErr w:type="gramEnd"/>
    </w:p>
    <w:p w14:paraId="6A72D8C9" w14:textId="2B13145F" w:rsidR="00C35851" w:rsidRPr="00181506" w:rsidRDefault="00C35851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</w:p>
    <w:p w14:paraId="6A72D8CA" w14:textId="6C9F0C10" w:rsidR="00C35851" w:rsidRPr="008C6920" w:rsidRDefault="008C6920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firstLine="528"/>
        <w:rPr>
          <w:rFonts w:ascii="Segoe UI" w:hAnsi="Segoe UI" w:cs="Segoe UI"/>
          <w:sz w:val="22"/>
          <w:szCs w:val="22"/>
          <w:u w:val="single"/>
        </w:rPr>
      </w:pPr>
      <w:r w:rsidRPr="008C6920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2C9EA3F8" w14:textId="3753C559" w:rsidR="008C6920" w:rsidRDefault="008C6920" w:rsidP="008C6920">
      <w:pPr>
        <w:tabs>
          <w:tab w:val="left" w:pos="540"/>
          <w:tab w:val="left" w:pos="2964"/>
          <w:tab w:val="left" w:pos="3600"/>
          <w:tab w:val="left" w:pos="5472"/>
          <w:tab w:val="left" w:pos="6264"/>
          <w:tab w:val="left" w:pos="675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>
        <w:rPr>
          <w:rFonts w:ascii="Segoe UI" w:hAnsi="Segoe UI" w:cs="Segoe UI"/>
          <w:sz w:val="22"/>
          <w:szCs w:val="22"/>
        </w:rPr>
        <w:t>lecture: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23C6AA2C" w14:textId="4DE54E03" w:rsidR="008C6920" w:rsidRDefault="008C6920" w:rsidP="008C6920">
      <w:pPr>
        <w:tabs>
          <w:tab w:val="left" w:pos="540"/>
          <w:tab w:val="left" w:pos="2964"/>
          <w:tab w:val="left" w:pos="3600"/>
          <w:tab w:val="left" w:pos="5472"/>
          <w:tab w:val="left" w:pos="6264"/>
          <w:tab w:val="left" w:pos="675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14:paraId="22079DC6" w14:textId="77777777" w:rsidR="008C6920" w:rsidRPr="00181506" w:rsidRDefault="008C6920" w:rsidP="008C6920">
      <w:pPr>
        <w:tabs>
          <w:tab w:val="left" w:pos="54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CC" w14:textId="167F6C72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2.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A72D8CD" w14:textId="5D4B5F70" w:rsidR="00C35851" w:rsidRPr="00181506" w:rsidRDefault="008C6920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6A72D8CE" w14:textId="77777777" w:rsidR="0007461B" w:rsidRPr="00181506" w:rsidRDefault="0007461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firstLine="42"/>
        <w:rPr>
          <w:rFonts w:ascii="Segoe UI" w:hAnsi="Segoe UI" w:cs="Segoe UI"/>
          <w:sz w:val="22"/>
          <w:szCs w:val="22"/>
        </w:rPr>
      </w:pPr>
    </w:p>
    <w:p w14:paraId="6A72D8D0" w14:textId="7FA51201" w:rsidR="0007461B" w:rsidRPr="008C6920" w:rsidRDefault="0007461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  <w:u w:val="single"/>
        </w:rPr>
      </w:pPr>
      <w:r w:rsidRPr="008C6920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A72D8D1" w14:textId="47E451A6" w:rsidR="0007461B" w:rsidRPr="008C6920" w:rsidRDefault="008C6920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None</w:t>
      </w:r>
    </w:p>
    <w:p w14:paraId="6A72D8D2" w14:textId="77777777" w:rsidR="0007461B" w:rsidRPr="008C6920" w:rsidRDefault="0007461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</w:rPr>
      </w:pPr>
    </w:p>
    <w:p w14:paraId="6A72D8D4" w14:textId="22AD9250" w:rsidR="0007461B" w:rsidRPr="008C6920" w:rsidRDefault="0007461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  <w:u w:val="single"/>
        </w:rPr>
      </w:pPr>
      <w:r w:rsidRPr="008C6920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A72D8D5" w14:textId="2B9D57EF" w:rsidR="0007461B" w:rsidRPr="00181506" w:rsidRDefault="0007461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None</w:t>
      </w:r>
    </w:p>
    <w:p w14:paraId="6A72D8D6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D8" w14:textId="0B1B0185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3.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6A72D8D9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left="540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>Preparation and delivery of materials created by the student, or adapted from other works, before the microphone and/or camera. Participation in productions for radio and television.</w:t>
      </w:r>
    </w:p>
    <w:p w14:paraId="6A72D8DA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DC" w14:textId="663F3100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4.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A72D8DD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  <w:t>The student will:</w:t>
      </w:r>
    </w:p>
    <w:p w14:paraId="6A72D8DE" w14:textId="77777777" w:rsidR="00C35851" w:rsidRPr="008C6920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a.</w:t>
      </w:r>
      <w:r w:rsidR="00132296"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Develop potentialities as an on-camera or on-microphone personality.</w:t>
      </w:r>
    </w:p>
    <w:p w14:paraId="6A72D8DF" w14:textId="77777777" w:rsidR="00C35851" w:rsidRPr="008C6920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  <w:t>b.</w:t>
      </w:r>
      <w:r w:rsidR="00132296"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Analyze and amend script-writing options to tailor material to individual style.</w:t>
      </w:r>
    </w:p>
    <w:p w14:paraId="6A72D8E0" w14:textId="77777777" w:rsidR="00C35851" w:rsidRPr="008C6920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  <w:t>c.</w:t>
      </w:r>
      <w:r w:rsidR="00132296"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Acquire the necessary skills to read and perform from scripts prepared by other writers.</w:t>
      </w:r>
    </w:p>
    <w:p w14:paraId="6A72D8E1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  <w:t>d.</w:t>
      </w:r>
      <w:r w:rsidR="00132296"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 xml:space="preserve">Formulate techniques of effective on-camera presentation, including posture, </w:t>
      </w:r>
      <w:r w:rsidR="00B92890" w:rsidRPr="008C6920">
        <w:rPr>
          <w:rFonts w:ascii="Segoe UI" w:hAnsi="Segoe UI" w:cs="Segoe UI"/>
          <w:sz w:val="22"/>
          <w:szCs w:val="22"/>
        </w:rPr>
        <w:t>dress</w:t>
      </w:r>
      <w:r w:rsidR="000A11CE" w:rsidRPr="008C6920">
        <w:rPr>
          <w:rFonts w:ascii="Segoe UI" w:hAnsi="Segoe UI" w:cs="Segoe UI"/>
          <w:sz w:val="22"/>
          <w:szCs w:val="22"/>
        </w:rPr>
        <w:t>,</w:t>
      </w:r>
      <w:r w:rsidR="00B92890" w:rsidRPr="008C692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C6920">
        <w:rPr>
          <w:rFonts w:ascii="Segoe UI" w:hAnsi="Segoe UI" w:cs="Segoe UI"/>
          <w:sz w:val="22"/>
          <w:szCs w:val="22"/>
        </w:rPr>
        <w:t>and presence.</w:t>
      </w:r>
    </w:p>
    <w:p w14:paraId="6A72D8E2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E4" w14:textId="117B738B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5.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6A72D8E5" w14:textId="717C2809" w:rsidR="00677E3B" w:rsidRPr="008C6920" w:rsidRDefault="00801B70" w:rsidP="008C6920">
      <w:pPr>
        <w:numPr>
          <w:ilvl w:val="0"/>
          <w:numId w:val="7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bookmarkStart w:id="0" w:name="_Hlk52185695"/>
      <w:r w:rsidRPr="008C6920">
        <w:rPr>
          <w:rFonts w:ascii="Segoe UI" w:hAnsi="Segoe UI" w:cs="Segoe UI"/>
          <w:sz w:val="22"/>
          <w:szCs w:val="22"/>
        </w:rPr>
        <w:t>Standard class</w:t>
      </w:r>
      <w:r w:rsidR="007F23C3">
        <w:rPr>
          <w:rFonts w:ascii="Segoe UI" w:hAnsi="Segoe UI" w:cs="Segoe UI"/>
          <w:sz w:val="22"/>
          <w:szCs w:val="22"/>
        </w:rPr>
        <w:t>room</w:t>
      </w:r>
    </w:p>
    <w:p w14:paraId="6A72D8E6" w14:textId="5FBD9FFA" w:rsidR="00677E3B" w:rsidRPr="008C6920" w:rsidRDefault="007F23C3" w:rsidP="008C6920">
      <w:pPr>
        <w:numPr>
          <w:ilvl w:val="0"/>
          <w:numId w:val="7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Portable audio recorders</w:t>
      </w:r>
    </w:p>
    <w:p w14:paraId="6A72D8E7" w14:textId="6F4C50D7" w:rsidR="008F3D0B" w:rsidRPr="008C6920" w:rsidRDefault="00677E3B" w:rsidP="008C6920">
      <w:pPr>
        <w:numPr>
          <w:ilvl w:val="0"/>
          <w:numId w:val="7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V</w:t>
      </w:r>
      <w:r w:rsidR="008F3D0B" w:rsidRPr="008C6920">
        <w:rPr>
          <w:rFonts w:ascii="Segoe UI" w:hAnsi="Segoe UI" w:cs="Segoe UI"/>
          <w:sz w:val="22"/>
          <w:szCs w:val="22"/>
        </w:rPr>
        <w:t>ideo rec</w:t>
      </w:r>
      <w:r w:rsidR="007F23C3">
        <w:rPr>
          <w:rFonts w:ascii="Segoe UI" w:hAnsi="Segoe UI" w:cs="Segoe UI"/>
          <w:sz w:val="22"/>
          <w:szCs w:val="22"/>
        </w:rPr>
        <w:t>ording equipment and facilities</w:t>
      </w:r>
      <w:bookmarkStart w:id="1" w:name="_GoBack"/>
      <w:bookmarkEnd w:id="1"/>
    </w:p>
    <w:bookmarkEnd w:id="0"/>
    <w:p w14:paraId="6A72D8E8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EA" w14:textId="62488DB6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6.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A72D8EB" w14:textId="01B88D56" w:rsidR="008F3D0B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632" w:hanging="1632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="008F3D0B" w:rsidRPr="008C6920">
        <w:rPr>
          <w:rFonts w:ascii="Segoe UI" w:hAnsi="Segoe UI" w:cs="Segoe UI"/>
          <w:sz w:val="22"/>
          <w:szCs w:val="22"/>
        </w:rPr>
        <w:t>8GB or greater storage flash drive</w:t>
      </w:r>
    </w:p>
    <w:p w14:paraId="6A72D8EC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EE" w14:textId="7FD769DB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7.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A72D8EF" w14:textId="3B94FAC8" w:rsidR="0007461B" w:rsidRPr="008C6920" w:rsidRDefault="00940C1A" w:rsidP="008C6920">
      <w:pPr>
        <w:numPr>
          <w:ilvl w:val="0"/>
          <w:numId w:val="6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Voice and diction exercises</w:t>
      </w:r>
    </w:p>
    <w:p w14:paraId="6A72D8F0" w14:textId="4DEABCC0" w:rsidR="0007461B" w:rsidRPr="008C6920" w:rsidRDefault="0007461B" w:rsidP="008C6920">
      <w:pPr>
        <w:numPr>
          <w:ilvl w:val="0"/>
          <w:numId w:val="6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Writing and reading for digital media</w:t>
      </w:r>
    </w:p>
    <w:p w14:paraId="6A72D8F1" w14:textId="0A0FBC64" w:rsidR="0007461B" w:rsidRPr="008C6920" w:rsidRDefault="0007461B" w:rsidP="008C6920">
      <w:pPr>
        <w:numPr>
          <w:ilvl w:val="0"/>
          <w:numId w:val="6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Style of delivery</w:t>
      </w:r>
    </w:p>
    <w:p w14:paraId="6A72D8F2" w14:textId="628EF95B" w:rsidR="0007461B" w:rsidRPr="008C6920" w:rsidRDefault="0007461B" w:rsidP="008C6920">
      <w:pPr>
        <w:numPr>
          <w:ilvl w:val="0"/>
          <w:numId w:val="6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Pronunciation</w:t>
      </w:r>
    </w:p>
    <w:p w14:paraId="6A72D8F3" w14:textId="77777777" w:rsidR="00677E3B" w:rsidRPr="00181506" w:rsidRDefault="00677E3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F5" w14:textId="3F7C8F37" w:rsidR="00677E3B" w:rsidRPr="00181506" w:rsidRDefault="00677E3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>8.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6A72D8F6" w14:textId="33ECD6B4" w:rsidR="00677E3B" w:rsidRPr="00181506" w:rsidRDefault="007F23C3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Lectures</w:t>
      </w:r>
    </w:p>
    <w:p w14:paraId="6A72D8F9" w14:textId="6F20F884" w:rsidR="00801B70" w:rsidRPr="00181506" w:rsidRDefault="007F23C3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Demonstrations</w:t>
      </w:r>
    </w:p>
    <w:p w14:paraId="6A72D8FA" w14:textId="768799AA" w:rsidR="00677E3B" w:rsidRPr="008C6920" w:rsidRDefault="00677E3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c.</w:t>
      </w:r>
      <w:r w:rsidRPr="008C6920">
        <w:rPr>
          <w:rFonts w:ascii="Segoe UI" w:hAnsi="Segoe UI" w:cs="Segoe UI"/>
          <w:sz w:val="22"/>
          <w:szCs w:val="22"/>
        </w:rPr>
        <w:tab/>
        <w:t xml:space="preserve">A/V </w:t>
      </w:r>
      <w:r w:rsidR="00801B70" w:rsidRPr="008C6920">
        <w:rPr>
          <w:rFonts w:ascii="Segoe UI" w:hAnsi="Segoe UI" w:cs="Segoe UI"/>
          <w:sz w:val="22"/>
          <w:szCs w:val="22"/>
        </w:rPr>
        <w:t>p</w:t>
      </w:r>
      <w:r w:rsidRPr="008C6920">
        <w:rPr>
          <w:rFonts w:ascii="Segoe UI" w:hAnsi="Segoe UI" w:cs="Segoe UI"/>
          <w:sz w:val="22"/>
          <w:szCs w:val="22"/>
        </w:rPr>
        <w:t>resentations</w:t>
      </w:r>
    </w:p>
    <w:p w14:paraId="6A72D8FB" w14:textId="4A1873CE" w:rsidR="00677E3B" w:rsidRPr="00181506" w:rsidRDefault="007F23C3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Coaching</w:t>
      </w:r>
    </w:p>
    <w:p w14:paraId="6A72D8FC" w14:textId="77777777" w:rsidR="00677E3B" w:rsidRPr="00181506" w:rsidRDefault="00677E3B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8FE" w14:textId="3E4EF313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 xml:space="preserve"> 9.</w:t>
      </w: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A72D8FF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  <w:t>a.</w:t>
      </w:r>
      <w:r w:rsidR="00132296"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</w:rPr>
        <w:t>Written examinations.</w:t>
      </w:r>
    </w:p>
    <w:p w14:paraId="6A72D900" w14:textId="77777777" w:rsidR="00C35851" w:rsidRPr="008C6920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>b.</w:t>
      </w:r>
      <w:r w:rsidRPr="008C6920">
        <w:rPr>
          <w:rFonts w:ascii="Segoe UI" w:hAnsi="Segoe UI" w:cs="Segoe UI"/>
          <w:sz w:val="22"/>
          <w:szCs w:val="22"/>
        </w:rPr>
        <w:tab/>
        <w:t xml:space="preserve">Regular </w:t>
      </w:r>
      <w:r w:rsidR="00B92890" w:rsidRPr="008C6920">
        <w:rPr>
          <w:rFonts w:ascii="Segoe UI" w:hAnsi="Segoe UI" w:cs="Segoe UI"/>
          <w:sz w:val="22"/>
          <w:szCs w:val="22"/>
        </w:rPr>
        <w:t xml:space="preserve">vocal and kinesthetic </w:t>
      </w:r>
      <w:r w:rsidRPr="008C6920">
        <w:rPr>
          <w:rFonts w:ascii="Segoe UI" w:hAnsi="Segoe UI" w:cs="Segoe UI"/>
          <w:sz w:val="22"/>
          <w:szCs w:val="22"/>
        </w:rPr>
        <w:t>exercises</w:t>
      </w:r>
      <w:r w:rsidR="00FB7C69" w:rsidRPr="008C6920">
        <w:rPr>
          <w:rFonts w:ascii="Segoe UI" w:hAnsi="Segoe UI" w:cs="Segoe UI"/>
          <w:sz w:val="22"/>
          <w:szCs w:val="22"/>
        </w:rPr>
        <w:t xml:space="preserve"> for breathing, range, diction, and articulation. </w:t>
      </w:r>
    </w:p>
    <w:p w14:paraId="29BC1989" w14:textId="3DEDB6F7" w:rsidR="009D1B5A" w:rsidRPr="007F23C3" w:rsidRDefault="00C35851" w:rsidP="007F23C3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50" w:hanging="1050"/>
        <w:rPr>
          <w:rFonts w:ascii="Segoe UI" w:hAnsi="Segoe UI" w:cs="Segoe UI"/>
          <w:b/>
          <w:bCs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  <w:t>c.</w:t>
      </w:r>
      <w:r w:rsidRPr="008C6920">
        <w:rPr>
          <w:rFonts w:ascii="Segoe UI" w:hAnsi="Segoe UI" w:cs="Segoe UI"/>
          <w:sz w:val="22"/>
          <w:szCs w:val="22"/>
        </w:rPr>
        <w:tab/>
      </w:r>
      <w:r w:rsidR="00B92890" w:rsidRPr="008C6920">
        <w:rPr>
          <w:rFonts w:ascii="Segoe UI" w:hAnsi="Segoe UI" w:cs="Segoe UI"/>
          <w:sz w:val="22"/>
          <w:szCs w:val="22"/>
        </w:rPr>
        <w:t>Presentations and performances for various audiences and situations</w:t>
      </w:r>
      <w:r w:rsidR="00FB7C69" w:rsidRPr="008C6920">
        <w:rPr>
          <w:rFonts w:ascii="Segoe UI" w:hAnsi="Segoe UI" w:cs="Segoe UI"/>
          <w:sz w:val="22"/>
          <w:szCs w:val="22"/>
        </w:rPr>
        <w:t xml:space="preserve"> such as </w:t>
      </w:r>
      <w:r w:rsidR="00B92890" w:rsidRPr="008C6920">
        <w:rPr>
          <w:rFonts w:ascii="Segoe UI" w:hAnsi="Segoe UI" w:cs="Segoe UI"/>
          <w:sz w:val="22"/>
          <w:szCs w:val="22"/>
        </w:rPr>
        <w:t xml:space="preserve">radio, television, professional presentations, </w:t>
      </w:r>
      <w:r w:rsidR="00FB7C69" w:rsidRPr="008C6920">
        <w:rPr>
          <w:rFonts w:ascii="Segoe UI" w:hAnsi="Segoe UI" w:cs="Segoe UI"/>
          <w:sz w:val="22"/>
          <w:szCs w:val="22"/>
        </w:rPr>
        <w:t>voiceovers, commercials, etc.</w:t>
      </w:r>
      <w:r w:rsidR="00FB7C69" w:rsidRPr="00181506">
        <w:rPr>
          <w:rFonts w:ascii="Segoe UI" w:hAnsi="Segoe UI" w:cs="Segoe UI"/>
          <w:sz w:val="22"/>
          <w:szCs w:val="22"/>
        </w:rPr>
        <w:t xml:space="preserve"> </w:t>
      </w:r>
    </w:p>
    <w:p w14:paraId="6A72D904" w14:textId="26897175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lastRenderedPageBreak/>
        <w:t>10.</w:t>
      </w:r>
      <w:r w:rsidRPr="00181506">
        <w:rPr>
          <w:rFonts w:ascii="Segoe UI" w:hAnsi="Segoe UI" w:cs="Segoe UI"/>
          <w:sz w:val="22"/>
          <w:szCs w:val="22"/>
        </w:rPr>
        <w:tab/>
      </w:r>
      <w:proofErr w:type="gramStart"/>
      <w:r w:rsidRPr="00181506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181506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6A72D905" w14:textId="77777777" w:rsidR="00C35851" w:rsidRPr="008C6920" w:rsidRDefault="00940C1A" w:rsidP="008C6920">
      <w:pPr>
        <w:numPr>
          <w:ilvl w:val="0"/>
          <w:numId w:val="3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 xml:space="preserve">Production of </w:t>
      </w:r>
      <w:r w:rsidR="00B92890" w:rsidRPr="008C6920">
        <w:rPr>
          <w:rFonts w:ascii="Segoe UI" w:hAnsi="Segoe UI" w:cs="Segoe UI"/>
          <w:sz w:val="22"/>
          <w:szCs w:val="22"/>
        </w:rPr>
        <w:t>different</w:t>
      </w:r>
      <w:r w:rsidR="00A31C2C" w:rsidRPr="008C6920">
        <w:rPr>
          <w:rFonts w:ascii="Segoe UI" w:hAnsi="Segoe UI" w:cs="Segoe UI"/>
          <w:sz w:val="22"/>
          <w:szCs w:val="22"/>
        </w:rPr>
        <w:t xml:space="preserve"> </w:t>
      </w:r>
      <w:r w:rsidR="00B92890" w:rsidRPr="008C6920">
        <w:rPr>
          <w:rFonts w:ascii="Segoe UI" w:hAnsi="Segoe UI" w:cs="Segoe UI"/>
          <w:sz w:val="22"/>
          <w:szCs w:val="22"/>
        </w:rPr>
        <w:t>presentation</w:t>
      </w:r>
      <w:r w:rsidRPr="008C6920">
        <w:rPr>
          <w:rFonts w:ascii="Segoe UI" w:hAnsi="Segoe UI" w:cs="Segoe UI"/>
          <w:sz w:val="22"/>
          <w:szCs w:val="22"/>
        </w:rPr>
        <w:t>s</w:t>
      </w:r>
      <w:r w:rsidR="00B92890" w:rsidRPr="008C692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35851" w:rsidRPr="008C6920">
        <w:rPr>
          <w:rFonts w:ascii="Segoe UI" w:hAnsi="Segoe UI" w:cs="Segoe UI"/>
          <w:sz w:val="22"/>
          <w:szCs w:val="22"/>
        </w:rPr>
        <w:t xml:space="preserve">for </w:t>
      </w:r>
      <w:r w:rsidRPr="008C6920">
        <w:rPr>
          <w:rFonts w:ascii="Segoe UI" w:hAnsi="Segoe UI" w:cs="Segoe UI"/>
          <w:sz w:val="22"/>
          <w:szCs w:val="22"/>
        </w:rPr>
        <w:t>digital</w:t>
      </w:r>
      <w:r w:rsidRPr="008C692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35851" w:rsidRPr="008C6920">
        <w:rPr>
          <w:rFonts w:ascii="Segoe UI" w:hAnsi="Segoe UI" w:cs="Segoe UI"/>
          <w:sz w:val="22"/>
          <w:szCs w:val="22"/>
        </w:rPr>
        <w:t>media</w:t>
      </w:r>
      <w:r w:rsidR="00A31C2C" w:rsidRPr="008C6920">
        <w:rPr>
          <w:rFonts w:ascii="Segoe UI" w:hAnsi="Segoe UI" w:cs="Segoe UI"/>
          <w:sz w:val="22"/>
          <w:szCs w:val="22"/>
        </w:rPr>
        <w:t xml:space="preserve"> and live presentations.</w:t>
      </w:r>
    </w:p>
    <w:p w14:paraId="6A72D906" w14:textId="77777777" w:rsidR="00A31C2C" w:rsidRPr="008C6920" w:rsidRDefault="00940C1A" w:rsidP="008C6920">
      <w:pPr>
        <w:numPr>
          <w:ilvl w:val="0"/>
          <w:numId w:val="3"/>
        </w:numPr>
        <w:tabs>
          <w:tab w:val="left" w:pos="-720"/>
          <w:tab w:val="left" w:pos="0"/>
          <w:tab w:val="left" w:pos="540"/>
          <w:tab w:val="left" w:pos="1056"/>
          <w:tab w:val="left" w:pos="1632"/>
          <w:tab w:val="left" w:pos="2064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V</w:t>
      </w:r>
      <w:r w:rsidR="00A31C2C" w:rsidRPr="008C6920">
        <w:rPr>
          <w:rFonts w:ascii="Segoe UI" w:hAnsi="Segoe UI" w:cs="Segoe UI"/>
          <w:sz w:val="22"/>
          <w:szCs w:val="22"/>
        </w:rPr>
        <w:t>ocal and kinesthetic exercises</w:t>
      </w:r>
      <w:r w:rsidRPr="008C6920">
        <w:rPr>
          <w:rFonts w:ascii="Segoe UI" w:hAnsi="Segoe UI" w:cs="Segoe UI"/>
          <w:sz w:val="22"/>
          <w:szCs w:val="22"/>
        </w:rPr>
        <w:t xml:space="preserve"> practice</w:t>
      </w:r>
      <w:r w:rsidR="00A31C2C" w:rsidRPr="008C6920">
        <w:rPr>
          <w:rFonts w:ascii="Segoe UI" w:hAnsi="Segoe UI" w:cs="Segoe UI"/>
          <w:sz w:val="22"/>
          <w:szCs w:val="22"/>
        </w:rPr>
        <w:t>.</w:t>
      </w:r>
    </w:p>
    <w:p w14:paraId="6A72D907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909" w14:textId="4427D521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>11.</w:t>
      </w:r>
      <w:r w:rsidRPr="00181506">
        <w:rPr>
          <w:rFonts w:ascii="Segoe UI" w:hAnsi="Segoe UI" w:cs="Segoe UI"/>
          <w:sz w:val="22"/>
          <w:szCs w:val="22"/>
        </w:rPr>
        <w:tab/>
      </w:r>
      <w:r w:rsidR="008C6920" w:rsidRPr="008C6920">
        <w:rPr>
          <w:rFonts w:ascii="Segoe UI" w:hAnsi="Segoe UI" w:cs="Segoe UI"/>
          <w:sz w:val="22"/>
          <w:szCs w:val="22"/>
          <w:u w:val="single"/>
        </w:rPr>
        <w:t>Representative</w:t>
      </w:r>
      <w:r w:rsidR="008C6920" w:rsidRPr="00181506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181506">
        <w:rPr>
          <w:rFonts w:ascii="Segoe UI" w:hAnsi="Segoe UI" w:cs="Segoe UI"/>
          <w:sz w:val="22"/>
          <w:szCs w:val="22"/>
          <w:u w:val="single"/>
        </w:rPr>
        <w:t>Texts</w:t>
      </w:r>
    </w:p>
    <w:p w14:paraId="6A72D90A" w14:textId="77777777" w:rsidR="00C35851" w:rsidRPr="008C6920" w:rsidRDefault="00C35851" w:rsidP="008C6920">
      <w:pPr>
        <w:numPr>
          <w:ilvl w:val="0"/>
          <w:numId w:val="4"/>
        </w:num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hanging="52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Re</w:t>
      </w:r>
      <w:r w:rsidR="00801B70" w:rsidRPr="008C6920">
        <w:rPr>
          <w:rFonts w:ascii="Segoe UI" w:hAnsi="Segoe UI" w:cs="Segoe UI"/>
          <w:sz w:val="22"/>
          <w:szCs w:val="22"/>
        </w:rPr>
        <w:t>presentative</w:t>
      </w:r>
      <w:r w:rsidRPr="008C6920">
        <w:rPr>
          <w:rFonts w:ascii="Segoe UI" w:hAnsi="Segoe UI" w:cs="Segoe UI"/>
          <w:sz w:val="22"/>
          <w:szCs w:val="22"/>
        </w:rPr>
        <w:t xml:space="preserve"> Text(s):</w:t>
      </w:r>
    </w:p>
    <w:p w14:paraId="6A72D90B" w14:textId="38041B0C" w:rsidR="00C35851" w:rsidRPr="008C6920" w:rsidRDefault="008C6920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60" w:hanging="52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ab/>
      </w:r>
      <w:proofErr w:type="spellStart"/>
      <w:r w:rsidR="00A31C2C" w:rsidRPr="008C6920">
        <w:rPr>
          <w:rFonts w:ascii="Segoe UI" w:hAnsi="Segoe UI" w:cs="Segoe UI"/>
          <w:sz w:val="22"/>
          <w:szCs w:val="22"/>
        </w:rPr>
        <w:t>Hausman</w:t>
      </w:r>
      <w:proofErr w:type="spellEnd"/>
      <w:r w:rsidR="00A31C2C" w:rsidRPr="008C6920">
        <w:rPr>
          <w:rFonts w:ascii="Segoe UI" w:hAnsi="Segoe UI" w:cs="Segoe UI"/>
          <w:sz w:val="22"/>
          <w:szCs w:val="22"/>
        </w:rPr>
        <w:t xml:space="preserve">, C., Benoit, P.G., &amp; </w:t>
      </w:r>
      <w:proofErr w:type="spellStart"/>
      <w:r w:rsidR="00A31C2C" w:rsidRPr="008C6920">
        <w:rPr>
          <w:rFonts w:ascii="Segoe UI" w:hAnsi="Segoe UI" w:cs="Segoe UI"/>
          <w:sz w:val="22"/>
          <w:szCs w:val="22"/>
        </w:rPr>
        <w:t>Messere</w:t>
      </w:r>
      <w:proofErr w:type="spellEnd"/>
      <w:r w:rsidR="00A31C2C" w:rsidRPr="008C6920">
        <w:rPr>
          <w:rFonts w:ascii="Segoe UI" w:hAnsi="Segoe UI" w:cs="Segoe UI"/>
          <w:sz w:val="22"/>
          <w:szCs w:val="22"/>
        </w:rPr>
        <w:t xml:space="preserve">, F. (2019). </w:t>
      </w:r>
      <w:r w:rsidR="00A31C2C" w:rsidRPr="008C6920">
        <w:rPr>
          <w:rFonts w:ascii="Segoe UI" w:hAnsi="Segoe UI" w:cs="Segoe UI"/>
          <w:i/>
          <w:iCs/>
          <w:sz w:val="22"/>
          <w:szCs w:val="22"/>
        </w:rPr>
        <w:t>Announcing for Broadcasting and the Internet: The Modern Guide to Performing in the Electronic Media.</w:t>
      </w:r>
      <w:r w:rsidR="00A31C2C" w:rsidRPr="008C6920">
        <w:rPr>
          <w:rFonts w:ascii="Segoe UI" w:hAnsi="Segoe UI" w:cs="Segoe UI"/>
          <w:sz w:val="22"/>
          <w:szCs w:val="22"/>
        </w:rPr>
        <w:t xml:space="preserve"> Routledge.</w:t>
      </w:r>
    </w:p>
    <w:p w14:paraId="6A72D90C" w14:textId="77777777" w:rsidR="00C35851" w:rsidRPr="008C6920" w:rsidRDefault="00C35851" w:rsidP="008C6920">
      <w:pPr>
        <w:numPr>
          <w:ilvl w:val="0"/>
          <w:numId w:val="4"/>
        </w:num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hanging="52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Supplementary texts and workbooks:</w:t>
      </w:r>
    </w:p>
    <w:p w14:paraId="6A72D90D" w14:textId="05BD85F4" w:rsidR="00036164" w:rsidRPr="00181506" w:rsidRDefault="008C6920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ind w:left="1060" w:hanging="52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ab/>
      </w:r>
      <w:r w:rsidRPr="008C6920">
        <w:rPr>
          <w:rFonts w:ascii="Segoe UI" w:hAnsi="Segoe UI" w:cs="Segoe UI"/>
          <w:sz w:val="22"/>
          <w:szCs w:val="22"/>
        </w:rPr>
        <w:tab/>
        <w:t>None</w:t>
      </w:r>
    </w:p>
    <w:p w14:paraId="6A72D90E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90F" w14:textId="77777777" w:rsidR="004D1C15" w:rsidRPr="00181506" w:rsidRDefault="004D1C15" w:rsidP="008C6920">
      <w:pPr>
        <w:tabs>
          <w:tab w:val="left" w:pos="0"/>
          <w:tab w:val="left" w:pos="54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181506">
        <w:rPr>
          <w:rFonts w:ascii="Segoe UI" w:hAnsi="Segoe UI" w:cs="Segoe UI"/>
          <w:sz w:val="22"/>
          <w:szCs w:val="22"/>
        </w:rPr>
        <w:tab/>
      </w:r>
      <w:r w:rsidRPr="00181506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A72D911" w14:textId="77777777" w:rsidR="004D1C15" w:rsidRPr="00181506" w:rsidRDefault="004D1C15" w:rsidP="008C6920">
      <w:pPr>
        <w:tabs>
          <w:tab w:val="left" w:pos="540"/>
          <w:tab w:val="left" w:pos="1080"/>
        </w:tabs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181506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6A72D912" w14:textId="77777777" w:rsidR="008F3D0B" w:rsidRPr="008C6920" w:rsidRDefault="008F3D0B" w:rsidP="008C6920">
      <w:pPr>
        <w:widowControl/>
        <w:numPr>
          <w:ilvl w:val="0"/>
          <w:numId w:val="5"/>
        </w:numPr>
        <w:tabs>
          <w:tab w:val="clear" w:pos="990"/>
          <w:tab w:val="left" w:pos="540"/>
          <w:tab w:val="num" w:pos="1080"/>
        </w:tabs>
        <w:autoSpaceDE/>
        <w:autoSpaceDN/>
        <w:adjustRightInd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Identify and compare performance styles of various announcers and examine the physiological elements associated with media announcing.</w:t>
      </w:r>
    </w:p>
    <w:p w14:paraId="6A72D913" w14:textId="524DDD4A" w:rsidR="008F3D0B" w:rsidRPr="008C6920" w:rsidRDefault="008F3D0B" w:rsidP="008C6920">
      <w:pPr>
        <w:widowControl/>
        <w:numPr>
          <w:ilvl w:val="0"/>
          <w:numId w:val="5"/>
        </w:numPr>
        <w:tabs>
          <w:tab w:val="clear" w:pos="990"/>
          <w:tab w:val="left" w:pos="540"/>
          <w:tab w:val="num" w:pos="1080"/>
        </w:tabs>
        <w:autoSpaceDE/>
        <w:autoSpaceDN/>
        <w:adjustRightInd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Recall and employ the nomenclature of professional announcing.</w:t>
      </w:r>
    </w:p>
    <w:p w14:paraId="6A72D914" w14:textId="77777777" w:rsidR="008F3D0B" w:rsidRPr="008C6920" w:rsidRDefault="008F3D0B" w:rsidP="008C6920">
      <w:pPr>
        <w:widowControl/>
        <w:numPr>
          <w:ilvl w:val="0"/>
          <w:numId w:val="5"/>
        </w:numPr>
        <w:tabs>
          <w:tab w:val="clear" w:pos="990"/>
          <w:tab w:val="left" w:pos="540"/>
          <w:tab w:val="num" w:pos="1080"/>
        </w:tabs>
        <w:autoSpaceDE/>
        <w:autoSpaceDN/>
        <w:adjustRightInd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Analyze, amend, and mark presentation copy in preparation for individual performance.</w:t>
      </w:r>
    </w:p>
    <w:p w14:paraId="6A72D915" w14:textId="77777777" w:rsidR="008F3D0B" w:rsidRPr="008C6920" w:rsidRDefault="008F3D0B" w:rsidP="008C6920">
      <w:pPr>
        <w:widowControl/>
        <w:numPr>
          <w:ilvl w:val="0"/>
          <w:numId w:val="5"/>
        </w:numPr>
        <w:tabs>
          <w:tab w:val="clear" w:pos="990"/>
          <w:tab w:val="left" w:pos="540"/>
          <w:tab w:val="num" w:pos="1080"/>
        </w:tabs>
        <w:autoSpaceDE/>
        <w:autoSpaceDN/>
        <w:adjustRightInd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8C6920">
        <w:rPr>
          <w:rFonts w:ascii="Segoe UI" w:hAnsi="Segoe UI" w:cs="Segoe UI"/>
          <w:sz w:val="22"/>
          <w:szCs w:val="22"/>
        </w:rPr>
        <w:t>Demonstrate proper announcing fundamentals of breathing, pitch, enunciation, articulation, inflection, emphasis, pace</w:t>
      </w:r>
      <w:r w:rsidR="00F605DE" w:rsidRPr="008C6920">
        <w:rPr>
          <w:rFonts w:ascii="Segoe UI" w:hAnsi="Segoe UI" w:cs="Segoe UI"/>
          <w:sz w:val="22"/>
          <w:szCs w:val="22"/>
        </w:rPr>
        <w:t>,</w:t>
      </w:r>
      <w:r w:rsidR="00036164" w:rsidRPr="008C6920">
        <w:rPr>
          <w:rFonts w:ascii="Segoe UI" w:hAnsi="Segoe UI" w:cs="Segoe UI"/>
          <w:sz w:val="22"/>
          <w:szCs w:val="22"/>
        </w:rPr>
        <w:t xml:space="preserve"> </w:t>
      </w:r>
      <w:r w:rsidRPr="008C6920">
        <w:rPr>
          <w:rFonts w:ascii="Segoe UI" w:hAnsi="Segoe UI" w:cs="Segoe UI"/>
          <w:sz w:val="22"/>
          <w:szCs w:val="22"/>
        </w:rPr>
        <w:t>and volume.</w:t>
      </w:r>
    </w:p>
    <w:p w14:paraId="6A72D916" w14:textId="77777777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72D918" w14:textId="5C608446" w:rsidR="00C35851" w:rsidRPr="00181506" w:rsidRDefault="00C35851" w:rsidP="008C6920">
      <w:pPr>
        <w:tabs>
          <w:tab w:val="left" w:pos="-720"/>
          <w:tab w:val="left" w:pos="0"/>
          <w:tab w:val="left" w:pos="54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C35851" w:rsidRPr="00181506" w:rsidSect="008C6920">
      <w:headerReference w:type="default" r:id="rId10"/>
      <w:footerReference w:type="default" r:id="rId11"/>
      <w:footerReference w:type="first" r:id="rId12"/>
      <w:pgSz w:w="12240" w:h="15840"/>
      <w:pgMar w:top="720" w:right="117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08B77" w14:textId="77777777" w:rsidR="006524C8" w:rsidRDefault="006524C8">
      <w:pPr>
        <w:spacing w:line="20" w:lineRule="exact"/>
        <w:rPr>
          <w:rFonts w:cs="Times New Roman"/>
        </w:rPr>
      </w:pPr>
    </w:p>
  </w:endnote>
  <w:endnote w:type="continuationSeparator" w:id="0">
    <w:p w14:paraId="0BF4E94A" w14:textId="77777777" w:rsidR="006524C8" w:rsidRDefault="006524C8" w:rsidP="00C35851">
      <w:r>
        <w:rPr>
          <w:rFonts w:cs="Times New Roman"/>
        </w:rPr>
        <w:t xml:space="preserve"> </w:t>
      </w:r>
    </w:p>
  </w:endnote>
  <w:endnote w:type="continuationNotice" w:id="1">
    <w:p w14:paraId="058F2826" w14:textId="77777777" w:rsidR="006524C8" w:rsidRDefault="006524C8" w:rsidP="00C3585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69338186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4A8DF5" w14:textId="0D400F59" w:rsidR="008C6920" w:rsidRPr="008C6920" w:rsidRDefault="008C6920" w:rsidP="008C6920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C6920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7F23C3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8C6920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7F23C3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AB269F" w14:textId="77777777" w:rsidR="008C6920" w:rsidRDefault="008C6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663928466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1754015247"/>
          <w:docPartObj>
            <w:docPartGallery w:val="Page Numbers (Top of Page)"/>
            <w:docPartUnique/>
          </w:docPartObj>
        </w:sdtPr>
        <w:sdtContent>
          <w:p w14:paraId="312EBC9D" w14:textId="105E5797" w:rsidR="007F23C3" w:rsidRPr="008C6920" w:rsidRDefault="007F23C3" w:rsidP="007F23C3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C6920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8C6920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8C6920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04B58" w14:textId="77777777" w:rsidR="007F23C3" w:rsidRDefault="007F2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FCA1" w14:textId="77777777" w:rsidR="006524C8" w:rsidRDefault="006524C8" w:rsidP="00C35851">
      <w:r>
        <w:rPr>
          <w:rFonts w:cs="Times New Roman"/>
        </w:rPr>
        <w:separator/>
      </w:r>
    </w:p>
  </w:footnote>
  <w:footnote w:type="continuationSeparator" w:id="0">
    <w:p w14:paraId="385E0BD8" w14:textId="77777777" w:rsidR="006524C8" w:rsidRDefault="0065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DF85" w14:textId="61A958D3" w:rsidR="008C6920" w:rsidRPr="007F23C3" w:rsidRDefault="008C6920" w:rsidP="007F23C3">
    <w:pPr>
      <w:pStyle w:val="Header"/>
      <w:jc w:val="right"/>
      <w:rPr>
        <w:rFonts w:ascii="Segoe UI" w:hAnsi="Segoe UI" w:cs="Segoe UI"/>
        <w:sz w:val="20"/>
        <w:szCs w:val="20"/>
      </w:rPr>
    </w:pPr>
    <w:r w:rsidRPr="008C6920">
      <w:rPr>
        <w:rFonts w:ascii="Segoe UI" w:hAnsi="Segoe UI" w:cs="Segoe UI"/>
        <w:sz w:val="20"/>
        <w:szCs w:val="20"/>
      </w:rPr>
      <w:t xml:space="preserve">MCOM 113 </w:t>
    </w:r>
    <w:r w:rsidR="007F23C3">
      <w:rPr>
        <w:rFonts w:ascii="Segoe UI" w:hAnsi="Segoe UI" w:cs="Segoe UI"/>
        <w:sz w:val="20"/>
        <w:szCs w:val="20"/>
      </w:rPr>
      <w:t xml:space="preserve">– </w:t>
    </w:r>
    <w:r w:rsidRPr="008C6920">
      <w:rPr>
        <w:rFonts w:ascii="Segoe UI" w:hAnsi="Segoe UI" w:cs="Segoe UI"/>
        <w:sz w:val="20"/>
        <w:szCs w:val="20"/>
      </w:rPr>
      <w:t>Media Announcing</w:t>
    </w:r>
  </w:p>
  <w:p w14:paraId="27FD32EE" w14:textId="77777777" w:rsidR="008C6920" w:rsidRDefault="008C6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91D11A6"/>
    <w:multiLevelType w:val="hybridMultilevel"/>
    <w:tmpl w:val="8A4CEFB2"/>
    <w:lvl w:ilvl="0" w:tplc="69184E2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D200EFE"/>
    <w:multiLevelType w:val="hybridMultilevel"/>
    <w:tmpl w:val="ADE830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D4696"/>
    <w:multiLevelType w:val="hybridMultilevel"/>
    <w:tmpl w:val="117643B4"/>
    <w:lvl w:ilvl="0" w:tplc="D9C02B4A">
      <w:start w:val="1"/>
      <w:numFmt w:val="lowerLetter"/>
      <w:lvlText w:val="%1."/>
      <w:lvlJc w:val="left"/>
      <w:pPr>
        <w:ind w:left="106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" w15:restartNumberingAfterBreak="0">
    <w:nsid w:val="283A75F4"/>
    <w:multiLevelType w:val="hybridMultilevel"/>
    <w:tmpl w:val="22B4DA10"/>
    <w:lvl w:ilvl="0" w:tplc="7CB231B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D5269C1"/>
    <w:multiLevelType w:val="hybridMultilevel"/>
    <w:tmpl w:val="9B6AB42E"/>
    <w:lvl w:ilvl="0" w:tplc="69184E2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F2F644B"/>
    <w:multiLevelType w:val="hybridMultilevel"/>
    <w:tmpl w:val="ADE8303A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 w15:restartNumberingAfterBreak="0">
    <w:nsid w:val="42FF6872"/>
    <w:multiLevelType w:val="hybridMultilevel"/>
    <w:tmpl w:val="9B6AB42E"/>
    <w:lvl w:ilvl="0" w:tplc="69184E2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C4B64B8"/>
    <w:multiLevelType w:val="hybridMultilevel"/>
    <w:tmpl w:val="B63E204A"/>
    <w:lvl w:ilvl="0" w:tplc="0DFCE49A">
      <w:start w:val="1"/>
      <w:numFmt w:val="lowerLetter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1"/>
    <w:rsid w:val="00036164"/>
    <w:rsid w:val="0007461B"/>
    <w:rsid w:val="0007534E"/>
    <w:rsid w:val="000A11CE"/>
    <w:rsid w:val="00132296"/>
    <w:rsid w:val="00181506"/>
    <w:rsid w:val="001D6459"/>
    <w:rsid w:val="001F41FA"/>
    <w:rsid w:val="002A0617"/>
    <w:rsid w:val="002F7F72"/>
    <w:rsid w:val="003B710D"/>
    <w:rsid w:val="004D1C15"/>
    <w:rsid w:val="004F5242"/>
    <w:rsid w:val="006524C8"/>
    <w:rsid w:val="00677E3B"/>
    <w:rsid w:val="006D4561"/>
    <w:rsid w:val="007B401C"/>
    <w:rsid w:val="007C7C2D"/>
    <w:rsid w:val="007F23C3"/>
    <w:rsid w:val="00801B70"/>
    <w:rsid w:val="008C6920"/>
    <w:rsid w:val="008F3D0B"/>
    <w:rsid w:val="00940C1A"/>
    <w:rsid w:val="009D1B5A"/>
    <w:rsid w:val="00A31C2C"/>
    <w:rsid w:val="00AA570E"/>
    <w:rsid w:val="00B0528D"/>
    <w:rsid w:val="00B47E40"/>
    <w:rsid w:val="00B83D25"/>
    <w:rsid w:val="00B92890"/>
    <w:rsid w:val="00BF024A"/>
    <w:rsid w:val="00C27385"/>
    <w:rsid w:val="00C35851"/>
    <w:rsid w:val="00C40227"/>
    <w:rsid w:val="00C91E68"/>
    <w:rsid w:val="00F55FAF"/>
    <w:rsid w:val="00F605DE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2D8C0"/>
  <w15:chartTrackingRefBased/>
  <w15:docId w15:val="{5490F92D-CD02-4407-AD90-E5FF8E1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character" w:styleId="CommentReference">
    <w:name w:val="annotation reference"/>
    <w:rsid w:val="00036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6164"/>
    <w:rPr>
      <w:sz w:val="20"/>
      <w:szCs w:val="20"/>
    </w:rPr>
  </w:style>
  <w:style w:type="character" w:customStyle="1" w:styleId="CommentTextChar">
    <w:name w:val="Comment Text Char"/>
    <w:link w:val="CommentText"/>
    <w:rsid w:val="00036164"/>
    <w:rPr>
      <w:rFonts w:ascii="Courier" w:hAnsi="Courier" w:cs="Courier"/>
    </w:rPr>
  </w:style>
  <w:style w:type="paragraph" w:styleId="CommentSubject">
    <w:name w:val="annotation subject"/>
    <w:basedOn w:val="CommentText"/>
    <w:next w:val="CommentText"/>
    <w:link w:val="CommentSubjectChar"/>
    <w:rsid w:val="00036164"/>
    <w:rPr>
      <w:b/>
      <w:bCs/>
    </w:rPr>
  </w:style>
  <w:style w:type="character" w:customStyle="1" w:styleId="CommentSubjectChar">
    <w:name w:val="Comment Subject Char"/>
    <w:link w:val="CommentSubject"/>
    <w:rsid w:val="00036164"/>
    <w:rPr>
      <w:rFonts w:ascii="Courier" w:hAnsi="Courier" w:cs="Courier"/>
      <w:b/>
      <w:bCs/>
    </w:rPr>
  </w:style>
  <w:style w:type="paragraph" w:styleId="Header">
    <w:name w:val="header"/>
    <w:basedOn w:val="Normal"/>
    <w:link w:val="HeaderChar"/>
    <w:uiPriority w:val="99"/>
    <w:rsid w:val="00181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506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1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06"/>
    <w:rPr>
      <w:rFonts w:ascii="Courier" w:hAnsi="Courier" w:cs="Courier"/>
      <w:sz w:val="24"/>
      <w:szCs w:val="24"/>
    </w:rPr>
  </w:style>
  <w:style w:type="paragraph" w:styleId="NormalWeb">
    <w:name w:val="Normal (Web)"/>
    <w:basedOn w:val="Normal"/>
    <w:uiPriority w:val="99"/>
    <w:rsid w:val="00181506"/>
    <w:pPr>
      <w:widowControl/>
      <w:autoSpaceDE/>
      <w:autoSpaceDN/>
      <w:adjustRightInd/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E6248-0D1A-4368-B9BF-DC42EE064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B8BD0A-134B-4C83-B2BF-B11B83E09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D72C7-9414-4EEC-A6E6-09FD4FE2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Calo</dc:creator>
  <cp:keywords/>
  <dc:description/>
  <cp:lastModifiedBy>Windows User</cp:lastModifiedBy>
  <cp:revision>3</cp:revision>
  <dcterms:created xsi:type="dcterms:W3CDTF">2021-08-04T20:33:00Z</dcterms:created>
  <dcterms:modified xsi:type="dcterms:W3CDTF">2021-08-05T03:14:00Z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