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B4B" w:rsidRPr="00A65B4B" w:rsidRDefault="00A65B4B" w:rsidP="00C254B9">
      <w:pPr>
        <w:autoSpaceDE w:val="0"/>
        <w:autoSpaceDN w:val="0"/>
        <w:adjustRightInd w:val="0"/>
        <w:spacing w:after="0" w:line="240" w:lineRule="auto"/>
        <w:jc w:val="center"/>
        <w:rPr>
          <w:rFonts w:ascii="Arial" w:eastAsia="Calibri" w:hAnsi="Arial" w:cs="Arial"/>
          <w:color w:val="000000"/>
          <w:sz w:val="20"/>
          <w:szCs w:val="20"/>
        </w:rPr>
      </w:pPr>
      <w:r w:rsidRPr="00A65B4B">
        <w:rPr>
          <w:rFonts w:ascii="Arial" w:eastAsia="Calibri" w:hAnsi="Arial" w:cs="Arial"/>
          <w:color w:val="000000"/>
          <w:sz w:val="20"/>
          <w:szCs w:val="20"/>
        </w:rPr>
        <w:t>GROSSMONT COLLEGE</w:t>
      </w:r>
    </w:p>
    <w:p w:rsidR="00A65B4B" w:rsidRPr="00A65B4B" w:rsidRDefault="00A65B4B" w:rsidP="00C254B9">
      <w:pPr>
        <w:autoSpaceDE w:val="0"/>
        <w:autoSpaceDN w:val="0"/>
        <w:adjustRightInd w:val="0"/>
        <w:spacing w:after="0" w:line="240" w:lineRule="auto"/>
        <w:jc w:val="center"/>
        <w:rPr>
          <w:rFonts w:ascii="Arial" w:eastAsia="Calibri" w:hAnsi="Arial" w:cs="Arial"/>
          <w:color w:val="000000"/>
          <w:sz w:val="20"/>
          <w:szCs w:val="20"/>
        </w:rPr>
      </w:pPr>
      <w:r w:rsidRPr="00A65B4B">
        <w:rPr>
          <w:rFonts w:ascii="Arial" w:eastAsia="Calibri" w:hAnsi="Arial" w:cs="Arial"/>
          <w:color w:val="000000"/>
          <w:sz w:val="20"/>
          <w:szCs w:val="20"/>
        </w:rPr>
        <w:t>COURSE OUTLINE OF RECORD</w:t>
      </w:r>
    </w:p>
    <w:p w:rsidR="00A65B4B" w:rsidRPr="00A65B4B" w:rsidRDefault="00A65B4B" w:rsidP="00C254B9">
      <w:pPr>
        <w:autoSpaceDE w:val="0"/>
        <w:autoSpaceDN w:val="0"/>
        <w:adjustRightInd w:val="0"/>
        <w:spacing w:after="0" w:line="240" w:lineRule="auto"/>
        <w:jc w:val="center"/>
        <w:rPr>
          <w:rFonts w:ascii="Arial" w:eastAsia="Calibri" w:hAnsi="Arial" w:cs="Arial"/>
          <w:color w:val="000000"/>
          <w:sz w:val="20"/>
          <w:szCs w:val="20"/>
        </w:rPr>
      </w:pPr>
    </w:p>
    <w:p w:rsidR="00A65B4B" w:rsidRPr="00C254B9" w:rsidRDefault="00A65B4B" w:rsidP="00C254B9">
      <w:pPr>
        <w:spacing w:after="0" w:line="240" w:lineRule="auto"/>
        <w:jc w:val="right"/>
        <w:rPr>
          <w:rFonts w:ascii="Arial" w:eastAsia="Calibri" w:hAnsi="Arial" w:cs="Arial"/>
          <w:sz w:val="20"/>
          <w:szCs w:val="20"/>
        </w:rPr>
      </w:pPr>
      <w:r w:rsidRPr="00C254B9">
        <w:rPr>
          <w:rFonts w:ascii="Arial" w:eastAsia="Calibri" w:hAnsi="Arial" w:cs="Arial"/>
          <w:sz w:val="20"/>
          <w:szCs w:val="20"/>
        </w:rPr>
        <w:t xml:space="preserve">Curriculum Committee Approval: </w:t>
      </w:r>
      <w:r w:rsidR="00C254B9" w:rsidRPr="00C254B9">
        <w:rPr>
          <w:rFonts w:ascii="Arial" w:eastAsia="Calibri" w:hAnsi="Arial" w:cs="Arial"/>
          <w:sz w:val="20"/>
          <w:szCs w:val="20"/>
        </w:rPr>
        <w:t>11</w:t>
      </w:r>
      <w:r w:rsidRPr="00C254B9">
        <w:rPr>
          <w:rFonts w:ascii="Arial" w:eastAsia="Calibri" w:hAnsi="Arial" w:cs="Arial"/>
          <w:sz w:val="20"/>
          <w:szCs w:val="20"/>
        </w:rPr>
        <w:t>/</w:t>
      </w:r>
      <w:r w:rsidR="00C254B9" w:rsidRPr="00C254B9">
        <w:rPr>
          <w:rFonts w:ascii="Arial" w:eastAsia="Calibri" w:hAnsi="Arial" w:cs="Arial"/>
          <w:sz w:val="20"/>
          <w:szCs w:val="20"/>
        </w:rPr>
        <w:t>29/2022</w:t>
      </w:r>
      <w:r w:rsidRPr="00C254B9">
        <w:rPr>
          <w:rFonts w:ascii="Arial" w:eastAsia="Calibri" w:hAnsi="Arial" w:cs="Arial"/>
          <w:sz w:val="20"/>
          <w:szCs w:val="20"/>
        </w:rPr>
        <w:t xml:space="preserve"> </w:t>
      </w:r>
    </w:p>
    <w:p w:rsidR="00A65B4B" w:rsidRPr="00A65B4B" w:rsidRDefault="00A65B4B" w:rsidP="00C254B9">
      <w:pPr>
        <w:spacing w:after="0" w:line="240" w:lineRule="auto"/>
        <w:jc w:val="right"/>
        <w:rPr>
          <w:rFonts w:ascii="Arial" w:eastAsia="Calibri" w:hAnsi="Arial" w:cs="Arial"/>
          <w:sz w:val="20"/>
          <w:szCs w:val="20"/>
        </w:rPr>
      </w:pPr>
      <w:r w:rsidRPr="00C254B9">
        <w:rPr>
          <w:rFonts w:ascii="Arial" w:eastAsia="Calibri" w:hAnsi="Arial" w:cs="Arial"/>
          <w:sz w:val="20"/>
          <w:szCs w:val="20"/>
        </w:rPr>
        <w:t xml:space="preserve">Approved by GCCCD Governing Board: </w:t>
      </w:r>
      <w:r w:rsidR="00C254B9" w:rsidRPr="00C254B9">
        <w:rPr>
          <w:rFonts w:ascii="Arial" w:eastAsia="Calibri" w:hAnsi="Arial" w:cs="Arial"/>
          <w:sz w:val="20"/>
          <w:szCs w:val="20"/>
        </w:rPr>
        <w:t>12</w:t>
      </w:r>
      <w:r w:rsidRPr="00C254B9">
        <w:rPr>
          <w:rFonts w:ascii="Arial" w:eastAsia="Calibri" w:hAnsi="Arial" w:cs="Arial"/>
          <w:sz w:val="20"/>
          <w:szCs w:val="20"/>
        </w:rPr>
        <w:t>/</w:t>
      </w:r>
      <w:r w:rsidR="00C254B9" w:rsidRPr="00C254B9">
        <w:rPr>
          <w:rFonts w:ascii="Arial" w:eastAsia="Calibri" w:hAnsi="Arial" w:cs="Arial"/>
          <w:sz w:val="20"/>
          <w:szCs w:val="20"/>
        </w:rPr>
        <w:t>13</w:t>
      </w:r>
      <w:r w:rsidRPr="00C254B9">
        <w:rPr>
          <w:rFonts w:ascii="Arial" w:eastAsia="Calibri" w:hAnsi="Arial" w:cs="Arial"/>
          <w:sz w:val="20"/>
          <w:szCs w:val="20"/>
        </w:rPr>
        <w:t>/</w:t>
      </w:r>
      <w:r w:rsidR="00C254B9" w:rsidRPr="00C254B9">
        <w:rPr>
          <w:rFonts w:ascii="Arial" w:eastAsia="Calibri" w:hAnsi="Arial" w:cs="Arial"/>
          <w:sz w:val="20"/>
          <w:szCs w:val="20"/>
        </w:rPr>
        <w:t>2022</w:t>
      </w:r>
    </w:p>
    <w:p w:rsidR="0068104E" w:rsidRDefault="0068104E" w:rsidP="00C254B9">
      <w:pPr>
        <w:spacing w:after="0" w:line="240" w:lineRule="auto"/>
      </w:pP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u w:val="single"/>
        </w:rPr>
        <w:t>MATH 095 - MATH JAM FOR BSTEM PREPARATION</w:t>
      </w:r>
      <w:r>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eop"/>
          <w:rFonts w:ascii="Arial" w:hAnsi="Arial" w:cs="Arial"/>
          <w:sz w:val="20"/>
          <w:szCs w:val="20"/>
        </w:rPr>
        <w:t> </w:t>
      </w:r>
    </w:p>
    <w:p w:rsidR="001E49B3" w:rsidRDefault="00A65B4B" w:rsidP="00C254B9">
      <w:pPr>
        <w:spacing w:after="0" w:line="240" w:lineRule="auto"/>
        <w:rPr>
          <w:rStyle w:val="tabchar"/>
          <w:rFonts w:ascii="Calibri" w:hAnsi="Calibri" w:cs="Calibri"/>
          <w:sz w:val="20"/>
          <w:szCs w:val="20"/>
        </w:rPr>
      </w:pPr>
      <w:r>
        <w:rPr>
          <w:rStyle w:val="normaltextrun"/>
          <w:rFonts w:ascii="Arial" w:hAnsi="Arial" w:cs="Arial"/>
          <w:sz w:val="20"/>
          <w:szCs w:val="20"/>
        </w:rPr>
        <w:t> 1.</w:t>
      </w:r>
      <w:r>
        <w:rPr>
          <w:rStyle w:val="tabchar"/>
          <w:rFonts w:ascii="Calibri" w:hAnsi="Calibri" w:cs="Calibri"/>
          <w:sz w:val="20"/>
          <w:szCs w:val="20"/>
        </w:rPr>
        <w:t xml:space="preserve"> </w:t>
      </w:r>
      <w:r w:rsidR="00BD329B">
        <w:rPr>
          <w:rStyle w:val="tabchar"/>
          <w:rFonts w:ascii="Calibri" w:hAnsi="Calibri" w:cs="Calibri"/>
          <w:sz w:val="20"/>
          <w:szCs w:val="20"/>
        </w:rPr>
        <w:tab/>
      </w:r>
      <w:r>
        <w:rPr>
          <w:rStyle w:val="normaltextrun"/>
          <w:rFonts w:ascii="Arial" w:hAnsi="Arial" w:cs="Arial"/>
          <w:sz w:val="20"/>
          <w:szCs w:val="20"/>
          <w:u w:val="single"/>
        </w:rPr>
        <w:t>Course Number</w:t>
      </w:r>
      <w:r>
        <w:rPr>
          <w:rStyle w:val="tabchar"/>
          <w:rFonts w:ascii="Calibri" w:hAnsi="Calibri" w:cs="Calibri"/>
          <w:sz w:val="20"/>
          <w:szCs w:val="20"/>
        </w:rPr>
        <w:t xml:space="preserve"> </w:t>
      </w:r>
      <w:r>
        <w:rPr>
          <w:rStyle w:val="tabchar"/>
          <w:rFonts w:ascii="Calibri" w:hAnsi="Calibri" w:cs="Calibri"/>
          <w:sz w:val="20"/>
          <w:szCs w:val="20"/>
        </w:rPr>
        <w:tab/>
      </w:r>
      <w:r>
        <w:rPr>
          <w:rStyle w:val="normaltextrun"/>
          <w:rFonts w:ascii="Arial" w:hAnsi="Arial" w:cs="Arial"/>
          <w:sz w:val="20"/>
          <w:szCs w:val="20"/>
          <w:u w:val="single"/>
        </w:rPr>
        <w:t>Course Title</w:t>
      </w:r>
      <w:r>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t xml:space="preserve">    </w:t>
      </w:r>
      <w:r>
        <w:rPr>
          <w:rStyle w:val="tabchar"/>
          <w:rFonts w:ascii="Calibri" w:hAnsi="Calibri" w:cs="Calibri"/>
          <w:sz w:val="20"/>
          <w:szCs w:val="20"/>
        </w:rPr>
        <w:tab/>
      </w:r>
      <w:r>
        <w:rPr>
          <w:rStyle w:val="normaltextrun"/>
          <w:rFonts w:ascii="Arial" w:hAnsi="Arial" w:cs="Arial"/>
          <w:sz w:val="20"/>
          <w:szCs w:val="20"/>
          <w:u w:val="single"/>
        </w:rPr>
        <w:t>Semester Units</w:t>
      </w:r>
      <w:r>
        <w:rPr>
          <w:rStyle w:val="normaltextrun"/>
          <w:rFonts w:ascii="Arial" w:hAnsi="Arial" w:cs="Arial"/>
          <w:i/>
          <w:iCs/>
          <w:sz w:val="20"/>
          <w:szCs w:val="20"/>
        </w:rPr>
        <w:t xml:space="preserve">     </w:t>
      </w:r>
      <w:r>
        <w:rPr>
          <w:rStyle w:val="tabchar"/>
          <w:rFonts w:ascii="Calibri" w:hAnsi="Calibri" w:cs="Calibri"/>
          <w:sz w:val="20"/>
          <w:szCs w:val="20"/>
        </w:rPr>
        <w:tab/>
      </w:r>
      <w:r>
        <w:rPr>
          <w:rStyle w:val="normaltextrun"/>
          <w:rFonts w:ascii="Arial" w:hAnsi="Arial" w:cs="Arial"/>
          <w:sz w:val="20"/>
          <w:szCs w:val="20"/>
        </w:rPr>
        <w:t xml:space="preserve">                     </w:t>
      </w:r>
      <w:r>
        <w:rPr>
          <w:rStyle w:val="tabchar"/>
          <w:rFonts w:ascii="Calibri" w:hAnsi="Calibri" w:cs="Calibri"/>
          <w:sz w:val="20"/>
          <w:szCs w:val="20"/>
        </w:rPr>
        <w:tab/>
      </w:r>
    </w:p>
    <w:p w:rsidR="00A65B4B" w:rsidRDefault="001E49B3" w:rsidP="001E49B3">
      <w:pPr>
        <w:spacing w:after="0" w:line="240" w:lineRule="auto"/>
        <w:rPr>
          <w:rStyle w:val="tabchar"/>
          <w:rFonts w:ascii="Calibri" w:hAnsi="Calibri" w:cs="Calibri"/>
          <w:sz w:val="20"/>
          <w:szCs w:val="20"/>
        </w:rPr>
      </w:pPr>
      <w:r>
        <w:rPr>
          <w:rStyle w:val="normaltextrun"/>
          <w:rFonts w:ascii="Arial" w:hAnsi="Arial" w:cs="Arial"/>
          <w:sz w:val="20"/>
          <w:szCs w:val="20"/>
        </w:rPr>
        <w:t xml:space="preserve">     </w:t>
      </w:r>
      <w:r w:rsidR="00BD329B">
        <w:rPr>
          <w:rStyle w:val="normaltextrun"/>
          <w:rFonts w:ascii="Arial" w:hAnsi="Arial" w:cs="Arial"/>
          <w:sz w:val="20"/>
          <w:szCs w:val="20"/>
        </w:rPr>
        <w:tab/>
      </w:r>
      <w:r>
        <w:rPr>
          <w:rStyle w:val="normaltextrun"/>
          <w:rFonts w:ascii="Arial" w:hAnsi="Arial" w:cs="Arial"/>
          <w:sz w:val="20"/>
          <w:szCs w:val="20"/>
        </w:rPr>
        <w:t xml:space="preserve">MATH 095 </w:t>
      </w:r>
      <w:r>
        <w:rPr>
          <w:rStyle w:val="normaltextrun"/>
          <w:rFonts w:ascii="Arial" w:hAnsi="Arial" w:cs="Arial"/>
          <w:sz w:val="20"/>
          <w:szCs w:val="20"/>
        </w:rPr>
        <w:tab/>
      </w:r>
      <w:r>
        <w:rPr>
          <w:rStyle w:val="normaltextrun"/>
          <w:rFonts w:ascii="Arial" w:hAnsi="Arial" w:cs="Arial"/>
          <w:sz w:val="20"/>
          <w:szCs w:val="20"/>
        </w:rPr>
        <w:tab/>
      </w:r>
      <w:r w:rsidR="00A66B6A">
        <w:rPr>
          <w:rStyle w:val="normaltextrun"/>
          <w:rFonts w:ascii="Arial" w:hAnsi="Arial" w:cs="Arial"/>
          <w:sz w:val="20"/>
          <w:szCs w:val="20"/>
        </w:rPr>
        <w:t>Math Jam for</w:t>
      </w:r>
      <w:r w:rsidR="00A66B6A">
        <w:rPr>
          <w:rStyle w:val="tabchar"/>
          <w:rFonts w:ascii="Calibri" w:hAnsi="Calibri" w:cs="Calibri"/>
          <w:sz w:val="20"/>
          <w:szCs w:val="20"/>
        </w:rPr>
        <w:t xml:space="preserve"> </w:t>
      </w:r>
      <w:r w:rsidR="00A66B6A">
        <w:rPr>
          <w:rStyle w:val="normaltextrun"/>
          <w:rFonts w:ascii="Arial" w:hAnsi="Arial" w:cs="Arial"/>
          <w:sz w:val="20"/>
          <w:szCs w:val="20"/>
        </w:rPr>
        <w:t>BSTEM Preparation</w:t>
      </w:r>
      <w:r w:rsidR="00A66B6A">
        <w:rPr>
          <w:rStyle w:val="tabchar"/>
          <w:rFonts w:ascii="Calibri" w:hAnsi="Calibri" w:cs="Calibri"/>
          <w:sz w:val="20"/>
          <w:szCs w:val="20"/>
        </w:rPr>
        <w:t xml:space="preserve"> </w:t>
      </w:r>
      <w:r w:rsidR="00A65B4B">
        <w:rPr>
          <w:rStyle w:val="tabchar"/>
          <w:rFonts w:ascii="Calibri" w:hAnsi="Calibri" w:cs="Calibri"/>
          <w:sz w:val="20"/>
          <w:szCs w:val="20"/>
        </w:rPr>
        <w:tab/>
      </w:r>
      <w:r w:rsidR="00A65B4B">
        <w:rPr>
          <w:rStyle w:val="tabchar"/>
          <w:rFonts w:ascii="Calibri" w:hAnsi="Calibri" w:cs="Calibri"/>
          <w:sz w:val="20"/>
          <w:szCs w:val="20"/>
        </w:rPr>
        <w:tab/>
      </w:r>
      <w:r w:rsidR="00CE1BE9">
        <w:rPr>
          <w:rStyle w:val="tabchar"/>
          <w:rFonts w:ascii="Calibri" w:hAnsi="Calibri" w:cs="Calibri"/>
          <w:sz w:val="20"/>
          <w:szCs w:val="20"/>
        </w:rPr>
        <w:tab/>
      </w:r>
      <w:r w:rsidR="00A65B4B">
        <w:rPr>
          <w:rStyle w:val="normaltextrun"/>
          <w:rFonts w:ascii="Arial" w:hAnsi="Arial" w:cs="Arial"/>
          <w:sz w:val="20"/>
          <w:szCs w:val="20"/>
        </w:rPr>
        <w:t>0</w:t>
      </w:r>
      <w:r w:rsidR="00A65B4B">
        <w:rPr>
          <w:rStyle w:val="tabchar"/>
          <w:rFonts w:ascii="Calibri" w:hAnsi="Calibri" w:cs="Calibri"/>
          <w:sz w:val="20"/>
          <w:szCs w:val="20"/>
        </w:rPr>
        <w:t xml:space="preserve"> </w:t>
      </w:r>
    </w:p>
    <w:p w:rsidR="001E49B3" w:rsidRDefault="001E49B3" w:rsidP="001E49B3">
      <w:pPr>
        <w:spacing w:after="0" w:line="240" w:lineRule="auto"/>
        <w:ind w:left="1440" w:firstLine="720"/>
      </w:pPr>
    </w:p>
    <w:p w:rsidR="00A65B4B" w:rsidRDefault="00A65B4B" w:rsidP="00C254B9">
      <w:pPr>
        <w:pStyle w:val="paragraph"/>
        <w:spacing w:before="0" w:beforeAutospacing="0" w:after="0" w:afterAutospacing="0"/>
        <w:textAlignment w:val="baseline"/>
        <w:rPr>
          <w:rStyle w:val="eop"/>
          <w:rFonts w:ascii="Arial" w:hAnsi="Arial" w:cs="Arial"/>
          <w:sz w:val="20"/>
          <w:szCs w:val="20"/>
        </w:rPr>
      </w:pPr>
      <w:r w:rsidRPr="00A65B4B">
        <w:rPr>
          <w:rStyle w:val="normaltextrun"/>
          <w:rFonts w:ascii="Arial" w:hAnsi="Arial" w:cs="Arial"/>
          <w:sz w:val="20"/>
          <w:szCs w:val="20"/>
        </w:rPr>
        <w:t xml:space="preserve">     </w:t>
      </w:r>
      <w:r w:rsidR="00BD329B">
        <w:rPr>
          <w:rStyle w:val="normaltextrun"/>
          <w:rFonts w:ascii="Arial" w:hAnsi="Arial" w:cs="Arial"/>
          <w:sz w:val="20"/>
          <w:szCs w:val="20"/>
        </w:rPr>
        <w:tab/>
      </w:r>
      <w:r>
        <w:rPr>
          <w:rStyle w:val="normaltextrun"/>
          <w:rFonts w:ascii="Arial" w:hAnsi="Arial" w:cs="Arial"/>
          <w:sz w:val="20"/>
          <w:szCs w:val="20"/>
          <w:u w:val="single"/>
        </w:rPr>
        <w:t>Semester Hours</w:t>
      </w:r>
    </w:p>
    <w:p w:rsidR="00186973" w:rsidRDefault="00A65B4B" w:rsidP="00C254B9">
      <w:pPr>
        <w:pStyle w:val="paragraph"/>
        <w:spacing w:before="0" w:beforeAutospacing="0" w:after="0" w:afterAutospacing="0"/>
        <w:textAlignment w:val="baseline"/>
        <w:rPr>
          <w:rFonts w:ascii="Arial" w:hAnsi="Arial" w:cs="Arial"/>
          <w:sz w:val="20"/>
          <w:szCs w:val="20"/>
          <w:highlight w:val="yellow"/>
        </w:rPr>
      </w:pPr>
      <w:r>
        <w:rPr>
          <w:rStyle w:val="normaltextrun"/>
          <w:rFonts w:ascii="Arial" w:hAnsi="Arial" w:cs="Arial"/>
          <w:i/>
          <w:iCs/>
          <w:color w:val="000000"/>
          <w:sz w:val="20"/>
          <w:szCs w:val="20"/>
          <w:shd w:val="clear" w:color="auto" w:fill="FFFFFF"/>
        </w:rPr>
        <w:t xml:space="preserve">     </w:t>
      </w:r>
      <w:r w:rsidR="00BD329B">
        <w:rPr>
          <w:rStyle w:val="normaltextrun"/>
          <w:rFonts w:ascii="Arial" w:hAnsi="Arial" w:cs="Arial"/>
          <w:i/>
          <w:iCs/>
          <w:color w:val="000000"/>
          <w:sz w:val="20"/>
          <w:szCs w:val="20"/>
          <w:shd w:val="clear" w:color="auto" w:fill="FFFFFF"/>
        </w:rPr>
        <w:tab/>
      </w:r>
      <w:r>
        <w:rPr>
          <w:rStyle w:val="normaltextrun"/>
          <w:rFonts w:ascii="Arial" w:hAnsi="Arial" w:cs="Arial"/>
          <w:i/>
          <w:iCs/>
          <w:color w:val="000000"/>
          <w:sz w:val="20"/>
          <w:szCs w:val="20"/>
          <w:shd w:val="clear" w:color="auto" w:fill="FFFFFF"/>
        </w:rPr>
        <w:t>Based on 16-18-week format</w:t>
      </w:r>
      <w:r>
        <w:rPr>
          <w:rStyle w:val="eop"/>
          <w:rFonts w:ascii="Arial" w:hAnsi="Arial" w:cs="Arial"/>
          <w:color w:val="000000"/>
          <w:sz w:val="20"/>
          <w:szCs w:val="20"/>
          <w:shd w:val="clear" w:color="auto" w:fill="FFFFFF"/>
        </w:rPr>
        <w:t xml:space="preserve">; </w:t>
      </w:r>
      <w:r w:rsidR="00B6648A" w:rsidRPr="00B6648A">
        <w:rPr>
          <w:rFonts w:ascii="Arial" w:hAnsi="Arial" w:cs="Arial"/>
          <w:color w:val="000000"/>
          <w:sz w:val="20"/>
          <w:szCs w:val="20"/>
          <w:shd w:val="clear" w:color="auto" w:fill="FFFFFF"/>
        </w:rPr>
        <w:t>0</w:t>
      </w:r>
      <w:r w:rsidR="00B6648A">
        <w:rPr>
          <w:rFonts w:ascii="Arial" w:hAnsi="Arial" w:cs="Arial"/>
          <w:color w:val="000000"/>
          <w:sz w:val="20"/>
          <w:szCs w:val="20"/>
          <w:shd w:val="clear" w:color="auto" w:fill="FFFFFF"/>
        </w:rPr>
        <w:t xml:space="preserve"> </w:t>
      </w:r>
      <w:r w:rsidR="00B6648A">
        <w:rPr>
          <w:rStyle w:val="normaltextrun"/>
          <w:rFonts w:ascii="Arial" w:hAnsi="Arial" w:cs="Arial"/>
          <w:sz w:val="20"/>
          <w:szCs w:val="20"/>
        </w:rPr>
        <w:t>l</w:t>
      </w:r>
      <w:r>
        <w:rPr>
          <w:rStyle w:val="normaltextrun"/>
          <w:rFonts w:ascii="Arial" w:hAnsi="Arial" w:cs="Arial"/>
          <w:sz w:val="20"/>
          <w:szCs w:val="20"/>
        </w:rPr>
        <w:t>ecture hours</w:t>
      </w:r>
      <w:r>
        <w:rPr>
          <w:rStyle w:val="eop"/>
          <w:rFonts w:ascii="Arial" w:hAnsi="Arial" w:cs="Arial"/>
          <w:sz w:val="20"/>
          <w:szCs w:val="20"/>
        </w:rPr>
        <w:t xml:space="preserve">; </w:t>
      </w:r>
      <w:r w:rsidR="00DF48B7" w:rsidRPr="00DF48B7">
        <w:rPr>
          <w:rFonts w:ascii="Arial" w:hAnsi="Arial" w:cs="Arial"/>
          <w:sz w:val="20"/>
          <w:szCs w:val="20"/>
        </w:rPr>
        <w:t>14 – 30</w:t>
      </w:r>
      <w:r w:rsidR="00DF48B7">
        <w:rPr>
          <w:rFonts w:ascii="Arial" w:hAnsi="Arial" w:cs="Arial"/>
          <w:sz w:val="20"/>
          <w:szCs w:val="20"/>
        </w:rPr>
        <w:t xml:space="preserve"> </w:t>
      </w:r>
      <w:r w:rsidR="00B6648A">
        <w:rPr>
          <w:rStyle w:val="normaltextrun"/>
          <w:rFonts w:ascii="Arial" w:hAnsi="Arial" w:cs="Arial"/>
          <w:sz w:val="20"/>
          <w:szCs w:val="20"/>
        </w:rPr>
        <w:t>l</w:t>
      </w:r>
      <w:r>
        <w:rPr>
          <w:rStyle w:val="normaltextrun"/>
          <w:rFonts w:ascii="Arial" w:hAnsi="Arial" w:cs="Arial"/>
          <w:sz w:val="20"/>
          <w:szCs w:val="20"/>
        </w:rPr>
        <w:t>ab</w:t>
      </w:r>
      <w:r w:rsidR="00B6648A">
        <w:rPr>
          <w:rStyle w:val="normaltextrun"/>
          <w:rFonts w:ascii="Arial" w:hAnsi="Arial" w:cs="Arial"/>
          <w:sz w:val="20"/>
          <w:szCs w:val="20"/>
        </w:rPr>
        <w:t>oratory</w:t>
      </w:r>
      <w:r>
        <w:rPr>
          <w:rStyle w:val="normaltextrun"/>
          <w:rFonts w:ascii="Arial" w:hAnsi="Arial" w:cs="Arial"/>
          <w:sz w:val="20"/>
          <w:szCs w:val="20"/>
        </w:rPr>
        <w:t xml:space="preserve"> hours</w:t>
      </w:r>
      <w:r w:rsidR="00186973">
        <w:rPr>
          <w:rStyle w:val="eop"/>
          <w:rFonts w:ascii="Arial" w:hAnsi="Arial" w:cs="Arial"/>
          <w:sz w:val="20"/>
          <w:szCs w:val="20"/>
        </w:rPr>
        <w:t xml:space="preserve">; </w:t>
      </w:r>
      <w:r w:rsidR="00DF48B7" w:rsidRPr="00DF48B7">
        <w:rPr>
          <w:rFonts w:ascii="Arial" w:hAnsi="Arial" w:cs="Arial"/>
          <w:sz w:val="20"/>
          <w:szCs w:val="20"/>
        </w:rPr>
        <w:t>0</w:t>
      </w:r>
      <w:r w:rsidR="00C81C17">
        <w:rPr>
          <w:rFonts w:ascii="Arial" w:hAnsi="Arial" w:cs="Arial"/>
          <w:sz w:val="20"/>
          <w:szCs w:val="20"/>
        </w:rPr>
        <w:t xml:space="preserve"> </w:t>
      </w:r>
      <w:r w:rsidR="00DF48B7">
        <w:rPr>
          <w:rStyle w:val="normaltextrun"/>
          <w:rFonts w:ascii="Arial" w:hAnsi="Arial" w:cs="Arial"/>
          <w:sz w:val="20"/>
          <w:szCs w:val="20"/>
        </w:rPr>
        <w:t>o</w:t>
      </w:r>
      <w:r>
        <w:rPr>
          <w:rStyle w:val="normaltextrun"/>
          <w:rFonts w:ascii="Arial" w:hAnsi="Arial" w:cs="Arial"/>
          <w:sz w:val="20"/>
          <w:szCs w:val="20"/>
        </w:rPr>
        <w:t>utside-of-class hours</w:t>
      </w:r>
      <w:r w:rsidR="00186973">
        <w:rPr>
          <w:rStyle w:val="normaltextrun"/>
          <w:rFonts w:ascii="Arial" w:hAnsi="Arial" w:cs="Arial"/>
          <w:sz w:val="20"/>
          <w:szCs w:val="20"/>
        </w:rPr>
        <w:t xml:space="preserve"> </w:t>
      </w:r>
      <w:r w:rsidRPr="00186973">
        <w:rPr>
          <w:rFonts w:ascii="Arial" w:hAnsi="Arial" w:cs="Arial"/>
          <w:sz w:val="20"/>
          <w:szCs w:val="20"/>
        </w:rPr>
        <w:t>for </w:t>
      </w:r>
      <w:r w:rsidR="00DF48B7" w:rsidRPr="00186973">
        <w:rPr>
          <w:rFonts w:ascii="Arial" w:hAnsi="Arial" w:cs="Arial"/>
          <w:sz w:val="20"/>
          <w:szCs w:val="20"/>
        </w:rPr>
        <w:t>l</w:t>
      </w:r>
      <w:r w:rsidRPr="00186973">
        <w:rPr>
          <w:rFonts w:ascii="Arial" w:hAnsi="Arial" w:cs="Arial"/>
          <w:sz w:val="20"/>
          <w:szCs w:val="20"/>
        </w:rPr>
        <w:t xml:space="preserve">ecture; </w:t>
      </w:r>
    </w:p>
    <w:p w:rsidR="00A65B4B" w:rsidRDefault="00186973" w:rsidP="00C254B9">
      <w:pPr>
        <w:pStyle w:val="paragraph"/>
        <w:spacing w:before="0" w:beforeAutospacing="0" w:after="0" w:afterAutospacing="0"/>
        <w:textAlignment w:val="baseline"/>
        <w:rPr>
          <w:rFonts w:ascii="Arial" w:hAnsi="Arial" w:cs="Arial"/>
          <w:sz w:val="22"/>
          <w:szCs w:val="22"/>
        </w:rPr>
      </w:pPr>
      <w:r w:rsidRPr="00186973">
        <w:rPr>
          <w:rFonts w:ascii="Arial" w:hAnsi="Arial" w:cs="Arial"/>
          <w:sz w:val="20"/>
          <w:szCs w:val="20"/>
        </w:rPr>
        <w:t xml:space="preserve">     </w:t>
      </w:r>
      <w:r w:rsidR="00BD329B">
        <w:rPr>
          <w:rFonts w:ascii="Arial" w:hAnsi="Arial" w:cs="Arial"/>
          <w:sz w:val="20"/>
          <w:szCs w:val="20"/>
        </w:rPr>
        <w:tab/>
      </w:r>
      <w:r w:rsidR="00A65B4B" w:rsidRPr="00186973">
        <w:rPr>
          <w:rFonts w:ascii="Arial" w:hAnsi="Arial" w:cs="Arial"/>
          <w:sz w:val="20"/>
          <w:szCs w:val="20"/>
        </w:rPr>
        <w:t xml:space="preserve">14 – 30 </w:t>
      </w:r>
      <w:r w:rsidR="00DF48B7">
        <w:rPr>
          <w:rFonts w:ascii="Arial" w:hAnsi="Arial" w:cs="Arial"/>
          <w:sz w:val="20"/>
          <w:szCs w:val="20"/>
        </w:rPr>
        <w:t xml:space="preserve">total </w:t>
      </w:r>
      <w:r w:rsidR="00A65B4B" w:rsidRPr="00186973">
        <w:rPr>
          <w:rFonts w:ascii="Arial" w:hAnsi="Arial" w:cs="Arial"/>
          <w:sz w:val="20"/>
          <w:szCs w:val="20"/>
        </w:rPr>
        <w:t>hours</w:t>
      </w:r>
      <w:r w:rsidR="00A65B4B">
        <w:rPr>
          <w:rStyle w:val="tabchar"/>
          <w:rFonts w:ascii="Calibri" w:hAnsi="Calibri" w:cs="Calibri"/>
          <w:sz w:val="20"/>
          <w:szCs w:val="20"/>
        </w:rPr>
        <w:t xml:space="preserve"> </w:t>
      </w:r>
      <w:r w:rsidR="00A65B4B">
        <w:rPr>
          <w:rStyle w:val="eop"/>
          <w:rFonts w:ascii="Arial" w:hAnsi="Arial" w:cs="Arial"/>
          <w:sz w:val="20"/>
          <w:szCs w:val="20"/>
        </w:rPr>
        <w:t> </w:t>
      </w:r>
    </w:p>
    <w:p w:rsidR="00A65B4B" w:rsidRDefault="00A65B4B" w:rsidP="00C254B9">
      <w:pPr>
        <w:pStyle w:val="paragraph"/>
        <w:spacing w:before="0" w:beforeAutospacing="0" w:after="0" w:afterAutospacing="0"/>
        <w:ind w:firstLine="7740"/>
        <w:textAlignment w:val="baseline"/>
        <w:rPr>
          <w:rFonts w:ascii="Arial" w:hAnsi="Arial" w:cs="Arial"/>
          <w:sz w:val="22"/>
          <w:szCs w:val="22"/>
        </w:rPr>
      </w:pPr>
      <w:r>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2.</w:t>
      </w:r>
      <w:r>
        <w:rPr>
          <w:rStyle w:val="tabchar"/>
          <w:rFonts w:ascii="Calibri" w:hAnsi="Calibri" w:cs="Calibri"/>
          <w:sz w:val="20"/>
          <w:szCs w:val="20"/>
        </w:rPr>
        <w:t xml:space="preserve"> </w:t>
      </w:r>
      <w:r w:rsidR="00BD329B">
        <w:rPr>
          <w:rStyle w:val="tabchar"/>
          <w:rFonts w:ascii="Calibri" w:hAnsi="Calibri" w:cs="Calibri"/>
          <w:sz w:val="20"/>
          <w:szCs w:val="20"/>
        </w:rPr>
        <w:tab/>
      </w:r>
      <w:r w:rsidR="00BD329B" w:rsidRPr="00BD329B">
        <w:rPr>
          <w:rStyle w:val="tabchar"/>
          <w:rFonts w:ascii="Arial" w:hAnsi="Arial" w:cs="Arial"/>
          <w:sz w:val="20"/>
          <w:szCs w:val="20"/>
          <w:u w:val="single"/>
        </w:rPr>
        <w:t xml:space="preserve">Course </w:t>
      </w:r>
      <w:r>
        <w:rPr>
          <w:rStyle w:val="normaltextrun"/>
          <w:rFonts w:ascii="Arial" w:hAnsi="Arial" w:cs="Arial"/>
          <w:sz w:val="20"/>
          <w:szCs w:val="20"/>
          <w:u w:val="single"/>
        </w:rPr>
        <w:t>Prerequisites</w:t>
      </w:r>
      <w:r>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eop"/>
          <w:rFonts w:ascii="Arial" w:hAnsi="Arial" w:cs="Arial"/>
          <w:sz w:val="20"/>
          <w:szCs w:val="20"/>
        </w:rPr>
        <w:t> </w:t>
      </w:r>
      <w:r w:rsidR="00CD437F">
        <w:rPr>
          <w:rFonts w:ascii="Arial" w:hAnsi="Arial" w:cs="Arial"/>
          <w:sz w:val="22"/>
          <w:szCs w:val="22"/>
        </w:rPr>
        <w:t xml:space="preserve">   </w:t>
      </w:r>
      <w:r w:rsidR="00BD329B">
        <w:rPr>
          <w:rFonts w:ascii="Arial" w:hAnsi="Arial" w:cs="Arial"/>
          <w:sz w:val="22"/>
          <w:szCs w:val="22"/>
        </w:rPr>
        <w:tab/>
      </w:r>
      <w:r>
        <w:rPr>
          <w:rStyle w:val="normaltextrun"/>
          <w:rFonts w:ascii="Arial" w:hAnsi="Arial" w:cs="Arial"/>
          <w:sz w:val="20"/>
          <w:szCs w:val="20"/>
        </w:rPr>
        <w:t>None</w:t>
      </w:r>
      <w:r>
        <w:rPr>
          <w:rStyle w:val="eop"/>
          <w:rFonts w:ascii="Arial" w:hAnsi="Arial" w:cs="Arial"/>
          <w:sz w:val="20"/>
          <w:szCs w:val="20"/>
        </w:rPr>
        <w:t> </w:t>
      </w:r>
    </w:p>
    <w:p w:rsidR="00CD437F" w:rsidRDefault="00A65B4B" w:rsidP="00C254B9">
      <w:pPr>
        <w:pStyle w:val="paragraph"/>
        <w:spacing w:before="0" w:beforeAutospacing="0" w:after="0" w:afterAutospacing="0"/>
        <w:ind w:left="435"/>
        <w:textAlignment w:val="baseline"/>
        <w:rPr>
          <w:rFonts w:ascii="Arial" w:hAnsi="Arial" w:cs="Arial"/>
          <w:sz w:val="22"/>
          <w:szCs w:val="22"/>
        </w:rPr>
      </w:pPr>
      <w:r>
        <w:rPr>
          <w:rStyle w:val="eop"/>
          <w:rFonts w:ascii="Arial" w:hAnsi="Arial" w:cs="Arial"/>
          <w:sz w:val="20"/>
          <w:szCs w:val="20"/>
        </w:rPr>
        <w:t> </w:t>
      </w:r>
    </w:p>
    <w:p w:rsidR="00A65B4B" w:rsidRDefault="00CD437F" w:rsidP="00C254B9">
      <w:pPr>
        <w:pStyle w:val="paragraph"/>
        <w:spacing w:before="0" w:beforeAutospacing="0" w:after="0" w:afterAutospacing="0"/>
        <w:textAlignment w:val="baseline"/>
        <w:rPr>
          <w:rFonts w:ascii="Arial" w:hAnsi="Arial" w:cs="Arial"/>
          <w:sz w:val="22"/>
          <w:szCs w:val="22"/>
        </w:rPr>
      </w:pPr>
      <w:r w:rsidRPr="00CD437F">
        <w:rPr>
          <w:rStyle w:val="normaltextrun"/>
          <w:rFonts w:ascii="Arial" w:hAnsi="Arial" w:cs="Arial"/>
          <w:sz w:val="20"/>
          <w:szCs w:val="20"/>
        </w:rPr>
        <w:t xml:space="preserve">    </w:t>
      </w:r>
      <w:r w:rsidR="00BD329B">
        <w:rPr>
          <w:rStyle w:val="normaltextrun"/>
          <w:rFonts w:ascii="Arial" w:hAnsi="Arial" w:cs="Arial"/>
          <w:sz w:val="20"/>
          <w:szCs w:val="20"/>
        </w:rPr>
        <w:tab/>
      </w:r>
      <w:r w:rsidR="00A65B4B">
        <w:rPr>
          <w:rStyle w:val="normaltextrun"/>
          <w:rFonts w:ascii="Arial" w:hAnsi="Arial" w:cs="Arial"/>
          <w:sz w:val="20"/>
          <w:szCs w:val="20"/>
          <w:u w:val="single"/>
        </w:rPr>
        <w:t>Corequisite</w:t>
      </w:r>
      <w:r w:rsidR="00A65B4B">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eop"/>
          <w:rFonts w:ascii="Arial" w:hAnsi="Arial" w:cs="Arial"/>
          <w:sz w:val="20"/>
          <w:szCs w:val="20"/>
        </w:rPr>
        <w:t> </w:t>
      </w:r>
      <w:r w:rsidR="00CD437F">
        <w:rPr>
          <w:rFonts w:ascii="Arial" w:hAnsi="Arial" w:cs="Arial"/>
          <w:sz w:val="22"/>
          <w:szCs w:val="22"/>
        </w:rPr>
        <w:t xml:space="preserve">   </w:t>
      </w:r>
      <w:r w:rsidR="00BD329B">
        <w:rPr>
          <w:rFonts w:ascii="Arial" w:hAnsi="Arial" w:cs="Arial"/>
          <w:sz w:val="22"/>
          <w:szCs w:val="22"/>
        </w:rPr>
        <w:tab/>
      </w:r>
      <w:r>
        <w:rPr>
          <w:rStyle w:val="normaltextrun"/>
          <w:rFonts w:ascii="Arial" w:hAnsi="Arial" w:cs="Arial"/>
          <w:sz w:val="20"/>
          <w:szCs w:val="20"/>
        </w:rPr>
        <w:t>None</w:t>
      </w:r>
      <w:r>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eop"/>
          <w:rFonts w:ascii="Arial" w:hAnsi="Arial" w:cs="Arial"/>
          <w:sz w:val="20"/>
          <w:szCs w:val="20"/>
        </w:rPr>
        <w:t> </w:t>
      </w:r>
    </w:p>
    <w:p w:rsidR="00A65B4B" w:rsidRDefault="00CD437F" w:rsidP="00C254B9">
      <w:pPr>
        <w:pStyle w:val="paragraph"/>
        <w:spacing w:before="0" w:beforeAutospacing="0" w:after="0" w:afterAutospacing="0"/>
        <w:textAlignment w:val="baseline"/>
        <w:rPr>
          <w:rFonts w:ascii="Arial" w:hAnsi="Arial" w:cs="Arial"/>
          <w:sz w:val="22"/>
          <w:szCs w:val="22"/>
        </w:rPr>
      </w:pPr>
      <w:r w:rsidRPr="00CD437F">
        <w:rPr>
          <w:rStyle w:val="normaltextrun"/>
          <w:rFonts w:ascii="Arial" w:hAnsi="Arial" w:cs="Arial"/>
          <w:sz w:val="20"/>
          <w:szCs w:val="20"/>
        </w:rPr>
        <w:t xml:space="preserve">    </w:t>
      </w:r>
      <w:r w:rsidR="00BD329B">
        <w:rPr>
          <w:rStyle w:val="normaltextrun"/>
          <w:rFonts w:ascii="Arial" w:hAnsi="Arial" w:cs="Arial"/>
          <w:sz w:val="20"/>
          <w:szCs w:val="20"/>
        </w:rPr>
        <w:tab/>
      </w:r>
      <w:r w:rsidR="00A65B4B">
        <w:rPr>
          <w:rStyle w:val="normaltextrun"/>
          <w:rFonts w:ascii="Arial" w:hAnsi="Arial" w:cs="Arial"/>
          <w:sz w:val="20"/>
          <w:szCs w:val="20"/>
          <w:u w:val="single"/>
        </w:rPr>
        <w:t>Recommended Preparation</w:t>
      </w:r>
      <w:r w:rsidR="00A65B4B">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eop"/>
          <w:rFonts w:ascii="Arial" w:hAnsi="Arial" w:cs="Arial"/>
          <w:sz w:val="20"/>
          <w:szCs w:val="20"/>
        </w:rPr>
        <w:t> </w:t>
      </w:r>
      <w:r w:rsidR="00CD437F">
        <w:rPr>
          <w:rFonts w:ascii="Arial" w:hAnsi="Arial" w:cs="Arial"/>
          <w:sz w:val="22"/>
          <w:szCs w:val="22"/>
        </w:rPr>
        <w:t xml:space="preserve">   </w:t>
      </w:r>
      <w:r w:rsidR="00BD329B">
        <w:rPr>
          <w:rFonts w:ascii="Arial" w:hAnsi="Arial" w:cs="Arial"/>
          <w:sz w:val="22"/>
          <w:szCs w:val="22"/>
        </w:rPr>
        <w:tab/>
      </w:r>
      <w:r>
        <w:rPr>
          <w:rStyle w:val="normaltextrun"/>
          <w:rFonts w:ascii="Arial" w:hAnsi="Arial" w:cs="Arial"/>
          <w:sz w:val="20"/>
          <w:szCs w:val="20"/>
        </w:rPr>
        <w:t>None</w:t>
      </w:r>
      <w:r>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 3.</w:t>
      </w:r>
      <w:r>
        <w:rPr>
          <w:rStyle w:val="tabchar"/>
          <w:rFonts w:ascii="Calibri" w:hAnsi="Calibri" w:cs="Calibri"/>
          <w:sz w:val="20"/>
          <w:szCs w:val="20"/>
        </w:rPr>
        <w:t xml:space="preserve"> </w:t>
      </w:r>
      <w:r w:rsidR="00BD329B">
        <w:rPr>
          <w:rStyle w:val="tabchar"/>
          <w:rFonts w:ascii="Calibri" w:hAnsi="Calibri" w:cs="Calibri"/>
          <w:sz w:val="20"/>
          <w:szCs w:val="20"/>
        </w:rPr>
        <w:tab/>
      </w:r>
      <w:r>
        <w:rPr>
          <w:rStyle w:val="normaltextrun"/>
          <w:rFonts w:ascii="Arial" w:hAnsi="Arial" w:cs="Arial"/>
          <w:sz w:val="20"/>
          <w:szCs w:val="20"/>
          <w:u w:val="single"/>
        </w:rPr>
        <w:t>Catalog Description</w:t>
      </w:r>
      <w:r>
        <w:rPr>
          <w:rStyle w:val="eop"/>
          <w:rFonts w:ascii="Arial" w:hAnsi="Arial" w:cs="Arial"/>
          <w:sz w:val="20"/>
          <w:szCs w:val="20"/>
        </w:rPr>
        <w:t> </w:t>
      </w:r>
    </w:p>
    <w:p w:rsidR="00A65B4B" w:rsidRPr="00924470" w:rsidRDefault="00A65B4B" w:rsidP="00BD329B">
      <w:pPr>
        <w:ind w:left="720"/>
        <w:rPr>
          <w:rFonts w:ascii="Arial" w:hAnsi="Arial" w:cs="Arial"/>
          <w:i/>
          <w:sz w:val="20"/>
          <w:szCs w:val="20"/>
        </w:rPr>
      </w:pPr>
      <w:r w:rsidRPr="0091000A">
        <w:rPr>
          <w:rFonts w:ascii="Arial" w:hAnsi="Arial" w:cs="Arial"/>
          <w:sz w:val="20"/>
          <w:szCs w:val="20"/>
        </w:rPr>
        <w:t xml:space="preserve">Math Jam </w:t>
      </w:r>
      <w:r w:rsidR="00AD04D3">
        <w:rPr>
          <w:rFonts w:ascii="Arial" w:hAnsi="Arial" w:cs="Arial"/>
          <w:sz w:val="20"/>
          <w:szCs w:val="20"/>
        </w:rPr>
        <w:t>f</w:t>
      </w:r>
      <w:r w:rsidRPr="0091000A">
        <w:rPr>
          <w:rFonts w:ascii="Arial" w:hAnsi="Arial" w:cs="Arial"/>
          <w:sz w:val="20"/>
          <w:szCs w:val="20"/>
        </w:rPr>
        <w:t xml:space="preserve">or BSTEM Preparation is a non-credit course for students wanting a jump-start in College </w:t>
      </w:r>
      <w:r w:rsidR="00924470" w:rsidRPr="0091000A">
        <w:rPr>
          <w:rFonts w:ascii="Arial" w:hAnsi="Arial" w:cs="Arial"/>
          <w:sz w:val="20"/>
          <w:szCs w:val="20"/>
        </w:rPr>
        <w:t>Algebra, Precalculus</w:t>
      </w:r>
      <w:r w:rsidRPr="0091000A">
        <w:rPr>
          <w:rFonts w:ascii="Arial" w:hAnsi="Arial" w:cs="Arial"/>
          <w:sz w:val="20"/>
          <w:szCs w:val="20"/>
        </w:rPr>
        <w:t xml:space="preserve"> or Business Calculus.  In an activity-based setting, students will practice key pre-transfer level math concepts, as well as develop essential study-skills needed to be successful in their upcoming BSTEM class.  Students will also be connected to college support services to increase the likelihood of reaching their academic and career goals. This course emphasizes the community aspect of learning mathematics.  It is strongly recommended that students taking this course are also enrolled in either Math 075, 076, 078, 175, 176 or 178.</w:t>
      </w:r>
      <w:r w:rsidR="005B1184">
        <w:rPr>
          <w:rFonts w:ascii="Arial" w:hAnsi="Arial" w:cs="Arial"/>
          <w:sz w:val="20"/>
          <w:szCs w:val="20"/>
        </w:rPr>
        <w:t xml:space="preserve"> </w:t>
      </w:r>
      <w:r w:rsidRPr="005B1184">
        <w:rPr>
          <w:rFonts w:ascii="Arial" w:hAnsi="Arial" w:cs="Arial"/>
          <w:i/>
          <w:sz w:val="20"/>
          <w:szCs w:val="20"/>
        </w:rPr>
        <w:t>This course is offered on a pass/no pass basis only.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 4.</w:t>
      </w:r>
      <w:r>
        <w:rPr>
          <w:rStyle w:val="tabchar"/>
          <w:rFonts w:ascii="Calibri" w:hAnsi="Calibri" w:cs="Calibri"/>
          <w:sz w:val="20"/>
          <w:szCs w:val="20"/>
        </w:rPr>
        <w:t xml:space="preserve"> </w:t>
      </w:r>
      <w:r w:rsidR="00BB248B">
        <w:rPr>
          <w:rStyle w:val="tabchar"/>
          <w:rFonts w:ascii="Calibri" w:hAnsi="Calibri" w:cs="Calibri"/>
          <w:sz w:val="20"/>
          <w:szCs w:val="20"/>
        </w:rPr>
        <w:tab/>
      </w:r>
      <w:r>
        <w:rPr>
          <w:rStyle w:val="normaltextrun"/>
          <w:rFonts w:ascii="Arial" w:hAnsi="Arial" w:cs="Arial"/>
          <w:sz w:val="20"/>
          <w:szCs w:val="20"/>
          <w:u w:val="single"/>
        </w:rPr>
        <w:t>Course Objectives</w:t>
      </w:r>
      <w:r>
        <w:rPr>
          <w:rStyle w:val="eop"/>
          <w:rFonts w:ascii="Arial" w:hAnsi="Arial" w:cs="Arial"/>
          <w:sz w:val="20"/>
          <w:szCs w:val="20"/>
        </w:rPr>
        <w:t> </w:t>
      </w:r>
    </w:p>
    <w:p w:rsidR="00A65B4B" w:rsidRPr="00D55C34" w:rsidRDefault="00A65B4B" w:rsidP="00C254B9">
      <w:pPr>
        <w:pStyle w:val="paragraph"/>
        <w:spacing w:before="0" w:beforeAutospacing="0" w:after="0" w:afterAutospacing="0"/>
        <w:textAlignment w:val="baseline"/>
        <w:rPr>
          <w:rFonts w:ascii="Arial" w:hAnsi="Arial" w:cs="Arial"/>
          <w:sz w:val="22"/>
          <w:szCs w:val="22"/>
        </w:rPr>
      </w:pPr>
      <w:r>
        <w:rPr>
          <w:rStyle w:val="eop"/>
          <w:sz w:val="22"/>
          <w:szCs w:val="22"/>
        </w:rPr>
        <w:t> </w:t>
      </w:r>
      <w:r w:rsidR="00CD437F">
        <w:rPr>
          <w:rFonts w:ascii="Arial" w:hAnsi="Arial" w:cs="Arial"/>
          <w:sz w:val="22"/>
          <w:szCs w:val="22"/>
        </w:rPr>
        <w:t xml:space="preserve">    </w:t>
      </w:r>
      <w:r w:rsidR="00D55C34">
        <w:rPr>
          <w:rFonts w:ascii="Arial" w:hAnsi="Arial" w:cs="Arial"/>
          <w:sz w:val="22"/>
          <w:szCs w:val="22"/>
        </w:rPr>
        <w:tab/>
      </w:r>
      <w:r w:rsidR="00CD437F" w:rsidRPr="00D55C34">
        <w:rPr>
          <w:rStyle w:val="normaltextrun"/>
          <w:rFonts w:ascii="Arial" w:hAnsi="Arial" w:cs="Arial"/>
          <w:sz w:val="20"/>
          <w:szCs w:val="20"/>
        </w:rPr>
        <w:t>T</w:t>
      </w:r>
      <w:r w:rsidRPr="00D55C34">
        <w:rPr>
          <w:rStyle w:val="normaltextrun"/>
          <w:rFonts w:ascii="Arial" w:hAnsi="Arial" w:cs="Arial"/>
          <w:sz w:val="20"/>
          <w:szCs w:val="20"/>
        </w:rPr>
        <w:t>he student</w:t>
      </w:r>
      <w:r w:rsidR="00CD437F" w:rsidRPr="00D55C34">
        <w:rPr>
          <w:rStyle w:val="normaltextrun"/>
          <w:rFonts w:ascii="Arial" w:hAnsi="Arial" w:cs="Arial"/>
          <w:sz w:val="20"/>
          <w:szCs w:val="20"/>
        </w:rPr>
        <w:t>s</w:t>
      </w:r>
      <w:r w:rsidRPr="00D55C34">
        <w:rPr>
          <w:rStyle w:val="normaltextrun"/>
          <w:rFonts w:ascii="Arial" w:hAnsi="Arial" w:cs="Arial"/>
          <w:sz w:val="20"/>
          <w:szCs w:val="20"/>
        </w:rPr>
        <w:t xml:space="preserve"> will:</w:t>
      </w:r>
      <w:r w:rsidRPr="00D55C34">
        <w:rPr>
          <w:rStyle w:val="eop"/>
          <w:rFonts w:ascii="Arial" w:hAnsi="Arial" w:cs="Arial"/>
          <w:sz w:val="20"/>
          <w:szCs w:val="20"/>
        </w:rPr>
        <w:t> </w:t>
      </w:r>
    </w:p>
    <w:p w:rsidR="00A65B4B" w:rsidRPr="00D55C34" w:rsidRDefault="00A65B4B" w:rsidP="00D55C34">
      <w:pPr>
        <w:pStyle w:val="ListParagraph"/>
        <w:numPr>
          <w:ilvl w:val="0"/>
          <w:numId w:val="33"/>
        </w:numPr>
        <w:ind w:left="900" w:hanging="180"/>
        <w:rPr>
          <w:rFonts w:ascii="Arial" w:hAnsi="Arial" w:cs="Arial"/>
          <w:sz w:val="20"/>
          <w:szCs w:val="20"/>
        </w:rPr>
      </w:pPr>
      <w:r w:rsidRPr="00D55C34">
        <w:rPr>
          <w:rFonts w:ascii="Arial" w:hAnsi="Arial" w:cs="Arial"/>
          <w:sz w:val="20"/>
          <w:szCs w:val="20"/>
        </w:rPr>
        <w:t>Develop a plan for success in their upcoming transfer-level math class. </w:t>
      </w:r>
    </w:p>
    <w:p w:rsidR="00A65B4B" w:rsidRPr="00D55C34" w:rsidRDefault="00A65B4B" w:rsidP="00D55C34">
      <w:pPr>
        <w:pStyle w:val="ListParagraph"/>
        <w:numPr>
          <w:ilvl w:val="0"/>
          <w:numId w:val="33"/>
        </w:numPr>
        <w:ind w:left="900" w:hanging="180"/>
        <w:rPr>
          <w:rFonts w:ascii="Arial" w:hAnsi="Arial" w:cs="Arial"/>
          <w:sz w:val="20"/>
          <w:szCs w:val="20"/>
        </w:rPr>
      </w:pPr>
      <w:r w:rsidRPr="00D55C34">
        <w:rPr>
          <w:rFonts w:ascii="Arial" w:hAnsi="Arial" w:cs="Arial"/>
          <w:sz w:val="20"/>
          <w:szCs w:val="20"/>
        </w:rPr>
        <w:t>Identify their individual areas of understanding and weaknesses in BSTEM math concepts. </w:t>
      </w:r>
    </w:p>
    <w:p w:rsidR="00A65B4B" w:rsidRPr="00D55C34" w:rsidRDefault="00A65B4B" w:rsidP="00D55C34">
      <w:pPr>
        <w:pStyle w:val="ListParagraph"/>
        <w:numPr>
          <w:ilvl w:val="0"/>
          <w:numId w:val="33"/>
        </w:numPr>
        <w:ind w:left="900" w:hanging="180"/>
        <w:rPr>
          <w:rFonts w:ascii="Arial" w:hAnsi="Arial" w:cs="Arial"/>
          <w:sz w:val="20"/>
          <w:szCs w:val="20"/>
        </w:rPr>
      </w:pPr>
      <w:r w:rsidRPr="00D55C34">
        <w:rPr>
          <w:rFonts w:ascii="Arial" w:hAnsi="Arial" w:cs="Arial"/>
          <w:sz w:val="20"/>
          <w:szCs w:val="20"/>
        </w:rPr>
        <w:t>Apply mathematical concepts at a higher level. </w:t>
      </w:r>
    </w:p>
    <w:p w:rsidR="00A65B4B" w:rsidRPr="00D55C34" w:rsidRDefault="00A65B4B" w:rsidP="00D55C34">
      <w:pPr>
        <w:pStyle w:val="ListParagraph"/>
        <w:numPr>
          <w:ilvl w:val="0"/>
          <w:numId w:val="33"/>
        </w:numPr>
        <w:ind w:left="900" w:hanging="180"/>
        <w:rPr>
          <w:rFonts w:ascii="Arial" w:hAnsi="Arial" w:cs="Arial"/>
          <w:sz w:val="20"/>
          <w:szCs w:val="20"/>
        </w:rPr>
      </w:pPr>
      <w:r w:rsidRPr="00D55C34">
        <w:rPr>
          <w:rFonts w:ascii="Arial" w:hAnsi="Arial" w:cs="Arial"/>
          <w:sz w:val="20"/>
          <w:szCs w:val="20"/>
        </w:rPr>
        <w:t>Locate and utilize appropriate campus academic and social support services. </w:t>
      </w:r>
    </w:p>
    <w:p w:rsidR="00A65B4B" w:rsidRPr="00D55C34" w:rsidRDefault="00A65B4B" w:rsidP="00D55C34">
      <w:pPr>
        <w:pStyle w:val="ListParagraph"/>
        <w:numPr>
          <w:ilvl w:val="0"/>
          <w:numId w:val="33"/>
        </w:numPr>
        <w:ind w:left="900" w:hanging="180"/>
        <w:rPr>
          <w:rFonts w:ascii="Arial" w:hAnsi="Arial" w:cs="Arial"/>
          <w:sz w:val="20"/>
          <w:szCs w:val="20"/>
        </w:rPr>
      </w:pPr>
      <w:r w:rsidRPr="00D55C34">
        <w:rPr>
          <w:rFonts w:ascii="Arial" w:hAnsi="Arial" w:cs="Arial"/>
          <w:sz w:val="20"/>
          <w:szCs w:val="20"/>
        </w:rPr>
        <w:t>Demonstrate the appropriate skills necessary to become a more productive, successful, and independent learner. </w:t>
      </w:r>
    </w:p>
    <w:p w:rsidR="00A65B4B" w:rsidRPr="00D55C34" w:rsidRDefault="00A65B4B" w:rsidP="00D55C34">
      <w:pPr>
        <w:pStyle w:val="ListParagraph"/>
        <w:numPr>
          <w:ilvl w:val="0"/>
          <w:numId w:val="33"/>
        </w:numPr>
        <w:ind w:left="900" w:hanging="180"/>
        <w:rPr>
          <w:rFonts w:ascii="Arial" w:hAnsi="Arial" w:cs="Arial"/>
          <w:sz w:val="20"/>
          <w:szCs w:val="20"/>
        </w:rPr>
      </w:pPr>
      <w:r w:rsidRPr="00D55C34">
        <w:rPr>
          <w:rFonts w:ascii="Arial" w:hAnsi="Arial" w:cs="Arial"/>
          <w:sz w:val="20"/>
          <w:szCs w:val="20"/>
        </w:rPr>
        <w:t>Apply the learned skills that will improve the student’s likelihood of succeeding in their academic and career goals, such as growth mindset, study skills, time management, note-taking, test-taking strategies, and strategies for overcoming math anxiety. </w:t>
      </w:r>
    </w:p>
    <w:p w:rsidR="00A65B4B" w:rsidRPr="00D55C34" w:rsidRDefault="00A65B4B" w:rsidP="00D55C34">
      <w:pPr>
        <w:pStyle w:val="ListParagraph"/>
        <w:numPr>
          <w:ilvl w:val="0"/>
          <w:numId w:val="33"/>
        </w:numPr>
        <w:ind w:left="900" w:hanging="180"/>
        <w:rPr>
          <w:rFonts w:ascii="Arial" w:hAnsi="Arial" w:cs="Arial"/>
          <w:sz w:val="20"/>
          <w:szCs w:val="20"/>
        </w:rPr>
      </w:pPr>
      <w:r w:rsidRPr="00D55C34">
        <w:rPr>
          <w:rFonts w:ascii="Arial" w:hAnsi="Arial" w:cs="Arial"/>
          <w:sz w:val="20"/>
          <w:szCs w:val="20"/>
        </w:rPr>
        <w:t>Build a support system of peers, math faculty, and math tutors. </w:t>
      </w:r>
    </w:p>
    <w:p w:rsidR="00A65B4B" w:rsidRPr="00487BA3" w:rsidRDefault="00A65B4B" w:rsidP="00487BA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5.</w:t>
      </w:r>
      <w:r>
        <w:rPr>
          <w:rStyle w:val="tabchar"/>
          <w:rFonts w:ascii="Calibri" w:hAnsi="Calibri" w:cs="Calibri"/>
          <w:sz w:val="20"/>
          <w:szCs w:val="20"/>
        </w:rPr>
        <w:t xml:space="preserve"> </w:t>
      </w:r>
      <w:r w:rsidR="00BB248B">
        <w:rPr>
          <w:rStyle w:val="tabchar"/>
          <w:rFonts w:ascii="Calibri" w:hAnsi="Calibri" w:cs="Calibri"/>
          <w:sz w:val="20"/>
          <w:szCs w:val="20"/>
        </w:rPr>
        <w:tab/>
      </w:r>
      <w:r w:rsidRPr="00487BA3">
        <w:rPr>
          <w:rStyle w:val="normaltextrun"/>
          <w:rFonts w:ascii="Arial" w:hAnsi="Arial" w:cs="Arial"/>
          <w:sz w:val="20"/>
          <w:szCs w:val="20"/>
          <w:u w:val="single"/>
        </w:rPr>
        <w:t>Instructional Facilities</w:t>
      </w:r>
      <w:r w:rsidRPr="00487BA3">
        <w:rPr>
          <w:rStyle w:val="eop"/>
          <w:rFonts w:ascii="Arial" w:hAnsi="Arial" w:cs="Arial"/>
          <w:sz w:val="20"/>
          <w:szCs w:val="20"/>
        </w:rPr>
        <w:t> </w:t>
      </w:r>
    </w:p>
    <w:p w:rsidR="00A65B4B" w:rsidRPr="00487BA3" w:rsidRDefault="00A65B4B" w:rsidP="00487BA3">
      <w:pPr>
        <w:pStyle w:val="paragraph"/>
        <w:spacing w:before="0" w:beforeAutospacing="0" w:after="0" w:afterAutospacing="0"/>
        <w:textAlignment w:val="baseline"/>
        <w:rPr>
          <w:rFonts w:ascii="Arial" w:hAnsi="Arial" w:cs="Arial"/>
          <w:sz w:val="22"/>
          <w:szCs w:val="22"/>
        </w:rPr>
      </w:pPr>
      <w:r w:rsidRPr="00487BA3">
        <w:rPr>
          <w:rStyle w:val="eop"/>
          <w:rFonts w:ascii="Arial" w:hAnsi="Arial" w:cs="Arial"/>
          <w:sz w:val="20"/>
          <w:szCs w:val="20"/>
        </w:rPr>
        <w:t> </w:t>
      </w:r>
      <w:r w:rsidR="00CD437F" w:rsidRPr="00487BA3">
        <w:rPr>
          <w:rFonts w:ascii="Arial" w:hAnsi="Arial" w:cs="Arial"/>
          <w:sz w:val="22"/>
          <w:szCs w:val="22"/>
        </w:rPr>
        <w:t xml:space="preserve">  </w:t>
      </w:r>
      <w:r w:rsidR="00BB248B" w:rsidRPr="00487BA3">
        <w:rPr>
          <w:rFonts w:ascii="Arial" w:hAnsi="Arial" w:cs="Arial"/>
          <w:sz w:val="22"/>
          <w:szCs w:val="22"/>
        </w:rPr>
        <w:tab/>
      </w:r>
      <w:r w:rsidRPr="00487BA3">
        <w:rPr>
          <w:rStyle w:val="normaltextrun"/>
          <w:rFonts w:ascii="Arial" w:hAnsi="Arial" w:cs="Arial"/>
          <w:sz w:val="20"/>
          <w:szCs w:val="20"/>
        </w:rPr>
        <w:t>Standard Classroom containing tables for group work</w:t>
      </w:r>
    </w:p>
    <w:p w:rsidR="00A65B4B" w:rsidRPr="0029105A" w:rsidRDefault="00A65B4B" w:rsidP="00C254B9">
      <w:pPr>
        <w:pStyle w:val="paragraph"/>
        <w:spacing w:before="0" w:beforeAutospacing="0" w:after="0" w:afterAutospacing="0"/>
        <w:ind w:left="900" w:hanging="900"/>
        <w:textAlignment w:val="baseline"/>
        <w:rPr>
          <w:rFonts w:ascii="Arial" w:hAnsi="Arial" w:cs="Arial"/>
          <w:sz w:val="22"/>
          <w:szCs w:val="22"/>
        </w:rPr>
      </w:pPr>
      <w:r w:rsidRPr="0029105A">
        <w:rPr>
          <w:rStyle w:val="eop"/>
          <w:rFonts w:ascii="Arial" w:hAnsi="Arial" w:cs="Arial"/>
          <w:sz w:val="20"/>
          <w:szCs w:val="20"/>
        </w:rPr>
        <w:t> </w:t>
      </w:r>
    </w:p>
    <w:p w:rsidR="00A65B4B" w:rsidRPr="0029105A" w:rsidRDefault="00A65B4B" w:rsidP="0029105A">
      <w:pPr>
        <w:pStyle w:val="paragraph"/>
        <w:spacing w:before="0" w:beforeAutospacing="0" w:after="0" w:afterAutospacing="0"/>
        <w:textAlignment w:val="baseline"/>
        <w:rPr>
          <w:rFonts w:ascii="Arial" w:hAnsi="Arial" w:cs="Arial"/>
          <w:sz w:val="22"/>
          <w:szCs w:val="22"/>
        </w:rPr>
      </w:pPr>
      <w:r w:rsidRPr="0029105A">
        <w:rPr>
          <w:rStyle w:val="normaltextrun"/>
          <w:rFonts w:ascii="Arial" w:hAnsi="Arial" w:cs="Arial"/>
          <w:sz w:val="20"/>
          <w:szCs w:val="20"/>
        </w:rPr>
        <w:t>6.</w:t>
      </w:r>
      <w:r w:rsidRPr="0029105A">
        <w:rPr>
          <w:rStyle w:val="tabchar"/>
          <w:rFonts w:ascii="Calibri" w:hAnsi="Calibri" w:cs="Calibri"/>
          <w:sz w:val="20"/>
          <w:szCs w:val="20"/>
        </w:rPr>
        <w:t xml:space="preserve"> </w:t>
      </w:r>
      <w:r w:rsidR="008225C4" w:rsidRPr="0029105A">
        <w:rPr>
          <w:rStyle w:val="tabchar"/>
          <w:rFonts w:ascii="Calibri" w:hAnsi="Calibri" w:cs="Calibri"/>
          <w:sz w:val="20"/>
          <w:szCs w:val="20"/>
        </w:rPr>
        <w:t xml:space="preserve">           </w:t>
      </w:r>
      <w:r w:rsidRPr="0029105A">
        <w:rPr>
          <w:rStyle w:val="normaltextrun"/>
          <w:rFonts w:ascii="Arial" w:hAnsi="Arial" w:cs="Arial"/>
          <w:sz w:val="20"/>
          <w:szCs w:val="20"/>
          <w:u w:val="single"/>
        </w:rPr>
        <w:t>Special Materials Required of Student</w:t>
      </w:r>
      <w:r w:rsidRPr="0029105A">
        <w:rPr>
          <w:rStyle w:val="eop"/>
          <w:rFonts w:ascii="Arial" w:hAnsi="Arial" w:cs="Arial"/>
          <w:sz w:val="20"/>
          <w:szCs w:val="20"/>
        </w:rPr>
        <w:t> </w:t>
      </w:r>
    </w:p>
    <w:p w:rsidR="00CD437F" w:rsidRPr="00A16B64" w:rsidRDefault="00CD437F" w:rsidP="0029105A">
      <w:pPr>
        <w:pStyle w:val="paragraph"/>
        <w:spacing w:before="0" w:beforeAutospacing="0" w:after="0" w:afterAutospacing="0"/>
        <w:textAlignment w:val="baseline"/>
        <w:rPr>
          <w:rFonts w:ascii="Arial" w:hAnsi="Arial" w:cs="Arial"/>
          <w:sz w:val="22"/>
          <w:szCs w:val="22"/>
        </w:rPr>
      </w:pPr>
      <w:r w:rsidRPr="0029105A">
        <w:rPr>
          <w:rStyle w:val="eop"/>
          <w:rFonts w:ascii="Arial" w:hAnsi="Arial" w:cs="Arial"/>
          <w:sz w:val="20"/>
          <w:szCs w:val="20"/>
        </w:rPr>
        <w:t xml:space="preserve">    </w:t>
      </w:r>
      <w:r w:rsidR="008225C4" w:rsidRPr="0029105A">
        <w:rPr>
          <w:rStyle w:val="eop"/>
          <w:rFonts w:ascii="Arial" w:hAnsi="Arial" w:cs="Arial"/>
          <w:sz w:val="20"/>
          <w:szCs w:val="20"/>
        </w:rPr>
        <w:t xml:space="preserve">        </w:t>
      </w:r>
      <w:r w:rsidR="0029105A" w:rsidRPr="0029105A">
        <w:rPr>
          <w:rStyle w:val="eop"/>
          <w:rFonts w:ascii="Arial" w:hAnsi="Arial" w:cs="Arial"/>
          <w:sz w:val="20"/>
          <w:szCs w:val="20"/>
        </w:rPr>
        <w:t xml:space="preserve"> </w:t>
      </w:r>
      <w:r w:rsidR="00A65B4B" w:rsidRPr="0029105A">
        <w:rPr>
          <w:rStyle w:val="normaltextrun"/>
          <w:rFonts w:ascii="Arial" w:hAnsi="Arial" w:cs="Arial"/>
          <w:sz w:val="20"/>
          <w:szCs w:val="20"/>
        </w:rPr>
        <w:t>None</w:t>
      </w:r>
      <w:r w:rsidR="00A65B4B" w:rsidRPr="00A16B64">
        <w:rPr>
          <w:rStyle w:val="eop"/>
          <w:rFonts w:ascii="Arial" w:hAnsi="Arial" w:cs="Arial"/>
          <w:sz w:val="20"/>
          <w:szCs w:val="20"/>
        </w:rPr>
        <w:t> </w:t>
      </w:r>
    </w:p>
    <w:p w:rsidR="00764D23" w:rsidRPr="00764D23" w:rsidRDefault="00764D23" w:rsidP="00764D23">
      <w:pPr>
        <w:pStyle w:val="paragraph"/>
        <w:spacing w:before="0" w:beforeAutospacing="0" w:after="0" w:afterAutospacing="0"/>
        <w:ind w:left="900" w:hanging="900"/>
        <w:textAlignment w:val="baseline"/>
        <w:rPr>
          <w:rStyle w:val="normaltextrun"/>
          <w:rFonts w:ascii="Arial" w:hAnsi="Arial" w:cs="Arial"/>
          <w:sz w:val="22"/>
          <w:szCs w:val="22"/>
        </w:rPr>
      </w:pPr>
    </w:p>
    <w:p w:rsidR="003B659C" w:rsidRDefault="003B659C" w:rsidP="00634175">
      <w:pPr>
        <w:pStyle w:val="paragraph"/>
        <w:spacing w:before="0" w:beforeAutospacing="0" w:after="0" w:afterAutospacing="0"/>
        <w:ind w:left="900" w:hanging="900"/>
        <w:textAlignment w:val="baseline"/>
        <w:rPr>
          <w:rStyle w:val="normaltextrun"/>
          <w:rFonts w:ascii="Arial" w:hAnsi="Arial" w:cs="Arial"/>
          <w:sz w:val="20"/>
          <w:szCs w:val="20"/>
        </w:rPr>
      </w:pPr>
    </w:p>
    <w:p w:rsidR="003B659C" w:rsidRDefault="003B659C" w:rsidP="00634175">
      <w:pPr>
        <w:pStyle w:val="paragraph"/>
        <w:spacing w:before="0" w:beforeAutospacing="0" w:after="0" w:afterAutospacing="0"/>
        <w:ind w:left="900" w:hanging="900"/>
        <w:textAlignment w:val="baseline"/>
        <w:rPr>
          <w:rStyle w:val="normaltextrun"/>
          <w:rFonts w:ascii="Arial" w:hAnsi="Arial" w:cs="Arial"/>
          <w:sz w:val="20"/>
          <w:szCs w:val="20"/>
        </w:rPr>
      </w:pPr>
    </w:p>
    <w:p w:rsidR="003B659C" w:rsidRDefault="003B659C" w:rsidP="00487BA3">
      <w:pPr>
        <w:pStyle w:val="paragraph"/>
        <w:spacing w:before="0" w:beforeAutospacing="0" w:after="0" w:afterAutospacing="0"/>
        <w:textAlignment w:val="baseline"/>
        <w:rPr>
          <w:rStyle w:val="normaltextrun"/>
          <w:rFonts w:ascii="Arial" w:hAnsi="Arial" w:cs="Arial"/>
          <w:sz w:val="20"/>
          <w:szCs w:val="20"/>
        </w:rPr>
      </w:pPr>
    </w:p>
    <w:p w:rsidR="003B659C" w:rsidRDefault="003B659C" w:rsidP="00634175">
      <w:pPr>
        <w:pStyle w:val="paragraph"/>
        <w:spacing w:before="0" w:beforeAutospacing="0" w:after="0" w:afterAutospacing="0"/>
        <w:ind w:left="900" w:hanging="900"/>
        <w:textAlignment w:val="baseline"/>
        <w:rPr>
          <w:rStyle w:val="normaltextrun"/>
          <w:rFonts w:ascii="Arial" w:hAnsi="Arial" w:cs="Arial"/>
          <w:sz w:val="20"/>
          <w:szCs w:val="20"/>
        </w:rPr>
      </w:pPr>
    </w:p>
    <w:p w:rsidR="003B659C" w:rsidRDefault="003B659C" w:rsidP="00634175">
      <w:pPr>
        <w:pStyle w:val="paragraph"/>
        <w:spacing w:before="0" w:beforeAutospacing="0" w:after="0" w:afterAutospacing="0"/>
        <w:ind w:left="900" w:hanging="900"/>
        <w:textAlignment w:val="baseline"/>
        <w:rPr>
          <w:rStyle w:val="normaltextrun"/>
          <w:rFonts w:ascii="Arial" w:hAnsi="Arial" w:cs="Arial"/>
          <w:sz w:val="20"/>
          <w:szCs w:val="20"/>
        </w:rPr>
      </w:pPr>
    </w:p>
    <w:p w:rsidR="003B659C" w:rsidRDefault="003B659C" w:rsidP="003B527A">
      <w:pPr>
        <w:pStyle w:val="paragraph"/>
        <w:spacing w:before="0" w:beforeAutospacing="0" w:after="0" w:afterAutospacing="0"/>
        <w:textAlignment w:val="baseline"/>
        <w:rPr>
          <w:rStyle w:val="normaltextrun"/>
          <w:rFonts w:ascii="Arial" w:hAnsi="Arial" w:cs="Arial"/>
          <w:sz w:val="20"/>
          <w:szCs w:val="20"/>
        </w:rPr>
      </w:pPr>
    </w:p>
    <w:p w:rsidR="003B527A" w:rsidRDefault="003B527A" w:rsidP="003B527A">
      <w:pPr>
        <w:pStyle w:val="paragraph"/>
        <w:spacing w:before="0" w:beforeAutospacing="0" w:after="0" w:afterAutospacing="0"/>
        <w:textAlignment w:val="baseline"/>
        <w:rPr>
          <w:rStyle w:val="normaltextrun"/>
          <w:rFonts w:ascii="Arial" w:hAnsi="Arial" w:cs="Arial"/>
          <w:sz w:val="20"/>
          <w:szCs w:val="20"/>
        </w:rPr>
      </w:pPr>
    </w:p>
    <w:p w:rsidR="003B659C" w:rsidRDefault="003B659C" w:rsidP="00634175">
      <w:pPr>
        <w:pStyle w:val="paragraph"/>
        <w:spacing w:before="0" w:beforeAutospacing="0" w:after="0" w:afterAutospacing="0"/>
        <w:ind w:left="900" w:hanging="900"/>
        <w:textAlignment w:val="baseline"/>
        <w:rPr>
          <w:rStyle w:val="normaltextrun"/>
          <w:rFonts w:ascii="Arial" w:hAnsi="Arial" w:cs="Arial"/>
          <w:sz w:val="20"/>
          <w:szCs w:val="20"/>
        </w:rPr>
      </w:pPr>
    </w:p>
    <w:p w:rsidR="00A65B4B" w:rsidRDefault="00A65B4B" w:rsidP="00634175">
      <w:pPr>
        <w:pStyle w:val="paragraph"/>
        <w:spacing w:before="0" w:beforeAutospacing="0" w:after="0" w:afterAutospacing="0"/>
        <w:ind w:left="900" w:hanging="900"/>
        <w:textAlignment w:val="baseline"/>
        <w:rPr>
          <w:rFonts w:ascii="Arial" w:hAnsi="Arial" w:cs="Arial"/>
          <w:sz w:val="22"/>
          <w:szCs w:val="22"/>
        </w:rPr>
      </w:pPr>
      <w:r>
        <w:rPr>
          <w:rStyle w:val="normaltextrun"/>
          <w:rFonts w:ascii="Arial" w:hAnsi="Arial" w:cs="Arial"/>
          <w:sz w:val="20"/>
          <w:szCs w:val="20"/>
        </w:rPr>
        <w:lastRenderedPageBreak/>
        <w:t>7.</w:t>
      </w:r>
      <w:r>
        <w:rPr>
          <w:rStyle w:val="tabchar"/>
          <w:rFonts w:ascii="Calibri" w:hAnsi="Calibri" w:cs="Calibri"/>
          <w:sz w:val="20"/>
          <w:szCs w:val="20"/>
        </w:rPr>
        <w:t xml:space="preserve"> </w:t>
      </w:r>
      <w:r w:rsidR="00542C6E">
        <w:rPr>
          <w:rStyle w:val="tabchar"/>
          <w:rFonts w:ascii="Calibri" w:hAnsi="Calibri" w:cs="Calibri"/>
          <w:sz w:val="20"/>
          <w:szCs w:val="20"/>
        </w:rPr>
        <w:tab/>
      </w:r>
      <w:r>
        <w:rPr>
          <w:rStyle w:val="normaltextrun"/>
          <w:rFonts w:ascii="Arial" w:hAnsi="Arial" w:cs="Arial"/>
          <w:sz w:val="20"/>
          <w:szCs w:val="20"/>
          <w:u w:val="single"/>
        </w:rPr>
        <w:t>Course Content</w:t>
      </w:r>
      <w:r>
        <w:rPr>
          <w:rStyle w:val="eop"/>
          <w:rFonts w:ascii="Arial" w:hAnsi="Arial" w:cs="Arial"/>
          <w:sz w:val="20"/>
          <w:szCs w:val="20"/>
        </w:rPr>
        <w:t> </w:t>
      </w:r>
    </w:p>
    <w:p w:rsidR="00A65B4B" w:rsidRPr="009D7A14" w:rsidRDefault="00A65B4B" w:rsidP="000F3093">
      <w:pPr>
        <w:pStyle w:val="paragraph"/>
        <w:numPr>
          <w:ilvl w:val="0"/>
          <w:numId w:val="8"/>
        </w:numPr>
        <w:tabs>
          <w:tab w:val="left" w:pos="360"/>
        </w:tabs>
        <w:spacing w:before="0" w:beforeAutospacing="0" w:after="0" w:afterAutospacing="0"/>
        <w:ind w:left="1080" w:hanging="180"/>
        <w:textAlignment w:val="baseline"/>
        <w:rPr>
          <w:rFonts w:ascii="Arial" w:hAnsi="Arial" w:cs="Arial"/>
          <w:sz w:val="22"/>
          <w:szCs w:val="22"/>
        </w:rPr>
      </w:pPr>
      <w:r w:rsidRPr="009D7A14">
        <w:rPr>
          <w:rStyle w:val="normaltextrun"/>
          <w:rFonts w:ascii="Arial" w:hAnsi="Arial" w:cs="Arial"/>
          <w:sz w:val="20"/>
          <w:szCs w:val="20"/>
        </w:rPr>
        <w:t>Algebraic Concepts including but not limited to:</w:t>
      </w:r>
      <w:r w:rsidRPr="009D7A14">
        <w:rPr>
          <w:rStyle w:val="eop"/>
          <w:rFonts w:ascii="Arial" w:hAnsi="Arial" w:cs="Arial"/>
          <w:sz w:val="20"/>
          <w:szCs w:val="20"/>
        </w:rPr>
        <w:t> </w:t>
      </w:r>
    </w:p>
    <w:p w:rsidR="00A65B4B" w:rsidRPr="009D7A14" w:rsidRDefault="00A65B4B" w:rsidP="000F3093">
      <w:pPr>
        <w:pStyle w:val="paragraph"/>
        <w:numPr>
          <w:ilvl w:val="0"/>
          <w:numId w:val="34"/>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Factoring</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4"/>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Solving linear and quadratic equations</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4"/>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Graphing on the cartesian plane</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4"/>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Functions</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4"/>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Exponents</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4"/>
        </w:numPr>
        <w:tabs>
          <w:tab w:val="left" w:pos="720"/>
        </w:tabs>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Operations on real numbers</w:t>
      </w:r>
      <w:r w:rsidR="00F81EF3" w:rsidRPr="009D7A14">
        <w:rPr>
          <w:rStyle w:val="normaltextrun"/>
          <w:rFonts w:ascii="Arial" w:hAnsi="Arial" w:cs="Arial"/>
          <w:sz w:val="20"/>
          <w:szCs w:val="20"/>
        </w:rPr>
        <w:t>.</w:t>
      </w:r>
      <w:r w:rsidRPr="009D7A14">
        <w:rPr>
          <w:rStyle w:val="normaltextrun"/>
          <w:rFonts w:ascii="Arial" w:hAnsi="Arial" w:cs="Arial"/>
          <w:sz w:val="20"/>
          <w:szCs w:val="20"/>
        </w:rPr>
        <w:t> </w:t>
      </w:r>
      <w:r w:rsidRPr="009D7A14">
        <w:rPr>
          <w:rStyle w:val="eop"/>
          <w:rFonts w:ascii="Arial" w:hAnsi="Arial" w:cs="Arial"/>
          <w:sz w:val="20"/>
          <w:szCs w:val="20"/>
        </w:rPr>
        <w:t> </w:t>
      </w:r>
    </w:p>
    <w:p w:rsidR="00A65B4B" w:rsidRPr="009D7A14" w:rsidRDefault="00A65B4B" w:rsidP="000F3093">
      <w:pPr>
        <w:pStyle w:val="paragraph"/>
        <w:numPr>
          <w:ilvl w:val="0"/>
          <w:numId w:val="15"/>
        </w:numPr>
        <w:spacing w:before="0" w:beforeAutospacing="0" w:after="0" w:afterAutospacing="0"/>
        <w:ind w:left="1080" w:hanging="180"/>
        <w:textAlignment w:val="baseline"/>
        <w:rPr>
          <w:rFonts w:ascii="Arial" w:hAnsi="Arial" w:cs="Arial"/>
          <w:sz w:val="22"/>
          <w:szCs w:val="22"/>
        </w:rPr>
      </w:pPr>
      <w:r w:rsidRPr="009D7A14">
        <w:rPr>
          <w:rStyle w:val="normaltextrun"/>
          <w:rFonts w:ascii="Arial" w:hAnsi="Arial" w:cs="Arial"/>
          <w:sz w:val="20"/>
          <w:szCs w:val="20"/>
        </w:rPr>
        <w:t>Affective Domain topics including:</w:t>
      </w:r>
      <w:r w:rsidRPr="009D7A14">
        <w:rPr>
          <w:rStyle w:val="eop"/>
          <w:rFonts w:ascii="Arial" w:hAnsi="Arial" w:cs="Arial"/>
          <w:sz w:val="20"/>
          <w:szCs w:val="20"/>
        </w:rPr>
        <w:t> </w:t>
      </w:r>
    </w:p>
    <w:p w:rsidR="00A65B4B" w:rsidRPr="009D7A14" w:rsidRDefault="00A65B4B" w:rsidP="000F3093">
      <w:pPr>
        <w:pStyle w:val="paragraph"/>
        <w:numPr>
          <w:ilvl w:val="0"/>
          <w:numId w:val="35"/>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Growth Mindset</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5"/>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Time Management skills</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5"/>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Note-Taking</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5"/>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Test-Taking Strategies</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35"/>
        </w:numPr>
        <w:spacing w:before="0" w:beforeAutospacing="0" w:after="0" w:afterAutospacing="0"/>
        <w:ind w:left="1350" w:hanging="270"/>
        <w:textAlignment w:val="baseline"/>
        <w:rPr>
          <w:rFonts w:ascii="Arial" w:hAnsi="Arial" w:cs="Arial"/>
          <w:sz w:val="22"/>
          <w:szCs w:val="22"/>
        </w:rPr>
      </w:pPr>
      <w:r w:rsidRPr="009D7A14">
        <w:rPr>
          <w:rStyle w:val="normaltextrun"/>
          <w:rFonts w:ascii="Arial" w:hAnsi="Arial" w:cs="Arial"/>
          <w:sz w:val="20"/>
          <w:szCs w:val="20"/>
        </w:rPr>
        <w:t>Overcoming Math Anxiety</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Pr="009D7A14" w:rsidRDefault="00A65B4B" w:rsidP="000F3093">
      <w:pPr>
        <w:pStyle w:val="paragraph"/>
        <w:numPr>
          <w:ilvl w:val="0"/>
          <w:numId w:val="21"/>
        </w:numPr>
        <w:spacing w:before="0" w:beforeAutospacing="0" w:after="0" w:afterAutospacing="0"/>
        <w:ind w:left="990" w:hanging="180"/>
        <w:textAlignment w:val="baseline"/>
        <w:rPr>
          <w:rFonts w:ascii="Arial" w:hAnsi="Arial" w:cs="Arial"/>
          <w:sz w:val="22"/>
          <w:szCs w:val="22"/>
        </w:rPr>
      </w:pPr>
      <w:r w:rsidRPr="009D7A14">
        <w:rPr>
          <w:rStyle w:val="normaltextrun"/>
          <w:rFonts w:ascii="Arial" w:hAnsi="Arial" w:cs="Arial"/>
          <w:sz w:val="20"/>
          <w:szCs w:val="20"/>
        </w:rPr>
        <w:t>Introduction to academic and social support services on campus, including programs such as Counseling, Mental Health Counseling, Success Coaches, Accessibility Resource Center, Math Study Center, Tutoring Services, UMOJA, PUENTE, FYE, EOPS.</w:t>
      </w:r>
      <w:r w:rsidRPr="009D7A14">
        <w:rPr>
          <w:rStyle w:val="eop"/>
          <w:rFonts w:ascii="Arial" w:hAnsi="Arial" w:cs="Arial"/>
          <w:sz w:val="20"/>
          <w:szCs w:val="20"/>
        </w:rPr>
        <w:t> </w:t>
      </w:r>
    </w:p>
    <w:p w:rsidR="00A65B4B" w:rsidRPr="009D7A14" w:rsidRDefault="00A65B4B" w:rsidP="000F3093">
      <w:pPr>
        <w:pStyle w:val="paragraph"/>
        <w:numPr>
          <w:ilvl w:val="0"/>
          <w:numId w:val="22"/>
        </w:numPr>
        <w:spacing w:before="0" w:beforeAutospacing="0" w:after="0" w:afterAutospacing="0"/>
        <w:ind w:left="990" w:hanging="180"/>
        <w:textAlignment w:val="baseline"/>
        <w:rPr>
          <w:rFonts w:ascii="Arial" w:hAnsi="Arial" w:cs="Arial"/>
          <w:sz w:val="22"/>
          <w:szCs w:val="22"/>
        </w:rPr>
      </w:pPr>
      <w:r w:rsidRPr="009D7A14">
        <w:rPr>
          <w:rStyle w:val="normaltextrun"/>
          <w:rFonts w:ascii="Arial" w:hAnsi="Arial" w:cs="Arial"/>
          <w:sz w:val="20"/>
          <w:szCs w:val="20"/>
        </w:rPr>
        <w:t>Pre- and Post-Diagnostic assessment</w:t>
      </w:r>
      <w:r w:rsidR="00F81EF3" w:rsidRPr="009D7A14">
        <w:rPr>
          <w:rStyle w:val="normaltextrun"/>
          <w:rFonts w:ascii="Arial" w:hAnsi="Arial" w:cs="Arial"/>
          <w:sz w:val="20"/>
          <w:szCs w:val="20"/>
        </w:rPr>
        <w:t>.</w:t>
      </w:r>
      <w:r w:rsidRPr="009D7A14">
        <w:rPr>
          <w:rStyle w:val="eop"/>
          <w:rFonts w:ascii="Arial" w:hAnsi="Arial" w:cs="Arial"/>
          <w:sz w:val="20"/>
          <w:szCs w:val="20"/>
        </w:rPr>
        <w:t> </w:t>
      </w:r>
    </w:p>
    <w:p w:rsidR="00A65B4B" w:rsidRDefault="00A65B4B" w:rsidP="00C254B9">
      <w:pPr>
        <w:pStyle w:val="paragraph"/>
        <w:spacing w:before="0" w:beforeAutospacing="0" w:after="0" w:afterAutospacing="0"/>
        <w:ind w:left="900" w:hanging="900"/>
        <w:textAlignment w:val="baseline"/>
        <w:rPr>
          <w:rFonts w:ascii="Arial" w:hAnsi="Arial" w:cs="Arial"/>
          <w:sz w:val="22"/>
          <w:szCs w:val="22"/>
        </w:rPr>
      </w:pPr>
      <w:r>
        <w:rPr>
          <w:rStyle w:val="eop"/>
          <w:rFonts w:ascii="Arial" w:hAnsi="Arial" w:cs="Arial"/>
          <w:sz w:val="20"/>
          <w:szCs w:val="20"/>
        </w:rPr>
        <w:t> </w:t>
      </w:r>
    </w:p>
    <w:p w:rsidR="00A65B4B" w:rsidRDefault="00A65B4B" w:rsidP="00C254B9">
      <w:pPr>
        <w:pStyle w:val="paragraph"/>
        <w:spacing w:before="0" w:beforeAutospacing="0" w:after="0" w:afterAutospacing="0"/>
        <w:ind w:left="900" w:hanging="900"/>
        <w:textAlignment w:val="baseline"/>
        <w:rPr>
          <w:rFonts w:ascii="Arial" w:hAnsi="Arial" w:cs="Arial"/>
          <w:sz w:val="22"/>
          <w:szCs w:val="22"/>
        </w:rPr>
      </w:pPr>
      <w:r>
        <w:rPr>
          <w:rStyle w:val="normaltextrun"/>
          <w:rFonts w:ascii="Arial" w:hAnsi="Arial" w:cs="Arial"/>
          <w:sz w:val="20"/>
          <w:szCs w:val="20"/>
        </w:rPr>
        <w:t>8.</w:t>
      </w:r>
      <w:r>
        <w:rPr>
          <w:rStyle w:val="tabchar"/>
          <w:rFonts w:ascii="Calibri" w:hAnsi="Calibri" w:cs="Calibri"/>
          <w:sz w:val="20"/>
          <w:szCs w:val="20"/>
        </w:rPr>
        <w:t xml:space="preserve"> </w:t>
      </w:r>
      <w:r w:rsidR="00542C6E">
        <w:rPr>
          <w:rStyle w:val="tabchar"/>
          <w:rFonts w:ascii="Calibri" w:hAnsi="Calibri" w:cs="Calibri"/>
          <w:sz w:val="20"/>
          <w:szCs w:val="20"/>
        </w:rPr>
        <w:tab/>
      </w:r>
      <w:r>
        <w:rPr>
          <w:rStyle w:val="normaltextrun"/>
          <w:rFonts w:ascii="Arial" w:hAnsi="Arial" w:cs="Arial"/>
          <w:sz w:val="20"/>
          <w:szCs w:val="20"/>
          <w:u w:val="single"/>
        </w:rPr>
        <w:t>Method of Instruction</w:t>
      </w:r>
      <w:r>
        <w:rPr>
          <w:rStyle w:val="eop"/>
          <w:rFonts w:ascii="Arial" w:hAnsi="Arial" w:cs="Arial"/>
          <w:sz w:val="20"/>
          <w:szCs w:val="20"/>
        </w:rPr>
        <w:t> </w:t>
      </w:r>
    </w:p>
    <w:p w:rsidR="00CD437F" w:rsidRDefault="00A65B4B" w:rsidP="00C254B9">
      <w:pPr>
        <w:pStyle w:val="paragraph"/>
        <w:spacing w:before="0" w:beforeAutospacing="0" w:after="0" w:afterAutospacing="0"/>
        <w:ind w:left="900" w:hanging="900"/>
        <w:textAlignment w:val="baseline"/>
        <w:rPr>
          <w:rStyle w:val="normaltextrun"/>
          <w:rFonts w:ascii="Arial" w:hAnsi="Arial" w:cs="Arial"/>
          <w:sz w:val="20"/>
          <w:szCs w:val="20"/>
        </w:rPr>
      </w:pPr>
      <w:r>
        <w:rPr>
          <w:rStyle w:val="normaltextrun"/>
          <w:rFonts w:ascii="Arial" w:hAnsi="Arial" w:cs="Arial"/>
          <w:sz w:val="20"/>
          <w:szCs w:val="20"/>
        </w:rPr>
        <w:t>    </w:t>
      </w:r>
      <w:r w:rsidR="00A86065">
        <w:rPr>
          <w:rStyle w:val="normaltextrun"/>
          <w:rFonts w:ascii="Arial" w:hAnsi="Arial" w:cs="Arial"/>
          <w:sz w:val="20"/>
          <w:szCs w:val="20"/>
        </w:rPr>
        <w:tab/>
      </w:r>
      <w:r>
        <w:rPr>
          <w:rStyle w:val="normaltextrun"/>
          <w:rFonts w:ascii="Arial" w:hAnsi="Arial" w:cs="Arial"/>
          <w:sz w:val="20"/>
          <w:szCs w:val="20"/>
        </w:rPr>
        <w:t xml:space="preserve">Employ a variety of teaching methods, including lectures, instructor presented examples, </w:t>
      </w:r>
    </w:p>
    <w:p w:rsidR="00CD437F" w:rsidRDefault="00CD437F" w:rsidP="00C254B9">
      <w:pPr>
        <w:pStyle w:val="paragraph"/>
        <w:spacing w:before="0" w:beforeAutospacing="0" w:after="0" w:afterAutospacing="0"/>
        <w:ind w:left="900" w:hanging="900"/>
        <w:textAlignment w:val="baseline"/>
        <w:rPr>
          <w:rStyle w:val="normaltextrun"/>
          <w:rFonts w:ascii="Arial" w:hAnsi="Arial" w:cs="Arial"/>
          <w:sz w:val="20"/>
          <w:szCs w:val="20"/>
        </w:rPr>
      </w:pPr>
      <w:r>
        <w:rPr>
          <w:rStyle w:val="normaltextrun"/>
          <w:rFonts w:ascii="Arial" w:hAnsi="Arial" w:cs="Arial"/>
          <w:sz w:val="20"/>
          <w:szCs w:val="20"/>
        </w:rPr>
        <w:t xml:space="preserve">    </w:t>
      </w:r>
      <w:r w:rsidR="00A86065">
        <w:rPr>
          <w:rStyle w:val="normaltextrun"/>
          <w:rFonts w:ascii="Arial" w:hAnsi="Arial" w:cs="Arial"/>
          <w:sz w:val="20"/>
          <w:szCs w:val="20"/>
        </w:rPr>
        <w:tab/>
      </w:r>
      <w:r w:rsidR="00A65B4B">
        <w:rPr>
          <w:rStyle w:val="normaltextrun"/>
          <w:rFonts w:ascii="Arial" w:hAnsi="Arial" w:cs="Arial"/>
          <w:sz w:val="20"/>
          <w:szCs w:val="20"/>
        </w:rPr>
        <w:t xml:space="preserve">student-led discussions, collaborative learning, think-pair-share, formative assessments </w:t>
      </w:r>
    </w:p>
    <w:p w:rsidR="00CD437F" w:rsidRDefault="00CD437F" w:rsidP="00C254B9">
      <w:pPr>
        <w:pStyle w:val="paragraph"/>
        <w:spacing w:before="0" w:beforeAutospacing="0" w:after="0" w:afterAutospacing="0"/>
        <w:ind w:left="900" w:hanging="900"/>
        <w:textAlignment w:val="baseline"/>
        <w:rPr>
          <w:rStyle w:val="normaltextrun"/>
          <w:rFonts w:ascii="Arial" w:hAnsi="Arial" w:cs="Arial"/>
          <w:sz w:val="20"/>
          <w:szCs w:val="20"/>
        </w:rPr>
      </w:pPr>
      <w:r>
        <w:rPr>
          <w:rStyle w:val="normaltextrun"/>
          <w:rFonts w:ascii="Arial" w:hAnsi="Arial" w:cs="Arial"/>
          <w:sz w:val="20"/>
          <w:szCs w:val="20"/>
        </w:rPr>
        <w:t xml:space="preserve">    </w:t>
      </w:r>
      <w:r w:rsidR="00A86065">
        <w:rPr>
          <w:rStyle w:val="normaltextrun"/>
          <w:rFonts w:ascii="Arial" w:hAnsi="Arial" w:cs="Arial"/>
          <w:sz w:val="20"/>
          <w:szCs w:val="20"/>
        </w:rPr>
        <w:tab/>
      </w:r>
      <w:r w:rsidR="00A65B4B">
        <w:rPr>
          <w:rStyle w:val="normaltextrun"/>
          <w:rFonts w:ascii="Arial" w:hAnsi="Arial" w:cs="Arial"/>
          <w:sz w:val="20"/>
          <w:szCs w:val="20"/>
        </w:rPr>
        <w:t>(e.g. exit slips),</w:t>
      </w:r>
      <w:r>
        <w:rPr>
          <w:rStyle w:val="normaltextrun"/>
          <w:rFonts w:ascii="Arial" w:hAnsi="Arial" w:cs="Arial"/>
          <w:sz w:val="20"/>
          <w:szCs w:val="20"/>
        </w:rPr>
        <w:t xml:space="preserve"> </w:t>
      </w:r>
      <w:r w:rsidR="00A65B4B">
        <w:rPr>
          <w:rStyle w:val="normaltextrun"/>
          <w:rFonts w:ascii="Arial" w:hAnsi="Arial" w:cs="Arial"/>
          <w:sz w:val="20"/>
          <w:szCs w:val="20"/>
        </w:rPr>
        <w:t>multimedia presentations</w:t>
      </w:r>
      <w:r>
        <w:rPr>
          <w:rStyle w:val="normaltextrun"/>
          <w:rFonts w:ascii="Arial" w:hAnsi="Arial" w:cs="Arial"/>
          <w:sz w:val="20"/>
          <w:szCs w:val="20"/>
        </w:rPr>
        <w:t xml:space="preserve"> </w:t>
      </w:r>
      <w:r w:rsidR="00A65B4B">
        <w:rPr>
          <w:rStyle w:val="normaltextrun"/>
          <w:rFonts w:ascii="Arial" w:hAnsi="Arial" w:cs="Arial"/>
          <w:sz w:val="20"/>
          <w:szCs w:val="20"/>
        </w:rPr>
        <w:t xml:space="preserve">and guest speakers including counselors, </w:t>
      </w:r>
    </w:p>
    <w:p w:rsidR="00A65B4B" w:rsidRPr="00DA792C" w:rsidRDefault="00CD437F" w:rsidP="00DA792C">
      <w:pPr>
        <w:pStyle w:val="paragraph"/>
        <w:spacing w:before="0" w:beforeAutospacing="0" w:after="0" w:afterAutospacing="0"/>
        <w:ind w:left="900" w:hanging="900"/>
        <w:textAlignment w:val="baseline"/>
        <w:rPr>
          <w:rFonts w:ascii="Arial" w:hAnsi="Arial" w:cs="Arial"/>
          <w:sz w:val="20"/>
          <w:szCs w:val="20"/>
        </w:rPr>
      </w:pPr>
      <w:r>
        <w:rPr>
          <w:rStyle w:val="normaltextrun"/>
          <w:rFonts w:ascii="Arial" w:hAnsi="Arial" w:cs="Arial"/>
          <w:sz w:val="20"/>
          <w:szCs w:val="20"/>
        </w:rPr>
        <w:t xml:space="preserve">    </w:t>
      </w:r>
      <w:r w:rsidR="00A86065">
        <w:rPr>
          <w:rStyle w:val="normaltextrun"/>
          <w:rFonts w:ascii="Arial" w:hAnsi="Arial" w:cs="Arial"/>
          <w:sz w:val="20"/>
          <w:szCs w:val="20"/>
        </w:rPr>
        <w:tab/>
      </w:r>
      <w:r w:rsidR="00A65B4B">
        <w:rPr>
          <w:rStyle w:val="normaltextrun"/>
          <w:rFonts w:ascii="Arial" w:hAnsi="Arial" w:cs="Arial"/>
          <w:sz w:val="20"/>
          <w:szCs w:val="20"/>
        </w:rPr>
        <w:t>success coaches, and mental health counselors</w:t>
      </w:r>
      <w:r w:rsidR="00542650">
        <w:rPr>
          <w:rStyle w:val="normaltextrun"/>
          <w:rFonts w:ascii="Arial" w:hAnsi="Arial" w:cs="Arial"/>
          <w:sz w:val="20"/>
          <w:szCs w:val="20"/>
        </w:rPr>
        <w:t>.</w:t>
      </w:r>
      <w:r w:rsidR="00DA792C">
        <w:rPr>
          <w:rStyle w:val="normaltextrun"/>
          <w:rFonts w:ascii="Arial" w:hAnsi="Arial" w:cs="Arial"/>
          <w:sz w:val="20"/>
          <w:szCs w:val="20"/>
        </w:rPr>
        <w:t xml:space="preserve"> </w:t>
      </w:r>
      <w:r w:rsidR="00A65B4B">
        <w:rPr>
          <w:rStyle w:val="normaltextrun"/>
          <w:rFonts w:ascii="Arial" w:hAnsi="Arial" w:cs="Arial"/>
          <w:sz w:val="20"/>
          <w:szCs w:val="20"/>
        </w:rPr>
        <w:t>These instructional techniques strive to include students’ lived experiences and different cultural and historical perspectives</w:t>
      </w:r>
      <w:r w:rsidR="00DA792C">
        <w:rPr>
          <w:rStyle w:val="normaltextrun"/>
          <w:rFonts w:ascii="Arial" w:hAnsi="Arial" w:cs="Arial"/>
          <w:sz w:val="20"/>
          <w:szCs w:val="20"/>
        </w:rPr>
        <w:t>.</w:t>
      </w:r>
      <w:bookmarkStart w:id="0" w:name="_GoBack"/>
      <w:bookmarkEnd w:id="0"/>
    </w:p>
    <w:p w:rsidR="00B03D29" w:rsidRDefault="00B03D29" w:rsidP="00B03D29">
      <w:pPr>
        <w:pStyle w:val="paragraph"/>
        <w:spacing w:before="0" w:beforeAutospacing="0" w:after="0" w:afterAutospacing="0"/>
        <w:ind w:left="900" w:hanging="900"/>
        <w:textAlignment w:val="baseline"/>
        <w:rPr>
          <w:rFonts w:ascii="Arial" w:hAnsi="Arial" w:cs="Arial"/>
          <w:sz w:val="22"/>
          <w:szCs w:val="22"/>
        </w:rPr>
      </w:pPr>
    </w:p>
    <w:p w:rsidR="00A65B4B" w:rsidRDefault="00A65B4B" w:rsidP="00C254B9">
      <w:pPr>
        <w:pStyle w:val="paragraph"/>
        <w:spacing w:before="0" w:beforeAutospacing="0" w:after="0" w:afterAutospacing="0"/>
        <w:ind w:left="900" w:hanging="900"/>
        <w:textAlignment w:val="baseline"/>
        <w:rPr>
          <w:rFonts w:ascii="Arial" w:hAnsi="Arial" w:cs="Arial"/>
          <w:sz w:val="22"/>
          <w:szCs w:val="22"/>
        </w:rPr>
      </w:pPr>
      <w:r>
        <w:rPr>
          <w:rStyle w:val="normaltextrun"/>
          <w:rFonts w:ascii="Arial" w:hAnsi="Arial" w:cs="Arial"/>
          <w:sz w:val="20"/>
          <w:szCs w:val="20"/>
        </w:rPr>
        <w:t>9.</w:t>
      </w:r>
      <w:r>
        <w:rPr>
          <w:rStyle w:val="tabchar"/>
          <w:rFonts w:ascii="Calibri" w:hAnsi="Calibri" w:cs="Calibri"/>
          <w:sz w:val="20"/>
          <w:szCs w:val="20"/>
        </w:rPr>
        <w:t xml:space="preserve"> </w:t>
      </w:r>
      <w:r w:rsidR="00542C6E">
        <w:rPr>
          <w:rStyle w:val="tabchar"/>
          <w:rFonts w:ascii="Calibri" w:hAnsi="Calibri" w:cs="Calibri"/>
          <w:sz w:val="20"/>
          <w:szCs w:val="20"/>
        </w:rPr>
        <w:tab/>
      </w:r>
      <w:r>
        <w:rPr>
          <w:rStyle w:val="normaltextrun"/>
          <w:rFonts w:ascii="Arial" w:hAnsi="Arial" w:cs="Arial"/>
          <w:sz w:val="20"/>
          <w:szCs w:val="20"/>
          <w:u w:val="single"/>
        </w:rPr>
        <w:t>Methods of Evaluating Student Performance</w:t>
      </w:r>
      <w:r>
        <w:rPr>
          <w:rStyle w:val="eop"/>
          <w:rFonts w:ascii="Arial" w:hAnsi="Arial" w:cs="Arial"/>
          <w:sz w:val="20"/>
          <w:szCs w:val="20"/>
        </w:rPr>
        <w:t> </w:t>
      </w:r>
    </w:p>
    <w:p w:rsidR="00A65B4B" w:rsidRPr="00290062" w:rsidRDefault="00A65B4B" w:rsidP="009C6D48">
      <w:pPr>
        <w:pStyle w:val="paragraph"/>
        <w:numPr>
          <w:ilvl w:val="0"/>
          <w:numId w:val="31"/>
        </w:numPr>
        <w:spacing w:before="0" w:beforeAutospacing="0" w:after="0" w:afterAutospacing="0"/>
        <w:ind w:left="1080" w:hanging="180"/>
        <w:textAlignment w:val="baseline"/>
        <w:rPr>
          <w:rFonts w:ascii="Arial" w:hAnsi="Arial" w:cs="Arial"/>
          <w:sz w:val="22"/>
          <w:szCs w:val="22"/>
        </w:rPr>
      </w:pPr>
      <w:r w:rsidRPr="00290062">
        <w:rPr>
          <w:rStyle w:val="normaltextrun"/>
          <w:rFonts w:ascii="Arial" w:hAnsi="Arial" w:cs="Arial"/>
          <w:sz w:val="20"/>
          <w:szCs w:val="20"/>
        </w:rPr>
        <w:t>Participation:</w:t>
      </w:r>
      <w:r w:rsidR="003B7B43">
        <w:rPr>
          <w:rStyle w:val="normaltextrun"/>
          <w:rFonts w:ascii="Arial" w:hAnsi="Arial" w:cs="Arial"/>
          <w:sz w:val="20"/>
          <w:szCs w:val="20"/>
        </w:rPr>
        <w:t xml:space="preserve"> </w:t>
      </w:r>
      <w:r w:rsidRPr="00290062">
        <w:rPr>
          <w:rStyle w:val="normaltextrun"/>
          <w:rFonts w:ascii="Arial" w:hAnsi="Arial" w:cs="Arial"/>
          <w:sz w:val="20"/>
          <w:szCs w:val="20"/>
        </w:rPr>
        <w:t>participation will be recorded daily.</w:t>
      </w:r>
      <w:r w:rsidRPr="00290062">
        <w:rPr>
          <w:rStyle w:val="eop"/>
          <w:rFonts w:ascii="Arial" w:hAnsi="Arial" w:cs="Arial"/>
          <w:sz w:val="20"/>
          <w:szCs w:val="20"/>
        </w:rPr>
        <w:t> </w:t>
      </w:r>
    </w:p>
    <w:p w:rsidR="00A65B4B" w:rsidRPr="00290062" w:rsidRDefault="00A65B4B" w:rsidP="009C6D48">
      <w:pPr>
        <w:pStyle w:val="paragraph"/>
        <w:numPr>
          <w:ilvl w:val="0"/>
          <w:numId w:val="31"/>
        </w:numPr>
        <w:spacing w:before="0" w:beforeAutospacing="0" w:after="0" w:afterAutospacing="0"/>
        <w:ind w:left="1080" w:hanging="180"/>
        <w:textAlignment w:val="baseline"/>
        <w:rPr>
          <w:rFonts w:ascii="Arial" w:hAnsi="Arial" w:cs="Arial"/>
          <w:sz w:val="22"/>
          <w:szCs w:val="22"/>
        </w:rPr>
      </w:pPr>
      <w:r w:rsidRPr="00290062">
        <w:rPr>
          <w:rStyle w:val="normaltextrun"/>
          <w:rFonts w:ascii="Arial" w:hAnsi="Arial" w:cs="Arial"/>
          <w:sz w:val="20"/>
          <w:szCs w:val="20"/>
        </w:rPr>
        <w:t xml:space="preserve">Daily class work </w:t>
      </w:r>
      <w:r w:rsidRPr="005F056B">
        <w:rPr>
          <w:rFonts w:ascii="Arial" w:hAnsi="Arial" w:cs="Arial"/>
          <w:sz w:val="20"/>
          <w:szCs w:val="20"/>
        </w:rPr>
        <w:t>(e.g. worksheet on parabolas, group activity (“Add Em Up”) on solving equations, Desmos exploration activity on graphing lines, etc.)</w:t>
      </w:r>
      <w:r w:rsidR="00290062" w:rsidRPr="005F056B">
        <w:rPr>
          <w:rFonts w:ascii="Arial" w:hAnsi="Arial" w:cs="Arial"/>
          <w:sz w:val="20"/>
          <w:szCs w:val="20"/>
        </w:rPr>
        <w:t>.</w:t>
      </w:r>
    </w:p>
    <w:p w:rsidR="00A65B4B" w:rsidRDefault="00A65B4B" w:rsidP="00290062">
      <w:pPr>
        <w:pStyle w:val="paragraph"/>
        <w:spacing w:before="0" w:beforeAutospacing="0" w:after="0" w:afterAutospacing="0"/>
        <w:ind w:left="360" w:hanging="180"/>
        <w:textAlignment w:val="baseline"/>
        <w:rPr>
          <w:rFonts w:ascii="Arial" w:hAnsi="Arial" w:cs="Arial"/>
          <w:sz w:val="22"/>
          <w:szCs w:val="22"/>
        </w:rPr>
      </w:pPr>
      <w:r>
        <w:rPr>
          <w:rStyle w:val="eop"/>
          <w:rFonts w:ascii="Arial" w:hAnsi="Arial" w:cs="Arial"/>
          <w:sz w:val="20"/>
          <w:szCs w:val="20"/>
        </w:rPr>
        <w:t> </w:t>
      </w:r>
    </w:p>
    <w:p w:rsidR="00A65B4B" w:rsidRPr="00F73383" w:rsidRDefault="00A65B4B" w:rsidP="00F7338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10.</w:t>
      </w:r>
      <w:r>
        <w:rPr>
          <w:rStyle w:val="tabchar"/>
          <w:rFonts w:ascii="Calibri" w:hAnsi="Calibri" w:cs="Calibri"/>
          <w:sz w:val="20"/>
          <w:szCs w:val="20"/>
        </w:rPr>
        <w:t xml:space="preserve"> </w:t>
      </w:r>
      <w:r w:rsidR="00953ECC">
        <w:rPr>
          <w:rStyle w:val="tabchar"/>
          <w:rFonts w:ascii="Calibri" w:hAnsi="Calibri" w:cs="Calibri"/>
          <w:sz w:val="20"/>
          <w:szCs w:val="20"/>
        </w:rPr>
        <w:tab/>
      </w:r>
      <w:r w:rsidR="00F73383">
        <w:rPr>
          <w:rStyle w:val="tabchar"/>
          <w:rFonts w:ascii="Calibri" w:hAnsi="Calibri" w:cs="Calibri"/>
          <w:sz w:val="20"/>
          <w:szCs w:val="20"/>
        </w:rPr>
        <w:t xml:space="preserve">   </w:t>
      </w:r>
      <w:r w:rsidRPr="00F73383">
        <w:rPr>
          <w:rStyle w:val="normaltextrun"/>
          <w:rFonts w:ascii="Arial" w:hAnsi="Arial" w:cs="Arial"/>
          <w:sz w:val="20"/>
          <w:szCs w:val="20"/>
          <w:u w:val="single"/>
        </w:rPr>
        <w:t>Outside Class Assignments</w:t>
      </w:r>
      <w:r w:rsidRPr="00F73383">
        <w:rPr>
          <w:rStyle w:val="eop"/>
          <w:rFonts w:ascii="Arial" w:hAnsi="Arial" w:cs="Arial"/>
          <w:sz w:val="20"/>
          <w:szCs w:val="20"/>
        </w:rPr>
        <w:t> </w:t>
      </w:r>
    </w:p>
    <w:p w:rsidR="00A65B4B" w:rsidRDefault="00CD437F" w:rsidP="00F73383">
      <w:pPr>
        <w:pStyle w:val="paragraph"/>
        <w:spacing w:before="0" w:beforeAutospacing="0" w:after="0" w:afterAutospacing="0"/>
        <w:textAlignment w:val="baseline"/>
        <w:rPr>
          <w:rFonts w:ascii="Arial" w:hAnsi="Arial" w:cs="Arial"/>
          <w:sz w:val="22"/>
          <w:szCs w:val="22"/>
        </w:rPr>
      </w:pPr>
      <w:r w:rsidRPr="00F73383">
        <w:rPr>
          <w:rStyle w:val="eop"/>
          <w:rFonts w:ascii="Arial" w:hAnsi="Arial" w:cs="Arial"/>
          <w:sz w:val="20"/>
          <w:szCs w:val="20"/>
        </w:rPr>
        <w:t xml:space="preserve">      </w:t>
      </w:r>
      <w:r w:rsidR="00953ECC" w:rsidRPr="00F73383">
        <w:rPr>
          <w:rStyle w:val="eop"/>
          <w:rFonts w:ascii="Arial" w:hAnsi="Arial" w:cs="Arial"/>
          <w:sz w:val="20"/>
          <w:szCs w:val="20"/>
        </w:rPr>
        <w:tab/>
      </w:r>
      <w:r w:rsidR="00F73383" w:rsidRPr="00F73383">
        <w:rPr>
          <w:rStyle w:val="eop"/>
          <w:rFonts w:ascii="Arial" w:hAnsi="Arial" w:cs="Arial"/>
          <w:sz w:val="20"/>
          <w:szCs w:val="20"/>
        </w:rPr>
        <w:t xml:space="preserve">  </w:t>
      </w:r>
      <w:r w:rsidR="00E24D52">
        <w:rPr>
          <w:rStyle w:val="eop"/>
          <w:rFonts w:ascii="Arial" w:hAnsi="Arial" w:cs="Arial"/>
          <w:sz w:val="20"/>
          <w:szCs w:val="20"/>
        </w:rPr>
        <w:t xml:space="preserve"> </w:t>
      </w:r>
      <w:r w:rsidR="00A65B4B" w:rsidRPr="00F73383">
        <w:rPr>
          <w:rStyle w:val="normaltextrun"/>
          <w:rFonts w:ascii="Arial" w:hAnsi="Arial" w:cs="Arial"/>
          <w:sz w:val="20"/>
          <w:szCs w:val="20"/>
        </w:rPr>
        <w:t>None</w:t>
      </w:r>
      <w:r w:rsidR="00A65B4B">
        <w:rPr>
          <w:rStyle w:val="normaltextrun"/>
          <w:rFonts w:ascii="Arial" w:hAnsi="Arial" w:cs="Arial"/>
          <w:sz w:val="20"/>
          <w:szCs w:val="20"/>
        </w:rPr>
        <w:t> </w:t>
      </w:r>
      <w:r w:rsidR="00A65B4B">
        <w:rPr>
          <w:rStyle w:val="eop"/>
          <w:rFonts w:ascii="Arial" w:hAnsi="Arial" w:cs="Arial"/>
          <w:sz w:val="20"/>
          <w:szCs w:val="20"/>
        </w:rPr>
        <w:t> </w:t>
      </w:r>
    </w:p>
    <w:p w:rsidR="00A65B4B" w:rsidRDefault="00A65B4B" w:rsidP="00C254B9">
      <w:pPr>
        <w:pStyle w:val="paragraph"/>
        <w:spacing w:before="0" w:beforeAutospacing="0" w:after="0" w:afterAutospacing="0"/>
        <w:ind w:left="900" w:hanging="900"/>
        <w:textAlignment w:val="baseline"/>
        <w:rPr>
          <w:rFonts w:ascii="Arial" w:hAnsi="Arial" w:cs="Arial"/>
          <w:sz w:val="22"/>
          <w:szCs w:val="22"/>
        </w:rPr>
      </w:pPr>
      <w:r>
        <w:rPr>
          <w:rStyle w:val="eop"/>
          <w:rFonts w:ascii="Arial" w:hAnsi="Arial" w:cs="Arial"/>
          <w:sz w:val="20"/>
          <w:szCs w:val="20"/>
        </w:rPr>
        <w:t> </w:t>
      </w:r>
    </w:p>
    <w:p w:rsidR="00A65B4B" w:rsidRDefault="00A65B4B" w:rsidP="00C254B9">
      <w:pPr>
        <w:pStyle w:val="paragraph"/>
        <w:spacing w:before="0" w:beforeAutospacing="0" w:after="0" w:afterAutospacing="0"/>
        <w:ind w:left="900" w:hanging="900"/>
        <w:textAlignment w:val="baseline"/>
        <w:rPr>
          <w:rStyle w:val="eop"/>
          <w:rFonts w:ascii="Arial" w:hAnsi="Arial" w:cs="Arial"/>
          <w:sz w:val="20"/>
          <w:szCs w:val="20"/>
        </w:rPr>
      </w:pPr>
      <w:r>
        <w:rPr>
          <w:rStyle w:val="normaltextrun"/>
          <w:rFonts w:ascii="Arial" w:hAnsi="Arial" w:cs="Arial"/>
          <w:sz w:val="20"/>
          <w:szCs w:val="20"/>
        </w:rPr>
        <w:t>11.</w:t>
      </w:r>
      <w:r>
        <w:rPr>
          <w:rStyle w:val="tabchar"/>
          <w:rFonts w:ascii="Calibri" w:hAnsi="Calibri" w:cs="Calibri"/>
          <w:sz w:val="20"/>
          <w:szCs w:val="20"/>
        </w:rPr>
        <w:t xml:space="preserve"> </w:t>
      </w:r>
      <w:r w:rsidR="00F73383">
        <w:rPr>
          <w:rStyle w:val="tabchar"/>
          <w:rFonts w:ascii="Calibri" w:hAnsi="Calibri" w:cs="Calibri"/>
          <w:sz w:val="20"/>
          <w:szCs w:val="20"/>
        </w:rPr>
        <w:t xml:space="preserve">            </w:t>
      </w:r>
      <w:r>
        <w:rPr>
          <w:rStyle w:val="normaltextrun"/>
          <w:rFonts w:ascii="Arial" w:hAnsi="Arial" w:cs="Arial"/>
          <w:sz w:val="20"/>
          <w:szCs w:val="20"/>
          <w:u w:val="single"/>
        </w:rPr>
        <w:t>Representative Texts</w:t>
      </w:r>
      <w:r>
        <w:rPr>
          <w:rStyle w:val="eop"/>
          <w:rFonts w:ascii="Arial" w:hAnsi="Arial" w:cs="Arial"/>
          <w:sz w:val="20"/>
          <w:szCs w:val="20"/>
        </w:rPr>
        <w:t> </w:t>
      </w:r>
    </w:p>
    <w:p w:rsidR="00CD437F" w:rsidRPr="00CD437F" w:rsidRDefault="00CD437F" w:rsidP="00B919AE">
      <w:pPr>
        <w:pStyle w:val="paragraph"/>
        <w:spacing w:before="0" w:beforeAutospacing="0" w:after="0" w:afterAutospacing="0"/>
        <w:ind w:left="900" w:hanging="900"/>
        <w:textAlignment w:val="baseline"/>
        <w:rPr>
          <w:rFonts w:ascii="Arial" w:hAnsi="Arial" w:cs="Arial"/>
          <w:sz w:val="20"/>
          <w:szCs w:val="20"/>
        </w:rPr>
      </w:pPr>
      <w:r>
        <w:rPr>
          <w:rStyle w:val="normaltextrun"/>
          <w:rFonts w:ascii="Arial" w:hAnsi="Arial" w:cs="Arial"/>
          <w:sz w:val="20"/>
          <w:szCs w:val="20"/>
        </w:rPr>
        <w:t xml:space="preserve">      </w:t>
      </w:r>
      <w:r w:rsidR="00542C6E">
        <w:rPr>
          <w:rStyle w:val="normaltextrun"/>
          <w:rFonts w:ascii="Arial" w:hAnsi="Arial" w:cs="Arial"/>
          <w:sz w:val="20"/>
          <w:szCs w:val="20"/>
        </w:rPr>
        <w:tab/>
      </w:r>
      <w:r>
        <w:rPr>
          <w:rStyle w:val="normaltextrun"/>
          <w:rFonts w:ascii="Arial" w:hAnsi="Arial" w:cs="Arial"/>
          <w:sz w:val="20"/>
          <w:szCs w:val="20"/>
        </w:rPr>
        <w:t>a.</w:t>
      </w:r>
      <w:r>
        <w:rPr>
          <w:rFonts w:ascii="Arial" w:hAnsi="Arial" w:cs="Arial"/>
          <w:sz w:val="22"/>
          <w:szCs w:val="22"/>
        </w:rPr>
        <w:t xml:space="preserve"> </w:t>
      </w:r>
      <w:r>
        <w:rPr>
          <w:rFonts w:ascii="Arial" w:hAnsi="Arial" w:cs="Arial"/>
          <w:sz w:val="20"/>
          <w:szCs w:val="20"/>
        </w:rPr>
        <w:t>Representative Text(s):</w:t>
      </w:r>
    </w:p>
    <w:p w:rsidR="004517A6" w:rsidRDefault="00CC504C" w:rsidP="00B919AE">
      <w:pPr>
        <w:spacing w:after="0" w:line="240" w:lineRule="auto"/>
        <w:ind w:left="1350" w:hanging="225"/>
        <w:rPr>
          <w:rFonts w:ascii="Arial" w:hAnsi="Arial" w:cs="Arial"/>
          <w:sz w:val="20"/>
          <w:szCs w:val="20"/>
        </w:rPr>
      </w:pPr>
      <w:r w:rsidRPr="00934DA5">
        <w:rPr>
          <w:rFonts w:ascii="Arial" w:hAnsi="Arial" w:cs="Arial"/>
          <w:sz w:val="20"/>
          <w:szCs w:val="20"/>
        </w:rPr>
        <w:t xml:space="preserve">1) </w:t>
      </w:r>
      <w:r w:rsidR="008208F3" w:rsidRPr="008208F3">
        <w:rPr>
          <w:rFonts w:ascii="Arial" w:hAnsi="Arial" w:cs="Arial"/>
          <w:sz w:val="20"/>
          <w:szCs w:val="20"/>
        </w:rPr>
        <w:t>Department of Mathematics,</w:t>
      </w:r>
      <w:r w:rsidR="008208F3">
        <w:rPr>
          <w:rFonts w:ascii="Arial" w:hAnsi="Arial" w:cs="Arial"/>
          <w:sz w:val="20"/>
          <w:szCs w:val="20"/>
        </w:rPr>
        <w:t xml:space="preserve"> </w:t>
      </w:r>
      <w:r w:rsidR="008208F3" w:rsidRPr="008208F3">
        <w:rPr>
          <w:rFonts w:ascii="Arial" w:hAnsi="Arial" w:cs="Arial"/>
          <w:sz w:val="20"/>
          <w:szCs w:val="20"/>
        </w:rPr>
        <w:t>College of the Redwoods</w:t>
      </w:r>
      <w:r w:rsidR="008208F3">
        <w:rPr>
          <w:rFonts w:ascii="Arial" w:hAnsi="Arial" w:cs="Arial"/>
          <w:sz w:val="20"/>
          <w:szCs w:val="20"/>
        </w:rPr>
        <w:t>.</w:t>
      </w:r>
      <w:r w:rsidR="008208F3" w:rsidRPr="008208F3">
        <w:rPr>
          <w:rFonts w:ascii="Arial" w:hAnsi="Arial" w:cs="Arial"/>
          <w:sz w:val="20"/>
          <w:szCs w:val="20"/>
        </w:rPr>
        <w:t xml:space="preserve"> </w:t>
      </w:r>
      <w:r w:rsidR="004517A6" w:rsidRPr="008208F3">
        <w:rPr>
          <w:rFonts w:ascii="Arial" w:hAnsi="Arial" w:cs="Arial"/>
          <w:i/>
          <w:sz w:val="20"/>
          <w:szCs w:val="20"/>
        </w:rPr>
        <w:t>Intermediate Algebra</w:t>
      </w:r>
      <w:r w:rsidR="000C07A8">
        <w:rPr>
          <w:rFonts w:ascii="Arial" w:hAnsi="Arial" w:cs="Arial"/>
          <w:sz w:val="20"/>
          <w:szCs w:val="20"/>
        </w:rPr>
        <w:t>.</w:t>
      </w:r>
      <w:r w:rsidR="008208F3">
        <w:rPr>
          <w:rFonts w:ascii="Arial" w:hAnsi="Arial" w:cs="Arial"/>
          <w:sz w:val="20"/>
          <w:szCs w:val="20"/>
        </w:rPr>
        <w:t xml:space="preserve"> </w:t>
      </w:r>
      <w:r w:rsidR="004517A6" w:rsidRPr="004517A6">
        <w:rPr>
          <w:rFonts w:ascii="Arial" w:hAnsi="Arial" w:cs="Arial"/>
          <w:sz w:val="20"/>
          <w:szCs w:val="20"/>
        </w:rPr>
        <w:t xml:space="preserve">2007, </w:t>
      </w:r>
      <w:hyperlink r:id="rId7" w:tgtFrame="_blank" w:history="1">
        <w:r w:rsidR="004517A6" w:rsidRPr="004517A6">
          <w:rPr>
            <w:rStyle w:val="Hyperlink"/>
            <w:rFonts w:ascii="Arial" w:hAnsi="Arial" w:cs="Arial"/>
            <w:sz w:val="20"/>
            <w:szCs w:val="20"/>
          </w:rPr>
          <w:t>https://www.redwoods.edu/Portals/121/IntAlgText/IntAlgText.pdf</w:t>
        </w:r>
      </w:hyperlink>
      <w:r w:rsidR="004517A6" w:rsidRPr="004517A6">
        <w:rPr>
          <w:rFonts w:ascii="Arial" w:hAnsi="Arial" w:cs="Arial"/>
          <w:sz w:val="20"/>
          <w:szCs w:val="20"/>
        </w:rPr>
        <w:t xml:space="preserve"> , CC BY-NC-SA 2.5</w:t>
      </w:r>
      <w:r w:rsidR="00726985">
        <w:rPr>
          <w:rFonts w:ascii="Arial" w:hAnsi="Arial" w:cs="Arial"/>
          <w:sz w:val="20"/>
          <w:szCs w:val="20"/>
        </w:rPr>
        <w:t>.</w:t>
      </w:r>
      <w:r w:rsidR="004517A6" w:rsidRPr="004517A6">
        <w:rPr>
          <w:rFonts w:ascii="Arial" w:hAnsi="Arial" w:cs="Arial"/>
          <w:sz w:val="20"/>
          <w:szCs w:val="20"/>
        </w:rPr>
        <w:t> </w:t>
      </w:r>
    </w:p>
    <w:p w:rsidR="00CC504C" w:rsidRPr="004518FA" w:rsidRDefault="00CC504C" w:rsidP="004517A6">
      <w:pPr>
        <w:spacing w:after="0" w:line="240" w:lineRule="auto"/>
        <w:ind w:left="1350" w:hanging="240"/>
        <w:rPr>
          <w:rFonts w:ascii="Arial" w:hAnsi="Arial" w:cs="Arial"/>
          <w:sz w:val="20"/>
          <w:szCs w:val="20"/>
        </w:rPr>
      </w:pPr>
      <w:r w:rsidRPr="004518FA">
        <w:rPr>
          <w:rFonts w:ascii="Arial" w:hAnsi="Arial" w:cs="Arial"/>
          <w:sz w:val="20"/>
          <w:szCs w:val="20"/>
        </w:rPr>
        <w:t xml:space="preserve">2) </w:t>
      </w:r>
      <w:r w:rsidR="004517A6" w:rsidRPr="004517A6">
        <w:rPr>
          <w:rFonts w:ascii="Arial" w:hAnsi="Arial" w:cs="Arial"/>
          <w:sz w:val="20"/>
          <w:szCs w:val="20"/>
        </w:rPr>
        <w:t>Marecek, Lynn and Andrea Honeycutt</w:t>
      </w:r>
      <w:r w:rsidR="008F4CC3">
        <w:rPr>
          <w:rFonts w:ascii="Arial" w:hAnsi="Arial" w:cs="Arial"/>
          <w:sz w:val="20"/>
          <w:szCs w:val="20"/>
        </w:rPr>
        <w:t xml:space="preserve"> </w:t>
      </w:r>
      <w:r w:rsidR="008F4CC3" w:rsidRPr="004517A6">
        <w:rPr>
          <w:rFonts w:ascii="Arial" w:hAnsi="Arial" w:cs="Arial"/>
          <w:sz w:val="20"/>
          <w:szCs w:val="20"/>
        </w:rPr>
        <w:t>Mathis</w:t>
      </w:r>
      <w:r w:rsidR="004517A6" w:rsidRPr="004517A6">
        <w:rPr>
          <w:rFonts w:ascii="Arial" w:hAnsi="Arial" w:cs="Arial"/>
          <w:sz w:val="20"/>
          <w:szCs w:val="20"/>
        </w:rPr>
        <w:t xml:space="preserve">. </w:t>
      </w:r>
      <w:r w:rsidR="004517A6" w:rsidRPr="004517A6">
        <w:rPr>
          <w:rFonts w:ascii="Arial" w:hAnsi="Arial" w:cs="Arial"/>
          <w:i/>
          <w:sz w:val="20"/>
          <w:szCs w:val="20"/>
        </w:rPr>
        <w:t>OpenStax Intermediate Algebra</w:t>
      </w:r>
      <w:r w:rsidR="008F4CC3">
        <w:rPr>
          <w:rFonts w:ascii="Arial" w:hAnsi="Arial" w:cs="Arial"/>
          <w:i/>
          <w:sz w:val="20"/>
          <w:szCs w:val="20"/>
        </w:rPr>
        <w:t xml:space="preserve">. </w:t>
      </w:r>
      <w:r w:rsidR="004517A6" w:rsidRPr="004517A6">
        <w:rPr>
          <w:rFonts w:ascii="Arial" w:hAnsi="Arial" w:cs="Arial"/>
          <w:sz w:val="20"/>
          <w:szCs w:val="20"/>
        </w:rPr>
        <w:t>2</w:t>
      </w:r>
      <w:r w:rsidR="004517A6" w:rsidRPr="004517A6">
        <w:rPr>
          <w:rFonts w:ascii="Arial" w:hAnsi="Arial" w:cs="Arial"/>
          <w:sz w:val="20"/>
          <w:szCs w:val="20"/>
          <w:vertAlign w:val="superscript"/>
        </w:rPr>
        <w:t>nd</w:t>
      </w:r>
      <w:r w:rsidR="004517A6" w:rsidRPr="004517A6">
        <w:rPr>
          <w:rFonts w:ascii="Arial" w:hAnsi="Arial" w:cs="Arial"/>
          <w:sz w:val="20"/>
          <w:szCs w:val="20"/>
        </w:rPr>
        <w:t xml:space="preserve"> ed.</w:t>
      </w:r>
      <w:r w:rsidR="008F4CC3">
        <w:rPr>
          <w:rFonts w:ascii="Arial" w:hAnsi="Arial" w:cs="Arial"/>
          <w:sz w:val="20"/>
          <w:szCs w:val="20"/>
        </w:rPr>
        <w:t>,</w:t>
      </w:r>
      <w:r w:rsidR="004517A6" w:rsidRPr="004517A6">
        <w:rPr>
          <w:rFonts w:ascii="Arial" w:hAnsi="Arial" w:cs="Arial"/>
          <w:sz w:val="20"/>
          <w:szCs w:val="20"/>
        </w:rPr>
        <w:t xml:space="preserve"> Houston, TX: OpenStax, Rice University, 2020, CC-BY 4.0. </w:t>
      </w:r>
    </w:p>
    <w:p w:rsidR="00C92B11" w:rsidRPr="00C92B11" w:rsidRDefault="00A65B4B" w:rsidP="00B919AE">
      <w:pPr>
        <w:tabs>
          <w:tab w:val="left" w:pos="720"/>
        </w:tabs>
        <w:spacing w:after="0" w:line="240" w:lineRule="auto"/>
        <w:rPr>
          <w:rFonts w:ascii="Arial" w:eastAsia="Calibri" w:hAnsi="Arial" w:cs="Arial"/>
          <w:sz w:val="20"/>
          <w:szCs w:val="20"/>
        </w:rPr>
      </w:pPr>
      <w:r>
        <w:rPr>
          <w:rStyle w:val="eop"/>
          <w:rFonts w:ascii="Arial" w:hAnsi="Arial" w:cs="Arial"/>
          <w:sz w:val="20"/>
          <w:szCs w:val="20"/>
        </w:rPr>
        <w:t> </w:t>
      </w:r>
      <w:r w:rsidR="00C92B11">
        <w:rPr>
          <w:rStyle w:val="eop"/>
          <w:rFonts w:ascii="Arial" w:hAnsi="Arial" w:cs="Arial"/>
          <w:sz w:val="20"/>
          <w:szCs w:val="20"/>
        </w:rPr>
        <w:t xml:space="preserve">      </w:t>
      </w:r>
      <w:r w:rsidR="00542C6E">
        <w:rPr>
          <w:rStyle w:val="eop"/>
          <w:rFonts w:ascii="Arial" w:hAnsi="Arial" w:cs="Arial"/>
          <w:sz w:val="20"/>
          <w:szCs w:val="20"/>
        </w:rPr>
        <w:tab/>
        <w:t xml:space="preserve">   </w:t>
      </w:r>
      <w:r w:rsidR="00C92B11" w:rsidRPr="00C92B11">
        <w:rPr>
          <w:rFonts w:ascii="Arial" w:eastAsia="Calibri" w:hAnsi="Arial" w:cs="Arial"/>
          <w:sz w:val="20"/>
          <w:szCs w:val="20"/>
        </w:rPr>
        <w:t>b. Supplementary texts and workbooks:</w:t>
      </w:r>
    </w:p>
    <w:p w:rsidR="00B3073F" w:rsidRDefault="009E2980" w:rsidP="00B919AE">
      <w:pPr>
        <w:tabs>
          <w:tab w:val="left" w:pos="990"/>
        </w:tabs>
        <w:spacing w:after="0" w:line="240" w:lineRule="auto"/>
        <w:rPr>
          <w:rFonts w:ascii="Arial" w:eastAsia="Calibri" w:hAnsi="Arial" w:cs="Arial"/>
          <w:sz w:val="20"/>
          <w:szCs w:val="20"/>
        </w:rPr>
      </w:pPr>
      <w:r>
        <w:rPr>
          <w:rFonts w:ascii="Arial" w:eastAsia="Calibri" w:hAnsi="Arial" w:cs="Arial"/>
          <w:sz w:val="20"/>
          <w:szCs w:val="20"/>
        </w:rPr>
        <w:t xml:space="preserve">           </w:t>
      </w:r>
      <w:r w:rsidR="00542C6E">
        <w:rPr>
          <w:rFonts w:ascii="Arial" w:eastAsia="Calibri" w:hAnsi="Arial" w:cs="Arial"/>
          <w:sz w:val="20"/>
          <w:szCs w:val="20"/>
        </w:rPr>
        <w:tab/>
        <w:t xml:space="preserve">  </w:t>
      </w:r>
      <w:r w:rsidR="00C92B11" w:rsidRPr="00C92B11">
        <w:rPr>
          <w:rFonts w:ascii="Arial" w:eastAsia="Calibri" w:hAnsi="Arial" w:cs="Arial"/>
          <w:sz w:val="20"/>
          <w:szCs w:val="20"/>
        </w:rPr>
        <w:t>No</w:t>
      </w:r>
      <w:r w:rsidR="00B3073F">
        <w:rPr>
          <w:rFonts w:ascii="Arial" w:eastAsia="Calibri" w:hAnsi="Arial" w:cs="Arial"/>
          <w:sz w:val="20"/>
          <w:szCs w:val="20"/>
        </w:rPr>
        <w:t>ne</w:t>
      </w:r>
    </w:p>
    <w:p w:rsidR="006963C9" w:rsidRDefault="006963C9" w:rsidP="006963C9">
      <w:pPr>
        <w:pStyle w:val="paragraph"/>
        <w:spacing w:before="0" w:beforeAutospacing="0" w:after="0" w:afterAutospacing="0"/>
        <w:textAlignment w:val="baseline"/>
        <w:rPr>
          <w:rStyle w:val="normaltextrun"/>
          <w:rFonts w:ascii="Arial" w:eastAsia="Calibri" w:hAnsi="Arial" w:cs="Arial"/>
          <w:sz w:val="20"/>
          <w:szCs w:val="20"/>
        </w:rPr>
      </w:pPr>
    </w:p>
    <w:p w:rsidR="00A65B4B" w:rsidRDefault="00A65B4B" w:rsidP="006963C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u w:val="single"/>
        </w:rPr>
        <w:t>Addendum: Student Learning Outcomes</w:t>
      </w:r>
      <w:r>
        <w:rPr>
          <w:rStyle w:val="eop"/>
          <w:rFonts w:ascii="Arial" w:hAnsi="Arial" w:cs="Arial"/>
          <w:sz w:val="20"/>
          <w:szCs w:val="20"/>
        </w:rPr>
        <w:t> </w:t>
      </w:r>
    </w:p>
    <w:p w:rsidR="00A65B4B" w:rsidRDefault="00A65B4B" w:rsidP="00C254B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Upon completion of this course, our students will be able to do the following:</w:t>
      </w:r>
      <w:r>
        <w:rPr>
          <w:rStyle w:val="eop"/>
          <w:rFonts w:ascii="Arial" w:hAnsi="Arial" w:cs="Arial"/>
          <w:sz w:val="20"/>
          <w:szCs w:val="20"/>
        </w:rPr>
        <w:t> </w:t>
      </w:r>
    </w:p>
    <w:p w:rsidR="00A65B4B" w:rsidRPr="00874C1D" w:rsidRDefault="00A65B4B" w:rsidP="00874C1D">
      <w:pPr>
        <w:pStyle w:val="paragraph"/>
        <w:numPr>
          <w:ilvl w:val="0"/>
          <w:numId w:val="32"/>
        </w:numPr>
        <w:spacing w:before="0" w:beforeAutospacing="0" w:after="0" w:afterAutospacing="0"/>
        <w:ind w:left="180" w:hanging="180"/>
        <w:textAlignment w:val="baseline"/>
        <w:rPr>
          <w:rFonts w:ascii="Arial" w:hAnsi="Arial" w:cs="Arial"/>
          <w:sz w:val="22"/>
          <w:szCs w:val="22"/>
        </w:rPr>
      </w:pPr>
      <w:r w:rsidRPr="00874C1D">
        <w:rPr>
          <w:rStyle w:val="normaltextrun"/>
          <w:rFonts w:ascii="Arial" w:hAnsi="Arial" w:cs="Arial"/>
          <w:sz w:val="20"/>
          <w:szCs w:val="20"/>
        </w:rPr>
        <w:t>Apply relevant prerequisite math concepts (arithmetic, algebra, geometry, and technology skills)</w:t>
      </w:r>
      <w:r w:rsidR="004A5EB6" w:rsidRPr="00874C1D">
        <w:rPr>
          <w:rStyle w:val="normaltextrun"/>
          <w:rFonts w:ascii="Arial" w:hAnsi="Arial" w:cs="Arial"/>
          <w:sz w:val="20"/>
          <w:szCs w:val="20"/>
        </w:rPr>
        <w:t>.</w:t>
      </w:r>
      <w:r w:rsidRPr="00874C1D">
        <w:rPr>
          <w:rStyle w:val="eop"/>
          <w:rFonts w:ascii="Arial" w:hAnsi="Arial" w:cs="Arial"/>
          <w:sz w:val="20"/>
          <w:szCs w:val="20"/>
        </w:rPr>
        <w:t> </w:t>
      </w:r>
    </w:p>
    <w:p w:rsidR="00A65B4B" w:rsidRPr="00874C1D" w:rsidRDefault="00A65B4B" w:rsidP="00874C1D">
      <w:pPr>
        <w:pStyle w:val="paragraph"/>
        <w:numPr>
          <w:ilvl w:val="0"/>
          <w:numId w:val="32"/>
        </w:numPr>
        <w:spacing w:before="0" w:beforeAutospacing="0" w:after="0" w:afterAutospacing="0"/>
        <w:ind w:left="180" w:hanging="180"/>
        <w:textAlignment w:val="baseline"/>
        <w:rPr>
          <w:rFonts w:ascii="Arial" w:hAnsi="Arial" w:cs="Arial"/>
          <w:sz w:val="22"/>
          <w:szCs w:val="22"/>
        </w:rPr>
      </w:pPr>
      <w:r w:rsidRPr="00874C1D">
        <w:rPr>
          <w:rStyle w:val="normaltextrun"/>
          <w:rFonts w:ascii="Arial" w:hAnsi="Arial" w:cs="Arial"/>
          <w:sz w:val="20"/>
          <w:szCs w:val="20"/>
        </w:rPr>
        <w:t>Distinguish and apply appropriate study strategies to maximize their learning potential.</w:t>
      </w:r>
      <w:r w:rsidRPr="00874C1D">
        <w:rPr>
          <w:rStyle w:val="eop"/>
          <w:rFonts w:ascii="Arial" w:hAnsi="Arial" w:cs="Arial"/>
          <w:sz w:val="20"/>
          <w:szCs w:val="20"/>
        </w:rPr>
        <w:t> </w:t>
      </w:r>
    </w:p>
    <w:p w:rsidR="00A65B4B" w:rsidRPr="00874C1D" w:rsidRDefault="00A65B4B" w:rsidP="00874C1D">
      <w:pPr>
        <w:pStyle w:val="paragraph"/>
        <w:numPr>
          <w:ilvl w:val="0"/>
          <w:numId w:val="32"/>
        </w:numPr>
        <w:spacing w:before="0" w:beforeAutospacing="0" w:after="0" w:afterAutospacing="0"/>
        <w:ind w:left="180" w:hanging="180"/>
        <w:textAlignment w:val="baseline"/>
        <w:rPr>
          <w:rFonts w:ascii="Arial" w:hAnsi="Arial" w:cs="Arial"/>
          <w:sz w:val="22"/>
          <w:szCs w:val="22"/>
        </w:rPr>
      </w:pPr>
      <w:r w:rsidRPr="00874C1D">
        <w:rPr>
          <w:rStyle w:val="normaltextrun"/>
          <w:rFonts w:ascii="Arial" w:hAnsi="Arial" w:cs="Arial"/>
          <w:sz w:val="20"/>
          <w:szCs w:val="20"/>
        </w:rPr>
        <w:t>Locate appropriate campus academic and social support services. </w:t>
      </w:r>
      <w:r w:rsidRPr="00874C1D">
        <w:rPr>
          <w:rStyle w:val="eop"/>
          <w:rFonts w:ascii="Arial" w:hAnsi="Arial" w:cs="Arial"/>
          <w:sz w:val="20"/>
          <w:szCs w:val="20"/>
        </w:rPr>
        <w:t> </w:t>
      </w:r>
    </w:p>
    <w:p w:rsidR="00A65B4B" w:rsidRDefault="00A65B4B" w:rsidP="00C254B9">
      <w:pPr>
        <w:spacing w:after="0" w:line="240" w:lineRule="auto"/>
      </w:pPr>
    </w:p>
    <w:sectPr w:rsidR="00A65B4B" w:rsidSect="00C254B9">
      <w:headerReference w:type="default"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B11" w:rsidRDefault="00C92B11" w:rsidP="00C92B11">
      <w:pPr>
        <w:spacing w:after="0" w:line="240" w:lineRule="auto"/>
      </w:pPr>
      <w:r>
        <w:separator/>
      </w:r>
    </w:p>
  </w:endnote>
  <w:endnote w:type="continuationSeparator" w:id="0">
    <w:p w:rsidR="00C92B11" w:rsidRDefault="00C92B11" w:rsidP="00C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03" w:rsidRPr="00D30203" w:rsidRDefault="00D30203" w:rsidP="00D30203">
    <w:pPr>
      <w:pStyle w:val="Footer"/>
      <w:jc w:val="right"/>
      <w:rPr>
        <w:rFonts w:ascii="Arial" w:hAnsi="Arial" w:cs="Arial"/>
        <w:sz w:val="20"/>
        <w:szCs w:val="20"/>
      </w:rPr>
    </w:pPr>
    <w:r w:rsidRPr="00D30203">
      <w:rPr>
        <w:rFonts w:ascii="Arial" w:hAnsi="Arial" w:cs="Arial"/>
        <w:sz w:val="20"/>
        <w:szCs w:val="20"/>
      </w:rPr>
      <w:t xml:space="preserve">Page </w:t>
    </w:r>
    <w:r>
      <w:rPr>
        <w:rFonts w:ascii="Arial" w:hAnsi="Arial" w:cs="Arial"/>
        <w:sz w:val="20"/>
        <w:szCs w:val="20"/>
      </w:rPr>
      <w:t>2</w:t>
    </w:r>
    <w:r w:rsidRPr="00D30203">
      <w:rPr>
        <w:rFonts w:ascii="Arial" w:hAnsi="Arial" w:cs="Arial"/>
        <w:sz w:val="20"/>
        <w:szCs w:val="20"/>
      </w:rPr>
      <w:t xml:space="preserve"> of </w:t>
    </w:r>
    <w:r>
      <w:rPr>
        <w:rFonts w:ascii="Arial" w:hAnsi="Arial" w:cs="Arial"/>
        <w:sz w:val="20"/>
        <w:szCs w:val="20"/>
      </w:rPr>
      <w:t>2</w:t>
    </w:r>
  </w:p>
  <w:p w:rsidR="00D30203" w:rsidRDefault="00D30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03" w:rsidRPr="00D30203" w:rsidRDefault="00D30203" w:rsidP="00D30203">
    <w:pPr>
      <w:pStyle w:val="Footer"/>
      <w:jc w:val="right"/>
      <w:rPr>
        <w:rFonts w:ascii="Arial" w:hAnsi="Arial" w:cs="Arial"/>
        <w:sz w:val="20"/>
        <w:szCs w:val="20"/>
      </w:rPr>
    </w:pPr>
    <w:r w:rsidRPr="00D30203">
      <w:rPr>
        <w:rFonts w:ascii="Arial" w:hAnsi="Arial" w:cs="Arial"/>
        <w:sz w:val="20"/>
        <w:szCs w:val="20"/>
      </w:rPr>
      <w:t xml:space="preserve">Page </w:t>
    </w:r>
    <w:r>
      <w:rPr>
        <w:rFonts w:ascii="Arial" w:hAnsi="Arial" w:cs="Arial"/>
        <w:sz w:val="20"/>
        <w:szCs w:val="20"/>
      </w:rPr>
      <w:t>1</w:t>
    </w:r>
    <w:r w:rsidRPr="00D30203">
      <w:rPr>
        <w:rFonts w:ascii="Arial" w:hAnsi="Arial" w:cs="Arial"/>
        <w:sz w:val="20"/>
        <w:szCs w:val="20"/>
      </w:rPr>
      <w:t xml:space="preserve"> of </w:t>
    </w:r>
    <w:r>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B11" w:rsidRDefault="00C92B11" w:rsidP="00C92B11">
      <w:pPr>
        <w:spacing w:after="0" w:line="240" w:lineRule="auto"/>
      </w:pPr>
      <w:r>
        <w:separator/>
      </w:r>
    </w:p>
  </w:footnote>
  <w:footnote w:type="continuationSeparator" w:id="0">
    <w:p w:rsidR="00C92B11" w:rsidRDefault="00C92B11" w:rsidP="00C9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B11" w:rsidRPr="00C92B11" w:rsidRDefault="00C92B11" w:rsidP="00C92B11">
    <w:pPr>
      <w:pStyle w:val="Header"/>
      <w:jc w:val="right"/>
      <w:rPr>
        <w:rFonts w:ascii="Arial" w:hAnsi="Arial" w:cs="Arial"/>
        <w:sz w:val="20"/>
        <w:szCs w:val="20"/>
      </w:rPr>
    </w:pPr>
    <w:r w:rsidRPr="00C92B11">
      <w:rPr>
        <w:rFonts w:ascii="Arial" w:hAnsi="Arial" w:cs="Arial"/>
        <w:sz w:val="20"/>
        <w:szCs w:val="20"/>
      </w:rPr>
      <w:t>MATH 095 – MATH JAM FOR BSTEM PREPARATION</w:t>
    </w:r>
  </w:p>
  <w:p w:rsidR="00C92B11" w:rsidRDefault="00C92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0B1"/>
    <w:multiLevelType w:val="multilevel"/>
    <w:tmpl w:val="26F04F32"/>
    <w:lvl w:ilvl="0">
      <w:start w:val="3"/>
      <w:numFmt w:val="lowerLetter"/>
      <w:lvlText w:val="%1."/>
      <w:lvlJc w:val="left"/>
      <w:pPr>
        <w:tabs>
          <w:tab w:val="num" w:pos="720"/>
        </w:tabs>
        <w:ind w:left="720" w:hanging="360"/>
      </w:pPr>
      <w:rPr>
        <w:sz w:val="20"/>
        <w:szCs w:val="20"/>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8A733A"/>
    <w:multiLevelType w:val="multilevel"/>
    <w:tmpl w:val="7BBEB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2C1792"/>
    <w:multiLevelType w:val="multilevel"/>
    <w:tmpl w:val="C302DB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470841"/>
    <w:multiLevelType w:val="hybridMultilevel"/>
    <w:tmpl w:val="E3DAD922"/>
    <w:lvl w:ilvl="0" w:tplc="851881DA">
      <w:start w:val="1"/>
      <w:numFmt w:val="decimal"/>
      <w:lvlText w:val="%1)"/>
      <w:lvlJc w:val="left"/>
      <w:pPr>
        <w:ind w:left="1800" w:hanging="360"/>
      </w:pPr>
      <w:rPr>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C25072"/>
    <w:multiLevelType w:val="multilevel"/>
    <w:tmpl w:val="BB124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DF5BB7"/>
    <w:multiLevelType w:val="multilevel"/>
    <w:tmpl w:val="828EDF1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9E04EB"/>
    <w:multiLevelType w:val="multilevel"/>
    <w:tmpl w:val="B510AA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4D6C7F"/>
    <w:multiLevelType w:val="multilevel"/>
    <w:tmpl w:val="08DC2B7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0E0DB3"/>
    <w:multiLevelType w:val="multilevel"/>
    <w:tmpl w:val="875087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98D77BD"/>
    <w:multiLevelType w:val="multilevel"/>
    <w:tmpl w:val="E5B27F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BE0133F"/>
    <w:multiLevelType w:val="multilevel"/>
    <w:tmpl w:val="3934DB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5725DF"/>
    <w:multiLevelType w:val="hybridMultilevel"/>
    <w:tmpl w:val="42A2C304"/>
    <w:lvl w:ilvl="0" w:tplc="0C58CE28">
      <w:start w:val="1"/>
      <w:numFmt w:val="decimal"/>
      <w:lvlText w:val="%1)"/>
      <w:lvlJc w:val="left"/>
      <w:pPr>
        <w:ind w:left="1800" w:hanging="360"/>
      </w:pPr>
      <w:rPr>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8163F0"/>
    <w:multiLevelType w:val="multilevel"/>
    <w:tmpl w:val="68EECB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D8B57A7"/>
    <w:multiLevelType w:val="multilevel"/>
    <w:tmpl w:val="FA66C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F603D1C"/>
    <w:multiLevelType w:val="multilevel"/>
    <w:tmpl w:val="526676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F574F0"/>
    <w:multiLevelType w:val="multilevel"/>
    <w:tmpl w:val="6FD24AB8"/>
    <w:lvl w:ilvl="0">
      <w:start w:val="4"/>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5FE0702"/>
    <w:multiLevelType w:val="hybridMultilevel"/>
    <w:tmpl w:val="2BB2C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54D23"/>
    <w:multiLevelType w:val="hybridMultilevel"/>
    <w:tmpl w:val="FA6824F8"/>
    <w:lvl w:ilvl="0" w:tplc="EE78328C">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30871"/>
    <w:multiLevelType w:val="multilevel"/>
    <w:tmpl w:val="22D46F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D227BCD"/>
    <w:multiLevelType w:val="multilevel"/>
    <w:tmpl w:val="911A3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4D01B72"/>
    <w:multiLevelType w:val="multilevel"/>
    <w:tmpl w:val="8AAC8DC6"/>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8BD35E9"/>
    <w:multiLevelType w:val="multilevel"/>
    <w:tmpl w:val="D0A4ADB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8E257DF"/>
    <w:multiLevelType w:val="multilevel"/>
    <w:tmpl w:val="C0C01D6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965731C"/>
    <w:multiLevelType w:val="hybridMultilevel"/>
    <w:tmpl w:val="A8EABE40"/>
    <w:lvl w:ilvl="0" w:tplc="EE78328C">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E54AA"/>
    <w:multiLevelType w:val="multilevel"/>
    <w:tmpl w:val="6DF028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6B3599"/>
    <w:multiLevelType w:val="multilevel"/>
    <w:tmpl w:val="F7A4D0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125631"/>
    <w:multiLevelType w:val="multilevel"/>
    <w:tmpl w:val="A872A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2344DC7"/>
    <w:multiLevelType w:val="hybridMultilevel"/>
    <w:tmpl w:val="645CA888"/>
    <w:lvl w:ilvl="0" w:tplc="0202571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351F8E"/>
    <w:multiLevelType w:val="multilevel"/>
    <w:tmpl w:val="7D5E1CC2"/>
    <w:lvl w:ilvl="0">
      <w:start w:val="2"/>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E762BAF"/>
    <w:multiLevelType w:val="multilevel"/>
    <w:tmpl w:val="104806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BCC2DEE"/>
    <w:multiLevelType w:val="multilevel"/>
    <w:tmpl w:val="7CE6024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CDF6DCD"/>
    <w:multiLevelType w:val="multilevel"/>
    <w:tmpl w:val="59BCDD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38923D6"/>
    <w:multiLevelType w:val="multilevel"/>
    <w:tmpl w:val="11FE79A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6AE3510"/>
    <w:multiLevelType w:val="multilevel"/>
    <w:tmpl w:val="E5F8E1E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F077FAF"/>
    <w:multiLevelType w:val="multilevel"/>
    <w:tmpl w:val="4CBE72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2"/>
  </w:num>
  <w:num w:numId="3">
    <w:abstractNumId w:val="29"/>
  </w:num>
  <w:num w:numId="4">
    <w:abstractNumId w:val="25"/>
  </w:num>
  <w:num w:numId="5">
    <w:abstractNumId w:val="24"/>
  </w:num>
  <w:num w:numId="6">
    <w:abstractNumId w:val="10"/>
  </w:num>
  <w:num w:numId="7">
    <w:abstractNumId w:val="5"/>
  </w:num>
  <w:num w:numId="8">
    <w:abstractNumId w:val="20"/>
  </w:num>
  <w:num w:numId="9">
    <w:abstractNumId w:val="26"/>
  </w:num>
  <w:num w:numId="10">
    <w:abstractNumId w:val="9"/>
  </w:num>
  <w:num w:numId="11">
    <w:abstractNumId w:val="21"/>
  </w:num>
  <w:num w:numId="12">
    <w:abstractNumId w:val="32"/>
  </w:num>
  <w:num w:numId="13">
    <w:abstractNumId w:val="7"/>
  </w:num>
  <w:num w:numId="14">
    <w:abstractNumId w:val="22"/>
  </w:num>
  <w:num w:numId="15">
    <w:abstractNumId w:val="28"/>
  </w:num>
  <w:num w:numId="16">
    <w:abstractNumId w:val="18"/>
  </w:num>
  <w:num w:numId="17">
    <w:abstractNumId w:val="30"/>
  </w:num>
  <w:num w:numId="18">
    <w:abstractNumId w:val="8"/>
  </w:num>
  <w:num w:numId="19">
    <w:abstractNumId w:val="12"/>
  </w:num>
  <w:num w:numId="20">
    <w:abstractNumId w:val="33"/>
  </w:num>
  <w:num w:numId="21">
    <w:abstractNumId w:val="0"/>
  </w:num>
  <w:num w:numId="22">
    <w:abstractNumId w:val="15"/>
  </w:num>
  <w:num w:numId="23">
    <w:abstractNumId w:val="1"/>
  </w:num>
  <w:num w:numId="24">
    <w:abstractNumId w:val="34"/>
  </w:num>
  <w:num w:numId="25">
    <w:abstractNumId w:val="14"/>
  </w:num>
  <w:num w:numId="26">
    <w:abstractNumId w:val="6"/>
  </w:num>
  <w:num w:numId="27">
    <w:abstractNumId w:val="13"/>
  </w:num>
  <w:num w:numId="28">
    <w:abstractNumId w:val="4"/>
  </w:num>
  <w:num w:numId="29">
    <w:abstractNumId w:val="31"/>
  </w:num>
  <w:num w:numId="30">
    <w:abstractNumId w:val="23"/>
  </w:num>
  <w:num w:numId="31">
    <w:abstractNumId w:val="17"/>
  </w:num>
  <w:num w:numId="32">
    <w:abstractNumId w:val="27"/>
  </w:num>
  <w:num w:numId="33">
    <w:abstractNumId w:val="16"/>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4B"/>
    <w:rsid w:val="00045846"/>
    <w:rsid w:val="000A3AAA"/>
    <w:rsid w:val="000C07A8"/>
    <w:rsid w:val="000F3093"/>
    <w:rsid w:val="00186973"/>
    <w:rsid w:val="001939D9"/>
    <w:rsid w:val="001A2602"/>
    <w:rsid w:val="001E49B3"/>
    <w:rsid w:val="00255D03"/>
    <w:rsid w:val="00290062"/>
    <w:rsid w:val="0029105A"/>
    <w:rsid w:val="00387E25"/>
    <w:rsid w:val="003A47AB"/>
    <w:rsid w:val="003B527A"/>
    <w:rsid w:val="003B659C"/>
    <w:rsid w:val="003B7B43"/>
    <w:rsid w:val="0043662A"/>
    <w:rsid w:val="004517A6"/>
    <w:rsid w:val="004518FA"/>
    <w:rsid w:val="004543AC"/>
    <w:rsid w:val="00466EC4"/>
    <w:rsid w:val="0048230E"/>
    <w:rsid w:val="00487BA3"/>
    <w:rsid w:val="004A5EB6"/>
    <w:rsid w:val="004C0F91"/>
    <w:rsid w:val="00542650"/>
    <w:rsid w:val="00542C6E"/>
    <w:rsid w:val="00561E1F"/>
    <w:rsid w:val="005B1184"/>
    <w:rsid w:val="005D79BC"/>
    <w:rsid w:val="005F056B"/>
    <w:rsid w:val="005F777B"/>
    <w:rsid w:val="00634175"/>
    <w:rsid w:val="0068104E"/>
    <w:rsid w:val="006963C9"/>
    <w:rsid w:val="00726985"/>
    <w:rsid w:val="007274B4"/>
    <w:rsid w:val="00764D23"/>
    <w:rsid w:val="008208F3"/>
    <w:rsid w:val="008225C4"/>
    <w:rsid w:val="00874C1D"/>
    <w:rsid w:val="008F4CC3"/>
    <w:rsid w:val="0091000A"/>
    <w:rsid w:val="00924470"/>
    <w:rsid w:val="00934DA5"/>
    <w:rsid w:val="00953ECC"/>
    <w:rsid w:val="009C6D48"/>
    <w:rsid w:val="009D5ACC"/>
    <w:rsid w:val="009D7A14"/>
    <w:rsid w:val="009E2980"/>
    <w:rsid w:val="00A16B64"/>
    <w:rsid w:val="00A31AAA"/>
    <w:rsid w:val="00A65B4B"/>
    <w:rsid w:val="00A66B6A"/>
    <w:rsid w:val="00A70727"/>
    <w:rsid w:val="00A86065"/>
    <w:rsid w:val="00AD04D3"/>
    <w:rsid w:val="00B03D29"/>
    <w:rsid w:val="00B22749"/>
    <w:rsid w:val="00B3073F"/>
    <w:rsid w:val="00B6648A"/>
    <w:rsid w:val="00B919AE"/>
    <w:rsid w:val="00BB248B"/>
    <w:rsid w:val="00BD329B"/>
    <w:rsid w:val="00BF08BC"/>
    <w:rsid w:val="00C254B9"/>
    <w:rsid w:val="00C81C17"/>
    <w:rsid w:val="00C92B11"/>
    <w:rsid w:val="00CC504C"/>
    <w:rsid w:val="00CD437F"/>
    <w:rsid w:val="00CE1BE9"/>
    <w:rsid w:val="00D30203"/>
    <w:rsid w:val="00D540BE"/>
    <w:rsid w:val="00D55C34"/>
    <w:rsid w:val="00DA792C"/>
    <w:rsid w:val="00DF48B7"/>
    <w:rsid w:val="00E24D52"/>
    <w:rsid w:val="00F71E8D"/>
    <w:rsid w:val="00F73383"/>
    <w:rsid w:val="00F81EF3"/>
    <w:rsid w:val="00F8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94DC"/>
  <w15:chartTrackingRefBased/>
  <w15:docId w15:val="{D6F0A878-691B-4498-A70A-3D578322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5B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5B4B"/>
  </w:style>
  <w:style w:type="character" w:customStyle="1" w:styleId="eop">
    <w:name w:val="eop"/>
    <w:basedOn w:val="DefaultParagraphFont"/>
    <w:rsid w:val="00A65B4B"/>
  </w:style>
  <w:style w:type="character" w:customStyle="1" w:styleId="tabchar">
    <w:name w:val="tabchar"/>
    <w:basedOn w:val="DefaultParagraphFont"/>
    <w:rsid w:val="00A65B4B"/>
  </w:style>
  <w:style w:type="character" w:customStyle="1" w:styleId="scxw172372815">
    <w:name w:val="scxw172372815"/>
    <w:basedOn w:val="DefaultParagraphFont"/>
    <w:rsid w:val="00A65B4B"/>
  </w:style>
  <w:style w:type="paragraph" w:styleId="ListParagraph">
    <w:name w:val="List Paragraph"/>
    <w:basedOn w:val="Normal"/>
    <w:uiPriority w:val="34"/>
    <w:qFormat/>
    <w:rsid w:val="00C92B11"/>
    <w:pPr>
      <w:ind w:left="720"/>
      <w:contextualSpacing/>
    </w:pPr>
  </w:style>
  <w:style w:type="paragraph" w:styleId="Header">
    <w:name w:val="header"/>
    <w:basedOn w:val="Normal"/>
    <w:link w:val="HeaderChar"/>
    <w:uiPriority w:val="99"/>
    <w:unhideWhenUsed/>
    <w:rsid w:val="00C92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11"/>
  </w:style>
  <w:style w:type="paragraph" w:styleId="Footer">
    <w:name w:val="footer"/>
    <w:basedOn w:val="Normal"/>
    <w:link w:val="FooterChar"/>
    <w:uiPriority w:val="99"/>
    <w:unhideWhenUsed/>
    <w:rsid w:val="00C92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11"/>
  </w:style>
  <w:style w:type="character" w:styleId="Hyperlink">
    <w:name w:val="Hyperlink"/>
    <w:basedOn w:val="DefaultParagraphFont"/>
    <w:uiPriority w:val="99"/>
    <w:unhideWhenUsed/>
    <w:rsid w:val="00CC504C"/>
    <w:rPr>
      <w:color w:val="0563C1" w:themeColor="hyperlink"/>
      <w:u w:val="single"/>
    </w:rPr>
  </w:style>
  <w:style w:type="character" w:customStyle="1" w:styleId="UnresolvedMention1">
    <w:name w:val="Unresolved Mention1"/>
    <w:basedOn w:val="DefaultParagraphFont"/>
    <w:uiPriority w:val="99"/>
    <w:semiHidden/>
    <w:unhideWhenUsed/>
    <w:rsid w:val="00CC504C"/>
    <w:rPr>
      <w:color w:val="605E5C"/>
      <w:shd w:val="clear" w:color="auto" w:fill="E1DFDD"/>
    </w:rPr>
  </w:style>
  <w:style w:type="character" w:styleId="UnresolvedMention">
    <w:name w:val="Unresolved Mention"/>
    <w:basedOn w:val="DefaultParagraphFont"/>
    <w:uiPriority w:val="99"/>
    <w:semiHidden/>
    <w:unhideWhenUsed/>
    <w:rsid w:val="00451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26209">
      <w:bodyDiv w:val="1"/>
      <w:marLeft w:val="0"/>
      <w:marRight w:val="0"/>
      <w:marTop w:val="0"/>
      <w:marBottom w:val="0"/>
      <w:divBdr>
        <w:top w:val="none" w:sz="0" w:space="0" w:color="auto"/>
        <w:left w:val="none" w:sz="0" w:space="0" w:color="auto"/>
        <w:bottom w:val="none" w:sz="0" w:space="0" w:color="auto"/>
        <w:right w:val="none" w:sz="0" w:space="0" w:color="auto"/>
      </w:divBdr>
      <w:divsChild>
        <w:div w:id="887376230">
          <w:marLeft w:val="0"/>
          <w:marRight w:val="0"/>
          <w:marTop w:val="0"/>
          <w:marBottom w:val="0"/>
          <w:divBdr>
            <w:top w:val="none" w:sz="0" w:space="0" w:color="auto"/>
            <w:left w:val="none" w:sz="0" w:space="0" w:color="auto"/>
            <w:bottom w:val="none" w:sz="0" w:space="0" w:color="auto"/>
            <w:right w:val="none" w:sz="0" w:space="0" w:color="auto"/>
          </w:divBdr>
        </w:div>
        <w:div w:id="1929922848">
          <w:marLeft w:val="0"/>
          <w:marRight w:val="0"/>
          <w:marTop w:val="0"/>
          <w:marBottom w:val="0"/>
          <w:divBdr>
            <w:top w:val="none" w:sz="0" w:space="0" w:color="auto"/>
            <w:left w:val="none" w:sz="0" w:space="0" w:color="auto"/>
            <w:bottom w:val="none" w:sz="0" w:space="0" w:color="auto"/>
            <w:right w:val="none" w:sz="0" w:space="0" w:color="auto"/>
          </w:divBdr>
        </w:div>
        <w:div w:id="2055303925">
          <w:marLeft w:val="0"/>
          <w:marRight w:val="0"/>
          <w:marTop w:val="0"/>
          <w:marBottom w:val="0"/>
          <w:divBdr>
            <w:top w:val="none" w:sz="0" w:space="0" w:color="auto"/>
            <w:left w:val="none" w:sz="0" w:space="0" w:color="auto"/>
            <w:bottom w:val="none" w:sz="0" w:space="0" w:color="auto"/>
            <w:right w:val="none" w:sz="0" w:space="0" w:color="auto"/>
          </w:divBdr>
        </w:div>
        <w:div w:id="398212908">
          <w:marLeft w:val="0"/>
          <w:marRight w:val="0"/>
          <w:marTop w:val="0"/>
          <w:marBottom w:val="0"/>
          <w:divBdr>
            <w:top w:val="none" w:sz="0" w:space="0" w:color="auto"/>
            <w:left w:val="none" w:sz="0" w:space="0" w:color="auto"/>
            <w:bottom w:val="none" w:sz="0" w:space="0" w:color="auto"/>
            <w:right w:val="none" w:sz="0" w:space="0" w:color="auto"/>
          </w:divBdr>
        </w:div>
        <w:div w:id="1647858536">
          <w:marLeft w:val="0"/>
          <w:marRight w:val="0"/>
          <w:marTop w:val="0"/>
          <w:marBottom w:val="0"/>
          <w:divBdr>
            <w:top w:val="none" w:sz="0" w:space="0" w:color="auto"/>
            <w:left w:val="none" w:sz="0" w:space="0" w:color="auto"/>
            <w:bottom w:val="none" w:sz="0" w:space="0" w:color="auto"/>
            <w:right w:val="none" w:sz="0" w:space="0" w:color="auto"/>
          </w:divBdr>
        </w:div>
        <w:div w:id="1524393586">
          <w:marLeft w:val="0"/>
          <w:marRight w:val="0"/>
          <w:marTop w:val="0"/>
          <w:marBottom w:val="0"/>
          <w:divBdr>
            <w:top w:val="none" w:sz="0" w:space="0" w:color="auto"/>
            <w:left w:val="none" w:sz="0" w:space="0" w:color="auto"/>
            <w:bottom w:val="none" w:sz="0" w:space="0" w:color="auto"/>
            <w:right w:val="none" w:sz="0" w:space="0" w:color="auto"/>
          </w:divBdr>
        </w:div>
        <w:div w:id="1611355331">
          <w:marLeft w:val="0"/>
          <w:marRight w:val="0"/>
          <w:marTop w:val="0"/>
          <w:marBottom w:val="0"/>
          <w:divBdr>
            <w:top w:val="none" w:sz="0" w:space="0" w:color="auto"/>
            <w:left w:val="none" w:sz="0" w:space="0" w:color="auto"/>
            <w:bottom w:val="none" w:sz="0" w:space="0" w:color="auto"/>
            <w:right w:val="none" w:sz="0" w:space="0" w:color="auto"/>
          </w:divBdr>
        </w:div>
        <w:div w:id="1415056649">
          <w:marLeft w:val="0"/>
          <w:marRight w:val="0"/>
          <w:marTop w:val="0"/>
          <w:marBottom w:val="0"/>
          <w:divBdr>
            <w:top w:val="none" w:sz="0" w:space="0" w:color="auto"/>
            <w:left w:val="none" w:sz="0" w:space="0" w:color="auto"/>
            <w:bottom w:val="none" w:sz="0" w:space="0" w:color="auto"/>
            <w:right w:val="none" w:sz="0" w:space="0" w:color="auto"/>
          </w:divBdr>
        </w:div>
        <w:div w:id="1558475077">
          <w:marLeft w:val="0"/>
          <w:marRight w:val="0"/>
          <w:marTop w:val="0"/>
          <w:marBottom w:val="0"/>
          <w:divBdr>
            <w:top w:val="none" w:sz="0" w:space="0" w:color="auto"/>
            <w:left w:val="none" w:sz="0" w:space="0" w:color="auto"/>
            <w:bottom w:val="none" w:sz="0" w:space="0" w:color="auto"/>
            <w:right w:val="none" w:sz="0" w:space="0" w:color="auto"/>
          </w:divBdr>
        </w:div>
        <w:div w:id="2048026858">
          <w:marLeft w:val="0"/>
          <w:marRight w:val="0"/>
          <w:marTop w:val="0"/>
          <w:marBottom w:val="0"/>
          <w:divBdr>
            <w:top w:val="none" w:sz="0" w:space="0" w:color="auto"/>
            <w:left w:val="none" w:sz="0" w:space="0" w:color="auto"/>
            <w:bottom w:val="none" w:sz="0" w:space="0" w:color="auto"/>
            <w:right w:val="none" w:sz="0" w:space="0" w:color="auto"/>
          </w:divBdr>
        </w:div>
        <w:div w:id="1932276577">
          <w:marLeft w:val="0"/>
          <w:marRight w:val="0"/>
          <w:marTop w:val="0"/>
          <w:marBottom w:val="0"/>
          <w:divBdr>
            <w:top w:val="none" w:sz="0" w:space="0" w:color="auto"/>
            <w:left w:val="none" w:sz="0" w:space="0" w:color="auto"/>
            <w:bottom w:val="none" w:sz="0" w:space="0" w:color="auto"/>
            <w:right w:val="none" w:sz="0" w:space="0" w:color="auto"/>
          </w:divBdr>
        </w:div>
        <w:div w:id="619340574">
          <w:marLeft w:val="0"/>
          <w:marRight w:val="0"/>
          <w:marTop w:val="0"/>
          <w:marBottom w:val="0"/>
          <w:divBdr>
            <w:top w:val="none" w:sz="0" w:space="0" w:color="auto"/>
            <w:left w:val="none" w:sz="0" w:space="0" w:color="auto"/>
            <w:bottom w:val="none" w:sz="0" w:space="0" w:color="auto"/>
            <w:right w:val="none" w:sz="0" w:space="0" w:color="auto"/>
          </w:divBdr>
        </w:div>
        <w:div w:id="515995906">
          <w:marLeft w:val="0"/>
          <w:marRight w:val="0"/>
          <w:marTop w:val="0"/>
          <w:marBottom w:val="0"/>
          <w:divBdr>
            <w:top w:val="none" w:sz="0" w:space="0" w:color="auto"/>
            <w:left w:val="none" w:sz="0" w:space="0" w:color="auto"/>
            <w:bottom w:val="none" w:sz="0" w:space="0" w:color="auto"/>
            <w:right w:val="none" w:sz="0" w:space="0" w:color="auto"/>
          </w:divBdr>
        </w:div>
        <w:div w:id="1982879158">
          <w:marLeft w:val="0"/>
          <w:marRight w:val="0"/>
          <w:marTop w:val="0"/>
          <w:marBottom w:val="0"/>
          <w:divBdr>
            <w:top w:val="none" w:sz="0" w:space="0" w:color="auto"/>
            <w:left w:val="none" w:sz="0" w:space="0" w:color="auto"/>
            <w:bottom w:val="none" w:sz="0" w:space="0" w:color="auto"/>
            <w:right w:val="none" w:sz="0" w:space="0" w:color="auto"/>
          </w:divBdr>
        </w:div>
        <w:div w:id="820122717">
          <w:marLeft w:val="0"/>
          <w:marRight w:val="0"/>
          <w:marTop w:val="0"/>
          <w:marBottom w:val="0"/>
          <w:divBdr>
            <w:top w:val="none" w:sz="0" w:space="0" w:color="auto"/>
            <w:left w:val="none" w:sz="0" w:space="0" w:color="auto"/>
            <w:bottom w:val="none" w:sz="0" w:space="0" w:color="auto"/>
            <w:right w:val="none" w:sz="0" w:space="0" w:color="auto"/>
          </w:divBdr>
        </w:div>
        <w:div w:id="878475526">
          <w:marLeft w:val="0"/>
          <w:marRight w:val="0"/>
          <w:marTop w:val="0"/>
          <w:marBottom w:val="0"/>
          <w:divBdr>
            <w:top w:val="none" w:sz="0" w:space="0" w:color="auto"/>
            <w:left w:val="none" w:sz="0" w:space="0" w:color="auto"/>
            <w:bottom w:val="none" w:sz="0" w:space="0" w:color="auto"/>
            <w:right w:val="none" w:sz="0" w:space="0" w:color="auto"/>
          </w:divBdr>
        </w:div>
        <w:div w:id="395322666">
          <w:marLeft w:val="0"/>
          <w:marRight w:val="0"/>
          <w:marTop w:val="0"/>
          <w:marBottom w:val="0"/>
          <w:divBdr>
            <w:top w:val="none" w:sz="0" w:space="0" w:color="auto"/>
            <w:left w:val="none" w:sz="0" w:space="0" w:color="auto"/>
            <w:bottom w:val="none" w:sz="0" w:space="0" w:color="auto"/>
            <w:right w:val="none" w:sz="0" w:space="0" w:color="auto"/>
          </w:divBdr>
        </w:div>
        <w:div w:id="404499405">
          <w:marLeft w:val="0"/>
          <w:marRight w:val="0"/>
          <w:marTop w:val="0"/>
          <w:marBottom w:val="0"/>
          <w:divBdr>
            <w:top w:val="none" w:sz="0" w:space="0" w:color="auto"/>
            <w:left w:val="none" w:sz="0" w:space="0" w:color="auto"/>
            <w:bottom w:val="none" w:sz="0" w:space="0" w:color="auto"/>
            <w:right w:val="none" w:sz="0" w:space="0" w:color="auto"/>
          </w:divBdr>
        </w:div>
        <w:div w:id="903414031">
          <w:marLeft w:val="0"/>
          <w:marRight w:val="0"/>
          <w:marTop w:val="0"/>
          <w:marBottom w:val="0"/>
          <w:divBdr>
            <w:top w:val="none" w:sz="0" w:space="0" w:color="auto"/>
            <w:left w:val="none" w:sz="0" w:space="0" w:color="auto"/>
            <w:bottom w:val="none" w:sz="0" w:space="0" w:color="auto"/>
            <w:right w:val="none" w:sz="0" w:space="0" w:color="auto"/>
          </w:divBdr>
        </w:div>
        <w:div w:id="820121486">
          <w:marLeft w:val="0"/>
          <w:marRight w:val="0"/>
          <w:marTop w:val="0"/>
          <w:marBottom w:val="0"/>
          <w:divBdr>
            <w:top w:val="none" w:sz="0" w:space="0" w:color="auto"/>
            <w:left w:val="none" w:sz="0" w:space="0" w:color="auto"/>
            <w:bottom w:val="none" w:sz="0" w:space="0" w:color="auto"/>
            <w:right w:val="none" w:sz="0" w:space="0" w:color="auto"/>
          </w:divBdr>
        </w:div>
        <w:div w:id="727538700">
          <w:marLeft w:val="0"/>
          <w:marRight w:val="0"/>
          <w:marTop w:val="0"/>
          <w:marBottom w:val="0"/>
          <w:divBdr>
            <w:top w:val="none" w:sz="0" w:space="0" w:color="auto"/>
            <w:left w:val="none" w:sz="0" w:space="0" w:color="auto"/>
            <w:bottom w:val="none" w:sz="0" w:space="0" w:color="auto"/>
            <w:right w:val="none" w:sz="0" w:space="0" w:color="auto"/>
          </w:divBdr>
        </w:div>
        <w:div w:id="1063716579">
          <w:marLeft w:val="0"/>
          <w:marRight w:val="0"/>
          <w:marTop w:val="0"/>
          <w:marBottom w:val="0"/>
          <w:divBdr>
            <w:top w:val="none" w:sz="0" w:space="0" w:color="auto"/>
            <w:left w:val="none" w:sz="0" w:space="0" w:color="auto"/>
            <w:bottom w:val="none" w:sz="0" w:space="0" w:color="auto"/>
            <w:right w:val="none" w:sz="0" w:space="0" w:color="auto"/>
          </w:divBdr>
        </w:div>
        <w:div w:id="734398874">
          <w:marLeft w:val="0"/>
          <w:marRight w:val="0"/>
          <w:marTop w:val="0"/>
          <w:marBottom w:val="0"/>
          <w:divBdr>
            <w:top w:val="none" w:sz="0" w:space="0" w:color="auto"/>
            <w:left w:val="none" w:sz="0" w:space="0" w:color="auto"/>
            <w:bottom w:val="none" w:sz="0" w:space="0" w:color="auto"/>
            <w:right w:val="none" w:sz="0" w:space="0" w:color="auto"/>
          </w:divBdr>
        </w:div>
        <w:div w:id="2039505400">
          <w:marLeft w:val="0"/>
          <w:marRight w:val="0"/>
          <w:marTop w:val="0"/>
          <w:marBottom w:val="0"/>
          <w:divBdr>
            <w:top w:val="none" w:sz="0" w:space="0" w:color="auto"/>
            <w:left w:val="none" w:sz="0" w:space="0" w:color="auto"/>
            <w:bottom w:val="none" w:sz="0" w:space="0" w:color="auto"/>
            <w:right w:val="none" w:sz="0" w:space="0" w:color="auto"/>
          </w:divBdr>
        </w:div>
        <w:div w:id="2102335447">
          <w:marLeft w:val="0"/>
          <w:marRight w:val="0"/>
          <w:marTop w:val="0"/>
          <w:marBottom w:val="0"/>
          <w:divBdr>
            <w:top w:val="none" w:sz="0" w:space="0" w:color="auto"/>
            <w:left w:val="none" w:sz="0" w:space="0" w:color="auto"/>
            <w:bottom w:val="none" w:sz="0" w:space="0" w:color="auto"/>
            <w:right w:val="none" w:sz="0" w:space="0" w:color="auto"/>
          </w:divBdr>
        </w:div>
        <w:div w:id="2051539090">
          <w:marLeft w:val="0"/>
          <w:marRight w:val="0"/>
          <w:marTop w:val="0"/>
          <w:marBottom w:val="0"/>
          <w:divBdr>
            <w:top w:val="none" w:sz="0" w:space="0" w:color="auto"/>
            <w:left w:val="none" w:sz="0" w:space="0" w:color="auto"/>
            <w:bottom w:val="none" w:sz="0" w:space="0" w:color="auto"/>
            <w:right w:val="none" w:sz="0" w:space="0" w:color="auto"/>
          </w:divBdr>
        </w:div>
        <w:div w:id="190916327">
          <w:marLeft w:val="0"/>
          <w:marRight w:val="0"/>
          <w:marTop w:val="0"/>
          <w:marBottom w:val="0"/>
          <w:divBdr>
            <w:top w:val="none" w:sz="0" w:space="0" w:color="auto"/>
            <w:left w:val="none" w:sz="0" w:space="0" w:color="auto"/>
            <w:bottom w:val="none" w:sz="0" w:space="0" w:color="auto"/>
            <w:right w:val="none" w:sz="0" w:space="0" w:color="auto"/>
          </w:divBdr>
        </w:div>
        <w:div w:id="15232603">
          <w:marLeft w:val="0"/>
          <w:marRight w:val="0"/>
          <w:marTop w:val="0"/>
          <w:marBottom w:val="0"/>
          <w:divBdr>
            <w:top w:val="none" w:sz="0" w:space="0" w:color="auto"/>
            <w:left w:val="none" w:sz="0" w:space="0" w:color="auto"/>
            <w:bottom w:val="none" w:sz="0" w:space="0" w:color="auto"/>
            <w:right w:val="none" w:sz="0" w:space="0" w:color="auto"/>
          </w:divBdr>
        </w:div>
        <w:div w:id="315305870">
          <w:marLeft w:val="0"/>
          <w:marRight w:val="0"/>
          <w:marTop w:val="0"/>
          <w:marBottom w:val="0"/>
          <w:divBdr>
            <w:top w:val="none" w:sz="0" w:space="0" w:color="auto"/>
            <w:left w:val="none" w:sz="0" w:space="0" w:color="auto"/>
            <w:bottom w:val="none" w:sz="0" w:space="0" w:color="auto"/>
            <w:right w:val="none" w:sz="0" w:space="0" w:color="auto"/>
          </w:divBdr>
        </w:div>
        <w:div w:id="2105110225">
          <w:marLeft w:val="0"/>
          <w:marRight w:val="0"/>
          <w:marTop w:val="0"/>
          <w:marBottom w:val="0"/>
          <w:divBdr>
            <w:top w:val="none" w:sz="0" w:space="0" w:color="auto"/>
            <w:left w:val="none" w:sz="0" w:space="0" w:color="auto"/>
            <w:bottom w:val="none" w:sz="0" w:space="0" w:color="auto"/>
            <w:right w:val="none" w:sz="0" w:space="0" w:color="auto"/>
          </w:divBdr>
        </w:div>
        <w:div w:id="1815292770">
          <w:marLeft w:val="0"/>
          <w:marRight w:val="0"/>
          <w:marTop w:val="0"/>
          <w:marBottom w:val="0"/>
          <w:divBdr>
            <w:top w:val="none" w:sz="0" w:space="0" w:color="auto"/>
            <w:left w:val="none" w:sz="0" w:space="0" w:color="auto"/>
            <w:bottom w:val="none" w:sz="0" w:space="0" w:color="auto"/>
            <w:right w:val="none" w:sz="0" w:space="0" w:color="auto"/>
          </w:divBdr>
        </w:div>
        <w:div w:id="1378317425">
          <w:marLeft w:val="0"/>
          <w:marRight w:val="0"/>
          <w:marTop w:val="0"/>
          <w:marBottom w:val="0"/>
          <w:divBdr>
            <w:top w:val="none" w:sz="0" w:space="0" w:color="auto"/>
            <w:left w:val="none" w:sz="0" w:space="0" w:color="auto"/>
            <w:bottom w:val="none" w:sz="0" w:space="0" w:color="auto"/>
            <w:right w:val="none" w:sz="0" w:space="0" w:color="auto"/>
          </w:divBdr>
        </w:div>
        <w:div w:id="1234311256">
          <w:marLeft w:val="0"/>
          <w:marRight w:val="0"/>
          <w:marTop w:val="0"/>
          <w:marBottom w:val="0"/>
          <w:divBdr>
            <w:top w:val="none" w:sz="0" w:space="0" w:color="auto"/>
            <w:left w:val="none" w:sz="0" w:space="0" w:color="auto"/>
            <w:bottom w:val="none" w:sz="0" w:space="0" w:color="auto"/>
            <w:right w:val="none" w:sz="0" w:space="0" w:color="auto"/>
          </w:divBdr>
        </w:div>
        <w:div w:id="1549604412">
          <w:marLeft w:val="0"/>
          <w:marRight w:val="0"/>
          <w:marTop w:val="0"/>
          <w:marBottom w:val="0"/>
          <w:divBdr>
            <w:top w:val="none" w:sz="0" w:space="0" w:color="auto"/>
            <w:left w:val="none" w:sz="0" w:space="0" w:color="auto"/>
            <w:bottom w:val="none" w:sz="0" w:space="0" w:color="auto"/>
            <w:right w:val="none" w:sz="0" w:space="0" w:color="auto"/>
          </w:divBdr>
        </w:div>
        <w:div w:id="854808897">
          <w:marLeft w:val="0"/>
          <w:marRight w:val="0"/>
          <w:marTop w:val="0"/>
          <w:marBottom w:val="0"/>
          <w:divBdr>
            <w:top w:val="none" w:sz="0" w:space="0" w:color="auto"/>
            <w:left w:val="none" w:sz="0" w:space="0" w:color="auto"/>
            <w:bottom w:val="none" w:sz="0" w:space="0" w:color="auto"/>
            <w:right w:val="none" w:sz="0" w:space="0" w:color="auto"/>
          </w:divBdr>
        </w:div>
        <w:div w:id="620111162">
          <w:marLeft w:val="0"/>
          <w:marRight w:val="0"/>
          <w:marTop w:val="0"/>
          <w:marBottom w:val="0"/>
          <w:divBdr>
            <w:top w:val="none" w:sz="0" w:space="0" w:color="auto"/>
            <w:left w:val="none" w:sz="0" w:space="0" w:color="auto"/>
            <w:bottom w:val="none" w:sz="0" w:space="0" w:color="auto"/>
            <w:right w:val="none" w:sz="0" w:space="0" w:color="auto"/>
          </w:divBdr>
        </w:div>
        <w:div w:id="632440558">
          <w:marLeft w:val="0"/>
          <w:marRight w:val="0"/>
          <w:marTop w:val="0"/>
          <w:marBottom w:val="0"/>
          <w:divBdr>
            <w:top w:val="none" w:sz="0" w:space="0" w:color="auto"/>
            <w:left w:val="none" w:sz="0" w:space="0" w:color="auto"/>
            <w:bottom w:val="none" w:sz="0" w:space="0" w:color="auto"/>
            <w:right w:val="none" w:sz="0" w:space="0" w:color="auto"/>
          </w:divBdr>
        </w:div>
        <w:div w:id="1008141252">
          <w:marLeft w:val="0"/>
          <w:marRight w:val="0"/>
          <w:marTop w:val="0"/>
          <w:marBottom w:val="0"/>
          <w:divBdr>
            <w:top w:val="none" w:sz="0" w:space="0" w:color="auto"/>
            <w:left w:val="none" w:sz="0" w:space="0" w:color="auto"/>
            <w:bottom w:val="none" w:sz="0" w:space="0" w:color="auto"/>
            <w:right w:val="none" w:sz="0" w:space="0" w:color="auto"/>
          </w:divBdr>
        </w:div>
        <w:div w:id="1779373260">
          <w:marLeft w:val="0"/>
          <w:marRight w:val="0"/>
          <w:marTop w:val="0"/>
          <w:marBottom w:val="0"/>
          <w:divBdr>
            <w:top w:val="none" w:sz="0" w:space="0" w:color="auto"/>
            <w:left w:val="none" w:sz="0" w:space="0" w:color="auto"/>
            <w:bottom w:val="none" w:sz="0" w:space="0" w:color="auto"/>
            <w:right w:val="none" w:sz="0" w:space="0" w:color="auto"/>
          </w:divBdr>
        </w:div>
        <w:div w:id="1982954173">
          <w:marLeft w:val="0"/>
          <w:marRight w:val="0"/>
          <w:marTop w:val="0"/>
          <w:marBottom w:val="0"/>
          <w:divBdr>
            <w:top w:val="none" w:sz="0" w:space="0" w:color="auto"/>
            <w:left w:val="none" w:sz="0" w:space="0" w:color="auto"/>
            <w:bottom w:val="none" w:sz="0" w:space="0" w:color="auto"/>
            <w:right w:val="none" w:sz="0" w:space="0" w:color="auto"/>
          </w:divBdr>
        </w:div>
        <w:div w:id="1082606905">
          <w:marLeft w:val="0"/>
          <w:marRight w:val="0"/>
          <w:marTop w:val="0"/>
          <w:marBottom w:val="0"/>
          <w:divBdr>
            <w:top w:val="none" w:sz="0" w:space="0" w:color="auto"/>
            <w:left w:val="none" w:sz="0" w:space="0" w:color="auto"/>
            <w:bottom w:val="none" w:sz="0" w:space="0" w:color="auto"/>
            <w:right w:val="none" w:sz="0" w:space="0" w:color="auto"/>
          </w:divBdr>
        </w:div>
        <w:div w:id="1820875779">
          <w:marLeft w:val="0"/>
          <w:marRight w:val="0"/>
          <w:marTop w:val="0"/>
          <w:marBottom w:val="0"/>
          <w:divBdr>
            <w:top w:val="none" w:sz="0" w:space="0" w:color="auto"/>
            <w:left w:val="none" w:sz="0" w:space="0" w:color="auto"/>
            <w:bottom w:val="none" w:sz="0" w:space="0" w:color="auto"/>
            <w:right w:val="none" w:sz="0" w:space="0" w:color="auto"/>
          </w:divBdr>
        </w:div>
        <w:div w:id="142702279">
          <w:marLeft w:val="0"/>
          <w:marRight w:val="0"/>
          <w:marTop w:val="0"/>
          <w:marBottom w:val="0"/>
          <w:divBdr>
            <w:top w:val="none" w:sz="0" w:space="0" w:color="auto"/>
            <w:left w:val="none" w:sz="0" w:space="0" w:color="auto"/>
            <w:bottom w:val="none" w:sz="0" w:space="0" w:color="auto"/>
            <w:right w:val="none" w:sz="0" w:space="0" w:color="auto"/>
          </w:divBdr>
        </w:div>
        <w:div w:id="170625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dwoods.edu/Portals/121/IntAlgText/IntAlgTex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206</cp:revision>
  <dcterms:created xsi:type="dcterms:W3CDTF">2022-12-02T22:54:00Z</dcterms:created>
  <dcterms:modified xsi:type="dcterms:W3CDTF">2023-01-04T23:21:00Z</dcterms:modified>
</cp:coreProperties>
</file>