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EF9F3E" w14:textId="6F116C7E" w:rsidR="00B54AE4" w:rsidRPr="004C3DDF" w:rsidRDefault="00B54AE4" w:rsidP="004C3DDF">
      <w:pPr>
        <w:tabs>
          <w:tab w:val="center" w:pos="5040"/>
        </w:tabs>
        <w:suppressAutoHyphens/>
        <w:spacing w:line="220" w:lineRule="exact"/>
        <w:rPr>
          <w:rFonts w:ascii="Segoe UI" w:hAnsi="Segoe UI" w:cs="Segoe UI"/>
          <w:sz w:val="22"/>
          <w:szCs w:val="22"/>
        </w:rPr>
      </w:pPr>
      <w:r w:rsidRPr="004C3DDF">
        <w:rPr>
          <w:rFonts w:ascii="Segoe UI" w:hAnsi="Segoe UI" w:cs="Segoe UI"/>
          <w:sz w:val="22"/>
          <w:szCs w:val="22"/>
        </w:rPr>
        <w:tab/>
        <w:t>GROSSMONT COLLEGE</w:t>
      </w:r>
    </w:p>
    <w:p w14:paraId="18EF9F3F" w14:textId="2F0D5DE7" w:rsidR="00B54AE4" w:rsidRPr="004C3DDF" w:rsidRDefault="00B54AE4" w:rsidP="004C3DDF">
      <w:pPr>
        <w:tabs>
          <w:tab w:val="center" w:pos="5040"/>
        </w:tabs>
        <w:suppressAutoHyphens/>
        <w:spacing w:line="220" w:lineRule="exact"/>
        <w:rPr>
          <w:rFonts w:ascii="Segoe UI" w:hAnsi="Segoe UI" w:cs="Segoe UI"/>
          <w:sz w:val="22"/>
          <w:szCs w:val="22"/>
        </w:rPr>
      </w:pPr>
      <w:r w:rsidRPr="004C3DDF">
        <w:rPr>
          <w:rFonts w:ascii="Segoe UI" w:hAnsi="Segoe UI" w:cs="Segoe UI"/>
          <w:sz w:val="22"/>
          <w:szCs w:val="22"/>
        </w:rPr>
        <w:tab/>
      </w:r>
      <w:r w:rsidR="004C3DDF" w:rsidRPr="004C3DDF">
        <w:rPr>
          <w:rFonts w:ascii="Segoe UI" w:hAnsi="Segoe UI" w:cs="Segoe UI"/>
          <w:sz w:val="22"/>
          <w:szCs w:val="22"/>
        </w:rPr>
        <w:t>COURSE OUTLINE OF RECORD</w:t>
      </w:r>
    </w:p>
    <w:p w14:paraId="18EF9F40" w14:textId="77777777" w:rsidR="00B54AE4" w:rsidRPr="004C3DDF" w:rsidRDefault="00B54AE4" w:rsidP="004C3DDF">
      <w:pPr>
        <w:tabs>
          <w:tab w:val="left" w:pos="0"/>
        </w:tabs>
        <w:suppressAutoHyphens/>
        <w:spacing w:line="220" w:lineRule="exact"/>
        <w:rPr>
          <w:rFonts w:ascii="Segoe UI" w:hAnsi="Segoe UI" w:cs="Segoe UI"/>
          <w:sz w:val="22"/>
          <w:szCs w:val="22"/>
        </w:rPr>
      </w:pPr>
    </w:p>
    <w:p w14:paraId="577DBF14" w14:textId="77777777" w:rsidR="004C3DDF" w:rsidRPr="00196617" w:rsidRDefault="004C3DDF" w:rsidP="004C3DDF">
      <w:pPr>
        <w:pStyle w:val="NormalWeb"/>
        <w:spacing w:before="2" w:after="2"/>
        <w:jc w:val="right"/>
        <w:rPr>
          <w:rFonts w:ascii="Segoe UI" w:hAnsi="Segoe UI" w:cs="Segoe UI"/>
          <w:color w:val="000000"/>
          <w:sz w:val="22"/>
          <w:szCs w:val="22"/>
        </w:rPr>
      </w:pPr>
      <w:r w:rsidRPr="00196617">
        <w:rPr>
          <w:rFonts w:ascii="Segoe UI" w:hAnsi="Segoe UI" w:cs="Segoe UI"/>
          <w:color w:val="000000"/>
          <w:sz w:val="22"/>
          <w:szCs w:val="22"/>
        </w:rPr>
        <w:t xml:space="preserve">Curriculum Committee Approval: </w:t>
      </w:r>
      <w:r>
        <w:rPr>
          <w:rFonts w:ascii="Segoe UI" w:hAnsi="Segoe UI" w:cs="Segoe UI"/>
          <w:color w:val="000000"/>
          <w:sz w:val="22"/>
          <w:szCs w:val="22"/>
        </w:rPr>
        <w:t>0</w:t>
      </w:r>
      <w:r w:rsidRPr="00196617">
        <w:rPr>
          <w:rFonts w:ascii="Segoe UI" w:hAnsi="Segoe UI" w:cs="Segoe UI"/>
          <w:color w:val="000000"/>
          <w:sz w:val="22"/>
          <w:szCs w:val="22"/>
        </w:rPr>
        <w:t xml:space="preserve">5/18/2021 </w:t>
      </w:r>
    </w:p>
    <w:p w14:paraId="18EF9F41" w14:textId="49D4BF5D" w:rsidR="00B54AE4" w:rsidRPr="004C3DDF" w:rsidRDefault="004C3DDF" w:rsidP="004C3DDF">
      <w:pPr>
        <w:pStyle w:val="Body"/>
        <w:tabs>
          <w:tab w:val="clear" w:pos="6120"/>
          <w:tab w:val="clear" w:pos="7560"/>
          <w:tab w:val="right" w:pos="10800"/>
        </w:tabs>
        <w:spacing w:line="220" w:lineRule="exact"/>
        <w:rPr>
          <w:rFonts w:ascii="Segoe UI" w:hAnsi="Segoe UI" w:cs="Segoe UI"/>
          <w:sz w:val="22"/>
          <w:szCs w:val="22"/>
          <w:u w:val="single"/>
        </w:rPr>
      </w:pP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Pr>
          <w:rFonts w:ascii="Segoe UI" w:hAnsi="Segoe UI" w:cs="Segoe UI"/>
          <w:sz w:val="22"/>
          <w:szCs w:val="22"/>
        </w:rPr>
        <w:tab/>
      </w:r>
      <w:r w:rsidRPr="00196617">
        <w:rPr>
          <w:rFonts w:ascii="Segoe UI" w:hAnsi="Segoe UI" w:cs="Segoe UI"/>
          <w:sz w:val="22"/>
          <w:szCs w:val="22"/>
        </w:rPr>
        <w:t xml:space="preserve">GCCCD Governing Board Approval: </w:t>
      </w:r>
      <w:r>
        <w:rPr>
          <w:rFonts w:ascii="Segoe UI" w:hAnsi="Segoe UI" w:cs="Segoe UI"/>
          <w:sz w:val="22"/>
          <w:szCs w:val="22"/>
        </w:rPr>
        <w:t>06/15/2021</w:t>
      </w:r>
      <w:r>
        <w:rPr>
          <w:rFonts w:ascii="Segoe UI" w:hAnsi="Segoe UI" w:cs="Segoe UI"/>
          <w:sz w:val="22"/>
          <w:szCs w:val="22"/>
        </w:rPr>
        <w:br/>
      </w:r>
    </w:p>
    <w:p w14:paraId="18EF9F42" w14:textId="77777777" w:rsidR="00B54AE4" w:rsidRPr="004C3DDF" w:rsidRDefault="00B54AE4" w:rsidP="004C3DDF">
      <w:pPr>
        <w:pStyle w:val="Heading1"/>
        <w:spacing w:line="220" w:lineRule="exact"/>
        <w:rPr>
          <w:rFonts w:ascii="Segoe UI" w:hAnsi="Segoe UI" w:cs="Segoe UI"/>
          <w:sz w:val="22"/>
          <w:szCs w:val="22"/>
        </w:rPr>
      </w:pPr>
      <w:r w:rsidRPr="004C3DDF">
        <w:rPr>
          <w:rFonts w:ascii="Segoe UI" w:hAnsi="Segoe UI" w:cs="Segoe UI"/>
          <w:sz w:val="22"/>
          <w:szCs w:val="22"/>
        </w:rPr>
        <w:t>HISTORY 106 – MODERN WESTERN CIVILIZATION</w:t>
      </w:r>
    </w:p>
    <w:p w14:paraId="18EF9F43" w14:textId="77777777" w:rsidR="00B54AE4" w:rsidRPr="004C3DDF" w:rsidRDefault="00B54AE4" w:rsidP="004C3DDF">
      <w:pPr>
        <w:tabs>
          <w:tab w:val="left" w:pos="0"/>
          <w:tab w:val="left" w:pos="528"/>
          <w:tab w:val="left" w:pos="2964"/>
          <w:tab w:val="left" w:pos="5472"/>
          <w:tab w:val="left" w:pos="6264"/>
          <w:tab w:val="left" w:pos="7716"/>
          <w:tab w:val="left" w:pos="7920"/>
        </w:tabs>
        <w:suppressAutoHyphens/>
        <w:spacing w:line="220" w:lineRule="exact"/>
        <w:rPr>
          <w:rFonts w:ascii="Segoe UI" w:hAnsi="Segoe UI" w:cs="Segoe UI"/>
          <w:sz w:val="22"/>
          <w:szCs w:val="22"/>
        </w:rPr>
      </w:pPr>
    </w:p>
    <w:p w14:paraId="18EF9F44" w14:textId="4927195C" w:rsidR="00B54AE4" w:rsidRPr="004C3DDF" w:rsidRDefault="00B54AE4" w:rsidP="004C3DDF">
      <w:pPr>
        <w:tabs>
          <w:tab w:val="left" w:pos="0"/>
          <w:tab w:val="left" w:pos="450"/>
          <w:tab w:val="left" w:pos="2964"/>
          <w:tab w:val="left" w:pos="5472"/>
          <w:tab w:val="left" w:pos="6264"/>
          <w:tab w:val="left" w:pos="7716"/>
          <w:tab w:val="left" w:pos="7920"/>
        </w:tabs>
        <w:suppressAutoHyphens/>
        <w:spacing w:line="220" w:lineRule="exact"/>
        <w:rPr>
          <w:rFonts w:ascii="Segoe UI" w:hAnsi="Segoe UI" w:cs="Segoe UI"/>
          <w:sz w:val="22"/>
          <w:szCs w:val="22"/>
        </w:rPr>
      </w:pPr>
      <w:r w:rsidRPr="004C3DDF">
        <w:rPr>
          <w:rFonts w:ascii="Segoe UI" w:hAnsi="Segoe UI" w:cs="Segoe UI"/>
          <w:sz w:val="22"/>
          <w:szCs w:val="22"/>
        </w:rPr>
        <w:t xml:space="preserve"> 1.</w:t>
      </w:r>
      <w:r w:rsidRPr="004C3DDF">
        <w:rPr>
          <w:rFonts w:ascii="Segoe UI" w:hAnsi="Segoe UI" w:cs="Segoe UI"/>
          <w:sz w:val="22"/>
          <w:szCs w:val="22"/>
        </w:rPr>
        <w:tab/>
      </w:r>
      <w:r w:rsidRPr="004C3DDF">
        <w:rPr>
          <w:rFonts w:ascii="Segoe UI" w:hAnsi="Segoe UI" w:cs="Segoe UI"/>
          <w:sz w:val="22"/>
          <w:szCs w:val="22"/>
          <w:u w:val="single"/>
        </w:rPr>
        <w:t>Course Number</w:t>
      </w:r>
      <w:r w:rsidRPr="004C3DDF">
        <w:rPr>
          <w:rFonts w:ascii="Segoe UI" w:hAnsi="Segoe UI" w:cs="Segoe UI"/>
          <w:sz w:val="22"/>
          <w:szCs w:val="22"/>
        </w:rPr>
        <w:tab/>
      </w:r>
      <w:r w:rsidRPr="004C3DDF">
        <w:rPr>
          <w:rFonts w:ascii="Segoe UI" w:hAnsi="Segoe UI" w:cs="Segoe UI"/>
          <w:sz w:val="22"/>
          <w:szCs w:val="22"/>
          <w:u w:val="single"/>
        </w:rPr>
        <w:t>Course Title</w:t>
      </w:r>
      <w:r w:rsidRPr="004C3DDF">
        <w:rPr>
          <w:rFonts w:ascii="Segoe UI" w:hAnsi="Segoe UI" w:cs="Segoe UI"/>
          <w:sz w:val="22"/>
          <w:szCs w:val="22"/>
        </w:rPr>
        <w:tab/>
      </w:r>
      <w:r w:rsidR="004C3DDF" w:rsidRPr="004C3DDF">
        <w:rPr>
          <w:rFonts w:ascii="Segoe UI" w:hAnsi="Segoe UI" w:cs="Segoe UI"/>
          <w:sz w:val="22"/>
          <w:szCs w:val="22"/>
        </w:rPr>
        <w:tab/>
      </w:r>
      <w:r w:rsidR="004C3DDF" w:rsidRPr="004C3DDF">
        <w:rPr>
          <w:rFonts w:ascii="Segoe UI" w:hAnsi="Segoe UI" w:cs="Segoe UI"/>
          <w:sz w:val="22"/>
          <w:szCs w:val="22"/>
        </w:rPr>
        <w:tab/>
      </w:r>
      <w:r w:rsidRPr="004C3DDF">
        <w:rPr>
          <w:rFonts w:ascii="Segoe UI" w:hAnsi="Segoe UI" w:cs="Segoe UI"/>
          <w:sz w:val="22"/>
          <w:szCs w:val="22"/>
          <w:u w:val="single"/>
        </w:rPr>
        <w:t>Semester Units</w:t>
      </w:r>
      <w:r w:rsidRPr="004C3DDF">
        <w:rPr>
          <w:rFonts w:ascii="Segoe UI" w:hAnsi="Segoe UI" w:cs="Segoe UI"/>
          <w:sz w:val="22"/>
          <w:szCs w:val="22"/>
        </w:rPr>
        <w:tab/>
      </w:r>
    </w:p>
    <w:p w14:paraId="18EF9F48" w14:textId="59A685B2" w:rsidR="0005709E" w:rsidRDefault="00B54AE4" w:rsidP="004C3DDF">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r w:rsidRPr="004C3DDF">
        <w:rPr>
          <w:rFonts w:ascii="Segoe UI" w:hAnsi="Segoe UI" w:cs="Segoe UI"/>
          <w:sz w:val="22"/>
          <w:szCs w:val="22"/>
        </w:rPr>
        <w:tab/>
        <w:t>HIST 1</w:t>
      </w:r>
      <w:r w:rsidR="00462785" w:rsidRPr="004C3DDF">
        <w:rPr>
          <w:rFonts w:ascii="Segoe UI" w:hAnsi="Segoe UI" w:cs="Segoe UI"/>
          <w:sz w:val="22"/>
          <w:szCs w:val="22"/>
        </w:rPr>
        <w:t>06</w:t>
      </w:r>
      <w:r w:rsidR="00462785" w:rsidRPr="004C3DDF">
        <w:rPr>
          <w:rFonts w:ascii="Segoe UI" w:hAnsi="Segoe UI" w:cs="Segoe UI"/>
          <w:sz w:val="22"/>
          <w:szCs w:val="22"/>
        </w:rPr>
        <w:tab/>
        <w:t>Modern Western Civilization</w:t>
      </w:r>
      <w:r w:rsidR="00462785" w:rsidRPr="004C3DDF">
        <w:rPr>
          <w:rFonts w:ascii="Segoe UI" w:hAnsi="Segoe UI" w:cs="Segoe UI"/>
          <w:sz w:val="22"/>
          <w:szCs w:val="22"/>
        </w:rPr>
        <w:tab/>
      </w:r>
      <w:r w:rsidR="00D049C9" w:rsidRPr="004C3DDF">
        <w:rPr>
          <w:rFonts w:ascii="Segoe UI" w:hAnsi="Segoe UI" w:cs="Segoe UI"/>
          <w:sz w:val="22"/>
          <w:szCs w:val="22"/>
        </w:rPr>
        <w:tab/>
      </w:r>
      <w:r w:rsidR="004C3DDF" w:rsidRPr="004C3DDF">
        <w:rPr>
          <w:rFonts w:ascii="Segoe UI" w:hAnsi="Segoe UI" w:cs="Segoe UI"/>
          <w:sz w:val="22"/>
          <w:szCs w:val="22"/>
        </w:rPr>
        <w:tab/>
      </w:r>
      <w:r w:rsidR="004C3DDF" w:rsidRPr="004C3DDF">
        <w:rPr>
          <w:rFonts w:ascii="Segoe UI" w:hAnsi="Segoe UI" w:cs="Segoe UI"/>
          <w:sz w:val="22"/>
          <w:szCs w:val="22"/>
        </w:rPr>
        <w:tab/>
      </w:r>
      <w:r w:rsidRPr="004C3DDF">
        <w:rPr>
          <w:rFonts w:ascii="Segoe UI" w:hAnsi="Segoe UI" w:cs="Segoe UI"/>
          <w:sz w:val="22"/>
          <w:szCs w:val="22"/>
        </w:rPr>
        <w:t>3</w:t>
      </w:r>
      <w:r w:rsidRPr="004C3DDF">
        <w:rPr>
          <w:rFonts w:ascii="Segoe UI" w:hAnsi="Segoe UI" w:cs="Segoe UI"/>
          <w:sz w:val="22"/>
          <w:szCs w:val="22"/>
        </w:rPr>
        <w:tab/>
      </w:r>
    </w:p>
    <w:p w14:paraId="6463ED75" w14:textId="3970D11A" w:rsidR="004C3DDF" w:rsidRDefault="004C3DDF" w:rsidP="004C3DDF">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p>
    <w:p w14:paraId="68DF76E7" w14:textId="195F0D71" w:rsidR="004C3DDF" w:rsidRPr="00477DC5" w:rsidRDefault="004C3DDF" w:rsidP="004C3DDF">
      <w:pPr>
        <w:tabs>
          <w:tab w:val="left" w:pos="0"/>
          <w:tab w:val="left" w:pos="450"/>
          <w:tab w:val="left" w:pos="2340"/>
          <w:tab w:val="left" w:pos="2964"/>
          <w:tab w:val="left" w:pos="5472"/>
          <w:tab w:val="left" w:pos="6120"/>
          <w:tab w:val="left" w:pos="7716"/>
          <w:tab w:val="left" w:pos="7920"/>
        </w:tabs>
        <w:suppressAutoHyphens/>
        <w:spacing w:line="220" w:lineRule="exact"/>
        <w:rPr>
          <w:rFonts w:ascii="Segoe UI" w:hAnsi="Segoe UI" w:cs="Segoe UI"/>
          <w:sz w:val="22"/>
          <w:szCs w:val="22"/>
        </w:rPr>
      </w:pPr>
      <w:r>
        <w:rPr>
          <w:rFonts w:ascii="Segoe UI" w:hAnsi="Segoe UI" w:cs="Segoe UI"/>
          <w:sz w:val="22"/>
          <w:szCs w:val="22"/>
        </w:rPr>
        <w:tab/>
      </w:r>
      <w:r w:rsidRPr="00477DC5">
        <w:rPr>
          <w:rFonts w:ascii="Segoe UI" w:hAnsi="Segoe UI" w:cs="Segoe UI"/>
          <w:sz w:val="22"/>
          <w:szCs w:val="22"/>
          <w:u w:val="single"/>
        </w:rPr>
        <w:t>Semester Hours</w:t>
      </w:r>
      <w:r w:rsidRPr="00477DC5">
        <w:rPr>
          <w:rFonts w:ascii="Segoe UI" w:hAnsi="Segoe UI" w:cs="Segoe UI"/>
          <w:sz w:val="22"/>
          <w:szCs w:val="22"/>
        </w:rPr>
        <w:tab/>
      </w:r>
    </w:p>
    <w:p w14:paraId="5FE16B0A" w14:textId="77777777" w:rsidR="004C3DDF" w:rsidRPr="00477DC5" w:rsidRDefault="004C3DDF" w:rsidP="004C3DDF">
      <w:pPr>
        <w:tabs>
          <w:tab w:val="left" w:pos="-720"/>
          <w:tab w:val="left" w:pos="450"/>
          <w:tab w:val="left" w:pos="3870"/>
          <w:tab w:val="left" w:pos="5580"/>
          <w:tab w:val="left" w:pos="7110"/>
          <w:tab w:val="left" w:pos="7560"/>
        </w:tabs>
        <w:suppressAutoHyphens/>
        <w:spacing w:line="220" w:lineRule="exact"/>
        <w:rPr>
          <w:rFonts w:ascii="Segoe UI" w:hAnsi="Segoe UI" w:cs="Segoe UI"/>
          <w:sz w:val="22"/>
          <w:szCs w:val="22"/>
        </w:rPr>
      </w:pPr>
      <w:r w:rsidRPr="00477DC5">
        <w:rPr>
          <w:rFonts w:ascii="Segoe UI" w:hAnsi="Segoe UI" w:cs="Segoe UI"/>
          <w:sz w:val="22"/>
          <w:szCs w:val="22"/>
        </w:rPr>
        <w:tab/>
        <w:t>3 hours lecture 48-54 total hours</w:t>
      </w:r>
      <w:r w:rsidRPr="00477DC5">
        <w:rPr>
          <w:rFonts w:ascii="Segoe UI" w:hAnsi="Segoe UI" w:cs="Segoe UI"/>
          <w:sz w:val="22"/>
          <w:szCs w:val="22"/>
        </w:rPr>
        <w:tab/>
        <w:t>96-108 outside-of-class hours</w:t>
      </w:r>
      <w:r w:rsidRPr="00477DC5">
        <w:rPr>
          <w:rFonts w:ascii="Segoe UI" w:hAnsi="Segoe UI" w:cs="Segoe UI"/>
          <w:sz w:val="22"/>
          <w:szCs w:val="22"/>
        </w:rPr>
        <w:tab/>
        <w:t>144-162 total hours</w:t>
      </w:r>
    </w:p>
    <w:p w14:paraId="1BC77A42" w14:textId="429E7710" w:rsidR="004C3DDF" w:rsidRPr="004C3DDF" w:rsidRDefault="004C3DDF" w:rsidP="004C3DDF">
      <w:pPr>
        <w:tabs>
          <w:tab w:val="left" w:pos="0"/>
          <w:tab w:val="left" w:pos="450"/>
          <w:tab w:val="left" w:pos="2964"/>
          <w:tab w:val="left" w:pos="5472"/>
          <w:tab w:val="left" w:pos="6120"/>
          <w:tab w:val="left" w:pos="7716"/>
          <w:tab w:val="left" w:pos="7920"/>
          <w:tab w:val="left" w:pos="8370"/>
        </w:tabs>
        <w:suppressAutoHyphens/>
        <w:spacing w:line="220" w:lineRule="exact"/>
        <w:rPr>
          <w:rFonts w:ascii="Segoe UI" w:hAnsi="Segoe UI" w:cs="Segoe UI"/>
          <w:sz w:val="22"/>
          <w:szCs w:val="22"/>
        </w:rPr>
      </w:pPr>
    </w:p>
    <w:p w14:paraId="18EF9F4A" w14:textId="7B76276C"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 xml:space="preserve"> 2.</w:t>
      </w:r>
      <w:r w:rsidRPr="004C3DDF">
        <w:rPr>
          <w:rFonts w:ascii="Segoe UI" w:hAnsi="Segoe UI" w:cs="Segoe UI"/>
          <w:sz w:val="22"/>
          <w:szCs w:val="22"/>
        </w:rPr>
        <w:tab/>
      </w:r>
      <w:r w:rsidRPr="004C3DDF">
        <w:rPr>
          <w:rFonts w:ascii="Segoe UI" w:hAnsi="Segoe UI" w:cs="Segoe UI"/>
          <w:sz w:val="22"/>
          <w:szCs w:val="22"/>
          <w:u w:val="single"/>
        </w:rPr>
        <w:t>Prerequisites</w:t>
      </w:r>
    </w:p>
    <w:p w14:paraId="18EF9F4B" w14:textId="096AF87C" w:rsidR="00B54AE4" w:rsidRPr="004C3DDF" w:rsidRDefault="007575FA" w:rsidP="004C3DDF">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sidRPr="004C3DDF">
        <w:rPr>
          <w:rFonts w:ascii="Segoe UI" w:hAnsi="Segoe UI" w:cs="Segoe UI"/>
          <w:sz w:val="22"/>
          <w:szCs w:val="22"/>
        </w:rPr>
        <w:tab/>
        <w:t>None</w:t>
      </w:r>
    </w:p>
    <w:p w14:paraId="18EF9F4C" w14:textId="77777777" w:rsidR="00B54AE4" w:rsidRPr="008A45C7"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16"/>
          <w:szCs w:val="22"/>
        </w:rPr>
      </w:pPr>
    </w:p>
    <w:p w14:paraId="18EF9F4E" w14:textId="2BC28EDF" w:rsidR="0001093D" w:rsidRPr="004C3DDF" w:rsidRDefault="0001093D"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Pr="004C3DDF">
        <w:rPr>
          <w:rFonts w:ascii="Segoe UI" w:hAnsi="Segoe UI" w:cs="Segoe UI"/>
          <w:sz w:val="22"/>
          <w:szCs w:val="22"/>
          <w:u w:val="single"/>
        </w:rPr>
        <w:t>Corequisite</w:t>
      </w:r>
    </w:p>
    <w:p w14:paraId="18EF9F4F" w14:textId="5A33A3AE" w:rsidR="0001093D" w:rsidRPr="004C3DDF" w:rsidRDefault="007575FA"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t>None</w:t>
      </w:r>
    </w:p>
    <w:p w14:paraId="18EF9F50" w14:textId="77777777" w:rsidR="0001093D" w:rsidRPr="008A45C7" w:rsidRDefault="0001093D"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16"/>
          <w:szCs w:val="22"/>
        </w:rPr>
      </w:pPr>
    </w:p>
    <w:p w14:paraId="18EF9F52" w14:textId="4C3A0F6D" w:rsidR="00C266CE"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Pr="004C3DDF">
        <w:rPr>
          <w:rFonts w:ascii="Segoe UI" w:hAnsi="Segoe UI" w:cs="Segoe UI"/>
          <w:sz w:val="22"/>
          <w:szCs w:val="22"/>
          <w:u w:val="single"/>
        </w:rPr>
        <w:t>Recommended Preparation</w:t>
      </w:r>
    </w:p>
    <w:p w14:paraId="18EF9F53" w14:textId="592C333D" w:rsidR="00C266CE" w:rsidRPr="004C3DDF" w:rsidRDefault="004C3DDF" w:rsidP="004C3DDF">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sz w:val="22"/>
          <w:szCs w:val="22"/>
        </w:rPr>
      </w:pPr>
      <w:r>
        <w:rPr>
          <w:rFonts w:ascii="Segoe UI" w:hAnsi="Segoe UI" w:cs="Segoe UI"/>
          <w:sz w:val="22"/>
          <w:szCs w:val="22"/>
        </w:rPr>
        <w:tab/>
        <w:t>None</w:t>
      </w:r>
    </w:p>
    <w:p w14:paraId="18EF9F54" w14:textId="77777777"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9F56" w14:textId="6C2DA196"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 xml:space="preserve"> 3.</w:t>
      </w:r>
      <w:r w:rsidRPr="004C3DDF">
        <w:rPr>
          <w:rFonts w:ascii="Segoe UI" w:hAnsi="Segoe UI" w:cs="Segoe UI"/>
          <w:sz w:val="22"/>
          <w:szCs w:val="22"/>
        </w:rPr>
        <w:tab/>
      </w:r>
      <w:r w:rsidRPr="004C3DDF">
        <w:rPr>
          <w:rFonts w:ascii="Segoe UI" w:hAnsi="Segoe UI" w:cs="Segoe UI"/>
          <w:sz w:val="22"/>
          <w:szCs w:val="22"/>
          <w:u w:val="single"/>
        </w:rPr>
        <w:t>Catalog Description</w:t>
      </w:r>
    </w:p>
    <w:p w14:paraId="18EF9F57" w14:textId="77777777" w:rsidR="00B54AE4" w:rsidRPr="004C3DDF" w:rsidRDefault="00B54AE4" w:rsidP="008A45C7">
      <w:pPr>
        <w:tabs>
          <w:tab w:val="left" w:pos="0"/>
          <w:tab w:val="left" w:pos="444"/>
          <w:tab w:val="left" w:pos="912"/>
          <w:tab w:val="left" w:pos="1344"/>
          <w:tab w:val="left" w:pos="1776"/>
          <w:tab w:val="left" w:pos="2160"/>
        </w:tabs>
        <w:suppressAutoHyphens/>
        <w:spacing w:line="220" w:lineRule="exact"/>
        <w:ind w:left="444" w:hanging="444"/>
        <w:jc w:val="both"/>
        <w:rPr>
          <w:rFonts w:ascii="Segoe UI" w:hAnsi="Segoe UI" w:cs="Segoe UI"/>
          <w:b/>
          <w:sz w:val="22"/>
          <w:szCs w:val="22"/>
        </w:rPr>
      </w:pPr>
      <w:r w:rsidRPr="004C3DDF">
        <w:rPr>
          <w:rFonts w:ascii="Segoe UI" w:hAnsi="Segoe UI" w:cs="Segoe UI"/>
          <w:sz w:val="22"/>
          <w:szCs w:val="22"/>
        </w:rPr>
        <w:tab/>
      </w:r>
      <w:r w:rsidR="005C295A" w:rsidRPr="004C3DDF">
        <w:rPr>
          <w:rFonts w:ascii="Segoe UI" w:hAnsi="Segoe UI" w:cs="Segoe UI"/>
          <w:sz w:val="22"/>
          <w:szCs w:val="22"/>
        </w:rPr>
        <w:t>A</w:t>
      </w:r>
      <w:r w:rsidR="00EC7823" w:rsidRPr="004C3DDF">
        <w:rPr>
          <w:rFonts w:ascii="Segoe UI" w:hAnsi="Segoe UI" w:cs="Segoe UI"/>
          <w:sz w:val="22"/>
          <w:szCs w:val="22"/>
        </w:rPr>
        <w:t xml:space="preserve"> historical survey tracing the events and development of the modern Western world from 1500 to the present.  Particular emphasis upon the</w:t>
      </w:r>
      <w:r w:rsidR="00927A8E" w:rsidRPr="004C3DDF">
        <w:rPr>
          <w:rFonts w:ascii="Segoe UI" w:hAnsi="Segoe UI" w:cs="Segoe UI"/>
          <w:sz w:val="22"/>
          <w:szCs w:val="22"/>
        </w:rPr>
        <w:t xml:space="preserve"> making of modern European</w:t>
      </w:r>
      <w:r w:rsidR="00EC7823" w:rsidRPr="004C3DDF">
        <w:rPr>
          <w:rFonts w:ascii="Segoe UI" w:hAnsi="Segoe UI" w:cs="Segoe UI"/>
          <w:sz w:val="22"/>
          <w:szCs w:val="22"/>
        </w:rPr>
        <w:t xml:space="preserve"> </w:t>
      </w:r>
      <w:r w:rsidR="00927A8E" w:rsidRPr="004C3DDF">
        <w:rPr>
          <w:rFonts w:ascii="Segoe UI" w:hAnsi="Segoe UI" w:cs="Segoe UI"/>
          <w:sz w:val="22"/>
          <w:szCs w:val="22"/>
        </w:rPr>
        <w:t xml:space="preserve">political/economic systems, </w:t>
      </w:r>
      <w:r w:rsidR="00EC7823" w:rsidRPr="004C3DDF">
        <w:rPr>
          <w:rFonts w:ascii="Segoe UI" w:hAnsi="Segoe UI" w:cs="Segoe UI"/>
          <w:sz w:val="22"/>
          <w:szCs w:val="22"/>
        </w:rPr>
        <w:t>institutions</w:t>
      </w:r>
      <w:r w:rsidR="00927A8E" w:rsidRPr="004C3DDF">
        <w:rPr>
          <w:rFonts w:ascii="Segoe UI" w:hAnsi="Segoe UI" w:cs="Segoe UI"/>
          <w:sz w:val="22"/>
          <w:szCs w:val="22"/>
        </w:rPr>
        <w:t>, values, and ideas.  S</w:t>
      </w:r>
      <w:r w:rsidR="00EC7823" w:rsidRPr="004C3DDF">
        <w:rPr>
          <w:rFonts w:ascii="Segoe UI" w:hAnsi="Segoe UI" w:cs="Segoe UI"/>
          <w:sz w:val="22"/>
          <w:szCs w:val="22"/>
        </w:rPr>
        <w:t xml:space="preserve">uch </w:t>
      </w:r>
      <w:r w:rsidR="00927A8E" w:rsidRPr="004C3DDF">
        <w:rPr>
          <w:rFonts w:ascii="Segoe UI" w:hAnsi="Segoe UI" w:cs="Segoe UI"/>
          <w:sz w:val="22"/>
          <w:szCs w:val="22"/>
        </w:rPr>
        <w:t>topics include Reformation/Age of Religious Wars, Absolutism, Scientific Revolution, Enlightenment, Age of Revolutions, Napoleonic Era, nineteenth-century ideologies, industrialization, nationalism, imperialism, modern western science, modern western art/literature, world wars, totalitarianism, the Cold War and contemporary Europe.</w:t>
      </w:r>
      <w:r w:rsidR="00927A8E" w:rsidRPr="004C3DDF">
        <w:rPr>
          <w:rFonts w:ascii="Segoe UI" w:hAnsi="Segoe UI" w:cs="Segoe UI"/>
          <w:b/>
          <w:sz w:val="22"/>
          <w:szCs w:val="22"/>
        </w:rPr>
        <w:t xml:space="preserve">  </w:t>
      </w:r>
    </w:p>
    <w:p w14:paraId="18EF9F58" w14:textId="77777777" w:rsidR="00462785" w:rsidRPr="004C3DDF" w:rsidRDefault="00462785" w:rsidP="004C3DDF">
      <w:pPr>
        <w:tabs>
          <w:tab w:val="left" w:pos="0"/>
          <w:tab w:val="left" w:pos="444"/>
          <w:tab w:val="left" w:pos="912"/>
          <w:tab w:val="left" w:pos="1344"/>
          <w:tab w:val="left" w:pos="1776"/>
          <w:tab w:val="left" w:pos="2160"/>
        </w:tabs>
        <w:suppressAutoHyphens/>
        <w:spacing w:line="220" w:lineRule="exact"/>
        <w:ind w:left="444" w:hanging="444"/>
        <w:rPr>
          <w:rFonts w:ascii="Segoe UI" w:hAnsi="Segoe UI" w:cs="Segoe UI"/>
          <w:b/>
          <w:sz w:val="22"/>
          <w:szCs w:val="22"/>
        </w:rPr>
      </w:pPr>
    </w:p>
    <w:p w14:paraId="18EF9F5A" w14:textId="131FD94E"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 xml:space="preserve"> 4.</w:t>
      </w:r>
      <w:r w:rsidRPr="004C3DDF">
        <w:rPr>
          <w:rFonts w:ascii="Segoe UI" w:hAnsi="Segoe UI" w:cs="Segoe UI"/>
          <w:sz w:val="22"/>
          <w:szCs w:val="22"/>
        </w:rPr>
        <w:tab/>
      </w:r>
      <w:r w:rsidRPr="004C3DDF">
        <w:rPr>
          <w:rFonts w:ascii="Segoe UI" w:hAnsi="Segoe UI" w:cs="Segoe UI"/>
          <w:sz w:val="22"/>
          <w:szCs w:val="22"/>
          <w:u w:val="single"/>
        </w:rPr>
        <w:t>Course Objectives</w:t>
      </w:r>
    </w:p>
    <w:p w14:paraId="18EF9F5B" w14:textId="77777777"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t>The student will:</w:t>
      </w:r>
    </w:p>
    <w:p w14:paraId="18EF9F5C" w14:textId="77777777" w:rsidR="00B54AE4" w:rsidRPr="004C3DDF" w:rsidRDefault="00AF4260"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Identify</w:t>
      </w:r>
      <w:r w:rsidR="00DC5CCA" w:rsidRPr="004C3DDF">
        <w:rPr>
          <w:rFonts w:ascii="Segoe UI" w:hAnsi="Segoe UI" w:cs="Segoe UI"/>
          <w:sz w:val="22"/>
          <w:szCs w:val="22"/>
        </w:rPr>
        <w:t xml:space="preserve"> the meaning of the term “Western” within its appropriate world historical context.</w:t>
      </w:r>
    </w:p>
    <w:p w14:paraId="18EF9F5D"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Compare and contrast the political, social and cultural characteristics of various European nations.</w:t>
      </w:r>
    </w:p>
    <w:p w14:paraId="18EF9F5E"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Distinguish features among modern Western Civilization’s major ideas and institutions.</w:t>
      </w:r>
    </w:p>
    <w:p w14:paraId="18EF9F5F" w14:textId="77777777" w:rsidR="00927A8E" w:rsidRPr="004C3DDF" w:rsidRDefault="00927A8E" w:rsidP="004C3DDF">
      <w:pPr>
        <w:numPr>
          <w:ilvl w:val="0"/>
          <w:numId w:val="8"/>
        </w:numPr>
        <w:tabs>
          <w:tab w:val="clear" w:pos="1170"/>
          <w:tab w:val="left" w:pos="0"/>
          <w:tab w:val="left" w:pos="450"/>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napToGrid w:val="0"/>
          <w:sz w:val="22"/>
          <w:szCs w:val="22"/>
        </w:rPr>
        <w:t xml:space="preserve">Analyze the foundational importance of Great Britain, France and Germany in shaping the modern </w:t>
      </w:r>
      <w:r w:rsidR="00591621" w:rsidRPr="004C3DDF">
        <w:rPr>
          <w:rFonts w:ascii="Segoe UI" w:hAnsi="Segoe UI" w:cs="Segoe UI"/>
          <w:snapToGrid w:val="0"/>
          <w:sz w:val="22"/>
          <w:szCs w:val="22"/>
        </w:rPr>
        <w:t>w</w:t>
      </w:r>
      <w:r w:rsidRPr="004C3DDF">
        <w:rPr>
          <w:rFonts w:ascii="Segoe UI" w:hAnsi="Segoe UI" w:cs="Segoe UI"/>
          <w:snapToGrid w:val="0"/>
          <w:sz w:val="22"/>
          <w:szCs w:val="22"/>
        </w:rPr>
        <w:t>estern world.</w:t>
      </w:r>
    </w:p>
    <w:p w14:paraId="18EF9F60" w14:textId="77777777" w:rsidR="00927A8E" w:rsidRPr="004C3DDF" w:rsidRDefault="00927A8E"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Assess the impact and contributions of Russian civi</w:t>
      </w:r>
      <w:r w:rsidR="00591621" w:rsidRPr="004C3DDF">
        <w:rPr>
          <w:rFonts w:ascii="Segoe UI" w:hAnsi="Segoe UI" w:cs="Segoe UI"/>
          <w:sz w:val="22"/>
          <w:szCs w:val="22"/>
        </w:rPr>
        <w:t>lization to the modern w</w:t>
      </w:r>
      <w:r w:rsidR="00503206" w:rsidRPr="004C3DDF">
        <w:rPr>
          <w:rFonts w:ascii="Segoe UI" w:hAnsi="Segoe UI" w:cs="Segoe UI"/>
          <w:sz w:val="22"/>
          <w:szCs w:val="22"/>
        </w:rPr>
        <w:t>estern w</w:t>
      </w:r>
      <w:r w:rsidRPr="004C3DDF">
        <w:rPr>
          <w:rFonts w:ascii="Segoe UI" w:hAnsi="Segoe UI" w:cs="Segoe UI"/>
          <w:sz w:val="22"/>
          <w:szCs w:val="22"/>
        </w:rPr>
        <w:t>orld.</w:t>
      </w:r>
    </w:p>
    <w:p w14:paraId="18EF9F61" w14:textId="77777777" w:rsidR="00503206" w:rsidRPr="004C3DDF" w:rsidRDefault="00503206"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Discuss how the competing forces of religion, science an</w:t>
      </w:r>
      <w:r w:rsidR="00591621" w:rsidRPr="004C3DDF">
        <w:rPr>
          <w:rFonts w:ascii="Segoe UI" w:hAnsi="Segoe UI" w:cs="Segoe UI"/>
          <w:sz w:val="22"/>
          <w:szCs w:val="22"/>
        </w:rPr>
        <w:t>d secularism forged the modern w</w:t>
      </w:r>
      <w:r w:rsidRPr="004C3DDF">
        <w:rPr>
          <w:rFonts w:ascii="Segoe UI" w:hAnsi="Segoe UI" w:cs="Segoe UI"/>
          <w:sz w:val="22"/>
          <w:szCs w:val="22"/>
        </w:rPr>
        <w:t>estern world’s</w:t>
      </w:r>
      <w:r w:rsidR="00462785" w:rsidRPr="004C3DDF">
        <w:rPr>
          <w:rFonts w:ascii="Segoe UI" w:hAnsi="Segoe UI" w:cs="Segoe UI"/>
          <w:sz w:val="22"/>
          <w:szCs w:val="22"/>
        </w:rPr>
        <w:t xml:space="preserve"> major conflicts and resolutions</w:t>
      </w:r>
      <w:r w:rsidRPr="004C3DDF">
        <w:rPr>
          <w:rFonts w:ascii="Segoe UI" w:hAnsi="Segoe UI" w:cs="Segoe UI"/>
          <w:sz w:val="22"/>
          <w:szCs w:val="22"/>
        </w:rPr>
        <w:t>.</w:t>
      </w:r>
    </w:p>
    <w:p w14:paraId="18EF9F62"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Assess</w:t>
      </w:r>
      <w:r w:rsidR="00462785" w:rsidRPr="004C3DDF">
        <w:rPr>
          <w:rFonts w:ascii="Segoe UI" w:hAnsi="Segoe UI" w:cs="Segoe UI"/>
          <w:sz w:val="22"/>
          <w:szCs w:val="22"/>
        </w:rPr>
        <w:t xml:space="preserve"> the impact of major </w:t>
      </w:r>
      <w:r w:rsidRPr="004C3DDF">
        <w:rPr>
          <w:rFonts w:ascii="Segoe UI" w:hAnsi="Segoe UI" w:cs="Segoe UI"/>
          <w:sz w:val="22"/>
          <w:szCs w:val="22"/>
        </w:rPr>
        <w:t>social and intellectual revolutions/movements within early modern and the modern Western Civilization.</w:t>
      </w:r>
    </w:p>
    <w:p w14:paraId="18EF9F63"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Evaluate the literature, art, and cultural traditions found throughout the early modern and modern western world.</w:t>
      </w:r>
    </w:p>
    <w:p w14:paraId="18EF9F64" w14:textId="77777777" w:rsidR="00DC5CCA" w:rsidRPr="004C3DDF" w:rsidRDefault="0001093D"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Interpret the role of technology, war, and significant scientific achievements in shaping the modern western world.</w:t>
      </w:r>
    </w:p>
    <w:p w14:paraId="18EF9F65" w14:textId="77777777" w:rsidR="00503206" w:rsidRPr="004C3DDF" w:rsidRDefault="00503206"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Evaluate the scope, power and modern legacy of western imperialism throughout the globe.</w:t>
      </w:r>
    </w:p>
    <w:p w14:paraId="18EF9F66" w14:textId="77777777" w:rsidR="00503206" w:rsidRPr="004C3DDF" w:rsidRDefault="00503206"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 xml:space="preserve">Interpret and evaluate the major </w:t>
      </w:r>
      <w:r w:rsidR="00591621" w:rsidRPr="004C3DDF">
        <w:rPr>
          <w:rFonts w:ascii="Segoe UI" w:hAnsi="Segoe UI" w:cs="Segoe UI"/>
          <w:sz w:val="22"/>
          <w:szCs w:val="22"/>
        </w:rPr>
        <w:t>ideas and impact of the modern w</w:t>
      </w:r>
      <w:r w:rsidRPr="004C3DDF">
        <w:rPr>
          <w:rFonts w:ascii="Segoe UI" w:hAnsi="Segoe UI" w:cs="Segoe UI"/>
          <w:sz w:val="22"/>
          <w:szCs w:val="22"/>
        </w:rPr>
        <w:t>estern world’s significant political revolutions.</w:t>
      </w:r>
    </w:p>
    <w:p w14:paraId="18EF9F67"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Evaluate the impact and reach of European society throughout the “non-Western” parts of the world.</w:t>
      </w:r>
    </w:p>
    <w:p w14:paraId="18EF9F68" w14:textId="77777777" w:rsidR="00503206" w:rsidRPr="004C3DDF" w:rsidRDefault="00503206"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Discuss the major events and changes seen in European/Western society during the 20</w:t>
      </w:r>
      <w:r w:rsidRPr="004C3DDF">
        <w:rPr>
          <w:rFonts w:ascii="Segoe UI" w:hAnsi="Segoe UI" w:cs="Segoe UI"/>
          <w:sz w:val="22"/>
          <w:szCs w:val="22"/>
          <w:vertAlign w:val="superscript"/>
        </w:rPr>
        <w:t>th</w:t>
      </w:r>
      <w:r w:rsidRPr="004C3DDF">
        <w:rPr>
          <w:rFonts w:ascii="Segoe UI" w:hAnsi="Segoe UI" w:cs="Segoe UI"/>
          <w:sz w:val="22"/>
          <w:szCs w:val="22"/>
        </w:rPr>
        <w:t xml:space="preserve"> century.</w:t>
      </w:r>
    </w:p>
    <w:p w14:paraId="18EF9F69" w14:textId="77777777" w:rsidR="00DC5CCA" w:rsidRPr="004C3DDF" w:rsidRDefault="00DC5CCA"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Discuss contemporary world issues, problems, and cultural traditions and legacies within a historically western context.</w:t>
      </w:r>
    </w:p>
    <w:p w14:paraId="18EF9F6A" w14:textId="77777777" w:rsidR="00503206" w:rsidRPr="004C3DDF" w:rsidRDefault="00AF4260"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Appraise</w:t>
      </w:r>
      <w:r w:rsidR="00DC5CCA" w:rsidRPr="004C3DDF">
        <w:rPr>
          <w:rFonts w:ascii="Segoe UI" w:hAnsi="Segoe UI" w:cs="Segoe UI"/>
          <w:sz w:val="22"/>
          <w:szCs w:val="22"/>
        </w:rPr>
        <w:t xml:space="preserve"> primary documents with a critical and inquiring mind.</w:t>
      </w:r>
    </w:p>
    <w:p w14:paraId="18EF9F6B" w14:textId="77777777" w:rsidR="00462785" w:rsidRPr="004C3DDF" w:rsidRDefault="00462785"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Analyze and interpret maps, historical data and charts.</w:t>
      </w:r>
    </w:p>
    <w:p w14:paraId="18EF9F6C" w14:textId="77777777" w:rsidR="00462785" w:rsidRPr="004C3DDF" w:rsidRDefault="00462785" w:rsidP="008A45C7">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ight="-180"/>
        <w:rPr>
          <w:rFonts w:ascii="Segoe UI" w:hAnsi="Segoe UI" w:cs="Segoe UI"/>
          <w:sz w:val="22"/>
          <w:szCs w:val="22"/>
        </w:rPr>
      </w:pPr>
      <w:r w:rsidRPr="004C3DDF">
        <w:rPr>
          <w:rFonts w:ascii="Segoe UI" w:hAnsi="Segoe UI" w:cs="Segoe UI"/>
          <w:sz w:val="22"/>
          <w:szCs w:val="22"/>
        </w:rPr>
        <w:t>Compose written assignments reflecting insightful understanding of historical forces, people and events.</w:t>
      </w:r>
    </w:p>
    <w:p w14:paraId="18EF9F6D" w14:textId="77777777" w:rsidR="00462785" w:rsidRPr="004C3DDF" w:rsidRDefault="00462785" w:rsidP="004C3DDF">
      <w:pPr>
        <w:numPr>
          <w:ilvl w:val="0"/>
          <w:numId w:val="8"/>
        </w:numPr>
        <w:tabs>
          <w:tab w:val="clear" w:pos="1170"/>
          <w:tab w:val="left" w:pos="0"/>
          <w:tab w:val="left" w:pos="444"/>
          <w:tab w:val="left" w:pos="810"/>
          <w:tab w:val="left" w:pos="1344"/>
          <w:tab w:val="left" w:pos="1776"/>
          <w:tab w:val="left" w:pos="2160"/>
        </w:tabs>
        <w:suppressAutoHyphens/>
        <w:spacing w:line="220" w:lineRule="exact"/>
        <w:ind w:left="810"/>
        <w:rPr>
          <w:rFonts w:ascii="Segoe UI" w:hAnsi="Segoe UI" w:cs="Segoe UI"/>
          <w:sz w:val="22"/>
          <w:szCs w:val="22"/>
        </w:rPr>
      </w:pPr>
      <w:r w:rsidRPr="004C3DDF">
        <w:rPr>
          <w:rFonts w:ascii="Segoe UI" w:hAnsi="Segoe UI" w:cs="Segoe UI"/>
          <w:sz w:val="22"/>
          <w:szCs w:val="22"/>
        </w:rPr>
        <w:t>Analyze historical sources to formulate a purposeful historical thesis and support the thesis with evidence.</w:t>
      </w:r>
    </w:p>
    <w:p w14:paraId="18EF9F6E" w14:textId="77777777" w:rsidR="00DB5CE0" w:rsidRPr="004C3DDF" w:rsidRDefault="00DB5CE0" w:rsidP="004C3DDF">
      <w:pPr>
        <w:pStyle w:val="Heading1"/>
        <w:spacing w:line="220" w:lineRule="exact"/>
        <w:rPr>
          <w:rFonts w:ascii="Segoe UI" w:hAnsi="Segoe UI" w:cs="Segoe UI"/>
          <w:sz w:val="22"/>
          <w:szCs w:val="22"/>
        </w:rPr>
      </w:pPr>
    </w:p>
    <w:p w14:paraId="18EF9F72" w14:textId="464350A3"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5.</w:t>
      </w:r>
      <w:r w:rsidRPr="004C3DDF">
        <w:rPr>
          <w:rFonts w:ascii="Segoe UI" w:hAnsi="Segoe UI" w:cs="Segoe UI"/>
          <w:sz w:val="22"/>
          <w:szCs w:val="22"/>
        </w:rPr>
        <w:tab/>
      </w:r>
      <w:r w:rsidRPr="004C3DDF">
        <w:rPr>
          <w:rFonts w:ascii="Segoe UI" w:hAnsi="Segoe UI" w:cs="Segoe UI"/>
          <w:sz w:val="22"/>
          <w:szCs w:val="22"/>
          <w:u w:val="single"/>
        </w:rPr>
        <w:t>Instructional Facilities</w:t>
      </w:r>
    </w:p>
    <w:p w14:paraId="18EF9F73" w14:textId="00ECF95E" w:rsidR="00503206" w:rsidRPr="004C3DDF" w:rsidRDefault="00503206" w:rsidP="004C3DDF">
      <w:pPr>
        <w:tabs>
          <w:tab w:val="left" w:pos="450"/>
          <w:tab w:val="left" w:pos="900"/>
          <w:tab w:val="left" w:pos="1080"/>
        </w:tabs>
        <w:spacing w:line="220" w:lineRule="exact"/>
        <w:rPr>
          <w:rFonts w:ascii="Segoe UI" w:hAnsi="Segoe UI" w:cs="Segoe UI"/>
          <w:sz w:val="22"/>
          <w:szCs w:val="22"/>
        </w:rPr>
      </w:pPr>
      <w:r w:rsidRPr="004C3DDF">
        <w:rPr>
          <w:rFonts w:ascii="Segoe UI" w:hAnsi="Segoe UI" w:cs="Segoe UI"/>
          <w:sz w:val="22"/>
          <w:szCs w:val="22"/>
        </w:rPr>
        <w:t xml:space="preserve">       </w:t>
      </w:r>
      <w:r w:rsidR="00B54AE4" w:rsidRPr="004C3DDF">
        <w:rPr>
          <w:rFonts w:ascii="Segoe UI" w:hAnsi="Segoe UI" w:cs="Segoe UI"/>
          <w:sz w:val="22"/>
          <w:szCs w:val="22"/>
        </w:rPr>
        <w:tab/>
      </w:r>
      <w:r w:rsidR="008A45C7">
        <w:rPr>
          <w:rFonts w:ascii="Segoe UI" w:hAnsi="Segoe UI" w:cs="Segoe UI"/>
          <w:sz w:val="22"/>
          <w:szCs w:val="22"/>
        </w:rPr>
        <w:t>Standard C</w:t>
      </w:r>
      <w:r w:rsidRPr="004C3DDF">
        <w:rPr>
          <w:rFonts w:ascii="Segoe UI" w:hAnsi="Segoe UI" w:cs="Segoe UI"/>
          <w:sz w:val="22"/>
          <w:szCs w:val="22"/>
        </w:rPr>
        <w:t>lassroom</w:t>
      </w:r>
    </w:p>
    <w:p w14:paraId="18EF9F74" w14:textId="77777777" w:rsidR="00503206" w:rsidRPr="004C3DDF" w:rsidRDefault="00503206" w:rsidP="004C3DDF">
      <w:pPr>
        <w:tabs>
          <w:tab w:val="left" w:pos="450"/>
          <w:tab w:val="left" w:pos="900"/>
          <w:tab w:val="left" w:pos="1080"/>
        </w:tabs>
        <w:spacing w:line="220" w:lineRule="exact"/>
        <w:rPr>
          <w:rFonts w:ascii="Segoe UI" w:hAnsi="Segoe UI" w:cs="Segoe UI"/>
          <w:sz w:val="22"/>
          <w:szCs w:val="22"/>
        </w:rPr>
      </w:pPr>
      <w:bookmarkStart w:id="0" w:name="_GoBack"/>
      <w:bookmarkEnd w:id="0"/>
      <w:r w:rsidRPr="004C3DDF">
        <w:rPr>
          <w:rFonts w:ascii="Segoe UI" w:hAnsi="Segoe UI" w:cs="Segoe UI"/>
          <w:sz w:val="22"/>
          <w:szCs w:val="22"/>
        </w:rPr>
        <w:tab/>
      </w:r>
      <w:r w:rsidRPr="004C3DDF">
        <w:rPr>
          <w:rFonts w:ascii="Segoe UI" w:hAnsi="Segoe UI" w:cs="Segoe UI"/>
          <w:sz w:val="22"/>
          <w:szCs w:val="22"/>
        </w:rPr>
        <w:tab/>
      </w:r>
    </w:p>
    <w:p w14:paraId="18EF9F77" w14:textId="577E4829"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lastRenderedPageBreak/>
        <w:t>6.</w:t>
      </w:r>
      <w:r w:rsidRPr="004C3DDF">
        <w:rPr>
          <w:rFonts w:ascii="Segoe UI" w:hAnsi="Segoe UI" w:cs="Segoe UI"/>
          <w:sz w:val="22"/>
          <w:szCs w:val="22"/>
        </w:rPr>
        <w:tab/>
      </w:r>
      <w:r w:rsidRPr="004C3DDF">
        <w:rPr>
          <w:rFonts w:ascii="Segoe UI" w:hAnsi="Segoe UI" w:cs="Segoe UI"/>
          <w:sz w:val="22"/>
          <w:szCs w:val="22"/>
          <w:u w:val="single"/>
        </w:rPr>
        <w:t>Special Materials Required of Student</w:t>
      </w:r>
    </w:p>
    <w:p w14:paraId="18EF9F78" w14:textId="4F8AB66A" w:rsidR="00B54AE4" w:rsidRPr="004C3DDF" w:rsidRDefault="00B54AE4" w:rsidP="004C3DDF">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4C3DDF">
        <w:rPr>
          <w:rFonts w:ascii="Segoe UI" w:hAnsi="Segoe UI" w:cs="Segoe UI"/>
          <w:sz w:val="22"/>
          <w:szCs w:val="22"/>
        </w:rPr>
        <w:tab/>
      </w:r>
      <w:r w:rsidR="00503206" w:rsidRPr="004C3DDF">
        <w:rPr>
          <w:rFonts w:ascii="Segoe UI" w:hAnsi="Segoe UI" w:cs="Segoe UI"/>
          <w:sz w:val="22"/>
          <w:szCs w:val="22"/>
        </w:rPr>
        <w:t>None</w:t>
      </w:r>
      <w:r w:rsidRPr="004C3DDF">
        <w:rPr>
          <w:rFonts w:ascii="Segoe UI" w:hAnsi="Segoe UI" w:cs="Segoe UI"/>
          <w:sz w:val="22"/>
          <w:szCs w:val="22"/>
        </w:rPr>
        <w:tab/>
      </w:r>
    </w:p>
    <w:p w14:paraId="18EF9F79" w14:textId="77777777"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9F7B" w14:textId="6852E96C"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7.</w:t>
      </w:r>
      <w:r w:rsidRPr="004C3DDF">
        <w:rPr>
          <w:rFonts w:ascii="Segoe UI" w:hAnsi="Segoe UI" w:cs="Segoe UI"/>
          <w:sz w:val="22"/>
          <w:szCs w:val="22"/>
        </w:rPr>
        <w:tab/>
      </w:r>
      <w:r w:rsidRPr="004C3DDF">
        <w:rPr>
          <w:rFonts w:ascii="Segoe UI" w:hAnsi="Segoe UI" w:cs="Segoe UI"/>
          <w:sz w:val="22"/>
          <w:szCs w:val="22"/>
          <w:u w:val="single"/>
        </w:rPr>
        <w:t>Course Content</w:t>
      </w:r>
    </w:p>
    <w:p w14:paraId="18EF9F7D" w14:textId="2AE815E7" w:rsidR="00DC5CCA" w:rsidRPr="004C3DDF" w:rsidRDefault="00DC5CCA" w:rsidP="004C3DDF">
      <w:pPr>
        <w:tabs>
          <w:tab w:val="left" w:pos="444"/>
          <w:tab w:val="left" w:pos="912"/>
          <w:tab w:val="left" w:pos="1440"/>
          <w:tab w:val="left" w:pos="1776"/>
          <w:tab w:val="left" w:pos="2160"/>
        </w:tabs>
        <w:suppressAutoHyphens/>
        <w:spacing w:line="220" w:lineRule="exact"/>
        <w:ind w:left="450" w:hanging="450"/>
        <w:rPr>
          <w:rFonts w:ascii="Segoe UI" w:hAnsi="Segoe UI" w:cs="Segoe UI"/>
          <w:sz w:val="22"/>
          <w:szCs w:val="22"/>
        </w:rPr>
      </w:pPr>
      <w:r w:rsidRPr="004C3DDF">
        <w:rPr>
          <w:rFonts w:ascii="Segoe UI" w:hAnsi="Segoe UI" w:cs="Segoe UI"/>
          <w:sz w:val="22"/>
          <w:szCs w:val="22"/>
        </w:rPr>
        <w:tab/>
        <w:t xml:space="preserve">Within the broad historical sweep of </w:t>
      </w:r>
      <w:r w:rsidR="0001093D" w:rsidRPr="004C3DDF">
        <w:rPr>
          <w:rFonts w:ascii="Segoe UI" w:hAnsi="Segoe UI" w:cs="Segoe UI"/>
          <w:sz w:val="22"/>
          <w:szCs w:val="22"/>
        </w:rPr>
        <w:t>M</w:t>
      </w:r>
      <w:r w:rsidRPr="004C3DDF">
        <w:rPr>
          <w:rFonts w:ascii="Segoe UI" w:hAnsi="Segoe UI" w:cs="Segoe UI"/>
          <w:sz w:val="22"/>
          <w:szCs w:val="22"/>
        </w:rPr>
        <w:t>odern Western Civilization, analysis of the following topics and geographic regions may include but are not limited to the following:</w:t>
      </w:r>
    </w:p>
    <w:p w14:paraId="18EF9F7E" w14:textId="77777777" w:rsidR="00DC5CCA" w:rsidRPr="004C3DDF" w:rsidRDefault="00DC5CCA" w:rsidP="004C3DDF">
      <w:pPr>
        <w:numPr>
          <w:ilvl w:val="0"/>
          <w:numId w:val="9"/>
        </w:numPr>
        <w:tabs>
          <w:tab w:val="left" w:pos="444"/>
          <w:tab w:val="left" w:pos="1440"/>
        </w:tabs>
        <w:spacing w:line="220" w:lineRule="exact"/>
        <w:rPr>
          <w:rFonts w:ascii="Segoe UI" w:hAnsi="Segoe UI" w:cs="Segoe UI"/>
          <w:sz w:val="22"/>
          <w:szCs w:val="22"/>
        </w:rPr>
      </w:pPr>
      <w:r w:rsidRPr="004C3DDF">
        <w:rPr>
          <w:rFonts w:ascii="Segoe UI" w:hAnsi="Segoe UI" w:cs="Segoe UI"/>
          <w:sz w:val="22"/>
          <w:szCs w:val="22"/>
        </w:rPr>
        <w:t>Early Modern Europe (16</w:t>
      </w:r>
      <w:r w:rsidRPr="004C3DDF">
        <w:rPr>
          <w:rFonts w:ascii="Segoe UI" w:hAnsi="Segoe UI" w:cs="Segoe UI"/>
          <w:sz w:val="22"/>
          <w:szCs w:val="22"/>
          <w:vertAlign w:val="superscript"/>
        </w:rPr>
        <w:t>th</w:t>
      </w:r>
      <w:r w:rsidRPr="004C3DDF">
        <w:rPr>
          <w:rFonts w:ascii="Segoe UI" w:hAnsi="Segoe UI" w:cs="Segoe UI"/>
          <w:sz w:val="22"/>
          <w:szCs w:val="22"/>
        </w:rPr>
        <w:t xml:space="preserve"> – 18</w:t>
      </w:r>
      <w:r w:rsidRPr="004C3DDF">
        <w:rPr>
          <w:rFonts w:ascii="Segoe UI" w:hAnsi="Segoe UI" w:cs="Segoe UI"/>
          <w:sz w:val="22"/>
          <w:szCs w:val="22"/>
          <w:vertAlign w:val="superscript"/>
        </w:rPr>
        <w:t>th</w:t>
      </w:r>
      <w:r w:rsidR="00591621" w:rsidRPr="004C3DDF">
        <w:rPr>
          <w:rFonts w:ascii="Segoe UI" w:hAnsi="Segoe UI" w:cs="Segoe UI"/>
          <w:sz w:val="22"/>
          <w:szCs w:val="22"/>
        </w:rPr>
        <w:t xml:space="preserve"> Centuries)</w:t>
      </w:r>
    </w:p>
    <w:p w14:paraId="18EF9F7F"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Reformation/Wars of Religion</w:t>
      </w:r>
    </w:p>
    <w:p w14:paraId="18EF9F80" w14:textId="77777777" w:rsidR="00591621"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Tudor/Stuart Monarchies in England</w:t>
      </w:r>
    </w:p>
    <w:p w14:paraId="18EF9F81" w14:textId="77777777" w:rsidR="00591621"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Valois/Bourbon Monarchies in France</w:t>
      </w:r>
    </w:p>
    <w:p w14:paraId="18EF9F82" w14:textId="77777777" w:rsidR="00591621" w:rsidRPr="004C3DDF" w:rsidRDefault="00971557"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 xml:space="preserve">Habsburg Monarchies </w:t>
      </w:r>
      <w:r w:rsidR="00591621" w:rsidRPr="004C3DDF">
        <w:rPr>
          <w:rFonts w:ascii="Segoe UI" w:hAnsi="Segoe UI" w:cs="Segoe UI"/>
          <w:sz w:val="22"/>
          <w:szCs w:val="22"/>
        </w:rPr>
        <w:t>in Europe</w:t>
      </w:r>
    </w:p>
    <w:p w14:paraId="18EF9F83"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Colonial Empires in the Americas</w:t>
      </w:r>
    </w:p>
    <w:p w14:paraId="18EF9F84"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Age of European State Building</w:t>
      </w:r>
    </w:p>
    <w:p w14:paraId="18EF9F85"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Era of Political Absolutism and “Enlightened Despots”</w:t>
      </w:r>
    </w:p>
    <w:p w14:paraId="18EF9F86" w14:textId="77777777" w:rsidR="00DC5CCA" w:rsidRPr="004C3DDF" w:rsidRDefault="00DC5CCA" w:rsidP="004C3DDF">
      <w:pPr>
        <w:numPr>
          <w:ilvl w:val="0"/>
          <w:numId w:val="9"/>
        </w:numPr>
        <w:tabs>
          <w:tab w:val="clear" w:pos="915"/>
          <w:tab w:val="left" w:pos="444"/>
          <w:tab w:val="left" w:pos="912"/>
          <w:tab w:val="left" w:pos="1440"/>
        </w:tabs>
        <w:spacing w:line="220" w:lineRule="exact"/>
        <w:rPr>
          <w:rFonts w:ascii="Segoe UI" w:hAnsi="Segoe UI" w:cs="Segoe UI"/>
          <w:sz w:val="22"/>
          <w:szCs w:val="22"/>
        </w:rPr>
      </w:pPr>
      <w:r w:rsidRPr="004C3DDF">
        <w:rPr>
          <w:rFonts w:ascii="Segoe UI" w:hAnsi="Segoe UI" w:cs="Segoe UI"/>
          <w:sz w:val="22"/>
          <w:szCs w:val="22"/>
        </w:rPr>
        <w:t>Age of Revolution, Reaction and Empire (18</w:t>
      </w:r>
      <w:r w:rsidRPr="004C3DDF">
        <w:rPr>
          <w:rFonts w:ascii="Segoe UI" w:hAnsi="Segoe UI" w:cs="Segoe UI"/>
          <w:sz w:val="22"/>
          <w:szCs w:val="22"/>
          <w:vertAlign w:val="superscript"/>
        </w:rPr>
        <w:t>th</w:t>
      </w:r>
      <w:r w:rsidRPr="004C3DDF">
        <w:rPr>
          <w:rFonts w:ascii="Segoe UI" w:hAnsi="Segoe UI" w:cs="Segoe UI"/>
          <w:sz w:val="22"/>
          <w:szCs w:val="22"/>
        </w:rPr>
        <w:t xml:space="preserve"> and 19</w:t>
      </w:r>
      <w:r w:rsidRPr="004C3DDF">
        <w:rPr>
          <w:rFonts w:ascii="Segoe UI" w:hAnsi="Segoe UI" w:cs="Segoe UI"/>
          <w:sz w:val="22"/>
          <w:szCs w:val="22"/>
          <w:vertAlign w:val="superscript"/>
        </w:rPr>
        <w:t>th</w:t>
      </w:r>
      <w:r w:rsidR="00591621" w:rsidRPr="004C3DDF">
        <w:rPr>
          <w:rFonts w:ascii="Segoe UI" w:hAnsi="Segoe UI" w:cs="Segoe UI"/>
          <w:sz w:val="22"/>
          <w:szCs w:val="22"/>
        </w:rPr>
        <w:t xml:space="preserve"> Centuries)</w:t>
      </w:r>
    </w:p>
    <w:p w14:paraId="18EF9F87"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American Revolution</w:t>
      </w:r>
    </w:p>
    <w:p w14:paraId="18EF9F88"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Old R</w:t>
      </w:r>
      <w:r w:rsidR="00591621" w:rsidRPr="004C3DDF">
        <w:rPr>
          <w:rFonts w:ascii="Segoe UI" w:hAnsi="Segoe UI" w:cs="Segoe UI"/>
          <w:sz w:val="22"/>
          <w:szCs w:val="22"/>
        </w:rPr>
        <w:t>egime and the French Revolution</w:t>
      </w:r>
    </w:p>
    <w:p w14:paraId="18EF9F89"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Age of</w:t>
      </w:r>
      <w:r w:rsidR="00591621" w:rsidRPr="004C3DDF">
        <w:rPr>
          <w:rFonts w:ascii="Segoe UI" w:hAnsi="Segoe UI" w:cs="Segoe UI"/>
          <w:sz w:val="22"/>
          <w:szCs w:val="22"/>
        </w:rPr>
        <w:t xml:space="preserve"> Napoleon and the French Empire</w:t>
      </w:r>
    </w:p>
    <w:p w14:paraId="18EF9F8A"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Revolutions of 1848</w:t>
      </w:r>
    </w:p>
    <w:p w14:paraId="18EF9F8B"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National Unification of Italy and Germany</w:t>
      </w:r>
    </w:p>
    <w:p w14:paraId="18EF9F8C"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Austrian Empire: Dual Mona</w:t>
      </w:r>
      <w:r w:rsidR="00591621" w:rsidRPr="004C3DDF">
        <w:rPr>
          <w:rFonts w:ascii="Segoe UI" w:hAnsi="Segoe UI" w:cs="Segoe UI"/>
          <w:sz w:val="22"/>
          <w:szCs w:val="22"/>
        </w:rPr>
        <w:t>rchy</w:t>
      </w:r>
    </w:p>
    <w:p w14:paraId="18EF9F8D"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Great Britain</w:t>
      </w:r>
      <w:r w:rsidR="00591621" w:rsidRPr="004C3DDF">
        <w:rPr>
          <w:rFonts w:ascii="Segoe UI" w:hAnsi="Segoe UI" w:cs="Segoe UI"/>
          <w:sz w:val="22"/>
          <w:szCs w:val="22"/>
        </w:rPr>
        <w:t>: The Victorian Age</w:t>
      </w:r>
    </w:p>
    <w:p w14:paraId="18EF9F8E"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Imperial Russia</w:t>
      </w:r>
      <w:r w:rsidR="00591621" w:rsidRPr="004C3DDF">
        <w:rPr>
          <w:rFonts w:ascii="Segoe UI" w:hAnsi="Segoe UI" w:cs="Segoe UI"/>
          <w:sz w:val="22"/>
          <w:szCs w:val="22"/>
        </w:rPr>
        <w:t>: Land of the Czars</w:t>
      </w:r>
    </w:p>
    <w:p w14:paraId="18EF9F8F"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Ottoman Empire</w:t>
      </w:r>
      <w:r w:rsidR="00591621" w:rsidRPr="004C3DDF">
        <w:rPr>
          <w:rFonts w:ascii="Segoe UI" w:hAnsi="Segoe UI" w:cs="Segoe UI"/>
          <w:sz w:val="22"/>
          <w:szCs w:val="22"/>
        </w:rPr>
        <w:t>: Power of the Sultans</w:t>
      </w:r>
    </w:p>
    <w:p w14:paraId="18EF9F90" w14:textId="77777777" w:rsidR="00591621"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France’s Third Republic</w:t>
      </w:r>
    </w:p>
    <w:p w14:paraId="18EF9F91"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b/>
          <w:sz w:val="22"/>
          <w:szCs w:val="22"/>
        </w:rPr>
      </w:pPr>
      <w:r w:rsidRPr="004C3DDF">
        <w:rPr>
          <w:rFonts w:ascii="Segoe UI" w:hAnsi="Segoe UI" w:cs="Segoe UI"/>
          <w:sz w:val="22"/>
          <w:szCs w:val="22"/>
        </w:rPr>
        <w:t>“New Imperialism” – European Colonization of Africa and Asia</w:t>
      </w:r>
    </w:p>
    <w:p w14:paraId="18EF9F92" w14:textId="77777777" w:rsidR="00DC5CCA" w:rsidRPr="004C3DDF" w:rsidRDefault="00DC5CCA" w:rsidP="004C3DDF">
      <w:pPr>
        <w:numPr>
          <w:ilvl w:val="0"/>
          <w:numId w:val="9"/>
        </w:numPr>
        <w:tabs>
          <w:tab w:val="clear" w:pos="915"/>
          <w:tab w:val="left" w:pos="444"/>
          <w:tab w:val="left" w:pos="912"/>
          <w:tab w:val="left" w:pos="1440"/>
        </w:tabs>
        <w:spacing w:line="220" w:lineRule="exact"/>
        <w:rPr>
          <w:rFonts w:ascii="Segoe UI" w:hAnsi="Segoe UI" w:cs="Segoe UI"/>
          <w:sz w:val="22"/>
          <w:szCs w:val="22"/>
        </w:rPr>
      </w:pPr>
      <w:r w:rsidRPr="004C3DDF">
        <w:rPr>
          <w:rFonts w:ascii="Segoe UI" w:hAnsi="Segoe UI" w:cs="Segoe UI"/>
          <w:sz w:val="22"/>
          <w:szCs w:val="22"/>
        </w:rPr>
        <w:t>Beginning of the Twenti</w:t>
      </w:r>
      <w:r w:rsidR="00591621" w:rsidRPr="004C3DDF">
        <w:rPr>
          <w:rFonts w:ascii="Segoe UI" w:hAnsi="Segoe UI" w:cs="Segoe UI"/>
          <w:sz w:val="22"/>
          <w:szCs w:val="22"/>
        </w:rPr>
        <w:t>eth Century: War and Revolution</w:t>
      </w:r>
    </w:p>
    <w:p w14:paraId="18EF9F93"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 xml:space="preserve">European Militarism and </w:t>
      </w:r>
      <w:r w:rsidR="00591621" w:rsidRPr="004C3DDF">
        <w:rPr>
          <w:rFonts w:ascii="Segoe UI" w:hAnsi="Segoe UI" w:cs="Segoe UI"/>
          <w:sz w:val="22"/>
          <w:szCs w:val="22"/>
        </w:rPr>
        <w:t>Internal Dissent</w:t>
      </w:r>
    </w:p>
    <w:p w14:paraId="18EF9F94" w14:textId="77777777" w:rsidR="00591621"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Balkans Crisis</w:t>
      </w:r>
    </w:p>
    <w:p w14:paraId="18EF9F95"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World War I (The Great War)</w:t>
      </w:r>
    </w:p>
    <w:p w14:paraId="18EF9F96" w14:textId="77777777" w:rsidR="00591621"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Paris Peace Conference/Versailles Treaty</w:t>
      </w:r>
    </w:p>
    <w:p w14:paraId="18EF9F97"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Post-War Europe</w:t>
      </w:r>
    </w:p>
    <w:p w14:paraId="18EF9F98"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Weimar Republic</w:t>
      </w:r>
    </w:p>
    <w:p w14:paraId="18EF9F99"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Russian Revolution</w:t>
      </w:r>
    </w:p>
    <w:p w14:paraId="18EF9F9A" w14:textId="77777777" w:rsidR="00DC5CCA" w:rsidRPr="004C3DDF" w:rsidRDefault="00DC5CCA"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Rise of Nazi Germany and Fascist Italy</w:t>
      </w:r>
    </w:p>
    <w:p w14:paraId="18EF9F9B" w14:textId="77777777" w:rsidR="00DC5CCA"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World War II</w:t>
      </w:r>
    </w:p>
    <w:p w14:paraId="18EF9F9C" w14:textId="77777777" w:rsidR="00462785" w:rsidRPr="004C3DDF" w:rsidRDefault="00591621"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Holocaust</w:t>
      </w:r>
    </w:p>
    <w:p w14:paraId="18EF9F9D" w14:textId="77777777" w:rsidR="00462785" w:rsidRPr="004C3DDF" w:rsidRDefault="00462785" w:rsidP="004C3DDF">
      <w:pPr>
        <w:numPr>
          <w:ilvl w:val="0"/>
          <w:numId w:val="9"/>
        </w:numPr>
        <w:tabs>
          <w:tab w:val="left" w:pos="444"/>
          <w:tab w:val="left" w:pos="1440"/>
        </w:tabs>
        <w:spacing w:line="220" w:lineRule="exact"/>
        <w:rPr>
          <w:rFonts w:ascii="Segoe UI" w:hAnsi="Segoe UI" w:cs="Segoe UI"/>
          <w:sz w:val="22"/>
          <w:szCs w:val="22"/>
        </w:rPr>
      </w:pPr>
      <w:r w:rsidRPr="004C3DDF">
        <w:rPr>
          <w:rFonts w:ascii="Segoe UI" w:hAnsi="Segoe UI" w:cs="Segoe UI"/>
          <w:sz w:val="22"/>
          <w:szCs w:val="22"/>
        </w:rPr>
        <w:t>Post-World War II to the end of the 20</w:t>
      </w:r>
      <w:r w:rsidRPr="004C3DDF">
        <w:rPr>
          <w:rFonts w:ascii="Segoe UI" w:hAnsi="Segoe UI" w:cs="Segoe UI"/>
          <w:sz w:val="22"/>
          <w:szCs w:val="22"/>
          <w:vertAlign w:val="superscript"/>
        </w:rPr>
        <w:t>th</w:t>
      </w:r>
      <w:r w:rsidRPr="004C3DDF">
        <w:rPr>
          <w:rFonts w:ascii="Segoe UI" w:hAnsi="Segoe UI" w:cs="Segoe UI"/>
          <w:sz w:val="22"/>
          <w:szCs w:val="22"/>
        </w:rPr>
        <w:t xml:space="preserve"> century</w:t>
      </w:r>
    </w:p>
    <w:p w14:paraId="18EF9F9E"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Origins of the Cold War</w:t>
      </w:r>
    </w:p>
    <w:p w14:paraId="18EF9F9F"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Era of European Decolonization</w:t>
      </w:r>
    </w:p>
    <w:p w14:paraId="18EF9FA0"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Eastern Europe – Behind the Iron Curtain</w:t>
      </w:r>
    </w:p>
    <w:p w14:paraId="18EF9FA1"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Western Europe – Revival of Democracy</w:t>
      </w:r>
    </w:p>
    <w:p w14:paraId="18EF9FA2"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Cold War Confrontations</w:t>
      </w:r>
    </w:p>
    <w:p w14:paraId="18EF9FA3" w14:textId="77777777" w:rsidR="00AF4260"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Collapse of Communism</w:t>
      </w:r>
      <w:r w:rsidR="00AF4260" w:rsidRPr="004C3DDF">
        <w:rPr>
          <w:rFonts w:ascii="Segoe UI" w:hAnsi="Segoe UI" w:cs="Segoe UI"/>
          <w:sz w:val="22"/>
          <w:szCs w:val="22"/>
        </w:rPr>
        <w:t xml:space="preserve"> </w:t>
      </w:r>
    </w:p>
    <w:p w14:paraId="18EF9FA4" w14:textId="77777777" w:rsidR="00462785" w:rsidRPr="004C3DDF" w:rsidRDefault="00AF4260"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Reunification of Germany</w:t>
      </w:r>
    </w:p>
    <w:p w14:paraId="18EF9FA9" w14:textId="15AAC378" w:rsidR="00462785" w:rsidRPr="004C3DDF" w:rsidRDefault="00B87555" w:rsidP="00B87555">
      <w:pPr>
        <w:numPr>
          <w:ilvl w:val="1"/>
          <w:numId w:val="9"/>
        </w:numPr>
        <w:tabs>
          <w:tab w:val="clear" w:pos="1515"/>
          <w:tab w:val="left" w:pos="444"/>
          <w:tab w:val="left" w:pos="912"/>
          <w:tab w:val="left" w:pos="1260"/>
          <w:tab w:val="num" w:pos="1440"/>
        </w:tabs>
        <w:spacing w:line="220" w:lineRule="exact"/>
        <w:ind w:left="1440" w:hanging="540"/>
        <w:rPr>
          <w:rFonts w:ascii="Segoe UI" w:hAnsi="Segoe UI" w:cs="Segoe UI"/>
          <w:sz w:val="22"/>
          <w:szCs w:val="22"/>
        </w:rPr>
      </w:pPr>
      <w:r>
        <w:rPr>
          <w:rFonts w:ascii="Segoe UI" w:hAnsi="Segoe UI" w:cs="Segoe UI"/>
          <w:sz w:val="22"/>
          <w:szCs w:val="22"/>
        </w:rPr>
        <w:tab/>
      </w:r>
      <w:r w:rsidR="00AF4260" w:rsidRPr="004C3DDF">
        <w:rPr>
          <w:rFonts w:ascii="Segoe UI" w:hAnsi="Segoe UI" w:cs="Segoe UI"/>
          <w:sz w:val="22"/>
          <w:szCs w:val="22"/>
        </w:rPr>
        <w:t>Growth of Terrorism</w:t>
      </w:r>
    </w:p>
    <w:p w14:paraId="18EF9FAA" w14:textId="77777777" w:rsidR="00462785" w:rsidRPr="004C3DDF" w:rsidRDefault="00462785" w:rsidP="00B87555">
      <w:pPr>
        <w:numPr>
          <w:ilvl w:val="1"/>
          <w:numId w:val="9"/>
        </w:numPr>
        <w:tabs>
          <w:tab w:val="left" w:pos="444"/>
          <w:tab w:val="left" w:pos="912"/>
          <w:tab w:val="left" w:pos="1440"/>
        </w:tabs>
        <w:spacing w:line="220" w:lineRule="exact"/>
        <w:ind w:left="1440" w:hanging="540"/>
        <w:rPr>
          <w:rFonts w:ascii="Segoe UI" w:hAnsi="Segoe UI" w:cs="Segoe UI"/>
          <w:sz w:val="22"/>
          <w:szCs w:val="22"/>
        </w:rPr>
      </w:pPr>
      <w:r w:rsidRPr="004C3DDF">
        <w:rPr>
          <w:rFonts w:ascii="Segoe UI" w:hAnsi="Segoe UI" w:cs="Segoe UI"/>
          <w:sz w:val="22"/>
          <w:szCs w:val="22"/>
        </w:rPr>
        <w:t>Western Globalization</w:t>
      </w:r>
    </w:p>
    <w:p w14:paraId="18EF9FAB" w14:textId="77777777" w:rsidR="00B54AE4" w:rsidRPr="004C3DDF" w:rsidRDefault="00DC5CCA"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t>e.</w:t>
      </w:r>
      <w:r w:rsidRPr="004C3DDF">
        <w:rPr>
          <w:rFonts w:ascii="Segoe UI" w:hAnsi="Segoe UI" w:cs="Segoe UI"/>
          <w:sz w:val="22"/>
          <w:szCs w:val="22"/>
        </w:rPr>
        <w:tab/>
        <w:t>Scientific/Intellectual/Technological Eras (16</w:t>
      </w:r>
      <w:r w:rsidRPr="004C3DDF">
        <w:rPr>
          <w:rFonts w:ascii="Segoe UI" w:hAnsi="Segoe UI" w:cs="Segoe UI"/>
          <w:sz w:val="22"/>
          <w:szCs w:val="22"/>
          <w:vertAlign w:val="superscript"/>
        </w:rPr>
        <w:t>th</w:t>
      </w:r>
      <w:r w:rsidRPr="004C3DDF">
        <w:rPr>
          <w:rFonts w:ascii="Segoe UI" w:hAnsi="Segoe UI" w:cs="Segoe UI"/>
          <w:sz w:val="22"/>
          <w:szCs w:val="22"/>
        </w:rPr>
        <w:t xml:space="preserve"> – 20</w:t>
      </w:r>
      <w:r w:rsidRPr="004C3DDF">
        <w:rPr>
          <w:rFonts w:ascii="Segoe UI" w:hAnsi="Segoe UI" w:cs="Segoe UI"/>
          <w:sz w:val="22"/>
          <w:szCs w:val="22"/>
          <w:vertAlign w:val="superscript"/>
        </w:rPr>
        <w:t>th</w:t>
      </w:r>
      <w:r w:rsidR="00591621" w:rsidRPr="004C3DDF">
        <w:rPr>
          <w:rFonts w:ascii="Segoe UI" w:hAnsi="Segoe UI" w:cs="Segoe UI"/>
          <w:sz w:val="22"/>
          <w:szCs w:val="22"/>
        </w:rPr>
        <w:t xml:space="preserve"> Centuries)</w:t>
      </w:r>
    </w:p>
    <w:p w14:paraId="18EF9FAC" w14:textId="06B4B320"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C5CCA" w:rsidRPr="004C3DDF">
        <w:rPr>
          <w:rFonts w:ascii="Segoe UI" w:hAnsi="Segoe UI" w:cs="Segoe UI"/>
          <w:sz w:val="22"/>
          <w:szCs w:val="22"/>
        </w:rPr>
        <w:t>1)</w:t>
      </w:r>
      <w:r w:rsidR="00DC5CCA" w:rsidRPr="004C3DDF">
        <w:rPr>
          <w:rFonts w:ascii="Segoe UI" w:hAnsi="Segoe UI" w:cs="Segoe UI"/>
          <w:sz w:val="22"/>
          <w:szCs w:val="22"/>
        </w:rPr>
        <w:tab/>
        <w:t>Scientific Revolution</w:t>
      </w:r>
      <w:r w:rsidR="00591621" w:rsidRPr="004C3DDF">
        <w:rPr>
          <w:rFonts w:ascii="Segoe UI" w:hAnsi="Segoe UI" w:cs="Segoe UI"/>
          <w:sz w:val="22"/>
          <w:szCs w:val="22"/>
        </w:rPr>
        <w:t xml:space="preserve"> – Astronomy, Physics, Medicine</w:t>
      </w:r>
    </w:p>
    <w:p w14:paraId="18EF9FAD" w14:textId="672A8749"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C5CCA" w:rsidRPr="004C3DDF">
        <w:rPr>
          <w:rFonts w:ascii="Segoe UI" w:hAnsi="Segoe UI" w:cs="Segoe UI"/>
          <w:sz w:val="22"/>
          <w:szCs w:val="22"/>
        </w:rPr>
        <w:t>2)</w:t>
      </w:r>
      <w:r w:rsidR="00DC5CCA" w:rsidRPr="004C3DDF">
        <w:rPr>
          <w:rFonts w:ascii="Segoe UI" w:hAnsi="Segoe UI" w:cs="Segoe UI"/>
          <w:sz w:val="22"/>
          <w:szCs w:val="22"/>
        </w:rPr>
        <w:tab/>
        <w:t>Ag</w:t>
      </w:r>
      <w:r w:rsidR="00591621" w:rsidRPr="004C3DDF">
        <w:rPr>
          <w:rFonts w:ascii="Segoe UI" w:hAnsi="Segoe UI" w:cs="Segoe UI"/>
          <w:sz w:val="22"/>
          <w:szCs w:val="22"/>
        </w:rPr>
        <w:t>e of the European Enlightenment</w:t>
      </w:r>
    </w:p>
    <w:p w14:paraId="18EF9FAE" w14:textId="28401B8B"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C5CCA" w:rsidRPr="004C3DDF">
        <w:rPr>
          <w:rFonts w:ascii="Segoe UI" w:hAnsi="Segoe UI" w:cs="Segoe UI"/>
          <w:sz w:val="22"/>
          <w:szCs w:val="22"/>
        </w:rPr>
        <w:t>3)</w:t>
      </w:r>
      <w:r w:rsidR="00DC5CCA" w:rsidRPr="004C3DDF">
        <w:rPr>
          <w:rFonts w:ascii="Segoe UI" w:hAnsi="Segoe UI" w:cs="Segoe UI"/>
          <w:sz w:val="22"/>
          <w:szCs w:val="22"/>
        </w:rPr>
        <w:tab/>
        <w:t>Age of 19</w:t>
      </w:r>
      <w:r w:rsidR="00DC5CCA" w:rsidRPr="004C3DDF">
        <w:rPr>
          <w:rFonts w:ascii="Segoe UI" w:hAnsi="Segoe UI" w:cs="Segoe UI"/>
          <w:sz w:val="22"/>
          <w:szCs w:val="22"/>
          <w:vertAlign w:val="superscript"/>
        </w:rPr>
        <w:t>th</w:t>
      </w:r>
      <w:r w:rsidR="00DC5CCA" w:rsidRPr="004C3DDF">
        <w:rPr>
          <w:rFonts w:ascii="Segoe UI" w:hAnsi="Segoe UI" w:cs="Segoe UI"/>
          <w:sz w:val="22"/>
          <w:szCs w:val="22"/>
        </w:rPr>
        <w:t xml:space="preserve"> Century “Isms” – Conservatism, Liber</w:t>
      </w:r>
      <w:r w:rsidR="00591621" w:rsidRPr="004C3DDF">
        <w:rPr>
          <w:rFonts w:ascii="Segoe UI" w:hAnsi="Segoe UI" w:cs="Segoe UI"/>
          <w:sz w:val="22"/>
          <w:szCs w:val="22"/>
        </w:rPr>
        <w:t>alism, Romanticism, Nationalism</w:t>
      </w:r>
    </w:p>
    <w:p w14:paraId="18EF9FAF" w14:textId="02DE68BC"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DC5CCA" w:rsidRPr="004C3DDF">
        <w:rPr>
          <w:rFonts w:ascii="Segoe UI" w:hAnsi="Segoe UI" w:cs="Segoe UI"/>
          <w:sz w:val="22"/>
          <w:szCs w:val="22"/>
        </w:rPr>
        <w:t>4)</w:t>
      </w:r>
      <w:r w:rsidR="00DC5CCA" w:rsidRPr="004C3DDF">
        <w:rPr>
          <w:rFonts w:ascii="Segoe UI" w:hAnsi="Segoe UI" w:cs="Segoe UI"/>
          <w:sz w:val="22"/>
          <w:szCs w:val="22"/>
        </w:rPr>
        <w:tab/>
        <w:t>Marxism, Socialism, Anarchism</w:t>
      </w:r>
    </w:p>
    <w:p w14:paraId="18EF9FB0" w14:textId="250AC723" w:rsidR="00591621" w:rsidRPr="004C3DDF" w:rsidRDefault="00AF4260"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006C063A" w:rsidRPr="004C3DDF">
        <w:rPr>
          <w:rFonts w:ascii="Segoe UI" w:hAnsi="Segoe UI" w:cs="Segoe UI"/>
          <w:sz w:val="22"/>
          <w:szCs w:val="22"/>
        </w:rPr>
        <w:tab/>
      </w:r>
      <w:r w:rsidRPr="004C3DDF">
        <w:rPr>
          <w:rFonts w:ascii="Segoe UI" w:hAnsi="Segoe UI" w:cs="Segoe UI"/>
          <w:sz w:val="22"/>
          <w:szCs w:val="22"/>
        </w:rPr>
        <w:t>5)</w:t>
      </w:r>
      <w:r w:rsidRPr="004C3DDF">
        <w:rPr>
          <w:rFonts w:ascii="Segoe UI" w:hAnsi="Segoe UI" w:cs="Segoe UI"/>
          <w:sz w:val="22"/>
          <w:szCs w:val="22"/>
        </w:rPr>
        <w:tab/>
      </w:r>
      <w:r w:rsidR="00591621" w:rsidRPr="004C3DDF">
        <w:rPr>
          <w:rFonts w:ascii="Segoe UI" w:hAnsi="Segoe UI" w:cs="Segoe UI"/>
          <w:sz w:val="22"/>
          <w:szCs w:val="22"/>
        </w:rPr>
        <w:t>Feminism/Suffragist Movements</w:t>
      </w:r>
    </w:p>
    <w:p w14:paraId="18EF9FB1" w14:textId="1D567B3D"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1621" w:rsidRPr="004C3DDF">
        <w:rPr>
          <w:rFonts w:ascii="Segoe UI" w:hAnsi="Segoe UI" w:cs="Segoe UI"/>
          <w:sz w:val="22"/>
          <w:szCs w:val="22"/>
        </w:rPr>
        <w:t>6)</w:t>
      </w:r>
      <w:r w:rsidR="00591621" w:rsidRPr="004C3DDF">
        <w:rPr>
          <w:rFonts w:ascii="Segoe UI" w:hAnsi="Segoe UI" w:cs="Segoe UI"/>
          <w:sz w:val="22"/>
          <w:szCs w:val="22"/>
        </w:rPr>
        <w:tab/>
        <w:t>Industrial Revolution</w:t>
      </w:r>
    </w:p>
    <w:p w14:paraId="18EF9FB2" w14:textId="560C3B45"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1621" w:rsidRPr="004C3DDF">
        <w:rPr>
          <w:rFonts w:ascii="Segoe UI" w:hAnsi="Segoe UI" w:cs="Segoe UI"/>
          <w:sz w:val="22"/>
          <w:szCs w:val="22"/>
        </w:rPr>
        <w:t>7</w:t>
      </w:r>
      <w:r w:rsidR="00DC5CCA" w:rsidRPr="004C3DDF">
        <w:rPr>
          <w:rFonts w:ascii="Segoe UI" w:hAnsi="Segoe UI" w:cs="Segoe UI"/>
          <w:sz w:val="22"/>
          <w:szCs w:val="22"/>
        </w:rPr>
        <w:t>)</w:t>
      </w:r>
      <w:r w:rsidR="00DC5CCA" w:rsidRPr="004C3DDF">
        <w:rPr>
          <w:rFonts w:ascii="Segoe UI" w:hAnsi="Segoe UI" w:cs="Segoe UI"/>
          <w:sz w:val="22"/>
          <w:szCs w:val="22"/>
        </w:rPr>
        <w:tab/>
        <w:t>Social/Econom</w:t>
      </w:r>
      <w:r w:rsidR="00591621" w:rsidRPr="004C3DDF">
        <w:rPr>
          <w:rFonts w:ascii="Segoe UI" w:hAnsi="Segoe UI" w:cs="Segoe UI"/>
          <w:sz w:val="22"/>
          <w:szCs w:val="22"/>
        </w:rPr>
        <w:t>ic Impact of Industrial Society</w:t>
      </w:r>
    </w:p>
    <w:p w14:paraId="18EF9FB3" w14:textId="4CE72351"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1621" w:rsidRPr="004C3DDF">
        <w:rPr>
          <w:rFonts w:ascii="Segoe UI" w:hAnsi="Segoe UI" w:cs="Segoe UI"/>
          <w:sz w:val="22"/>
          <w:szCs w:val="22"/>
        </w:rPr>
        <w:t>8</w:t>
      </w:r>
      <w:r w:rsidR="00DC5CCA" w:rsidRPr="004C3DDF">
        <w:rPr>
          <w:rFonts w:ascii="Segoe UI" w:hAnsi="Segoe UI" w:cs="Segoe UI"/>
          <w:sz w:val="22"/>
          <w:szCs w:val="22"/>
        </w:rPr>
        <w:t>)</w:t>
      </w:r>
      <w:r w:rsidR="00DC5CCA" w:rsidRPr="004C3DDF">
        <w:rPr>
          <w:rFonts w:ascii="Segoe UI" w:hAnsi="Segoe UI" w:cs="Segoe UI"/>
          <w:sz w:val="22"/>
          <w:szCs w:val="22"/>
        </w:rPr>
        <w:tab/>
        <w:t>Age of 19</w:t>
      </w:r>
      <w:r w:rsidR="00DC5CCA" w:rsidRPr="004C3DDF">
        <w:rPr>
          <w:rFonts w:ascii="Segoe UI" w:hAnsi="Segoe UI" w:cs="Segoe UI"/>
          <w:sz w:val="22"/>
          <w:szCs w:val="22"/>
          <w:vertAlign w:val="superscript"/>
        </w:rPr>
        <w:t>th</w:t>
      </w:r>
      <w:r w:rsidR="00591621" w:rsidRPr="004C3DDF">
        <w:rPr>
          <w:rFonts w:ascii="Segoe UI" w:hAnsi="Segoe UI" w:cs="Segoe UI"/>
          <w:sz w:val="22"/>
          <w:szCs w:val="22"/>
        </w:rPr>
        <w:t xml:space="preserve"> and 20</w:t>
      </w:r>
      <w:r w:rsidR="00591621" w:rsidRPr="004C3DDF">
        <w:rPr>
          <w:rFonts w:ascii="Segoe UI" w:hAnsi="Segoe UI" w:cs="Segoe UI"/>
          <w:sz w:val="22"/>
          <w:szCs w:val="22"/>
          <w:vertAlign w:val="superscript"/>
        </w:rPr>
        <w:t>th</w:t>
      </w:r>
      <w:r w:rsidR="00591621" w:rsidRPr="004C3DDF">
        <w:rPr>
          <w:rFonts w:ascii="Segoe UI" w:hAnsi="Segoe UI" w:cs="Segoe UI"/>
          <w:sz w:val="22"/>
          <w:szCs w:val="22"/>
        </w:rPr>
        <w:t xml:space="preserve"> Century Science</w:t>
      </w:r>
    </w:p>
    <w:p w14:paraId="18EF9FB4" w14:textId="2B345C10"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1621" w:rsidRPr="004C3DDF">
        <w:rPr>
          <w:rFonts w:ascii="Segoe UI" w:hAnsi="Segoe UI" w:cs="Segoe UI"/>
          <w:sz w:val="22"/>
          <w:szCs w:val="22"/>
        </w:rPr>
        <w:t>9</w:t>
      </w:r>
      <w:r w:rsidR="00DC5CCA" w:rsidRPr="004C3DDF">
        <w:rPr>
          <w:rFonts w:ascii="Segoe UI" w:hAnsi="Segoe UI" w:cs="Segoe UI"/>
          <w:sz w:val="22"/>
          <w:szCs w:val="22"/>
        </w:rPr>
        <w:t>)</w:t>
      </w:r>
      <w:r w:rsidR="00DC5CCA" w:rsidRPr="004C3DDF">
        <w:rPr>
          <w:rFonts w:ascii="Segoe UI" w:hAnsi="Segoe UI" w:cs="Segoe UI"/>
          <w:sz w:val="22"/>
          <w:szCs w:val="22"/>
        </w:rPr>
        <w:tab/>
        <w:t>Modern Thought – Freud, Nietzsche, E</w:t>
      </w:r>
      <w:r w:rsidR="00591621" w:rsidRPr="004C3DDF">
        <w:rPr>
          <w:rFonts w:ascii="Segoe UI" w:hAnsi="Segoe UI" w:cs="Segoe UI"/>
          <w:sz w:val="22"/>
          <w:szCs w:val="22"/>
        </w:rPr>
        <w:t>xistentialism, Social Darwinism</w:t>
      </w:r>
    </w:p>
    <w:p w14:paraId="18EF9FB5" w14:textId="5391BCD4" w:rsidR="00DC5CCA"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591621" w:rsidRPr="004C3DDF">
        <w:rPr>
          <w:rFonts w:ascii="Segoe UI" w:hAnsi="Segoe UI" w:cs="Segoe UI"/>
          <w:sz w:val="22"/>
          <w:szCs w:val="22"/>
        </w:rPr>
        <w:t>10</w:t>
      </w:r>
      <w:r w:rsidR="00DC5CCA" w:rsidRPr="004C3DDF">
        <w:rPr>
          <w:rFonts w:ascii="Segoe UI" w:hAnsi="Segoe UI" w:cs="Segoe UI"/>
          <w:sz w:val="22"/>
          <w:szCs w:val="22"/>
        </w:rPr>
        <w:t>)</w:t>
      </w:r>
      <w:r w:rsidR="00DC5CCA" w:rsidRPr="004C3DDF">
        <w:rPr>
          <w:rFonts w:ascii="Segoe UI" w:hAnsi="Segoe UI" w:cs="Segoe UI"/>
          <w:sz w:val="22"/>
          <w:szCs w:val="22"/>
        </w:rPr>
        <w:tab/>
      </w:r>
      <w:r w:rsidR="003E7A4D" w:rsidRPr="004C3DDF">
        <w:rPr>
          <w:rFonts w:ascii="Segoe UI" w:hAnsi="Segoe UI" w:cs="Segoe UI"/>
          <w:sz w:val="22"/>
          <w:szCs w:val="22"/>
        </w:rPr>
        <w:t>20</w:t>
      </w:r>
      <w:r w:rsidR="003E7A4D" w:rsidRPr="004C3DDF">
        <w:rPr>
          <w:rFonts w:ascii="Segoe UI" w:hAnsi="Segoe UI" w:cs="Segoe UI"/>
          <w:sz w:val="22"/>
          <w:szCs w:val="22"/>
          <w:vertAlign w:val="superscript"/>
        </w:rPr>
        <w:t>th</w:t>
      </w:r>
      <w:r w:rsidR="003E7A4D" w:rsidRPr="004C3DDF">
        <w:rPr>
          <w:rFonts w:ascii="Segoe UI" w:hAnsi="Segoe UI" w:cs="Segoe UI"/>
          <w:sz w:val="22"/>
          <w:szCs w:val="22"/>
        </w:rPr>
        <w:t xml:space="preserve"> Century Totalita</w:t>
      </w:r>
      <w:r w:rsidR="00591621" w:rsidRPr="004C3DDF">
        <w:rPr>
          <w:rFonts w:ascii="Segoe UI" w:hAnsi="Segoe UI" w:cs="Segoe UI"/>
          <w:sz w:val="22"/>
          <w:szCs w:val="22"/>
        </w:rPr>
        <w:t>rianism – Fascism and Communism</w:t>
      </w:r>
    </w:p>
    <w:p w14:paraId="18EF9FB6" w14:textId="01A64210" w:rsidR="003E7A4D"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E7A4D" w:rsidRPr="004C3DDF">
        <w:rPr>
          <w:rFonts w:ascii="Segoe UI" w:hAnsi="Segoe UI" w:cs="Segoe UI"/>
          <w:sz w:val="22"/>
          <w:szCs w:val="22"/>
        </w:rPr>
        <w:t>1</w:t>
      </w:r>
      <w:r w:rsidR="00591621" w:rsidRPr="004C3DDF">
        <w:rPr>
          <w:rFonts w:ascii="Segoe UI" w:hAnsi="Segoe UI" w:cs="Segoe UI"/>
          <w:sz w:val="22"/>
          <w:szCs w:val="22"/>
        </w:rPr>
        <w:t>1</w:t>
      </w:r>
      <w:r w:rsidR="003E7A4D" w:rsidRPr="004C3DDF">
        <w:rPr>
          <w:rFonts w:ascii="Segoe UI" w:hAnsi="Segoe UI" w:cs="Segoe UI"/>
          <w:sz w:val="22"/>
          <w:szCs w:val="22"/>
        </w:rPr>
        <w:t>)</w:t>
      </w:r>
      <w:r w:rsidR="003E7A4D" w:rsidRPr="004C3DDF">
        <w:rPr>
          <w:rFonts w:ascii="Segoe UI" w:hAnsi="Segoe UI" w:cs="Segoe UI"/>
          <w:sz w:val="22"/>
          <w:szCs w:val="22"/>
        </w:rPr>
        <w:tab/>
        <w:t>Late Twentieth Century Technology – Co</w:t>
      </w:r>
      <w:r w:rsidR="00591621" w:rsidRPr="004C3DDF">
        <w:rPr>
          <w:rFonts w:ascii="Segoe UI" w:hAnsi="Segoe UI" w:cs="Segoe UI"/>
          <w:sz w:val="22"/>
          <w:szCs w:val="22"/>
        </w:rPr>
        <w:t>mputers and the Information Age</w:t>
      </w:r>
    </w:p>
    <w:p w14:paraId="62412126" w14:textId="77777777" w:rsidR="00B87555" w:rsidRPr="004C3DDF" w:rsidRDefault="00B87555"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p>
    <w:p w14:paraId="18EF9FB7" w14:textId="77777777" w:rsidR="003E7A4D" w:rsidRPr="004C3DDF" w:rsidRDefault="003E7A4D"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lastRenderedPageBreak/>
        <w:tab/>
        <w:t>f.</w:t>
      </w:r>
      <w:r w:rsidR="00FF42EF" w:rsidRPr="004C3DDF">
        <w:rPr>
          <w:rFonts w:ascii="Segoe UI" w:hAnsi="Segoe UI" w:cs="Segoe UI"/>
          <w:sz w:val="22"/>
          <w:szCs w:val="22"/>
        </w:rPr>
        <w:tab/>
        <w:t>Cultural/Literary Achievements</w:t>
      </w:r>
    </w:p>
    <w:p w14:paraId="18EF9FB8" w14:textId="562CE8D6" w:rsidR="003E7A4D"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E7A4D" w:rsidRPr="004C3DDF">
        <w:rPr>
          <w:rFonts w:ascii="Segoe UI" w:hAnsi="Segoe UI" w:cs="Segoe UI"/>
          <w:sz w:val="22"/>
          <w:szCs w:val="22"/>
        </w:rPr>
        <w:t>1)</w:t>
      </w:r>
      <w:r w:rsidR="003E7A4D" w:rsidRPr="004C3DDF">
        <w:rPr>
          <w:rFonts w:ascii="Segoe UI" w:hAnsi="Segoe UI" w:cs="Segoe UI"/>
          <w:sz w:val="22"/>
          <w:szCs w:val="22"/>
        </w:rPr>
        <w:tab/>
        <w:t>Lit</w:t>
      </w:r>
      <w:r w:rsidR="00FF42EF" w:rsidRPr="004C3DDF">
        <w:rPr>
          <w:rFonts w:ascii="Segoe UI" w:hAnsi="Segoe UI" w:cs="Segoe UI"/>
          <w:sz w:val="22"/>
          <w:szCs w:val="22"/>
        </w:rPr>
        <w:t>erature – poetry, drama, novels</w:t>
      </w:r>
    </w:p>
    <w:p w14:paraId="18EF9FB9" w14:textId="15B03DD8" w:rsidR="003E7A4D"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E7A4D" w:rsidRPr="004C3DDF">
        <w:rPr>
          <w:rFonts w:ascii="Segoe UI" w:hAnsi="Segoe UI" w:cs="Segoe UI"/>
          <w:sz w:val="22"/>
          <w:szCs w:val="22"/>
        </w:rPr>
        <w:t>2)</w:t>
      </w:r>
      <w:r w:rsidR="003E7A4D" w:rsidRPr="004C3DDF">
        <w:rPr>
          <w:rFonts w:ascii="Segoe UI" w:hAnsi="Segoe UI" w:cs="Segoe UI"/>
          <w:sz w:val="22"/>
          <w:szCs w:val="22"/>
        </w:rPr>
        <w:tab/>
        <w:t>Visual Arts – paintings, arti</w:t>
      </w:r>
      <w:r w:rsidR="00FF42EF" w:rsidRPr="004C3DDF">
        <w:rPr>
          <w:rFonts w:ascii="Segoe UI" w:hAnsi="Segoe UI" w:cs="Segoe UI"/>
          <w:sz w:val="22"/>
          <w:szCs w:val="22"/>
        </w:rPr>
        <w:t>stic movements, sculpture, film</w:t>
      </w:r>
    </w:p>
    <w:p w14:paraId="18EF9FBA" w14:textId="06297268" w:rsidR="003E7A4D"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E7A4D" w:rsidRPr="004C3DDF">
        <w:rPr>
          <w:rFonts w:ascii="Segoe UI" w:hAnsi="Segoe UI" w:cs="Segoe UI"/>
          <w:sz w:val="22"/>
          <w:szCs w:val="22"/>
        </w:rPr>
        <w:t>3)</w:t>
      </w:r>
      <w:r w:rsidR="003E7A4D" w:rsidRPr="004C3DDF">
        <w:rPr>
          <w:rFonts w:ascii="Segoe UI" w:hAnsi="Segoe UI" w:cs="Segoe UI"/>
          <w:sz w:val="22"/>
          <w:szCs w:val="22"/>
        </w:rPr>
        <w:tab/>
        <w:t>Archite</w:t>
      </w:r>
      <w:r w:rsidR="00FF42EF" w:rsidRPr="004C3DDF">
        <w:rPr>
          <w:rFonts w:ascii="Segoe UI" w:hAnsi="Segoe UI" w:cs="Segoe UI"/>
          <w:sz w:val="22"/>
          <w:szCs w:val="22"/>
        </w:rPr>
        <w:t>cture – styles, noted buildings</w:t>
      </w:r>
    </w:p>
    <w:p w14:paraId="18EF9FBB" w14:textId="6BD9E4B2" w:rsidR="003E7A4D"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FF42EF" w:rsidRPr="004C3DDF">
        <w:rPr>
          <w:rFonts w:ascii="Segoe UI" w:hAnsi="Segoe UI" w:cs="Segoe UI"/>
          <w:sz w:val="22"/>
          <w:szCs w:val="22"/>
        </w:rPr>
        <w:t>4)</w:t>
      </w:r>
      <w:r w:rsidR="00FF42EF" w:rsidRPr="004C3DDF">
        <w:rPr>
          <w:rFonts w:ascii="Segoe UI" w:hAnsi="Segoe UI" w:cs="Segoe UI"/>
          <w:sz w:val="22"/>
          <w:szCs w:val="22"/>
        </w:rPr>
        <w:tab/>
        <w:t>Music</w:t>
      </w:r>
    </w:p>
    <w:p w14:paraId="18EF9FBC" w14:textId="2E6F7E4A" w:rsidR="003E7A4D" w:rsidRPr="004C3DDF" w:rsidRDefault="004C3DDF" w:rsidP="00B87555">
      <w:pPr>
        <w:tabs>
          <w:tab w:val="left" w:pos="0"/>
          <w:tab w:val="left" w:pos="444"/>
          <w:tab w:val="left" w:pos="912"/>
          <w:tab w:val="left" w:pos="1440"/>
          <w:tab w:val="left" w:pos="1776"/>
          <w:tab w:val="left" w:pos="2160"/>
        </w:tabs>
        <w:suppressAutoHyphens/>
        <w:spacing w:line="220" w:lineRule="exact"/>
        <w:rPr>
          <w:rFonts w:ascii="Segoe UI" w:hAnsi="Segoe UI" w:cs="Segoe UI"/>
          <w:sz w:val="22"/>
          <w:szCs w:val="22"/>
        </w:rPr>
      </w:pPr>
      <w:r>
        <w:rPr>
          <w:rFonts w:ascii="Segoe UI" w:hAnsi="Segoe UI" w:cs="Segoe UI"/>
          <w:sz w:val="22"/>
          <w:szCs w:val="22"/>
        </w:rPr>
        <w:tab/>
      </w:r>
      <w:r>
        <w:rPr>
          <w:rFonts w:ascii="Segoe UI" w:hAnsi="Segoe UI" w:cs="Segoe UI"/>
          <w:sz w:val="22"/>
          <w:szCs w:val="22"/>
        </w:rPr>
        <w:tab/>
      </w:r>
      <w:r w:rsidR="003E7A4D" w:rsidRPr="004C3DDF">
        <w:rPr>
          <w:rFonts w:ascii="Segoe UI" w:hAnsi="Segoe UI" w:cs="Segoe UI"/>
          <w:sz w:val="22"/>
          <w:szCs w:val="22"/>
        </w:rPr>
        <w:t>5)</w:t>
      </w:r>
      <w:r w:rsidR="003E7A4D" w:rsidRPr="004C3DDF">
        <w:rPr>
          <w:rFonts w:ascii="Segoe UI" w:hAnsi="Segoe UI" w:cs="Segoe UI"/>
          <w:sz w:val="22"/>
          <w:szCs w:val="22"/>
        </w:rPr>
        <w:tab/>
        <w:t xml:space="preserve">Mass </w:t>
      </w:r>
      <w:r w:rsidR="00FF42EF" w:rsidRPr="004C3DDF">
        <w:rPr>
          <w:rFonts w:ascii="Segoe UI" w:hAnsi="Segoe UI" w:cs="Segoe UI"/>
          <w:sz w:val="22"/>
          <w:szCs w:val="22"/>
        </w:rPr>
        <w:t>Media – print, television</w:t>
      </w:r>
    </w:p>
    <w:p w14:paraId="18EF9FBD" w14:textId="77777777" w:rsidR="00DC5CCA" w:rsidRPr="004C3DDF" w:rsidRDefault="00DC5CCA"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9FBF" w14:textId="016BDE6A" w:rsidR="00FF42EF"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 xml:space="preserve"> 8.</w:t>
      </w:r>
      <w:r w:rsidRPr="004C3DDF">
        <w:rPr>
          <w:rFonts w:ascii="Segoe UI" w:hAnsi="Segoe UI" w:cs="Segoe UI"/>
          <w:sz w:val="22"/>
          <w:szCs w:val="22"/>
        </w:rPr>
        <w:tab/>
      </w:r>
      <w:r w:rsidRPr="004C3DDF">
        <w:rPr>
          <w:rFonts w:ascii="Segoe UI" w:hAnsi="Segoe UI" w:cs="Segoe UI"/>
          <w:sz w:val="22"/>
          <w:szCs w:val="22"/>
          <w:u w:val="single"/>
        </w:rPr>
        <w:t>Method of Instruction</w:t>
      </w:r>
    </w:p>
    <w:p w14:paraId="18EF9FC0"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a.</w:t>
      </w:r>
      <w:r w:rsidRPr="004C3DDF">
        <w:rPr>
          <w:rFonts w:ascii="Segoe UI" w:hAnsi="Segoe UI" w:cs="Segoe UI"/>
          <w:sz w:val="22"/>
          <w:szCs w:val="22"/>
          <w:u w:val="none"/>
        </w:rPr>
        <w:tab/>
        <w:t>Lecture</w:t>
      </w:r>
      <w:r w:rsidR="00AF4260" w:rsidRPr="004C3DDF">
        <w:rPr>
          <w:rFonts w:ascii="Segoe UI" w:hAnsi="Segoe UI" w:cs="Segoe UI"/>
          <w:sz w:val="22"/>
          <w:szCs w:val="22"/>
          <w:u w:val="none"/>
        </w:rPr>
        <w:t>.</w:t>
      </w:r>
    </w:p>
    <w:p w14:paraId="18EF9FC1"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b.</w:t>
      </w:r>
      <w:r w:rsidRPr="004C3DDF">
        <w:rPr>
          <w:rFonts w:ascii="Segoe UI" w:hAnsi="Segoe UI" w:cs="Segoe UI"/>
          <w:sz w:val="22"/>
          <w:szCs w:val="22"/>
          <w:u w:val="none"/>
        </w:rPr>
        <w:tab/>
        <w:t>Discussion and interpretation of primary documents</w:t>
      </w:r>
      <w:r w:rsidRPr="004C3DDF">
        <w:rPr>
          <w:rFonts w:ascii="Segoe UI" w:hAnsi="Segoe UI" w:cs="Segoe UI"/>
          <w:b/>
          <w:sz w:val="22"/>
          <w:szCs w:val="22"/>
          <w:u w:val="none"/>
        </w:rPr>
        <w:t xml:space="preserve"> </w:t>
      </w:r>
      <w:r w:rsidRPr="004C3DDF">
        <w:rPr>
          <w:rFonts w:ascii="Segoe UI" w:hAnsi="Segoe UI" w:cs="Segoe UI"/>
          <w:sz w:val="22"/>
          <w:szCs w:val="22"/>
          <w:u w:val="none"/>
        </w:rPr>
        <w:t>and/or historical topics.</w:t>
      </w:r>
    </w:p>
    <w:p w14:paraId="18EF9FC2"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c.</w:t>
      </w:r>
      <w:r w:rsidRPr="004C3DDF">
        <w:rPr>
          <w:rFonts w:ascii="Segoe UI" w:hAnsi="Segoe UI" w:cs="Segoe UI"/>
          <w:sz w:val="22"/>
          <w:szCs w:val="22"/>
          <w:u w:val="none"/>
        </w:rPr>
        <w:tab/>
        <w:t>Study guides or examination reviews</w:t>
      </w:r>
      <w:r w:rsidR="00AF4260" w:rsidRPr="004C3DDF">
        <w:rPr>
          <w:rFonts w:ascii="Segoe UI" w:hAnsi="Segoe UI" w:cs="Segoe UI"/>
          <w:sz w:val="22"/>
          <w:szCs w:val="22"/>
          <w:u w:val="none"/>
        </w:rPr>
        <w:t>.</w:t>
      </w:r>
    </w:p>
    <w:p w14:paraId="18EF9FC3"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d.</w:t>
      </w:r>
      <w:r w:rsidRPr="004C3DDF">
        <w:rPr>
          <w:rFonts w:ascii="Segoe UI" w:hAnsi="Segoe UI" w:cs="Segoe UI"/>
          <w:sz w:val="22"/>
          <w:szCs w:val="22"/>
          <w:u w:val="none"/>
        </w:rPr>
        <w:tab/>
        <w:t>Multi-media presentations</w:t>
      </w:r>
      <w:r w:rsidR="00AF4260" w:rsidRPr="004C3DDF">
        <w:rPr>
          <w:rFonts w:ascii="Segoe UI" w:hAnsi="Segoe UI" w:cs="Segoe UI"/>
          <w:sz w:val="22"/>
          <w:szCs w:val="22"/>
          <w:u w:val="none"/>
        </w:rPr>
        <w:t>.</w:t>
      </w:r>
    </w:p>
    <w:p w14:paraId="18EF9FC4"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e.</w:t>
      </w:r>
      <w:r w:rsidRPr="004C3DDF">
        <w:rPr>
          <w:rFonts w:ascii="Segoe UI" w:hAnsi="Segoe UI" w:cs="Segoe UI"/>
          <w:sz w:val="22"/>
          <w:szCs w:val="22"/>
          <w:u w:val="none"/>
        </w:rPr>
        <w:tab/>
        <w:t>Visual aids, such as PowerPoint slides, transparencies, video/DVDs, etc</w:t>
      </w:r>
      <w:r w:rsidR="00AF4260" w:rsidRPr="004C3DDF">
        <w:rPr>
          <w:rFonts w:ascii="Segoe UI" w:hAnsi="Segoe UI" w:cs="Segoe UI"/>
          <w:sz w:val="22"/>
          <w:szCs w:val="22"/>
          <w:u w:val="none"/>
        </w:rPr>
        <w:t>.</w:t>
      </w:r>
    </w:p>
    <w:p w14:paraId="18EF9FC5"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f.</w:t>
      </w:r>
      <w:r w:rsidRPr="004C3DDF">
        <w:rPr>
          <w:rFonts w:ascii="Segoe UI" w:hAnsi="Segoe UI" w:cs="Segoe UI"/>
          <w:sz w:val="22"/>
          <w:szCs w:val="22"/>
          <w:u w:val="none"/>
        </w:rPr>
        <w:tab/>
        <w:t>Internet websites</w:t>
      </w:r>
      <w:r w:rsidR="00AF4260" w:rsidRPr="004C3DDF">
        <w:rPr>
          <w:rFonts w:ascii="Segoe UI" w:hAnsi="Segoe UI" w:cs="Segoe UI"/>
          <w:sz w:val="22"/>
          <w:szCs w:val="22"/>
          <w:u w:val="none"/>
        </w:rPr>
        <w:t>.</w:t>
      </w:r>
    </w:p>
    <w:p w14:paraId="18EF9FC6" w14:textId="77777777" w:rsidR="00FF42EF" w:rsidRPr="004C3DDF" w:rsidRDefault="00FF42EF" w:rsidP="004C3DDF">
      <w:pPr>
        <w:pStyle w:val="Heading1"/>
        <w:tabs>
          <w:tab w:val="clear" w:pos="9990"/>
          <w:tab w:val="left" w:pos="450"/>
          <w:tab w:val="left" w:pos="900"/>
        </w:tabs>
        <w:spacing w:line="220" w:lineRule="exact"/>
        <w:rPr>
          <w:rFonts w:ascii="Segoe UI" w:hAnsi="Segoe UI" w:cs="Segoe UI"/>
          <w:sz w:val="22"/>
          <w:szCs w:val="22"/>
          <w:u w:val="none"/>
        </w:rPr>
      </w:pPr>
      <w:r w:rsidRPr="004C3DDF">
        <w:rPr>
          <w:rFonts w:ascii="Segoe UI" w:hAnsi="Segoe UI" w:cs="Segoe UI"/>
          <w:sz w:val="22"/>
          <w:szCs w:val="22"/>
          <w:u w:val="none"/>
        </w:rPr>
        <w:tab/>
        <w:t>g.</w:t>
      </w:r>
      <w:r w:rsidRPr="004C3DDF">
        <w:rPr>
          <w:rFonts w:ascii="Segoe UI" w:hAnsi="Segoe UI" w:cs="Segoe UI"/>
          <w:sz w:val="22"/>
          <w:szCs w:val="22"/>
          <w:u w:val="none"/>
        </w:rPr>
        <w:tab/>
        <w:t>Guest speakers</w:t>
      </w:r>
      <w:r w:rsidR="00AF4260" w:rsidRPr="004C3DDF">
        <w:rPr>
          <w:rFonts w:ascii="Segoe UI" w:hAnsi="Segoe UI" w:cs="Segoe UI"/>
          <w:sz w:val="22"/>
          <w:szCs w:val="22"/>
          <w:u w:val="none"/>
        </w:rPr>
        <w:t>.</w:t>
      </w:r>
    </w:p>
    <w:p w14:paraId="18EF9FC7" w14:textId="77777777" w:rsidR="00FF42EF" w:rsidRPr="004C3DDF" w:rsidRDefault="00FF42EF" w:rsidP="004C3DDF">
      <w:pPr>
        <w:tabs>
          <w:tab w:val="left" w:pos="0"/>
          <w:tab w:val="left" w:pos="444"/>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4C3DDF">
        <w:rPr>
          <w:rFonts w:ascii="Segoe UI" w:hAnsi="Segoe UI" w:cs="Segoe UI"/>
          <w:sz w:val="22"/>
          <w:szCs w:val="22"/>
        </w:rPr>
        <w:tab/>
        <w:t>h.</w:t>
      </w:r>
      <w:r w:rsidRPr="004C3DDF">
        <w:rPr>
          <w:rFonts w:ascii="Segoe UI" w:hAnsi="Segoe UI" w:cs="Segoe UI"/>
          <w:sz w:val="22"/>
          <w:szCs w:val="22"/>
        </w:rPr>
        <w:tab/>
        <w:t>Collaborative projects</w:t>
      </w:r>
      <w:r w:rsidR="00AF4260" w:rsidRPr="004C3DDF">
        <w:rPr>
          <w:rFonts w:ascii="Segoe UI" w:hAnsi="Segoe UI" w:cs="Segoe UI"/>
          <w:sz w:val="22"/>
          <w:szCs w:val="22"/>
        </w:rPr>
        <w:t>.</w:t>
      </w:r>
    </w:p>
    <w:p w14:paraId="18EF9FC8" w14:textId="77777777" w:rsidR="00AF4260" w:rsidRPr="004C3DDF" w:rsidRDefault="00AF4260" w:rsidP="004C3DDF">
      <w:pPr>
        <w:tabs>
          <w:tab w:val="left" w:pos="450"/>
          <w:tab w:val="left" w:pos="900"/>
          <w:tab w:val="left" w:pos="1080"/>
        </w:tabs>
        <w:spacing w:line="220" w:lineRule="exact"/>
        <w:ind w:left="900" w:hanging="900"/>
        <w:rPr>
          <w:rFonts w:ascii="Segoe UI" w:hAnsi="Segoe UI" w:cs="Segoe UI"/>
          <w:sz w:val="22"/>
          <w:szCs w:val="22"/>
        </w:rPr>
      </w:pPr>
      <w:r w:rsidRPr="004C3DDF">
        <w:rPr>
          <w:rFonts w:ascii="Segoe UI" w:hAnsi="Segoe UI" w:cs="Segoe UI"/>
          <w:sz w:val="22"/>
          <w:szCs w:val="22"/>
        </w:rPr>
        <w:tab/>
      </w:r>
      <w:proofErr w:type="spellStart"/>
      <w:r w:rsidRPr="004C3DDF">
        <w:rPr>
          <w:rFonts w:ascii="Segoe UI" w:hAnsi="Segoe UI" w:cs="Segoe UI"/>
          <w:sz w:val="22"/>
          <w:szCs w:val="22"/>
        </w:rPr>
        <w:t>i</w:t>
      </w:r>
      <w:proofErr w:type="spellEnd"/>
      <w:r w:rsidRPr="004C3DDF">
        <w:rPr>
          <w:rFonts w:ascii="Segoe UI" w:hAnsi="Segoe UI" w:cs="Segoe UI"/>
          <w:sz w:val="22"/>
          <w:szCs w:val="22"/>
        </w:rPr>
        <w:t>.</w:t>
      </w:r>
      <w:r w:rsidRPr="004C3DDF">
        <w:rPr>
          <w:rFonts w:ascii="Segoe UI" w:hAnsi="Segoe UI" w:cs="Segoe UI"/>
          <w:sz w:val="22"/>
          <w:szCs w:val="22"/>
        </w:rPr>
        <w:tab/>
        <w:t xml:space="preserve">Library resources: books, periodicals, databases, reference works, and internet resources pertaining </w:t>
      </w:r>
      <w:proofErr w:type="gramStart"/>
      <w:r w:rsidRPr="004C3DDF">
        <w:rPr>
          <w:rFonts w:ascii="Segoe UI" w:hAnsi="Segoe UI" w:cs="Segoe UI"/>
          <w:sz w:val="22"/>
          <w:szCs w:val="22"/>
        </w:rPr>
        <w:t>to  Modern</w:t>
      </w:r>
      <w:proofErr w:type="gramEnd"/>
      <w:r w:rsidRPr="004C3DDF">
        <w:rPr>
          <w:rFonts w:ascii="Segoe UI" w:hAnsi="Segoe UI" w:cs="Segoe UI"/>
          <w:sz w:val="22"/>
          <w:szCs w:val="22"/>
        </w:rPr>
        <w:t xml:space="preserve"> Western Civilization.</w:t>
      </w:r>
    </w:p>
    <w:p w14:paraId="18EF9FC9" w14:textId="77777777" w:rsidR="00B54AE4" w:rsidRPr="004C3DDF" w:rsidRDefault="00B54AE4" w:rsidP="004C3DDF">
      <w:pPr>
        <w:tabs>
          <w:tab w:val="left" w:pos="0"/>
          <w:tab w:val="left" w:pos="450"/>
          <w:tab w:val="left" w:pos="900"/>
          <w:tab w:val="left" w:pos="1344"/>
          <w:tab w:val="left" w:pos="1776"/>
          <w:tab w:val="left" w:pos="2160"/>
        </w:tabs>
        <w:suppressAutoHyphens/>
        <w:spacing w:line="220" w:lineRule="exact"/>
        <w:rPr>
          <w:rFonts w:ascii="Segoe UI" w:hAnsi="Segoe UI" w:cs="Segoe UI"/>
          <w:sz w:val="22"/>
          <w:szCs w:val="22"/>
        </w:rPr>
      </w:pPr>
    </w:p>
    <w:p w14:paraId="18EF9FCB" w14:textId="3FE6A968" w:rsidR="00B54AE4" w:rsidRPr="004C3DDF" w:rsidRDefault="00B54AE4" w:rsidP="004C3DDF">
      <w:pPr>
        <w:tabs>
          <w:tab w:val="left" w:pos="444"/>
          <w:tab w:val="left" w:pos="912"/>
          <w:tab w:val="left" w:pos="1344"/>
          <w:tab w:val="left" w:pos="1776"/>
          <w:tab w:val="left" w:pos="2160"/>
        </w:tabs>
        <w:suppressAutoHyphens/>
        <w:spacing w:line="220" w:lineRule="exact"/>
        <w:ind w:left="900" w:hanging="900"/>
        <w:rPr>
          <w:rFonts w:ascii="Segoe UI" w:hAnsi="Segoe UI" w:cs="Segoe UI"/>
          <w:sz w:val="22"/>
          <w:szCs w:val="22"/>
        </w:rPr>
      </w:pPr>
      <w:r w:rsidRPr="004C3DDF">
        <w:rPr>
          <w:rFonts w:ascii="Segoe UI" w:hAnsi="Segoe UI" w:cs="Segoe UI"/>
          <w:sz w:val="22"/>
          <w:szCs w:val="22"/>
        </w:rPr>
        <w:t xml:space="preserve"> 9.</w:t>
      </w:r>
      <w:r w:rsidRPr="004C3DDF">
        <w:rPr>
          <w:rFonts w:ascii="Segoe UI" w:hAnsi="Segoe UI" w:cs="Segoe UI"/>
          <w:sz w:val="22"/>
          <w:szCs w:val="22"/>
        </w:rPr>
        <w:tab/>
      </w:r>
      <w:r w:rsidRPr="004C3DDF">
        <w:rPr>
          <w:rFonts w:ascii="Segoe UI" w:hAnsi="Segoe UI" w:cs="Segoe UI"/>
          <w:sz w:val="22"/>
          <w:szCs w:val="22"/>
          <w:u w:val="single"/>
        </w:rPr>
        <w:t>Methods of Evaluating Student Performance</w:t>
      </w:r>
    </w:p>
    <w:p w14:paraId="18EF9FCC"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bCs/>
          <w:sz w:val="22"/>
          <w:szCs w:val="22"/>
        </w:rPr>
        <w:t>a.</w:t>
      </w:r>
      <w:r w:rsidR="00AF4260" w:rsidRPr="004C3DDF">
        <w:rPr>
          <w:rFonts w:ascii="Segoe UI" w:hAnsi="Segoe UI" w:cs="Segoe UI"/>
          <w:bCs/>
          <w:sz w:val="22"/>
          <w:szCs w:val="22"/>
        </w:rPr>
        <w:tab/>
      </w:r>
      <w:r w:rsidRPr="004C3DDF">
        <w:rPr>
          <w:rFonts w:ascii="Segoe UI" w:hAnsi="Segoe UI" w:cs="Segoe UI"/>
          <w:sz w:val="22"/>
          <w:szCs w:val="22"/>
        </w:rPr>
        <w:t xml:space="preserve">Objective tests involving true or false questions, multiple choice, or multiple answer, mapping, or sequencing, which build on knowledge over modules. </w:t>
      </w:r>
    </w:p>
    <w:p w14:paraId="18EF9FCD"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sz w:val="22"/>
          <w:szCs w:val="22"/>
        </w:rPr>
        <w:t>b.</w:t>
      </w:r>
      <w:r w:rsidRPr="004C3DDF">
        <w:rPr>
          <w:rFonts w:ascii="Segoe UI" w:hAnsi="Segoe UI" w:cs="Segoe UI"/>
          <w:sz w:val="22"/>
          <w:szCs w:val="22"/>
        </w:rPr>
        <w:tab/>
        <w:t xml:space="preserve">Quizzes that assess module mastery and SLOs via multiple choice, multiple answer, t/f, sequencing, mapping, or short lists. </w:t>
      </w:r>
    </w:p>
    <w:p w14:paraId="18EF9FCE"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sz w:val="22"/>
          <w:szCs w:val="22"/>
        </w:rPr>
        <w:t>c.</w:t>
      </w:r>
      <w:r w:rsidRPr="004C3DDF">
        <w:rPr>
          <w:rFonts w:ascii="Segoe UI" w:hAnsi="Segoe UI" w:cs="Segoe UI"/>
          <w:sz w:val="22"/>
          <w:szCs w:val="22"/>
        </w:rPr>
        <w:tab/>
        <w:t xml:space="preserve">Oral and written reports on course material involving the use of primary and secondary source material to analyze topics, discuss cause and consequences, and demonstrate course level knowledge of relevant events and people. </w:t>
      </w:r>
    </w:p>
    <w:p w14:paraId="18EF9FCF"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sz w:val="22"/>
          <w:szCs w:val="22"/>
        </w:rPr>
        <w:t>d.</w:t>
      </w:r>
      <w:r w:rsidRPr="004C3DDF">
        <w:rPr>
          <w:rFonts w:ascii="Segoe UI" w:hAnsi="Segoe UI" w:cs="Segoe UI"/>
          <w:sz w:val="22"/>
          <w:szCs w:val="22"/>
        </w:rPr>
        <w:tab/>
        <w:t xml:space="preserve">Written essays based on prompts requirement students to discuss historical events in context, with reference to relevant individuals and case and consequences. </w:t>
      </w:r>
    </w:p>
    <w:p w14:paraId="18EF9FD0"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sz w:val="22"/>
          <w:szCs w:val="22"/>
        </w:rPr>
        <w:t>e.</w:t>
      </w:r>
      <w:r w:rsidRPr="004C3DDF">
        <w:rPr>
          <w:rFonts w:ascii="Segoe UI" w:hAnsi="Segoe UI" w:cs="Segoe UI"/>
          <w:sz w:val="22"/>
          <w:szCs w:val="22"/>
        </w:rPr>
        <w:tab/>
        <w:t>Group/Discussion activities involving the analysis of primary and secondary sources related to course material with an eye towards recognizing bias and presentism.</w:t>
      </w:r>
    </w:p>
    <w:p w14:paraId="18EF9FD1" w14:textId="77777777" w:rsidR="00547EA9" w:rsidRPr="004C3DDF" w:rsidRDefault="00547EA9" w:rsidP="004C3DDF">
      <w:pPr>
        <w:pStyle w:val="BodyText"/>
        <w:tabs>
          <w:tab w:val="left" w:pos="450"/>
        </w:tabs>
        <w:spacing w:after="0" w:line="220" w:lineRule="exact"/>
        <w:ind w:left="900" w:hanging="450"/>
        <w:rPr>
          <w:rFonts w:ascii="Segoe UI" w:hAnsi="Segoe UI" w:cs="Segoe UI"/>
          <w:sz w:val="22"/>
          <w:szCs w:val="22"/>
        </w:rPr>
      </w:pPr>
      <w:r w:rsidRPr="004C3DDF">
        <w:rPr>
          <w:rFonts w:ascii="Segoe UI" w:hAnsi="Segoe UI" w:cs="Segoe UI"/>
          <w:sz w:val="22"/>
          <w:szCs w:val="22"/>
        </w:rPr>
        <w:t>f.</w:t>
      </w:r>
      <w:r w:rsidRPr="004C3DDF">
        <w:rPr>
          <w:rFonts w:ascii="Segoe UI" w:hAnsi="Segoe UI" w:cs="Segoe UI"/>
          <w:sz w:val="22"/>
          <w:szCs w:val="22"/>
        </w:rPr>
        <w:tab/>
        <w:t xml:space="preserve">Research papers (6-8 pages minimum, 600 word minimum) on significant events, people, concepts, or socio-cultural developments understood within their historical context and demonstrating knowledge of changes over time and consequences. </w:t>
      </w:r>
    </w:p>
    <w:p w14:paraId="18EF9FD2" w14:textId="0EE4E014" w:rsidR="00547EA9" w:rsidRPr="004C3DDF" w:rsidRDefault="00547EA9" w:rsidP="004C3DDF">
      <w:pPr>
        <w:pStyle w:val="BodyText"/>
        <w:tabs>
          <w:tab w:val="left" w:pos="450"/>
          <w:tab w:val="left" w:pos="900"/>
        </w:tabs>
        <w:spacing w:after="0" w:line="220" w:lineRule="exact"/>
        <w:ind w:left="450"/>
        <w:rPr>
          <w:rFonts w:ascii="Segoe UI" w:hAnsi="Segoe UI" w:cs="Segoe UI"/>
          <w:sz w:val="22"/>
          <w:szCs w:val="22"/>
        </w:rPr>
      </w:pPr>
      <w:r w:rsidRPr="004C3DDF">
        <w:rPr>
          <w:rFonts w:ascii="Segoe UI" w:hAnsi="Segoe UI" w:cs="Segoe UI"/>
          <w:sz w:val="22"/>
          <w:szCs w:val="22"/>
        </w:rPr>
        <w:t>g.</w:t>
      </w:r>
      <w:r w:rsidRPr="004C3DDF">
        <w:rPr>
          <w:rFonts w:ascii="Segoe UI" w:hAnsi="Segoe UI" w:cs="Segoe UI"/>
          <w:sz w:val="22"/>
          <w:szCs w:val="22"/>
        </w:rPr>
        <w:tab/>
        <w:t xml:space="preserve">Midterm and final exam with a strong writing (essay) component to assess students’ critical thinking </w:t>
      </w:r>
      <w:r w:rsidR="004C3DDF">
        <w:rPr>
          <w:rFonts w:ascii="Segoe UI" w:hAnsi="Segoe UI" w:cs="Segoe UI"/>
          <w:sz w:val="22"/>
          <w:szCs w:val="22"/>
        </w:rPr>
        <w:tab/>
      </w:r>
      <w:r w:rsidRPr="004C3DDF">
        <w:rPr>
          <w:rFonts w:ascii="Segoe UI" w:hAnsi="Segoe UI" w:cs="Segoe UI"/>
          <w:sz w:val="22"/>
          <w:szCs w:val="22"/>
        </w:rPr>
        <w:t xml:space="preserve">skills as well </w:t>
      </w:r>
      <w:r w:rsidRPr="004C3DDF">
        <w:rPr>
          <w:rFonts w:ascii="Segoe UI" w:hAnsi="Segoe UI" w:cs="Segoe UI"/>
          <w:sz w:val="22"/>
          <w:szCs w:val="22"/>
        </w:rPr>
        <w:tab/>
        <w:t xml:space="preserve">as the course content. Other types of questions might include multiple choice, multiple </w:t>
      </w:r>
      <w:r w:rsidR="004C3DDF">
        <w:rPr>
          <w:rFonts w:ascii="Segoe UI" w:hAnsi="Segoe UI" w:cs="Segoe UI"/>
          <w:sz w:val="22"/>
          <w:szCs w:val="22"/>
        </w:rPr>
        <w:tab/>
      </w:r>
      <w:r w:rsidRPr="004C3DDF">
        <w:rPr>
          <w:rFonts w:ascii="Segoe UI" w:hAnsi="Segoe UI" w:cs="Segoe UI"/>
          <w:sz w:val="22"/>
          <w:szCs w:val="22"/>
        </w:rPr>
        <w:t>answer, listing, defining, mapping, sequences, true/false, and short answer.</w:t>
      </w:r>
    </w:p>
    <w:p w14:paraId="18EF9FD4" w14:textId="7D750E8B" w:rsidR="00FF42EF" w:rsidRPr="004C3DDF" w:rsidRDefault="00FF42EF"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9FD6" w14:textId="2353DDA2" w:rsidR="00FF42EF"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10.</w:t>
      </w:r>
      <w:r w:rsidRPr="004C3DDF">
        <w:rPr>
          <w:rFonts w:ascii="Segoe UI" w:hAnsi="Segoe UI" w:cs="Segoe UI"/>
          <w:sz w:val="22"/>
          <w:szCs w:val="22"/>
        </w:rPr>
        <w:tab/>
      </w:r>
      <w:proofErr w:type="gramStart"/>
      <w:r w:rsidRPr="004C3DDF">
        <w:rPr>
          <w:rFonts w:ascii="Segoe UI" w:hAnsi="Segoe UI" w:cs="Segoe UI"/>
          <w:sz w:val="22"/>
          <w:szCs w:val="22"/>
          <w:u w:val="single"/>
        </w:rPr>
        <w:t>Outside</w:t>
      </w:r>
      <w:proofErr w:type="gramEnd"/>
      <w:r w:rsidRPr="004C3DDF">
        <w:rPr>
          <w:rFonts w:ascii="Segoe UI" w:hAnsi="Segoe UI" w:cs="Segoe UI"/>
          <w:sz w:val="22"/>
          <w:szCs w:val="22"/>
          <w:u w:val="single"/>
        </w:rPr>
        <w:t xml:space="preserve"> Class Assignments</w:t>
      </w:r>
    </w:p>
    <w:p w14:paraId="18EF9FD7" w14:textId="77777777" w:rsidR="00FF42EF" w:rsidRPr="004C3DDF" w:rsidRDefault="009B6886" w:rsidP="004C3DDF">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b/>
          <w:bCs/>
          <w:sz w:val="22"/>
          <w:szCs w:val="22"/>
        </w:rPr>
        <w:tab/>
      </w:r>
      <w:r w:rsidR="00FF42EF" w:rsidRPr="004C3DDF">
        <w:rPr>
          <w:rFonts w:ascii="Segoe UI" w:hAnsi="Segoe UI" w:cs="Segoe UI"/>
          <w:sz w:val="22"/>
          <w:szCs w:val="22"/>
        </w:rPr>
        <w:t>a.</w:t>
      </w:r>
      <w:r w:rsidR="00FF42EF" w:rsidRPr="004C3DDF">
        <w:rPr>
          <w:rFonts w:ascii="Segoe UI" w:hAnsi="Segoe UI" w:cs="Segoe UI"/>
          <w:sz w:val="22"/>
          <w:szCs w:val="22"/>
        </w:rPr>
        <w:tab/>
        <w:t>Prepare for an in-class essay of minimum 600 words about England’s Tudor Dynasty by</w:t>
      </w:r>
    </w:p>
    <w:p w14:paraId="18EF9FD8" w14:textId="77777777" w:rsidR="00FF42EF" w:rsidRPr="004C3DDF" w:rsidRDefault="009B6886" w:rsidP="004C3DDF">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Pr="004C3DDF">
        <w:rPr>
          <w:rFonts w:ascii="Segoe UI" w:hAnsi="Segoe UI" w:cs="Segoe UI"/>
          <w:sz w:val="22"/>
          <w:szCs w:val="22"/>
        </w:rPr>
        <w:tab/>
      </w:r>
      <w:proofErr w:type="gramStart"/>
      <w:r w:rsidR="00971557" w:rsidRPr="004C3DDF">
        <w:rPr>
          <w:rFonts w:ascii="Segoe UI" w:hAnsi="Segoe UI" w:cs="Segoe UI"/>
          <w:sz w:val="22"/>
          <w:szCs w:val="22"/>
        </w:rPr>
        <w:t>creating</w:t>
      </w:r>
      <w:proofErr w:type="gramEnd"/>
      <w:r w:rsidR="00FF42EF" w:rsidRPr="004C3DDF">
        <w:rPr>
          <w:rFonts w:ascii="Segoe UI" w:hAnsi="Segoe UI" w:cs="Segoe UI"/>
          <w:sz w:val="22"/>
          <w:szCs w:val="22"/>
        </w:rPr>
        <w:t xml:space="preserve"> answers to sample essay questions, one of which will be asked in class.  Preparation</w:t>
      </w:r>
    </w:p>
    <w:p w14:paraId="18EF9FD9" w14:textId="77777777" w:rsidR="00FF42EF" w:rsidRPr="004C3DDF" w:rsidRDefault="009B6886" w:rsidP="004C3DDF">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Pr="004C3DDF">
        <w:rPr>
          <w:rFonts w:ascii="Segoe UI" w:hAnsi="Segoe UI" w:cs="Segoe UI"/>
          <w:sz w:val="22"/>
          <w:szCs w:val="22"/>
        </w:rPr>
        <w:tab/>
      </w:r>
      <w:proofErr w:type="gramStart"/>
      <w:r w:rsidR="00FF42EF" w:rsidRPr="004C3DDF">
        <w:rPr>
          <w:rFonts w:ascii="Segoe UI" w:hAnsi="Segoe UI" w:cs="Segoe UI"/>
          <w:sz w:val="22"/>
          <w:szCs w:val="22"/>
        </w:rPr>
        <w:t>will</w:t>
      </w:r>
      <w:proofErr w:type="gramEnd"/>
      <w:r w:rsidR="00971557" w:rsidRPr="004C3DDF">
        <w:rPr>
          <w:rFonts w:ascii="Segoe UI" w:hAnsi="Segoe UI" w:cs="Segoe UI"/>
          <w:sz w:val="22"/>
          <w:szCs w:val="22"/>
        </w:rPr>
        <w:t xml:space="preserve"> </w:t>
      </w:r>
      <w:r w:rsidR="00FF42EF" w:rsidRPr="004C3DDF">
        <w:rPr>
          <w:rFonts w:ascii="Segoe UI" w:hAnsi="Segoe UI" w:cs="Segoe UI"/>
          <w:sz w:val="22"/>
          <w:szCs w:val="22"/>
        </w:rPr>
        <w:t xml:space="preserve">involve reviewing evidence from lecture, discussions, readings and any supplemental </w:t>
      </w:r>
    </w:p>
    <w:p w14:paraId="18EF9FDA" w14:textId="77777777" w:rsidR="00FF42EF" w:rsidRPr="004C3DDF" w:rsidRDefault="009B6886" w:rsidP="004C3DDF">
      <w:pPr>
        <w:tabs>
          <w:tab w:val="left" w:pos="0"/>
          <w:tab w:val="left" w:pos="450"/>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Pr="004C3DDF">
        <w:rPr>
          <w:rFonts w:ascii="Segoe UI" w:hAnsi="Segoe UI" w:cs="Segoe UI"/>
          <w:sz w:val="22"/>
          <w:szCs w:val="22"/>
        </w:rPr>
        <w:tab/>
      </w:r>
      <w:proofErr w:type="gramStart"/>
      <w:r w:rsidR="00FF42EF" w:rsidRPr="004C3DDF">
        <w:rPr>
          <w:rFonts w:ascii="Segoe UI" w:hAnsi="Segoe UI" w:cs="Segoe UI"/>
          <w:sz w:val="22"/>
          <w:szCs w:val="22"/>
        </w:rPr>
        <w:t>materials</w:t>
      </w:r>
      <w:proofErr w:type="gramEnd"/>
      <w:r w:rsidR="00FF42EF" w:rsidRPr="004C3DDF">
        <w:rPr>
          <w:rFonts w:ascii="Segoe UI" w:hAnsi="Segoe UI" w:cs="Segoe UI"/>
          <w:sz w:val="22"/>
          <w:szCs w:val="22"/>
        </w:rPr>
        <w:t xml:space="preserve"> to formulate a thesis in answer to the questions.</w:t>
      </w:r>
    </w:p>
    <w:p w14:paraId="18EF9FDB" w14:textId="77777777" w:rsidR="00FF42EF" w:rsidRPr="004C3DDF" w:rsidRDefault="00FF42EF" w:rsidP="004C3DDF">
      <w:pPr>
        <w:pStyle w:val="ListParagraph"/>
        <w:tabs>
          <w:tab w:val="left" w:pos="0"/>
          <w:tab w:val="left" w:pos="450"/>
          <w:tab w:val="left" w:pos="912"/>
          <w:tab w:val="left" w:pos="1344"/>
          <w:tab w:val="left" w:pos="1776"/>
          <w:tab w:val="left" w:pos="2160"/>
        </w:tabs>
        <w:suppressAutoHyphens/>
        <w:spacing w:line="220" w:lineRule="exact"/>
        <w:ind w:left="912" w:hanging="912"/>
        <w:rPr>
          <w:rFonts w:ascii="Segoe UI" w:hAnsi="Segoe UI" w:cs="Segoe UI"/>
          <w:sz w:val="22"/>
          <w:szCs w:val="22"/>
        </w:rPr>
      </w:pPr>
      <w:r w:rsidRPr="004C3DDF">
        <w:rPr>
          <w:rFonts w:ascii="Segoe UI" w:hAnsi="Segoe UI" w:cs="Segoe UI"/>
          <w:sz w:val="22"/>
          <w:szCs w:val="22"/>
        </w:rPr>
        <w:tab/>
        <w:t>b.</w:t>
      </w:r>
      <w:r w:rsidRPr="004C3DDF">
        <w:rPr>
          <w:rFonts w:ascii="Segoe UI" w:hAnsi="Segoe UI" w:cs="Segoe UI"/>
          <w:sz w:val="22"/>
          <w:szCs w:val="22"/>
        </w:rPr>
        <w:tab/>
        <w:t>Prepare an essay outside of clas</w:t>
      </w:r>
      <w:r w:rsidR="00DB6D97" w:rsidRPr="004C3DDF">
        <w:rPr>
          <w:rFonts w:ascii="Segoe UI" w:hAnsi="Segoe UI" w:cs="Segoe UI"/>
          <w:sz w:val="22"/>
          <w:szCs w:val="22"/>
        </w:rPr>
        <w:t>s, comparing and contrasting 19</w:t>
      </w:r>
      <w:r w:rsidR="00DB6D97" w:rsidRPr="004C3DDF">
        <w:rPr>
          <w:rFonts w:ascii="Segoe UI" w:hAnsi="Segoe UI" w:cs="Segoe UI"/>
          <w:sz w:val="22"/>
          <w:szCs w:val="22"/>
          <w:vertAlign w:val="superscript"/>
        </w:rPr>
        <w:t>th</w:t>
      </w:r>
      <w:r w:rsidR="00BC082B" w:rsidRPr="004C3DDF">
        <w:rPr>
          <w:rFonts w:ascii="Segoe UI" w:hAnsi="Segoe UI" w:cs="Segoe UI"/>
          <w:sz w:val="22"/>
          <w:szCs w:val="22"/>
        </w:rPr>
        <w:t xml:space="preserve"> political unification </w:t>
      </w:r>
      <w:r w:rsidR="00DB6D97" w:rsidRPr="004C3DDF">
        <w:rPr>
          <w:rFonts w:ascii="Segoe UI" w:hAnsi="Segoe UI" w:cs="Segoe UI"/>
          <w:sz w:val="22"/>
          <w:szCs w:val="22"/>
        </w:rPr>
        <w:t>in Italy and Germany</w:t>
      </w:r>
      <w:r w:rsidRPr="004C3DDF">
        <w:rPr>
          <w:rFonts w:ascii="Segoe UI" w:hAnsi="Segoe UI" w:cs="Segoe UI"/>
          <w:sz w:val="22"/>
          <w:szCs w:val="22"/>
        </w:rPr>
        <w:t>, utilizing evidence from lecture, discussions, readings and any supplemental materials.</w:t>
      </w:r>
    </w:p>
    <w:p w14:paraId="18EF9FDC" w14:textId="77777777" w:rsidR="00FF42EF" w:rsidRPr="004C3DDF" w:rsidRDefault="009B6886" w:rsidP="004C3DDF">
      <w:pPr>
        <w:pStyle w:val="ListParagraph"/>
        <w:tabs>
          <w:tab w:val="left" w:pos="0"/>
          <w:tab w:val="left" w:pos="450"/>
          <w:tab w:val="left" w:pos="912"/>
          <w:tab w:val="left" w:pos="1344"/>
          <w:tab w:val="left" w:pos="1776"/>
          <w:tab w:val="left" w:pos="2160"/>
        </w:tabs>
        <w:suppressAutoHyphens/>
        <w:spacing w:line="220" w:lineRule="exact"/>
        <w:ind w:left="912" w:hanging="468"/>
        <w:rPr>
          <w:rFonts w:ascii="Segoe UI" w:hAnsi="Segoe UI" w:cs="Segoe UI"/>
          <w:sz w:val="22"/>
          <w:szCs w:val="22"/>
        </w:rPr>
      </w:pPr>
      <w:r w:rsidRPr="004C3DDF">
        <w:rPr>
          <w:rFonts w:ascii="Segoe UI" w:hAnsi="Segoe UI" w:cs="Segoe UI"/>
          <w:sz w:val="22"/>
          <w:szCs w:val="22"/>
        </w:rPr>
        <w:tab/>
      </w:r>
      <w:proofErr w:type="gramStart"/>
      <w:r w:rsidR="00FF42EF" w:rsidRPr="004C3DDF">
        <w:rPr>
          <w:rFonts w:ascii="Segoe UI" w:hAnsi="Segoe UI" w:cs="Segoe UI"/>
          <w:sz w:val="22"/>
          <w:szCs w:val="22"/>
        </w:rPr>
        <w:t>c.</w:t>
      </w:r>
      <w:r w:rsidR="00FF42EF" w:rsidRPr="004C3DDF">
        <w:rPr>
          <w:rFonts w:ascii="Segoe UI" w:hAnsi="Segoe UI" w:cs="Segoe UI"/>
          <w:sz w:val="22"/>
          <w:szCs w:val="22"/>
        </w:rPr>
        <w:tab/>
        <w:t xml:space="preserve">Conduct focused independent research and write a 6-8 page paper (minimum 600 words) on the First World War historical topic of </w:t>
      </w:r>
      <w:r w:rsidR="00E33C19" w:rsidRPr="004C3DDF">
        <w:rPr>
          <w:rFonts w:ascii="Segoe UI" w:hAnsi="Segoe UI" w:cs="Segoe UI"/>
          <w:sz w:val="22"/>
          <w:szCs w:val="22"/>
        </w:rPr>
        <w:t xml:space="preserve">the </w:t>
      </w:r>
      <w:r w:rsidR="00547EA9" w:rsidRPr="004C3DDF">
        <w:rPr>
          <w:rFonts w:ascii="Segoe UI" w:hAnsi="Segoe UI" w:cs="Segoe UI"/>
          <w:sz w:val="22"/>
          <w:szCs w:val="22"/>
        </w:rPr>
        <w:t>individual student’s choice</w:t>
      </w:r>
      <w:r w:rsidR="00E33C19" w:rsidRPr="004C3DDF">
        <w:rPr>
          <w:rFonts w:ascii="Segoe UI" w:hAnsi="Segoe UI" w:cs="Segoe UI"/>
          <w:sz w:val="22"/>
          <w:szCs w:val="22"/>
        </w:rPr>
        <w:t>.</w:t>
      </w:r>
      <w:proofErr w:type="gramEnd"/>
      <w:r w:rsidR="00FF42EF" w:rsidRPr="004C3DDF">
        <w:rPr>
          <w:rFonts w:ascii="Segoe UI" w:hAnsi="Segoe UI" w:cs="Segoe UI"/>
          <w:sz w:val="22"/>
          <w:szCs w:val="22"/>
        </w:rPr>
        <w:t xml:space="preserve"> The paper must demonstrate how their subjects relate to larger questions or events in Modern Western Civilization.</w:t>
      </w:r>
    </w:p>
    <w:p w14:paraId="18EF9FDD" w14:textId="77777777" w:rsidR="00FF42EF" w:rsidRPr="004C3DDF" w:rsidRDefault="00FF42EF" w:rsidP="004C3DDF">
      <w:pPr>
        <w:tabs>
          <w:tab w:val="left" w:pos="450"/>
          <w:tab w:val="left" w:pos="912"/>
          <w:tab w:val="left" w:pos="1344"/>
          <w:tab w:val="left" w:pos="1776"/>
          <w:tab w:val="left" w:pos="2160"/>
        </w:tabs>
        <w:suppressAutoHyphens/>
        <w:spacing w:line="220" w:lineRule="exact"/>
        <w:ind w:left="450"/>
        <w:rPr>
          <w:rFonts w:ascii="Segoe UI" w:hAnsi="Segoe UI" w:cs="Segoe UI"/>
          <w:sz w:val="22"/>
          <w:szCs w:val="22"/>
        </w:rPr>
      </w:pPr>
      <w:r w:rsidRPr="004C3DDF">
        <w:rPr>
          <w:rFonts w:ascii="Segoe UI" w:hAnsi="Segoe UI" w:cs="Segoe UI"/>
          <w:sz w:val="22"/>
          <w:szCs w:val="22"/>
        </w:rPr>
        <w:t>d.</w:t>
      </w:r>
      <w:r w:rsidRPr="004C3DDF">
        <w:rPr>
          <w:rFonts w:ascii="Segoe UI" w:hAnsi="Segoe UI" w:cs="Segoe UI"/>
          <w:sz w:val="22"/>
          <w:szCs w:val="22"/>
        </w:rPr>
        <w:tab/>
        <w:t>Prepare for group discussions about the French and Russian Revolutions with each group</w:t>
      </w:r>
    </w:p>
    <w:p w14:paraId="18EF9FDE" w14:textId="77777777" w:rsidR="00FF42EF" w:rsidRPr="004C3DDF" w:rsidRDefault="00FF42EF" w:rsidP="004C3DDF">
      <w:pPr>
        <w:tabs>
          <w:tab w:val="left" w:pos="450"/>
          <w:tab w:val="left" w:pos="912"/>
          <w:tab w:val="left" w:pos="1344"/>
          <w:tab w:val="left" w:pos="1776"/>
          <w:tab w:val="left" w:pos="2160"/>
        </w:tabs>
        <w:suppressAutoHyphens/>
        <w:spacing w:line="220" w:lineRule="exact"/>
        <w:ind w:left="912"/>
        <w:rPr>
          <w:rFonts w:ascii="Segoe UI" w:hAnsi="Segoe UI" w:cs="Segoe UI"/>
          <w:sz w:val="22"/>
          <w:szCs w:val="22"/>
        </w:rPr>
      </w:pPr>
      <w:proofErr w:type="gramStart"/>
      <w:r w:rsidRPr="004C3DDF">
        <w:rPr>
          <w:rFonts w:ascii="Segoe UI" w:hAnsi="Segoe UI" w:cs="Segoe UI"/>
          <w:sz w:val="22"/>
          <w:szCs w:val="22"/>
        </w:rPr>
        <w:t>focusing</w:t>
      </w:r>
      <w:proofErr w:type="gramEnd"/>
      <w:r w:rsidRPr="004C3DDF">
        <w:rPr>
          <w:rFonts w:ascii="Segoe UI" w:hAnsi="Segoe UI" w:cs="Segoe UI"/>
          <w:sz w:val="22"/>
          <w:szCs w:val="22"/>
        </w:rPr>
        <w:t xml:space="preserve"> on different perspectives and experiences, such as economics, building projects, political structures, etc., utilizing evidence from course materials and independent research.</w:t>
      </w:r>
    </w:p>
    <w:p w14:paraId="18EF9FE4" w14:textId="78B29B77" w:rsidR="00AF4260" w:rsidRPr="004C3DDF" w:rsidRDefault="00AF4260" w:rsidP="004C3DDF">
      <w:pPr>
        <w:tabs>
          <w:tab w:val="left" w:pos="444"/>
          <w:tab w:val="left" w:pos="912"/>
          <w:tab w:val="left" w:pos="1344"/>
          <w:tab w:val="left" w:pos="1776"/>
          <w:tab w:val="left" w:pos="2160"/>
        </w:tabs>
        <w:suppressAutoHyphens/>
        <w:spacing w:line="220" w:lineRule="exact"/>
        <w:ind w:firstLine="444"/>
        <w:rPr>
          <w:rFonts w:ascii="Segoe UI" w:hAnsi="Segoe UI" w:cs="Segoe UI"/>
          <w:sz w:val="22"/>
          <w:szCs w:val="22"/>
        </w:rPr>
      </w:pPr>
      <w:r w:rsidRPr="004C3DDF">
        <w:rPr>
          <w:rFonts w:ascii="Segoe UI" w:hAnsi="Segoe UI" w:cs="Segoe UI"/>
          <w:sz w:val="22"/>
          <w:szCs w:val="22"/>
        </w:rPr>
        <w:t>e.</w:t>
      </w:r>
      <w:r w:rsidRPr="004C3DDF">
        <w:rPr>
          <w:rFonts w:ascii="Segoe UI" w:hAnsi="Segoe UI" w:cs="Segoe UI"/>
          <w:sz w:val="22"/>
          <w:szCs w:val="22"/>
        </w:rPr>
        <w:tab/>
        <w:t xml:space="preserve">Internet research with multiple sources and websites. </w:t>
      </w:r>
    </w:p>
    <w:p w14:paraId="18EF9FE5" w14:textId="77777777" w:rsidR="009B6886" w:rsidRPr="004C3DDF" w:rsidRDefault="009B6886" w:rsidP="004C3DDF">
      <w:pPr>
        <w:tabs>
          <w:tab w:val="left" w:pos="450"/>
          <w:tab w:val="left" w:pos="900"/>
        </w:tabs>
        <w:spacing w:line="220" w:lineRule="exact"/>
        <w:rPr>
          <w:rFonts w:ascii="Segoe UI" w:hAnsi="Segoe UI" w:cs="Segoe UI"/>
          <w:sz w:val="22"/>
          <w:szCs w:val="22"/>
          <w:u w:val="single"/>
        </w:rPr>
      </w:pPr>
      <w:r w:rsidRPr="004C3DDF">
        <w:rPr>
          <w:rFonts w:ascii="Segoe UI" w:hAnsi="Segoe UI" w:cs="Segoe UI"/>
          <w:sz w:val="22"/>
          <w:szCs w:val="22"/>
        </w:rPr>
        <w:tab/>
        <w:t>f.</w:t>
      </w:r>
      <w:r w:rsidRPr="004C3DDF">
        <w:rPr>
          <w:rFonts w:ascii="Segoe UI" w:hAnsi="Segoe UI" w:cs="Segoe UI"/>
          <w:sz w:val="22"/>
          <w:szCs w:val="22"/>
        </w:rPr>
        <w:tab/>
      </w:r>
      <w:r w:rsidR="00AF4260" w:rsidRPr="004C3DDF">
        <w:rPr>
          <w:rFonts w:ascii="Segoe UI" w:hAnsi="Segoe UI" w:cs="Segoe UI"/>
          <w:sz w:val="22"/>
          <w:szCs w:val="22"/>
        </w:rPr>
        <w:t>Take-home exams.</w:t>
      </w:r>
      <w:r w:rsidRPr="004C3DDF">
        <w:rPr>
          <w:rFonts w:ascii="Segoe UI" w:hAnsi="Segoe UI" w:cs="Segoe UI"/>
          <w:sz w:val="22"/>
          <w:szCs w:val="22"/>
          <w:u w:val="single"/>
        </w:rPr>
        <w:t xml:space="preserve"> </w:t>
      </w:r>
    </w:p>
    <w:p w14:paraId="18EF9FE6" w14:textId="77777777" w:rsidR="00FF42EF" w:rsidRPr="004C3DDF" w:rsidRDefault="00FF42EF" w:rsidP="004C3DDF">
      <w:pPr>
        <w:tabs>
          <w:tab w:val="left" w:pos="444"/>
          <w:tab w:val="left" w:pos="912"/>
          <w:tab w:val="left" w:pos="1344"/>
          <w:tab w:val="left" w:pos="1776"/>
          <w:tab w:val="left" w:pos="2160"/>
        </w:tabs>
        <w:suppressAutoHyphens/>
        <w:spacing w:line="220" w:lineRule="exact"/>
        <w:ind w:left="450" w:firstLine="90"/>
        <w:rPr>
          <w:rFonts w:ascii="Segoe UI" w:hAnsi="Segoe UI" w:cs="Segoe UI"/>
          <w:b/>
          <w:sz w:val="22"/>
          <w:szCs w:val="22"/>
        </w:rPr>
      </w:pPr>
    </w:p>
    <w:p w14:paraId="18EF9FE8" w14:textId="0A9F00EB" w:rsidR="00B54AE4"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11.</w:t>
      </w:r>
      <w:r w:rsidRPr="004C3DDF">
        <w:rPr>
          <w:rFonts w:ascii="Segoe UI" w:hAnsi="Segoe UI" w:cs="Segoe UI"/>
          <w:sz w:val="22"/>
          <w:szCs w:val="22"/>
        </w:rPr>
        <w:tab/>
      </w:r>
      <w:r w:rsidR="009B3B60" w:rsidRPr="004C3DDF">
        <w:rPr>
          <w:rFonts w:ascii="Segoe UI" w:hAnsi="Segoe UI" w:cs="Segoe UI"/>
          <w:sz w:val="22"/>
          <w:szCs w:val="22"/>
          <w:u w:val="single"/>
        </w:rPr>
        <w:t xml:space="preserve">Representative </w:t>
      </w:r>
      <w:r w:rsidRPr="004C3DDF">
        <w:rPr>
          <w:rFonts w:ascii="Segoe UI" w:hAnsi="Segoe UI" w:cs="Segoe UI"/>
          <w:sz w:val="22"/>
          <w:szCs w:val="22"/>
          <w:u w:val="single"/>
        </w:rPr>
        <w:t>Texts</w:t>
      </w:r>
    </w:p>
    <w:p w14:paraId="18EF9FEA" w14:textId="3310AF93" w:rsidR="00A00623" w:rsidRPr="004C3DDF" w:rsidRDefault="00B54AE4" w:rsidP="004C3DDF">
      <w:pPr>
        <w:tabs>
          <w:tab w:val="left" w:pos="0"/>
          <w:tab w:val="left" w:pos="444"/>
          <w:tab w:val="left" w:pos="912"/>
          <w:tab w:val="left" w:pos="1344"/>
          <w:tab w:val="left" w:pos="1776"/>
          <w:tab w:val="left" w:pos="2160"/>
        </w:tabs>
        <w:suppressAutoHyphens/>
        <w:spacing w:line="220" w:lineRule="exact"/>
        <w:rPr>
          <w:rFonts w:ascii="Segoe UI" w:hAnsi="Segoe UI" w:cs="Segoe UI"/>
          <w:strike/>
          <w:sz w:val="22"/>
          <w:szCs w:val="22"/>
        </w:rPr>
      </w:pPr>
      <w:r w:rsidRPr="004C3DDF">
        <w:rPr>
          <w:rFonts w:ascii="Segoe UI" w:hAnsi="Segoe UI" w:cs="Segoe UI"/>
          <w:sz w:val="22"/>
          <w:szCs w:val="22"/>
        </w:rPr>
        <w:tab/>
      </w:r>
      <w:proofErr w:type="gramStart"/>
      <w:r w:rsidRPr="004C3DDF">
        <w:rPr>
          <w:rFonts w:ascii="Segoe UI" w:hAnsi="Segoe UI" w:cs="Segoe UI"/>
          <w:sz w:val="22"/>
          <w:szCs w:val="22"/>
        </w:rPr>
        <w:t>a</w:t>
      </w:r>
      <w:proofErr w:type="gramEnd"/>
      <w:r w:rsidRPr="004C3DDF">
        <w:rPr>
          <w:rFonts w:ascii="Segoe UI" w:hAnsi="Segoe UI" w:cs="Segoe UI"/>
          <w:sz w:val="22"/>
          <w:szCs w:val="22"/>
        </w:rPr>
        <w:t>.</w:t>
      </w:r>
      <w:r w:rsidRPr="004C3DDF">
        <w:rPr>
          <w:rFonts w:ascii="Segoe UI" w:hAnsi="Segoe UI" w:cs="Segoe UI"/>
          <w:sz w:val="22"/>
          <w:szCs w:val="22"/>
        </w:rPr>
        <w:tab/>
        <w:t>Representative Text(s):</w:t>
      </w:r>
    </w:p>
    <w:p w14:paraId="18EF9FEB" w14:textId="77777777" w:rsidR="00A00623" w:rsidRPr="004C3DDF" w:rsidRDefault="00A00623" w:rsidP="004C3DDF">
      <w:pPr>
        <w:numPr>
          <w:ilvl w:val="0"/>
          <w:numId w:val="20"/>
        </w:numPr>
        <w:tabs>
          <w:tab w:val="left" w:pos="1350"/>
        </w:tabs>
        <w:spacing w:line="220" w:lineRule="exact"/>
        <w:ind w:left="1350" w:hanging="450"/>
        <w:rPr>
          <w:rFonts w:ascii="Segoe UI" w:hAnsi="Segoe UI" w:cs="Segoe UI"/>
          <w:sz w:val="22"/>
          <w:szCs w:val="22"/>
        </w:rPr>
      </w:pPr>
      <w:proofErr w:type="spellStart"/>
      <w:r w:rsidRPr="004C3DDF">
        <w:rPr>
          <w:rFonts w:ascii="Segoe UI" w:hAnsi="Segoe UI" w:cs="Segoe UI"/>
          <w:sz w:val="22"/>
          <w:szCs w:val="22"/>
        </w:rPr>
        <w:t>Spielvogel</w:t>
      </w:r>
      <w:proofErr w:type="spellEnd"/>
      <w:r w:rsidRPr="004C3DDF">
        <w:rPr>
          <w:rFonts w:ascii="Segoe UI" w:hAnsi="Segoe UI" w:cs="Segoe UI"/>
          <w:sz w:val="22"/>
          <w:szCs w:val="22"/>
        </w:rPr>
        <w:t xml:space="preserve">, Jackson J. </w:t>
      </w:r>
      <w:r w:rsidRPr="004C3DDF">
        <w:rPr>
          <w:rFonts w:ascii="Segoe UI" w:hAnsi="Segoe UI" w:cs="Segoe UI"/>
          <w:i/>
          <w:iCs/>
          <w:sz w:val="22"/>
          <w:szCs w:val="22"/>
        </w:rPr>
        <w:t>Western Civilization</w:t>
      </w:r>
      <w:r w:rsidR="003B3D38" w:rsidRPr="004C3DDF">
        <w:rPr>
          <w:rFonts w:ascii="Segoe UI" w:hAnsi="Segoe UI" w:cs="Segoe UI"/>
          <w:i/>
          <w:iCs/>
          <w:sz w:val="22"/>
          <w:szCs w:val="22"/>
        </w:rPr>
        <w:t xml:space="preserve">. </w:t>
      </w:r>
      <w:r w:rsidR="003B3D38" w:rsidRPr="004C3DDF">
        <w:rPr>
          <w:rFonts w:ascii="Segoe UI" w:hAnsi="Segoe UI" w:cs="Segoe UI"/>
          <w:sz w:val="22"/>
          <w:szCs w:val="22"/>
        </w:rPr>
        <w:t xml:space="preserve">Vol. II, </w:t>
      </w:r>
      <w:r w:rsidRPr="004C3DDF">
        <w:rPr>
          <w:rFonts w:ascii="Segoe UI" w:hAnsi="Segoe UI" w:cs="Segoe UI"/>
          <w:i/>
          <w:iCs/>
          <w:sz w:val="22"/>
          <w:szCs w:val="22"/>
        </w:rPr>
        <w:t>Since 1500</w:t>
      </w:r>
      <w:r w:rsidR="003B3D38" w:rsidRPr="004C3DDF">
        <w:rPr>
          <w:rFonts w:ascii="Segoe UI" w:hAnsi="Segoe UI" w:cs="Segoe UI"/>
          <w:i/>
          <w:iCs/>
          <w:sz w:val="22"/>
          <w:szCs w:val="22"/>
        </w:rPr>
        <w:t>.</w:t>
      </w:r>
      <w:r w:rsidRPr="004C3DDF">
        <w:rPr>
          <w:rFonts w:ascii="Segoe UI" w:hAnsi="Segoe UI" w:cs="Segoe UI"/>
          <w:sz w:val="22"/>
          <w:szCs w:val="22"/>
        </w:rPr>
        <w:t xml:space="preserve"> </w:t>
      </w:r>
      <w:proofErr w:type="gramStart"/>
      <w:r w:rsidR="003B3D38" w:rsidRPr="004C3DDF">
        <w:rPr>
          <w:rFonts w:ascii="Segoe UI" w:hAnsi="Segoe UI" w:cs="Segoe UI"/>
          <w:sz w:val="22"/>
          <w:szCs w:val="22"/>
        </w:rPr>
        <w:t>11</w:t>
      </w:r>
      <w:r w:rsidR="003B3D38" w:rsidRPr="004C3DDF">
        <w:rPr>
          <w:rFonts w:ascii="Segoe UI" w:hAnsi="Segoe UI" w:cs="Segoe UI"/>
          <w:sz w:val="22"/>
          <w:szCs w:val="22"/>
          <w:vertAlign w:val="superscript"/>
        </w:rPr>
        <w:t>th</w:t>
      </w:r>
      <w:proofErr w:type="gramEnd"/>
      <w:r w:rsidR="003B3D38" w:rsidRPr="004C3DDF">
        <w:rPr>
          <w:rFonts w:ascii="Segoe UI" w:hAnsi="Segoe UI" w:cs="Segoe UI"/>
          <w:sz w:val="22"/>
          <w:szCs w:val="22"/>
        </w:rPr>
        <w:t xml:space="preserve"> ed</w:t>
      </w:r>
      <w:r w:rsidRPr="004C3DDF">
        <w:rPr>
          <w:rFonts w:ascii="Segoe UI" w:hAnsi="Segoe UI" w:cs="Segoe UI"/>
          <w:sz w:val="22"/>
          <w:szCs w:val="22"/>
        </w:rPr>
        <w:t>. Boston, MA: Cengage, 20</w:t>
      </w:r>
      <w:r w:rsidR="003B3D38" w:rsidRPr="004C3DDF">
        <w:rPr>
          <w:rFonts w:ascii="Segoe UI" w:hAnsi="Segoe UI" w:cs="Segoe UI"/>
          <w:sz w:val="22"/>
          <w:szCs w:val="22"/>
        </w:rPr>
        <w:t>21</w:t>
      </w:r>
      <w:r w:rsidRPr="004C3DDF">
        <w:rPr>
          <w:rFonts w:ascii="Segoe UI" w:hAnsi="Segoe UI" w:cs="Segoe UI"/>
          <w:sz w:val="22"/>
          <w:szCs w:val="22"/>
        </w:rPr>
        <w:t>.</w:t>
      </w:r>
    </w:p>
    <w:p w14:paraId="18EF9FEC" w14:textId="3CD1F057" w:rsidR="00A00623" w:rsidRDefault="00A00623" w:rsidP="004C3DDF">
      <w:pPr>
        <w:numPr>
          <w:ilvl w:val="0"/>
          <w:numId w:val="20"/>
        </w:numPr>
        <w:tabs>
          <w:tab w:val="left" w:pos="1350"/>
        </w:tabs>
        <w:spacing w:line="220" w:lineRule="exact"/>
        <w:ind w:left="1350" w:hanging="450"/>
        <w:rPr>
          <w:rFonts w:ascii="Segoe UI" w:hAnsi="Segoe UI" w:cs="Segoe UI"/>
          <w:sz w:val="22"/>
          <w:szCs w:val="22"/>
        </w:rPr>
      </w:pPr>
      <w:r w:rsidRPr="004C3DDF">
        <w:rPr>
          <w:rFonts w:ascii="Segoe UI" w:hAnsi="Segoe UI" w:cs="Segoe UI"/>
          <w:sz w:val="22"/>
          <w:szCs w:val="22"/>
        </w:rPr>
        <w:t xml:space="preserve">Kagan, Donald, et al. </w:t>
      </w:r>
      <w:r w:rsidRPr="004C3DDF">
        <w:rPr>
          <w:rFonts w:ascii="Segoe UI" w:hAnsi="Segoe UI" w:cs="Segoe UI"/>
          <w:i/>
          <w:iCs/>
          <w:sz w:val="22"/>
          <w:szCs w:val="22"/>
        </w:rPr>
        <w:t>The Western Heritage</w:t>
      </w:r>
      <w:r w:rsidRPr="004C3DDF">
        <w:rPr>
          <w:rFonts w:ascii="Segoe UI" w:hAnsi="Segoe UI" w:cs="Segoe UI"/>
          <w:sz w:val="22"/>
          <w:szCs w:val="22"/>
        </w:rPr>
        <w:t>. Vol. 2</w:t>
      </w:r>
      <w:r w:rsidR="003B3D38" w:rsidRPr="004C3DDF">
        <w:rPr>
          <w:rFonts w:ascii="Segoe UI" w:hAnsi="Segoe UI" w:cs="Segoe UI"/>
          <w:sz w:val="22"/>
          <w:szCs w:val="22"/>
        </w:rPr>
        <w:t>,</w:t>
      </w:r>
      <w:r w:rsidRPr="004C3DDF">
        <w:rPr>
          <w:rFonts w:ascii="Segoe UI" w:hAnsi="Segoe UI" w:cs="Segoe UI"/>
          <w:sz w:val="22"/>
          <w:szCs w:val="22"/>
        </w:rPr>
        <w:t xml:space="preserve"> </w:t>
      </w:r>
      <w:r w:rsidRPr="004C3DDF">
        <w:rPr>
          <w:rFonts w:ascii="Segoe UI" w:hAnsi="Segoe UI" w:cs="Segoe UI"/>
          <w:i/>
          <w:iCs/>
          <w:sz w:val="22"/>
          <w:szCs w:val="22"/>
        </w:rPr>
        <w:t>Since 1648</w:t>
      </w:r>
      <w:r w:rsidRPr="004C3DDF">
        <w:rPr>
          <w:rFonts w:ascii="Segoe UI" w:hAnsi="Segoe UI" w:cs="Segoe UI"/>
          <w:sz w:val="22"/>
          <w:szCs w:val="22"/>
        </w:rPr>
        <w:t xml:space="preserve">. </w:t>
      </w:r>
      <w:proofErr w:type="gramStart"/>
      <w:r w:rsidRPr="004C3DDF">
        <w:rPr>
          <w:rFonts w:ascii="Segoe UI" w:hAnsi="Segoe UI" w:cs="Segoe UI"/>
          <w:sz w:val="22"/>
          <w:szCs w:val="22"/>
        </w:rPr>
        <w:t>1</w:t>
      </w:r>
      <w:r w:rsidR="003B3D38" w:rsidRPr="004C3DDF">
        <w:rPr>
          <w:rFonts w:ascii="Segoe UI" w:hAnsi="Segoe UI" w:cs="Segoe UI"/>
          <w:sz w:val="22"/>
          <w:szCs w:val="22"/>
        </w:rPr>
        <w:t>2</w:t>
      </w:r>
      <w:r w:rsidRPr="004C3DDF">
        <w:rPr>
          <w:rFonts w:ascii="Segoe UI" w:hAnsi="Segoe UI" w:cs="Segoe UI"/>
          <w:sz w:val="22"/>
          <w:szCs w:val="22"/>
        </w:rPr>
        <w:t>th</w:t>
      </w:r>
      <w:proofErr w:type="gramEnd"/>
      <w:r w:rsidRPr="004C3DDF">
        <w:rPr>
          <w:rFonts w:ascii="Segoe UI" w:hAnsi="Segoe UI" w:cs="Segoe UI"/>
          <w:sz w:val="22"/>
          <w:szCs w:val="22"/>
        </w:rPr>
        <w:t xml:space="preserve"> ed</w:t>
      </w:r>
      <w:r w:rsidR="003B3D38" w:rsidRPr="004C3DDF">
        <w:rPr>
          <w:rFonts w:ascii="Segoe UI" w:hAnsi="Segoe UI" w:cs="Segoe UI"/>
          <w:sz w:val="22"/>
          <w:szCs w:val="22"/>
        </w:rPr>
        <w:t xml:space="preserve">. </w:t>
      </w:r>
      <w:r w:rsidRPr="004C3DDF">
        <w:rPr>
          <w:rFonts w:ascii="Segoe UI" w:hAnsi="Segoe UI" w:cs="Segoe UI"/>
          <w:sz w:val="22"/>
          <w:szCs w:val="22"/>
        </w:rPr>
        <w:t>Upper Saddle River, NJ: Pearson, 2</w:t>
      </w:r>
      <w:r w:rsidR="003B3D38" w:rsidRPr="004C3DDF">
        <w:rPr>
          <w:rFonts w:ascii="Segoe UI" w:hAnsi="Segoe UI" w:cs="Segoe UI"/>
          <w:sz w:val="22"/>
          <w:szCs w:val="22"/>
        </w:rPr>
        <w:t>020</w:t>
      </w:r>
      <w:r w:rsidRPr="004C3DDF">
        <w:rPr>
          <w:rFonts w:ascii="Segoe UI" w:hAnsi="Segoe UI" w:cs="Segoe UI"/>
          <w:sz w:val="22"/>
          <w:szCs w:val="22"/>
        </w:rPr>
        <w:t>.</w:t>
      </w:r>
    </w:p>
    <w:p w14:paraId="5CFE177D" w14:textId="77777777" w:rsidR="00B87555" w:rsidRPr="004C3DDF" w:rsidRDefault="00B87555" w:rsidP="00B87555">
      <w:pPr>
        <w:tabs>
          <w:tab w:val="left" w:pos="1350"/>
        </w:tabs>
        <w:spacing w:line="220" w:lineRule="exact"/>
        <w:rPr>
          <w:rFonts w:ascii="Segoe UI" w:hAnsi="Segoe UI" w:cs="Segoe UI"/>
          <w:sz w:val="22"/>
          <w:szCs w:val="22"/>
        </w:rPr>
      </w:pPr>
    </w:p>
    <w:p w14:paraId="18EF9FED" w14:textId="77777777" w:rsidR="00A00623" w:rsidRPr="004C3DDF" w:rsidRDefault="003B3D38" w:rsidP="004C3DDF">
      <w:pPr>
        <w:numPr>
          <w:ilvl w:val="0"/>
          <w:numId w:val="20"/>
        </w:numPr>
        <w:tabs>
          <w:tab w:val="left" w:pos="1350"/>
        </w:tabs>
        <w:spacing w:line="220" w:lineRule="exact"/>
        <w:ind w:left="1350" w:hanging="450"/>
        <w:rPr>
          <w:rFonts w:ascii="Segoe UI" w:hAnsi="Segoe UI" w:cs="Segoe UI"/>
          <w:sz w:val="22"/>
          <w:szCs w:val="22"/>
        </w:rPr>
      </w:pPr>
      <w:r w:rsidRPr="004C3DDF">
        <w:rPr>
          <w:rFonts w:ascii="Segoe UI" w:hAnsi="Segoe UI" w:cs="Segoe UI"/>
          <w:sz w:val="22"/>
          <w:szCs w:val="22"/>
        </w:rPr>
        <w:lastRenderedPageBreak/>
        <w:t>Cole</w:t>
      </w:r>
      <w:r w:rsidR="00A00623" w:rsidRPr="004C3DDF">
        <w:rPr>
          <w:rFonts w:ascii="Segoe UI" w:hAnsi="Segoe UI" w:cs="Segoe UI"/>
          <w:sz w:val="22"/>
          <w:szCs w:val="22"/>
        </w:rPr>
        <w:t>,</w:t>
      </w:r>
      <w:r w:rsidRPr="004C3DDF">
        <w:rPr>
          <w:rFonts w:ascii="Segoe UI" w:hAnsi="Segoe UI" w:cs="Segoe UI"/>
          <w:sz w:val="22"/>
          <w:szCs w:val="22"/>
        </w:rPr>
        <w:t xml:space="preserve"> Joshua and Carol </w:t>
      </w:r>
      <w:proofErr w:type="spellStart"/>
      <w:r w:rsidRPr="004C3DDF">
        <w:rPr>
          <w:rFonts w:ascii="Segoe UI" w:hAnsi="Segoe UI" w:cs="Segoe UI"/>
          <w:sz w:val="22"/>
          <w:szCs w:val="22"/>
        </w:rPr>
        <w:t>Symes</w:t>
      </w:r>
      <w:proofErr w:type="spellEnd"/>
      <w:r w:rsidRPr="004C3DDF">
        <w:rPr>
          <w:rFonts w:ascii="Segoe UI" w:hAnsi="Segoe UI" w:cs="Segoe UI"/>
          <w:sz w:val="22"/>
          <w:szCs w:val="22"/>
        </w:rPr>
        <w:t xml:space="preserve">. </w:t>
      </w:r>
      <w:r w:rsidR="00A00623" w:rsidRPr="004C3DDF">
        <w:rPr>
          <w:rFonts w:ascii="Segoe UI" w:hAnsi="Segoe UI" w:cs="Segoe UI"/>
          <w:i/>
          <w:iCs/>
          <w:sz w:val="22"/>
          <w:szCs w:val="22"/>
        </w:rPr>
        <w:t>Western Civilizations</w:t>
      </w:r>
      <w:r w:rsidRPr="004C3DDF">
        <w:rPr>
          <w:rFonts w:ascii="Segoe UI" w:hAnsi="Segoe UI" w:cs="Segoe UI"/>
          <w:sz w:val="22"/>
          <w:szCs w:val="22"/>
        </w:rPr>
        <w:t xml:space="preserve">. </w:t>
      </w:r>
      <w:r w:rsidR="00A00623" w:rsidRPr="004C3DDF">
        <w:rPr>
          <w:rFonts w:ascii="Segoe UI" w:hAnsi="Segoe UI" w:cs="Segoe UI"/>
          <w:sz w:val="22"/>
          <w:szCs w:val="22"/>
        </w:rPr>
        <w:t xml:space="preserve">Vol. </w:t>
      </w:r>
      <w:r w:rsidRPr="004C3DDF">
        <w:rPr>
          <w:rFonts w:ascii="Segoe UI" w:hAnsi="Segoe UI" w:cs="Segoe UI"/>
          <w:sz w:val="22"/>
          <w:szCs w:val="22"/>
        </w:rPr>
        <w:t>2</w:t>
      </w:r>
      <w:r w:rsidR="00A00623" w:rsidRPr="004C3DDF">
        <w:rPr>
          <w:rFonts w:ascii="Segoe UI" w:hAnsi="Segoe UI" w:cs="Segoe UI"/>
          <w:sz w:val="22"/>
          <w:szCs w:val="22"/>
        </w:rPr>
        <w:t xml:space="preserve">. </w:t>
      </w:r>
      <w:r w:rsidRPr="004C3DDF">
        <w:rPr>
          <w:rFonts w:ascii="Segoe UI" w:hAnsi="Segoe UI" w:cs="Segoe UI"/>
          <w:sz w:val="22"/>
          <w:szCs w:val="22"/>
        </w:rPr>
        <w:t>20</w:t>
      </w:r>
      <w:r w:rsidRPr="004C3DDF">
        <w:rPr>
          <w:rFonts w:ascii="Segoe UI" w:hAnsi="Segoe UI" w:cs="Segoe UI"/>
          <w:sz w:val="22"/>
          <w:szCs w:val="22"/>
          <w:vertAlign w:val="superscript"/>
        </w:rPr>
        <w:t>th</w:t>
      </w:r>
      <w:r w:rsidRPr="004C3DDF">
        <w:rPr>
          <w:rFonts w:ascii="Segoe UI" w:hAnsi="Segoe UI" w:cs="Segoe UI"/>
          <w:sz w:val="22"/>
          <w:szCs w:val="22"/>
        </w:rPr>
        <w:t xml:space="preserve"> </w:t>
      </w:r>
      <w:proofErr w:type="gramStart"/>
      <w:r w:rsidRPr="004C3DDF">
        <w:rPr>
          <w:rFonts w:ascii="Segoe UI" w:hAnsi="Segoe UI" w:cs="Segoe UI"/>
          <w:sz w:val="22"/>
          <w:szCs w:val="22"/>
        </w:rPr>
        <w:t>ed</w:t>
      </w:r>
      <w:proofErr w:type="gramEnd"/>
      <w:r w:rsidRPr="004C3DDF">
        <w:rPr>
          <w:rFonts w:ascii="Segoe UI" w:hAnsi="Segoe UI" w:cs="Segoe UI"/>
          <w:sz w:val="22"/>
          <w:szCs w:val="22"/>
        </w:rPr>
        <w:t xml:space="preserve">. </w:t>
      </w:r>
      <w:r w:rsidR="00A00623" w:rsidRPr="004C3DDF">
        <w:rPr>
          <w:rFonts w:ascii="Segoe UI" w:hAnsi="Segoe UI" w:cs="Segoe UI"/>
          <w:sz w:val="22"/>
          <w:szCs w:val="22"/>
        </w:rPr>
        <w:t>New York: W.W. Norton &amp; Company, 20</w:t>
      </w:r>
      <w:r w:rsidRPr="004C3DDF">
        <w:rPr>
          <w:rFonts w:ascii="Segoe UI" w:hAnsi="Segoe UI" w:cs="Segoe UI"/>
          <w:sz w:val="22"/>
          <w:szCs w:val="22"/>
        </w:rPr>
        <w:t>20</w:t>
      </w:r>
      <w:r w:rsidR="00A00623" w:rsidRPr="004C3DDF">
        <w:rPr>
          <w:rFonts w:ascii="Segoe UI" w:hAnsi="Segoe UI" w:cs="Segoe UI"/>
          <w:sz w:val="22"/>
          <w:szCs w:val="22"/>
        </w:rPr>
        <w:t>.</w:t>
      </w:r>
    </w:p>
    <w:p w14:paraId="18EF9FEE" w14:textId="77777777" w:rsidR="00A00623" w:rsidRPr="004C3DDF" w:rsidRDefault="00A00623" w:rsidP="004C3DDF">
      <w:pPr>
        <w:numPr>
          <w:ilvl w:val="0"/>
          <w:numId w:val="20"/>
        </w:numPr>
        <w:tabs>
          <w:tab w:val="left" w:pos="1350"/>
        </w:tabs>
        <w:spacing w:line="220" w:lineRule="exact"/>
        <w:ind w:left="1350" w:hanging="450"/>
        <w:rPr>
          <w:rFonts w:ascii="Segoe UI" w:hAnsi="Segoe UI" w:cs="Segoe UI"/>
          <w:sz w:val="22"/>
          <w:szCs w:val="22"/>
        </w:rPr>
      </w:pPr>
      <w:r w:rsidRPr="004C3DDF">
        <w:rPr>
          <w:rFonts w:ascii="Segoe UI" w:hAnsi="Segoe UI" w:cs="Segoe UI"/>
          <w:sz w:val="22"/>
          <w:szCs w:val="22"/>
        </w:rPr>
        <w:t xml:space="preserve">Perry, Marvin, </w:t>
      </w:r>
      <w:proofErr w:type="gramStart"/>
      <w:r w:rsidRPr="004C3DDF">
        <w:rPr>
          <w:rFonts w:ascii="Segoe UI" w:hAnsi="Segoe UI" w:cs="Segoe UI"/>
          <w:sz w:val="22"/>
          <w:szCs w:val="22"/>
        </w:rPr>
        <w:t>et</w:t>
      </w:r>
      <w:proofErr w:type="gramEnd"/>
      <w:r w:rsidRPr="004C3DDF">
        <w:rPr>
          <w:rFonts w:ascii="Segoe UI" w:hAnsi="Segoe UI" w:cs="Segoe UI"/>
          <w:sz w:val="22"/>
          <w:szCs w:val="22"/>
        </w:rPr>
        <w:t xml:space="preserve">. </w:t>
      </w:r>
      <w:proofErr w:type="gramStart"/>
      <w:r w:rsidRPr="004C3DDF">
        <w:rPr>
          <w:rFonts w:ascii="Segoe UI" w:hAnsi="Segoe UI" w:cs="Segoe UI"/>
          <w:sz w:val="22"/>
          <w:szCs w:val="22"/>
        </w:rPr>
        <w:t>al</w:t>
      </w:r>
      <w:proofErr w:type="gramEnd"/>
      <w:r w:rsidRPr="004C3DDF">
        <w:rPr>
          <w:rFonts w:ascii="Segoe UI" w:hAnsi="Segoe UI" w:cs="Segoe UI"/>
          <w:sz w:val="22"/>
          <w:szCs w:val="22"/>
        </w:rPr>
        <w:t xml:space="preserve">. </w:t>
      </w:r>
      <w:r w:rsidRPr="004C3DDF">
        <w:rPr>
          <w:rFonts w:ascii="Segoe UI" w:hAnsi="Segoe UI" w:cs="Segoe UI"/>
          <w:i/>
          <w:iCs/>
          <w:sz w:val="22"/>
          <w:szCs w:val="22"/>
        </w:rPr>
        <w:t>Western Civilization: Ideas, Politics and Societ</w:t>
      </w:r>
      <w:r w:rsidR="003B3D38" w:rsidRPr="004C3DDF">
        <w:rPr>
          <w:rFonts w:ascii="Segoe UI" w:hAnsi="Segoe UI" w:cs="Segoe UI"/>
          <w:i/>
          <w:iCs/>
          <w:sz w:val="22"/>
          <w:szCs w:val="22"/>
        </w:rPr>
        <w:t>y</w:t>
      </w:r>
      <w:r w:rsidR="003B3D38" w:rsidRPr="004C3DDF">
        <w:rPr>
          <w:rFonts w:ascii="Segoe UI" w:hAnsi="Segoe UI" w:cs="Segoe UI"/>
          <w:sz w:val="22"/>
          <w:szCs w:val="22"/>
        </w:rPr>
        <w:t>.</w:t>
      </w:r>
      <w:r w:rsidRPr="004C3DDF">
        <w:rPr>
          <w:rFonts w:ascii="Segoe UI" w:hAnsi="Segoe UI" w:cs="Segoe UI"/>
          <w:sz w:val="22"/>
          <w:szCs w:val="22"/>
        </w:rPr>
        <w:t xml:space="preserve"> Vol. </w:t>
      </w:r>
      <w:r w:rsidR="003B3D38" w:rsidRPr="004C3DDF">
        <w:rPr>
          <w:rFonts w:ascii="Segoe UI" w:hAnsi="Segoe UI" w:cs="Segoe UI"/>
          <w:sz w:val="22"/>
          <w:szCs w:val="22"/>
        </w:rPr>
        <w:t>II,</w:t>
      </w:r>
      <w:r w:rsidRPr="004C3DDF">
        <w:rPr>
          <w:rFonts w:ascii="Segoe UI" w:hAnsi="Segoe UI" w:cs="Segoe UI"/>
          <w:sz w:val="22"/>
          <w:szCs w:val="22"/>
        </w:rPr>
        <w:t xml:space="preserve"> </w:t>
      </w:r>
      <w:r w:rsidRPr="004C3DDF">
        <w:rPr>
          <w:rFonts w:ascii="Segoe UI" w:hAnsi="Segoe UI" w:cs="Segoe UI"/>
          <w:i/>
          <w:iCs/>
          <w:sz w:val="22"/>
          <w:szCs w:val="22"/>
        </w:rPr>
        <w:t>From 1600</w:t>
      </w:r>
      <w:r w:rsidR="003B3D38" w:rsidRPr="004C3DDF">
        <w:rPr>
          <w:rFonts w:ascii="Segoe UI" w:hAnsi="Segoe UI" w:cs="Segoe UI"/>
          <w:sz w:val="22"/>
          <w:szCs w:val="22"/>
        </w:rPr>
        <w:t>.</w:t>
      </w:r>
      <w:r w:rsidRPr="004C3DDF">
        <w:rPr>
          <w:rFonts w:ascii="Segoe UI" w:hAnsi="Segoe UI" w:cs="Segoe UI"/>
          <w:sz w:val="22"/>
          <w:szCs w:val="22"/>
        </w:rPr>
        <w:t xml:space="preserve"> </w:t>
      </w:r>
      <w:proofErr w:type="gramStart"/>
      <w:r w:rsidRPr="004C3DDF">
        <w:rPr>
          <w:rFonts w:ascii="Segoe UI" w:hAnsi="Segoe UI" w:cs="Segoe UI"/>
          <w:sz w:val="22"/>
          <w:szCs w:val="22"/>
        </w:rPr>
        <w:t>1</w:t>
      </w:r>
      <w:r w:rsidR="003B3D38" w:rsidRPr="004C3DDF">
        <w:rPr>
          <w:rFonts w:ascii="Segoe UI" w:hAnsi="Segoe UI" w:cs="Segoe UI"/>
          <w:sz w:val="22"/>
          <w:szCs w:val="22"/>
        </w:rPr>
        <w:t>1</w:t>
      </w:r>
      <w:r w:rsidRPr="004C3DDF">
        <w:rPr>
          <w:rFonts w:ascii="Segoe UI" w:hAnsi="Segoe UI" w:cs="Segoe UI"/>
          <w:sz w:val="22"/>
          <w:szCs w:val="22"/>
        </w:rPr>
        <w:t>th</w:t>
      </w:r>
      <w:proofErr w:type="gramEnd"/>
      <w:r w:rsidRPr="004C3DDF">
        <w:rPr>
          <w:rFonts w:ascii="Segoe UI" w:hAnsi="Segoe UI" w:cs="Segoe UI"/>
          <w:sz w:val="22"/>
          <w:szCs w:val="22"/>
        </w:rPr>
        <w:t xml:space="preserve"> ed</w:t>
      </w:r>
      <w:r w:rsidR="003B3D38" w:rsidRPr="004C3DDF">
        <w:rPr>
          <w:rFonts w:ascii="Segoe UI" w:hAnsi="Segoe UI" w:cs="Segoe UI"/>
          <w:sz w:val="22"/>
          <w:szCs w:val="22"/>
        </w:rPr>
        <w:t>.</w:t>
      </w:r>
      <w:r w:rsidRPr="004C3DDF">
        <w:rPr>
          <w:rFonts w:ascii="Segoe UI" w:hAnsi="Segoe UI" w:cs="Segoe UI"/>
          <w:sz w:val="22"/>
          <w:szCs w:val="22"/>
        </w:rPr>
        <w:t xml:space="preserve"> Belmont, CA: Wadsworth, 201</w:t>
      </w:r>
      <w:r w:rsidR="003B3D38" w:rsidRPr="004C3DDF">
        <w:rPr>
          <w:rFonts w:ascii="Segoe UI" w:hAnsi="Segoe UI" w:cs="Segoe UI"/>
          <w:sz w:val="22"/>
          <w:szCs w:val="22"/>
        </w:rPr>
        <w:t>6</w:t>
      </w:r>
      <w:r w:rsidRPr="004C3DDF">
        <w:rPr>
          <w:rFonts w:ascii="Segoe UI" w:hAnsi="Segoe UI" w:cs="Segoe UI"/>
          <w:sz w:val="22"/>
          <w:szCs w:val="22"/>
        </w:rPr>
        <w:t>.</w:t>
      </w:r>
    </w:p>
    <w:p w14:paraId="18EF9FEF" w14:textId="77777777" w:rsidR="00A00623" w:rsidRPr="004C3DDF" w:rsidRDefault="00A00623" w:rsidP="004C3DDF">
      <w:pPr>
        <w:numPr>
          <w:ilvl w:val="0"/>
          <w:numId w:val="20"/>
        </w:numPr>
        <w:tabs>
          <w:tab w:val="left" w:pos="1350"/>
        </w:tabs>
        <w:spacing w:line="220" w:lineRule="exact"/>
        <w:ind w:left="1350" w:hanging="450"/>
        <w:rPr>
          <w:rFonts w:ascii="Segoe UI" w:hAnsi="Segoe UI" w:cs="Segoe UI"/>
          <w:sz w:val="22"/>
          <w:szCs w:val="22"/>
        </w:rPr>
      </w:pPr>
      <w:proofErr w:type="spellStart"/>
      <w:r w:rsidRPr="004C3DDF">
        <w:rPr>
          <w:rFonts w:ascii="Segoe UI" w:hAnsi="Segoe UI" w:cs="Segoe UI"/>
          <w:sz w:val="22"/>
          <w:szCs w:val="22"/>
        </w:rPr>
        <w:t>Levack</w:t>
      </w:r>
      <w:proofErr w:type="spellEnd"/>
      <w:r w:rsidRPr="004C3DDF">
        <w:rPr>
          <w:rFonts w:ascii="Segoe UI" w:hAnsi="Segoe UI" w:cs="Segoe UI"/>
          <w:sz w:val="22"/>
          <w:szCs w:val="22"/>
        </w:rPr>
        <w:t xml:space="preserve">, </w:t>
      </w:r>
      <w:proofErr w:type="gramStart"/>
      <w:r w:rsidRPr="004C3DDF">
        <w:rPr>
          <w:rFonts w:ascii="Segoe UI" w:hAnsi="Segoe UI" w:cs="Segoe UI"/>
          <w:sz w:val="22"/>
          <w:szCs w:val="22"/>
        </w:rPr>
        <w:t>Brian.,</w:t>
      </w:r>
      <w:proofErr w:type="gramEnd"/>
      <w:r w:rsidRPr="004C3DDF">
        <w:rPr>
          <w:rFonts w:ascii="Segoe UI" w:hAnsi="Segoe UI" w:cs="Segoe UI"/>
          <w:sz w:val="22"/>
          <w:szCs w:val="22"/>
        </w:rPr>
        <w:t xml:space="preserve"> et. </w:t>
      </w:r>
      <w:proofErr w:type="gramStart"/>
      <w:r w:rsidRPr="004C3DDF">
        <w:rPr>
          <w:rFonts w:ascii="Segoe UI" w:hAnsi="Segoe UI" w:cs="Segoe UI"/>
          <w:sz w:val="22"/>
          <w:szCs w:val="22"/>
        </w:rPr>
        <w:t>al</w:t>
      </w:r>
      <w:proofErr w:type="gramEnd"/>
      <w:r w:rsidRPr="004C3DDF">
        <w:rPr>
          <w:rFonts w:ascii="Segoe UI" w:hAnsi="Segoe UI" w:cs="Segoe UI"/>
          <w:sz w:val="22"/>
          <w:szCs w:val="22"/>
        </w:rPr>
        <w:t xml:space="preserve">. </w:t>
      </w:r>
      <w:r w:rsidRPr="004C3DDF">
        <w:rPr>
          <w:rFonts w:ascii="Segoe UI" w:hAnsi="Segoe UI" w:cs="Segoe UI"/>
          <w:i/>
          <w:iCs/>
          <w:sz w:val="22"/>
          <w:szCs w:val="22"/>
        </w:rPr>
        <w:t>The West: Encounters and Transformations</w:t>
      </w:r>
      <w:r w:rsidR="00537F2E" w:rsidRPr="004C3DDF">
        <w:rPr>
          <w:rFonts w:ascii="Segoe UI" w:hAnsi="Segoe UI" w:cs="Segoe UI"/>
          <w:i/>
          <w:iCs/>
          <w:sz w:val="22"/>
          <w:szCs w:val="22"/>
        </w:rPr>
        <w:t>.</w:t>
      </w:r>
      <w:r w:rsidRPr="004C3DDF">
        <w:rPr>
          <w:rFonts w:ascii="Segoe UI" w:hAnsi="Segoe UI" w:cs="Segoe UI"/>
          <w:sz w:val="22"/>
          <w:szCs w:val="22"/>
        </w:rPr>
        <w:t xml:space="preserve"> Vol. </w:t>
      </w:r>
      <w:r w:rsidR="00537F2E" w:rsidRPr="004C3DDF">
        <w:rPr>
          <w:rFonts w:ascii="Segoe UI" w:hAnsi="Segoe UI" w:cs="Segoe UI"/>
          <w:sz w:val="22"/>
          <w:szCs w:val="22"/>
        </w:rPr>
        <w:t>B,</w:t>
      </w:r>
      <w:r w:rsidRPr="004C3DDF">
        <w:rPr>
          <w:rFonts w:ascii="Segoe UI" w:hAnsi="Segoe UI" w:cs="Segoe UI"/>
          <w:sz w:val="22"/>
          <w:szCs w:val="22"/>
        </w:rPr>
        <w:t xml:space="preserve"> </w:t>
      </w:r>
      <w:r w:rsidRPr="004C3DDF">
        <w:rPr>
          <w:rFonts w:ascii="Segoe UI" w:hAnsi="Segoe UI" w:cs="Segoe UI"/>
          <w:i/>
          <w:iCs/>
          <w:sz w:val="22"/>
          <w:szCs w:val="22"/>
        </w:rPr>
        <w:t>Since 1550</w:t>
      </w:r>
      <w:r w:rsidR="00537F2E" w:rsidRPr="004C3DDF">
        <w:rPr>
          <w:rFonts w:ascii="Segoe UI" w:hAnsi="Segoe UI" w:cs="Segoe UI"/>
          <w:i/>
          <w:iCs/>
          <w:sz w:val="22"/>
          <w:szCs w:val="22"/>
        </w:rPr>
        <w:t>.</w:t>
      </w:r>
      <w:r w:rsidRPr="004C3DDF">
        <w:rPr>
          <w:rFonts w:ascii="Segoe UI" w:hAnsi="Segoe UI" w:cs="Segoe UI"/>
          <w:sz w:val="22"/>
          <w:szCs w:val="22"/>
        </w:rPr>
        <w:t xml:space="preserve"> </w:t>
      </w:r>
      <w:proofErr w:type="gramStart"/>
      <w:r w:rsidR="00537F2E" w:rsidRPr="004C3DDF">
        <w:rPr>
          <w:rFonts w:ascii="Segoe UI" w:hAnsi="Segoe UI" w:cs="Segoe UI"/>
          <w:sz w:val="22"/>
          <w:szCs w:val="22"/>
        </w:rPr>
        <w:t>5</w:t>
      </w:r>
      <w:r w:rsidR="00537F2E" w:rsidRPr="004C3DDF">
        <w:rPr>
          <w:rFonts w:ascii="Segoe UI" w:hAnsi="Segoe UI" w:cs="Segoe UI"/>
          <w:sz w:val="22"/>
          <w:szCs w:val="22"/>
          <w:vertAlign w:val="superscript"/>
        </w:rPr>
        <w:t>th</w:t>
      </w:r>
      <w:proofErr w:type="gramEnd"/>
      <w:r w:rsidRPr="004C3DDF">
        <w:rPr>
          <w:rFonts w:ascii="Segoe UI" w:hAnsi="Segoe UI" w:cs="Segoe UI"/>
          <w:sz w:val="22"/>
          <w:szCs w:val="22"/>
        </w:rPr>
        <w:t xml:space="preserve"> ed</w:t>
      </w:r>
      <w:r w:rsidR="00537F2E" w:rsidRPr="004C3DDF">
        <w:rPr>
          <w:rFonts w:ascii="Segoe UI" w:hAnsi="Segoe UI" w:cs="Segoe UI"/>
          <w:sz w:val="22"/>
          <w:szCs w:val="22"/>
        </w:rPr>
        <w:t>.</w:t>
      </w:r>
      <w:r w:rsidRPr="004C3DDF">
        <w:rPr>
          <w:rFonts w:ascii="Segoe UI" w:hAnsi="Segoe UI" w:cs="Segoe UI"/>
          <w:sz w:val="22"/>
          <w:szCs w:val="22"/>
        </w:rPr>
        <w:t xml:space="preserve"> Upper Saddle River, NJ: Pearson, 201</w:t>
      </w:r>
      <w:r w:rsidR="00537F2E" w:rsidRPr="004C3DDF">
        <w:rPr>
          <w:rFonts w:ascii="Segoe UI" w:hAnsi="Segoe UI" w:cs="Segoe UI"/>
          <w:sz w:val="22"/>
          <w:szCs w:val="22"/>
        </w:rPr>
        <w:t>8</w:t>
      </w:r>
      <w:r w:rsidRPr="004C3DDF">
        <w:rPr>
          <w:rFonts w:ascii="Segoe UI" w:hAnsi="Segoe UI" w:cs="Segoe UI"/>
          <w:sz w:val="22"/>
          <w:szCs w:val="22"/>
        </w:rPr>
        <w:t>.</w:t>
      </w:r>
    </w:p>
    <w:p w14:paraId="18EF9FF0" w14:textId="77777777" w:rsidR="00A00623" w:rsidRPr="004C3DDF" w:rsidRDefault="00A00623" w:rsidP="004C3DDF">
      <w:pPr>
        <w:numPr>
          <w:ilvl w:val="0"/>
          <w:numId w:val="20"/>
        </w:numPr>
        <w:tabs>
          <w:tab w:val="left" w:pos="1350"/>
        </w:tabs>
        <w:spacing w:line="220" w:lineRule="exact"/>
        <w:ind w:left="1350" w:hanging="450"/>
        <w:rPr>
          <w:rFonts w:ascii="Segoe UI" w:hAnsi="Segoe UI" w:cs="Segoe UI"/>
          <w:sz w:val="22"/>
          <w:szCs w:val="22"/>
        </w:rPr>
      </w:pPr>
      <w:r w:rsidRPr="004C3DDF">
        <w:rPr>
          <w:rFonts w:ascii="Segoe UI" w:hAnsi="Segoe UI" w:cs="Segoe UI"/>
          <w:sz w:val="22"/>
          <w:szCs w:val="22"/>
        </w:rPr>
        <w:t xml:space="preserve">McKay, John P., et al. </w:t>
      </w:r>
      <w:r w:rsidRPr="004C3DDF">
        <w:rPr>
          <w:rFonts w:ascii="Segoe UI" w:hAnsi="Segoe UI" w:cs="Segoe UI"/>
          <w:i/>
          <w:iCs/>
          <w:sz w:val="22"/>
          <w:szCs w:val="22"/>
        </w:rPr>
        <w:t>Understanding Western Society</w:t>
      </w:r>
      <w:r w:rsidR="00537F2E" w:rsidRPr="004C3DDF">
        <w:rPr>
          <w:rFonts w:ascii="Segoe UI" w:hAnsi="Segoe UI" w:cs="Segoe UI"/>
          <w:i/>
          <w:iCs/>
          <w:sz w:val="22"/>
          <w:szCs w:val="22"/>
        </w:rPr>
        <w:t>: A History</w:t>
      </w:r>
      <w:r w:rsidR="00537F2E" w:rsidRPr="004C3DDF">
        <w:rPr>
          <w:rFonts w:ascii="Segoe UI" w:hAnsi="Segoe UI" w:cs="Segoe UI"/>
          <w:sz w:val="22"/>
          <w:szCs w:val="22"/>
        </w:rPr>
        <w:t>.</w:t>
      </w:r>
      <w:r w:rsidRPr="004C3DDF">
        <w:rPr>
          <w:rFonts w:ascii="Segoe UI" w:hAnsi="Segoe UI" w:cs="Segoe UI"/>
          <w:sz w:val="22"/>
          <w:szCs w:val="22"/>
        </w:rPr>
        <w:t xml:space="preserve"> Vol. 2</w:t>
      </w:r>
      <w:r w:rsidR="00537F2E" w:rsidRPr="004C3DDF">
        <w:rPr>
          <w:rFonts w:ascii="Segoe UI" w:hAnsi="Segoe UI" w:cs="Segoe UI"/>
          <w:sz w:val="22"/>
          <w:szCs w:val="22"/>
        </w:rPr>
        <w:t>,</w:t>
      </w:r>
      <w:r w:rsidRPr="004C3DDF">
        <w:rPr>
          <w:rFonts w:ascii="Segoe UI" w:hAnsi="Segoe UI" w:cs="Segoe UI"/>
          <w:sz w:val="22"/>
          <w:szCs w:val="22"/>
        </w:rPr>
        <w:t xml:space="preserve"> </w:t>
      </w:r>
      <w:r w:rsidRPr="004C3DDF">
        <w:rPr>
          <w:rFonts w:ascii="Segoe UI" w:hAnsi="Segoe UI" w:cs="Segoe UI"/>
          <w:i/>
          <w:iCs/>
          <w:sz w:val="22"/>
          <w:szCs w:val="22"/>
        </w:rPr>
        <w:t>From the Age of Exploration to the Present</w:t>
      </w:r>
      <w:r w:rsidR="00537F2E" w:rsidRPr="004C3DDF">
        <w:rPr>
          <w:rFonts w:ascii="Segoe UI" w:hAnsi="Segoe UI" w:cs="Segoe UI"/>
          <w:i/>
          <w:iCs/>
          <w:sz w:val="22"/>
          <w:szCs w:val="22"/>
        </w:rPr>
        <w:t>.</w:t>
      </w:r>
      <w:r w:rsidRPr="004C3DDF">
        <w:rPr>
          <w:rFonts w:ascii="Segoe UI" w:hAnsi="Segoe UI" w:cs="Segoe UI"/>
          <w:sz w:val="22"/>
          <w:szCs w:val="22"/>
        </w:rPr>
        <w:t xml:space="preserve"> </w:t>
      </w:r>
      <w:proofErr w:type="gramStart"/>
      <w:r w:rsidR="00537F2E" w:rsidRPr="004C3DDF">
        <w:rPr>
          <w:rFonts w:ascii="Segoe UI" w:hAnsi="Segoe UI" w:cs="Segoe UI"/>
          <w:sz w:val="22"/>
          <w:szCs w:val="22"/>
        </w:rPr>
        <w:t>2</w:t>
      </w:r>
      <w:r w:rsidR="00537F2E" w:rsidRPr="004C3DDF">
        <w:rPr>
          <w:rFonts w:ascii="Segoe UI" w:hAnsi="Segoe UI" w:cs="Segoe UI"/>
          <w:sz w:val="22"/>
          <w:szCs w:val="22"/>
          <w:vertAlign w:val="superscript"/>
        </w:rPr>
        <w:t>nd</w:t>
      </w:r>
      <w:proofErr w:type="gramEnd"/>
      <w:r w:rsidR="00537F2E" w:rsidRPr="004C3DDF">
        <w:rPr>
          <w:rFonts w:ascii="Segoe UI" w:hAnsi="Segoe UI" w:cs="Segoe UI"/>
          <w:sz w:val="22"/>
          <w:szCs w:val="22"/>
        </w:rPr>
        <w:t xml:space="preserve"> ed. </w:t>
      </w:r>
      <w:r w:rsidRPr="004C3DDF">
        <w:rPr>
          <w:rFonts w:ascii="Segoe UI" w:hAnsi="Segoe UI" w:cs="Segoe UI"/>
          <w:sz w:val="22"/>
          <w:szCs w:val="22"/>
        </w:rPr>
        <w:t>Boston, MA: Bedford St. Martins, 201</w:t>
      </w:r>
      <w:r w:rsidR="00537F2E" w:rsidRPr="004C3DDF">
        <w:rPr>
          <w:rFonts w:ascii="Segoe UI" w:hAnsi="Segoe UI" w:cs="Segoe UI"/>
          <w:sz w:val="22"/>
          <w:szCs w:val="22"/>
        </w:rPr>
        <w:t>5</w:t>
      </w:r>
      <w:r w:rsidRPr="004C3DDF">
        <w:rPr>
          <w:rFonts w:ascii="Segoe UI" w:hAnsi="Segoe UI" w:cs="Segoe UI"/>
          <w:sz w:val="22"/>
          <w:szCs w:val="22"/>
        </w:rPr>
        <w:t>.</w:t>
      </w:r>
    </w:p>
    <w:p w14:paraId="18EF9FF1" w14:textId="77777777" w:rsidR="00537F2E" w:rsidRPr="004C3DDF" w:rsidRDefault="00537F2E" w:rsidP="004C3DDF">
      <w:pPr>
        <w:numPr>
          <w:ilvl w:val="0"/>
          <w:numId w:val="20"/>
        </w:numPr>
        <w:tabs>
          <w:tab w:val="left" w:pos="1350"/>
        </w:tabs>
        <w:spacing w:line="220" w:lineRule="exact"/>
        <w:ind w:left="1350" w:hanging="450"/>
        <w:rPr>
          <w:rFonts w:ascii="Segoe UI" w:hAnsi="Segoe UI" w:cs="Segoe UI"/>
          <w:sz w:val="22"/>
          <w:szCs w:val="22"/>
        </w:rPr>
      </w:pPr>
      <w:proofErr w:type="spellStart"/>
      <w:r w:rsidRPr="004C3DDF">
        <w:rPr>
          <w:rFonts w:ascii="Segoe UI" w:hAnsi="Segoe UI" w:cs="Segoe UI"/>
          <w:sz w:val="22"/>
          <w:szCs w:val="22"/>
        </w:rPr>
        <w:t>Wiesner</w:t>
      </w:r>
      <w:proofErr w:type="spellEnd"/>
      <w:r w:rsidRPr="004C3DDF">
        <w:rPr>
          <w:rFonts w:ascii="Segoe UI" w:hAnsi="Segoe UI" w:cs="Segoe UI"/>
          <w:sz w:val="22"/>
          <w:szCs w:val="22"/>
        </w:rPr>
        <w:t xml:space="preserve">-Hanks, Merry, </w:t>
      </w:r>
      <w:proofErr w:type="gramStart"/>
      <w:r w:rsidRPr="004C3DDF">
        <w:rPr>
          <w:rFonts w:ascii="Segoe UI" w:hAnsi="Segoe UI" w:cs="Segoe UI"/>
          <w:sz w:val="22"/>
          <w:szCs w:val="22"/>
        </w:rPr>
        <w:t>et</w:t>
      </w:r>
      <w:proofErr w:type="gramEnd"/>
      <w:r w:rsidRPr="004C3DDF">
        <w:rPr>
          <w:rFonts w:ascii="Segoe UI" w:hAnsi="Segoe UI" w:cs="Segoe UI"/>
          <w:sz w:val="22"/>
          <w:szCs w:val="22"/>
        </w:rPr>
        <w:t xml:space="preserve">. </w:t>
      </w:r>
      <w:proofErr w:type="gramStart"/>
      <w:r w:rsidRPr="004C3DDF">
        <w:rPr>
          <w:rFonts w:ascii="Segoe UI" w:hAnsi="Segoe UI" w:cs="Segoe UI"/>
          <w:sz w:val="22"/>
          <w:szCs w:val="22"/>
        </w:rPr>
        <w:t>al</w:t>
      </w:r>
      <w:proofErr w:type="gramEnd"/>
      <w:r w:rsidRPr="004C3DDF">
        <w:rPr>
          <w:rFonts w:ascii="Segoe UI" w:hAnsi="Segoe UI" w:cs="Segoe UI"/>
          <w:sz w:val="22"/>
          <w:szCs w:val="22"/>
        </w:rPr>
        <w:t xml:space="preserve">. </w:t>
      </w:r>
      <w:r w:rsidRPr="004C3DDF">
        <w:rPr>
          <w:rFonts w:ascii="Segoe UI" w:hAnsi="Segoe UI" w:cs="Segoe UI"/>
          <w:i/>
          <w:iCs/>
          <w:sz w:val="22"/>
          <w:szCs w:val="22"/>
        </w:rPr>
        <w:t xml:space="preserve">A History of Western Society. </w:t>
      </w:r>
      <w:r w:rsidRPr="004C3DDF">
        <w:rPr>
          <w:rFonts w:ascii="Segoe UI" w:hAnsi="Segoe UI" w:cs="Segoe UI"/>
          <w:sz w:val="22"/>
          <w:szCs w:val="22"/>
        </w:rPr>
        <w:t>Vol. 2,</w:t>
      </w:r>
      <w:r w:rsidRPr="004C3DDF">
        <w:rPr>
          <w:rFonts w:ascii="Segoe UI" w:hAnsi="Segoe UI" w:cs="Segoe UI"/>
          <w:i/>
          <w:iCs/>
          <w:sz w:val="22"/>
          <w:szCs w:val="22"/>
        </w:rPr>
        <w:t xml:space="preserve"> From the Age of Exploration to the Present.</w:t>
      </w:r>
      <w:r w:rsidRPr="004C3DDF">
        <w:rPr>
          <w:rFonts w:ascii="Segoe UI" w:hAnsi="Segoe UI" w:cs="Segoe UI"/>
          <w:sz w:val="22"/>
          <w:szCs w:val="22"/>
        </w:rPr>
        <w:t xml:space="preserve"> </w:t>
      </w:r>
      <w:proofErr w:type="gramStart"/>
      <w:r w:rsidRPr="004C3DDF">
        <w:rPr>
          <w:rFonts w:ascii="Segoe UI" w:hAnsi="Segoe UI" w:cs="Segoe UI"/>
          <w:sz w:val="22"/>
          <w:szCs w:val="22"/>
        </w:rPr>
        <w:t>13</w:t>
      </w:r>
      <w:r w:rsidRPr="004C3DDF">
        <w:rPr>
          <w:rFonts w:ascii="Segoe UI" w:hAnsi="Segoe UI" w:cs="Segoe UI"/>
          <w:sz w:val="22"/>
          <w:szCs w:val="22"/>
          <w:vertAlign w:val="superscript"/>
        </w:rPr>
        <w:t>th</w:t>
      </w:r>
      <w:proofErr w:type="gramEnd"/>
      <w:r w:rsidRPr="004C3DDF">
        <w:rPr>
          <w:rFonts w:ascii="Segoe UI" w:hAnsi="Segoe UI" w:cs="Segoe UI"/>
          <w:sz w:val="22"/>
          <w:szCs w:val="22"/>
        </w:rPr>
        <w:t xml:space="preserve"> ed. Boston, MA: Bedford St. Martins, 2020.</w:t>
      </w:r>
    </w:p>
    <w:p w14:paraId="18EF9FF2" w14:textId="77777777" w:rsidR="009B3B60" w:rsidRPr="004C3DDF" w:rsidRDefault="009B3B60" w:rsidP="004C3DDF">
      <w:pPr>
        <w:numPr>
          <w:ilvl w:val="0"/>
          <w:numId w:val="20"/>
        </w:numPr>
        <w:tabs>
          <w:tab w:val="left" w:pos="1350"/>
        </w:tabs>
        <w:spacing w:line="220" w:lineRule="exact"/>
        <w:ind w:left="1350" w:hanging="450"/>
        <w:rPr>
          <w:rFonts w:ascii="Segoe UI" w:hAnsi="Segoe UI" w:cs="Segoe UI"/>
          <w:b/>
          <w:bCs/>
          <w:sz w:val="22"/>
          <w:szCs w:val="22"/>
        </w:rPr>
      </w:pPr>
      <w:r w:rsidRPr="004C3DDF">
        <w:rPr>
          <w:rFonts w:ascii="Segoe UI" w:hAnsi="Segoe UI" w:cs="Segoe UI"/>
          <w:i/>
          <w:iCs/>
          <w:sz w:val="22"/>
          <w:szCs w:val="22"/>
        </w:rPr>
        <w:t>Merriam- Webster Advanced Learner’s English Dictionary</w:t>
      </w:r>
      <w:r w:rsidRPr="004C3DDF">
        <w:rPr>
          <w:rFonts w:ascii="Segoe UI" w:hAnsi="Segoe UI" w:cs="Segoe UI"/>
          <w:sz w:val="22"/>
          <w:szCs w:val="22"/>
        </w:rPr>
        <w:t xml:space="preserve">. </w:t>
      </w:r>
      <w:proofErr w:type="gramStart"/>
      <w:r w:rsidRPr="004C3DDF">
        <w:rPr>
          <w:rFonts w:ascii="Segoe UI" w:hAnsi="Segoe UI" w:cs="Segoe UI"/>
          <w:sz w:val="22"/>
          <w:szCs w:val="22"/>
        </w:rPr>
        <w:t>9</w:t>
      </w:r>
      <w:r w:rsidRPr="004C3DDF">
        <w:rPr>
          <w:rFonts w:ascii="Segoe UI" w:hAnsi="Segoe UI" w:cs="Segoe UI"/>
          <w:sz w:val="22"/>
          <w:szCs w:val="22"/>
          <w:vertAlign w:val="superscript"/>
        </w:rPr>
        <w:t>th</w:t>
      </w:r>
      <w:proofErr w:type="gramEnd"/>
      <w:r w:rsidRPr="004C3DDF">
        <w:rPr>
          <w:rFonts w:ascii="Segoe UI" w:hAnsi="Segoe UI" w:cs="Segoe UI"/>
          <w:sz w:val="22"/>
          <w:szCs w:val="22"/>
        </w:rPr>
        <w:t xml:space="preserve"> Ed. 2016.</w:t>
      </w:r>
    </w:p>
    <w:p w14:paraId="18EF9FF3" w14:textId="77777777" w:rsidR="00A00623" w:rsidRPr="004C3DDF" w:rsidRDefault="00A00623" w:rsidP="004C3DDF">
      <w:pPr>
        <w:spacing w:line="220" w:lineRule="exact"/>
        <w:rPr>
          <w:rFonts w:ascii="Segoe UI" w:hAnsi="Segoe UI" w:cs="Segoe UI"/>
          <w:sz w:val="22"/>
          <w:szCs w:val="22"/>
        </w:rPr>
      </w:pPr>
    </w:p>
    <w:p w14:paraId="18EF9FF5" w14:textId="0EC6617A" w:rsidR="00537F2E" w:rsidRPr="004C3DDF" w:rsidRDefault="00934251" w:rsidP="00B87555">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r w:rsidRPr="004C3DDF">
        <w:rPr>
          <w:rFonts w:ascii="Segoe UI" w:hAnsi="Segoe UI" w:cs="Segoe UI"/>
          <w:sz w:val="22"/>
          <w:szCs w:val="22"/>
        </w:rPr>
        <w:tab/>
      </w:r>
      <w:r w:rsidR="00B54AE4" w:rsidRPr="004C3DDF">
        <w:rPr>
          <w:rFonts w:ascii="Segoe UI" w:hAnsi="Segoe UI" w:cs="Segoe UI"/>
          <w:sz w:val="22"/>
          <w:szCs w:val="22"/>
        </w:rPr>
        <w:t>b.</w:t>
      </w:r>
      <w:r w:rsidR="00B54AE4" w:rsidRPr="004C3DDF">
        <w:rPr>
          <w:rFonts w:ascii="Segoe UI" w:hAnsi="Segoe UI" w:cs="Segoe UI"/>
          <w:sz w:val="22"/>
          <w:szCs w:val="22"/>
        </w:rPr>
        <w:tab/>
        <w:t>S</w:t>
      </w:r>
      <w:r w:rsidR="001A6178" w:rsidRPr="004C3DDF">
        <w:rPr>
          <w:rFonts w:ascii="Segoe UI" w:hAnsi="Segoe UI" w:cs="Segoe UI"/>
          <w:sz w:val="22"/>
          <w:szCs w:val="22"/>
        </w:rPr>
        <w:t xml:space="preserve">upplementary </w:t>
      </w:r>
      <w:r w:rsidR="009B3B60" w:rsidRPr="004C3DDF">
        <w:rPr>
          <w:rFonts w:ascii="Segoe UI" w:hAnsi="Segoe UI" w:cs="Segoe UI"/>
          <w:sz w:val="22"/>
          <w:szCs w:val="22"/>
        </w:rPr>
        <w:t>Texts and Workbooks</w:t>
      </w:r>
      <w:r w:rsidR="00B54AE4" w:rsidRPr="004C3DDF">
        <w:rPr>
          <w:rFonts w:ascii="Segoe UI" w:hAnsi="Segoe UI" w:cs="Segoe UI"/>
          <w:sz w:val="22"/>
          <w:szCs w:val="22"/>
        </w:rPr>
        <w:t>:</w:t>
      </w:r>
    </w:p>
    <w:p w14:paraId="18EF9FF6" w14:textId="77777777" w:rsidR="00A00623" w:rsidRPr="004C3DDF" w:rsidRDefault="00A00623" w:rsidP="00B87555">
      <w:pPr>
        <w:numPr>
          <w:ilvl w:val="0"/>
          <w:numId w:val="22"/>
        </w:numPr>
        <w:tabs>
          <w:tab w:val="left" w:pos="1350"/>
        </w:tabs>
        <w:spacing w:line="220" w:lineRule="exact"/>
        <w:ind w:left="1350" w:hanging="450"/>
        <w:rPr>
          <w:rFonts w:ascii="Segoe UI" w:hAnsi="Segoe UI" w:cs="Segoe UI"/>
          <w:sz w:val="22"/>
          <w:szCs w:val="22"/>
        </w:rPr>
      </w:pPr>
      <w:r w:rsidRPr="004C3DDF">
        <w:rPr>
          <w:rFonts w:ascii="Segoe UI" w:hAnsi="Segoe UI" w:cs="Segoe UI"/>
          <w:sz w:val="22"/>
          <w:szCs w:val="22"/>
        </w:rPr>
        <w:t xml:space="preserve">Perry, Marvin, </w:t>
      </w:r>
      <w:proofErr w:type="gramStart"/>
      <w:r w:rsidRPr="004C3DDF">
        <w:rPr>
          <w:rFonts w:ascii="Segoe UI" w:hAnsi="Segoe UI" w:cs="Segoe UI"/>
          <w:sz w:val="22"/>
          <w:szCs w:val="22"/>
        </w:rPr>
        <w:t>et</w:t>
      </w:r>
      <w:proofErr w:type="gramEnd"/>
      <w:r w:rsidRPr="004C3DDF">
        <w:rPr>
          <w:rFonts w:ascii="Segoe UI" w:hAnsi="Segoe UI" w:cs="Segoe UI"/>
          <w:sz w:val="22"/>
          <w:szCs w:val="22"/>
        </w:rPr>
        <w:t xml:space="preserve">. </w:t>
      </w:r>
      <w:proofErr w:type="gramStart"/>
      <w:r w:rsidRPr="004C3DDF">
        <w:rPr>
          <w:rFonts w:ascii="Segoe UI" w:hAnsi="Segoe UI" w:cs="Segoe UI"/>
          <w:sz w:val="22"/>
          <w:szCs w:val="22"/>
        </w:rPr>
        <w:t>al</w:t>
      </w:r>
      <w:proofErr w:type="gramEnd"/>
      <w:r w:rsidRPr="004C3DDF">
        <w:rPr>
          <w:rFonts w:ascii="Segoe UI" w:hAnsi="Segoe UI" w:cs="Segoe UI"/>
          <w:sz w:val="22"/>
          <w:szCs w:val="22"/>
        </w:rPr>
        <w:t xml:space="preserve">. </w:t>
      </w:r>
      <w:r w:rsidRPr="004C3DDF">
        <w:rPr>
          <w:rFonts w:ascii="Segoe UI" w:hAnsi="Segoe UI" w:cs="Segoe UI"/>
          <w:i/>
          <w:iCs/>
          <w:sz w:val="22"/>
          <w:szCs w:val="22"/>
        </w:rPr>
        <w:t>Sources of the Western Tradition</w:t>
      </w:r>
      <w:r w:rsidR="00DA7E31" w:rsidRPr="004C3DDF">
        <w:rPr>
          <w:rFonts w:ascii="Segoe UI" w:hAnsi="Segoe UI" w:cs="Segoe UI"/>
          <w:sz w:val="22"/>
          <w:szCs w:val="22"/>
        </w:rPr>
        <w:t xml:space="preserve">. Vol. II, </w:t>
      </w:r>
      <w:r w:rsidRPr="004C3DDF">
        <w:rPr>
          <w:rFonts w:ascii="Segoe UI" w:hAnsi="Segoe UI" w:cs="Segoe UI"/>
          <w:i/>
          <w:iCs/>
          <w:sz w:val="22"/>
          <w:szCs w:val="22"/>
        </w:rPr>
        <w:t>From the Renaissance to the Present</w:t>
      </w:r>
      <w:r w:rsidR="00DA7E31" w:rsidRPr="004C3DDF">
        <w:rPr>
          <w:rFonts w:ascii="Segoe UI" w:hAnsi="Segoe UI" w:cs="Segoe UI"/>
          <w:sz w:val="22"/>
          <w:szCs w:val="22"/>
        </w:rPr>
        <w:t>.</w:t>
      </w:r>
      <w:r w:rsidRPr="004C3DDF">
        <w:rPr>
          <w:rFonts w:ascii="Segoe UI" w:hAnsi="Segoe UI" w:cs="Segoe UI"/>
          <w:sz w:val="22"/>
          <w:szCs w:val="22"/>
        </w:rPr>
        <w:t xml:space="preserve"> </w:t>
      </w:r>
      <w:proofErr w:type="gramStart"/>
      <w:r w:rsidR="00DA7E31" w:rsidRPr="004C3DDF">
        <w:rPr>
          <w:rFonts w:ascii="Segoe UI" w:hAnsi="Segoe UI" w:cs="Segoe UI"/>
          <w:sz w:val="22"/>
          <w:szCs w:val="22"/>
        </w:rPr>
        <w:t>10</w:t>
      </w:r>
      <w:r w:rsidRPr="004C3DDF">
        <w:rPr>
          <w:rFonts w:ascii="Segoe UI" w:hAnsi="Segoe UI" w:cs="Segoe UI"/>
          <w:sz w:val="22"/>
          <w:szCs w:val="22"/>
          <w:vertAlign w:val="superscript"/>
        </w:rPr>
        <w:t>th</w:t>
      </w:r>
      <w:proofErr w:type="gramEnd"/>
      <w:r w:rsidR="00DA7E31" w:rsidRPr="004C3DDF">
        <w:rPr>
          <w:rFonts w:ascii="Segoe UI" w:hAnsi="Segoe UI" w:cs="Segoe UI"/>
          <w:sz w:val="22"/>
          <w:szCs w:val="22"/>
        </w:rPr>
        <w:t xml:space="preserve"> </w:t>
      </w:r>
      <w:r w:rsidRPr="004C3DDF">
        <w:rPr>
          <w:rFonts w:ascii="Segoe UI" w:hAnsi="Segoe UI" w:cs="Segoe UI"/>
          <w:sz w:val="22"/>
          <w:szCs w:val="22"/>
        </w:rPr>
        <w:t>ed</w:t>
      </w:r>
      <w:r w:rsidR="00DA7E31" w:rsidRPr="004C3DDF">
        <w:rPr>
          <w:rFonts w:ascii="Segoe UI" w:hAnsi="Segoe UI" w:cs="Segoe UI"/>
          <w:sz w:val="22"/>
          <w:szCs w:val="22"/>
        </w:rPr>
        <w:t>.</w:t>
      </w:r>
      <w:r w:rsidRPr="004C3DDF">
        <w:rPr>
          <w:rFonts w:ascii="Segoe UI" w:hAnsi="Segoe UI" w:cs="Segoe UI"/>
          <w:sz w:val="22"/>
          <w:szCs w:val="22"/>
        </w:rPr>
        <w:t xml:space="preserve"> Belmont, CA: Wadsworth, 201</w:t>
      </w:r>
      <w:r w:rsidR="00DA7E31" w:rsidRPr="004C3DDF">
        <w:rPr>
          <w:rFonts w:ascii="Segoe UI" w:hAnsi="Segoe UI" w:cs="Segoe UI"/>
          <w:sz w:val="22"/>
          <w:szCs w:val="22"/>
        </w:rPr>
        <w:t>9</w:t>
      </w:r>
      <w:r w:rsidRPr="004C3DDF">
        <w:rPr>
          <w:rFonts w:ascii="Segoe UI" w:hAnsi="Segoe UI" w:cs="Segoe UI"/>
          <w:sz w:val="22"/>
          <w:szCs w:val="22"/>
        </w:rPr>
        <w:t>.</w:t>
      </w:r>
    </w:p>
    <w:p w14:paraId="18EF9FF7" w14:textId="77777777" w:rsidR="00A00623" w:rsidRPr="004C3DDF" w:rsidRDefault="00A00623" w:rsidP="00B87555">
      <w:pPr>
        <w:numPr>
          <w:ilvl w:val="0"/>
          <w:numId w:val="22"/>
        </w:numPr>
        <w:tabs>
          <w:tab w:val="left" w:pos="1350"/>
        </w:tabs>
        <w:spacing w:line="220" w:lineRule="exact"/>
        <w:ind w:left="1350" w:hanging="450"/>
        <w:rPr>
          <w:rFonts w:ascii="Segoe UI" w:hAnsi="Segoe UI" w:cs="Segoe UI"/>
          <w:sz w:val="22"/>
          <w:szCs w:val="22"/>
        </w:rPr>
      </w:pPr>
      <w:proofErr w:type="spellStart"/>
      <w:r w:rsidRPr="004C3DDF">
        <w:rPr>
          <w:rFonts w:ascii="Segoe UI" w:hAnsi="Segoe UI" w:cs="Segoe UI"/>
          <w:sz w:val="22"/>
          <w:szCs w:val="22"/>
        </w:rPr>
        <w:t>Brophy</w:t>
      </w:r>
      <w:proofErr w:type="spellEnd"/>
      <w:r w:rsidRPr="004C3DDF">
        <w:rPr>
          <w:rFonts w:ascii="Segoe UI" w:hAnsi="Segoe UI" w:cs="Segoe UI"/>
          <w:sz w:val="22"/>
          <w:szCs w:val="22"/>
        </w:rPr>
        <w:t xml:space="preserve">, James M. </w:t>
      </w:r>
      <w:proofErr w:type="gramStart"/>
      <w:r w:rsidRPr="004C3DDF">
        <w:rPr>
          <w:rFonts w:ascii="Segoe UI" w:hAnsi="Segoe UI" w:cs="Segoe UI"/>
          <w:sz w:val="22"/>
          <w:szCs w:val="22"/>
        </w:rPr>
        <w:t>et</w:t>
      </w:r>
      <w:proofErr w:type="gramEnd"/>
      <w:r w:rsidRPr="004C3DDF">
        <w:rPr>
          <w:rFonts w:ascii="Segoe UI" w:hAnsi="Segoe UI" w:cs="Segoe UI"/>
          <w:sz w:val="22"/>
          <w:szCs w:val="22"/>
        </w:rPr>
        <w:t>. al.</w:t>
      </w:r>
      <w:r w:rsidR="00DA7E31" w:rsidRPr="004C3DDF">
        <w:rPr>
          <w:rFonts w:ascii="Segoe UI" w:hAnsi="Segoe UI" w:cs="Segoe UI"/>
          <w:sz w:val="22"/>
          <w:szCs w:val="22"/>
        </w:rPr>
        <w:t>,</w:t>
      </w:r>
      <w:r w:rsidRPr="004C3DDF">
        <w:rPr>
          <w:rFonts w:ascii="Segoe UI" w:hAnsi="Segoe UI" w:cs="Segoe UI"/>
          <w:sz w:val="22"/>
          <w:szCs w:val="22"/>
        </w:rPr>
        <w:t xml:space="preserve"> </w:t>
      </w:r>
      <w:r w:rsidR="00DA7E31" w:rsidRPr="004C3DDF">
        <w:rPr>
          <w:rFonts w:ascii="Segoe UI" w:hAnsi="Segoe UI" w:cs="Segoe UI"/>
          <w:sz w:val="22"/>
          <w:szCs w:val="22"/>
        </w:rPr>
        <w:t xml:space="preserve">eds. </w:t>
      </w:r>
      <w:r w:rsidRPr="004C3DDF">
        <w:rPr>
          <w:rFonts w:ascii="Segoe UI" w:hAnsi="Segoe UI" w:cs="Segoe UI"/>
          <w:i/>
          <w:iCs/>
          <w:sz w:val="22"/>
          <w:szCs w:val="22"/>
        </w:rPr>
        <w:t>Perspectives from the Past: Primary Sources in Western Civilizations</w:t>
      </w:r>
      <w:r w:rsidR="00DA7E31" w:rsidRPr="004C3DDF">
        <w:rPr>
          <w:rFonts w:ascii="Segoe UI" w:hAnsi="Segoe UI" w:cs="Segoe UI"/>
          <w:sz w:val="22"/>
          <w:szCs w:val="22"/>
        </w:rPr>
        <w:t>. Vol. 2,</w:t>
      </w:r>
      <w:r w:rsidRPr="004C3DDF">
        <w:rPr>
          <w:rFonts w:ascii="Segoe UI" w:hAnsi="Segoe UI" w:cs="Segoe UI"/>
          <w:sz w:val="22"/>
          <w:szCs w:val="22"/>
        </w:rPr>
        <w:t xml:space="preserve"> </w:t>
      </w:r>
      <w:r w:rsidRPr="004C3DDF">
        <w:rPr>
          <w:rFonts w:ascii="Segoe UI" w:hAnsi="Segoe UI" w:cs="Segoe UI"/>
          <w:i/>
          <w:iCs/>
          <w:sz w:val="22"/>
          <w:szCs w:val="22"/>
        </w:rPr>
        <w:t>From the Age of Exploration to Contemporary Times</w:t>
      </w:r>
      <w:r w:rsidR="00DA7E31" w:rsidRPr="004C3DDF">
        <w:rPr>
          <w:rFonts w:ascii="Segoe UI" w:hAnsi="Segoe UI" w:cs="Segoe UI"/>
          <w:sz w:val="22"/>
          <w:szCs w:val="22"/>
        </w:rPr>
        <w:t>.</w:t>
      </w:r>
      <w:r w:rsidRPr="004C3DDF">
        <w:rPr>
          <w:rFonts w:ascii="Segoe UI" w:hAnsi="Segoe UI" w:cs="Segoe UI"/>
          <w:sz w:val="22"/>
          <w:szCs w:val="22"/>
        </w:rPr>
        <w:t xml:space="preserve"> </w:t>
      </w:r>
      <w:r w:rsidR="00DA7E31" w:rsidRPr="004C3DDF">
        <w:rPr>
          <w:rFonts w:ascii="Segoe UI" w:hAnsi="Segoe UI" w:cs="Segoe UI"/>
          <w:sz w:val="22"/>
          <w:szCs w:val="22"/>
        </w:rPr>
        <w:t>7</w:t>
      </w:r>
      <w:r w:rsidRPr="004C3DDF">
        <w:rPr>
          <w:rFonts w:ascii="Segoe UI" w:hAnsi="Segoe UI" w:cs="Segoe UI"/>
          <w:sz w:val="22"/>
          <w:szCs w:val="22"/>
          <w:vertAlign w:val="superscript"/>
        </w:rPr>
        <w:t>th</w:t>
      </w:r>
      <w:r w:rsidR="00DA7E31" w:rsidRPr="004C3DDF">
        <w:rPr>
          <w:rFonts w:ascii="Segoe UI" w:hAnsi="Segoe UI" w:cs="Segoe UI"/>
          <w:sz w:val="22"/>
          <w:szCs w:val="22"/>
        </w:rPr>
        <w:t xml:space="preserve"> </w:t>
      </w:r>
      <w:proofErr w:type="gramStart"/>
      <w:r w:rsidRPr="004C3DDF">
        <w:rPr>
          <w:rFonts w:ascii="Segoe UI" w:hAnsi="Segoe UI" w:cs="Segoe UI"/>
          <w:sz w:val="22"/>
          <w:szCs w:val="22"/>
        </w:rPr>
        <w:t>ed</w:t>
      </w:r>
      <w:proofErr w:type="gramEnd"/>
      <w:r w:rsidR="00DA7E31" w:rsidRPr="004C3DDF">
        <w:rPr>
          <w:rFonts w:ascii="Segoe UI" w:hAnsi="Segoe UI" w:cs="Segoe UI"/>
          <w:sz w:val="22"/>
          <w:szCs w:val="22"/>
        </w:rPr>
        <w:t>.</w:t>
      </w:r>
      <w:r w:rsidRPr="004C3DDF">
        <w:rPr>
          <w:rFonts w:ascii="Segoe UI" w:hAnsi="Segoe UI" w:cs="Segoe UI"/>
          <w:sz w:val="22"/>
          <w:szCs w:val="22"/>
        </w:rPr>
        <w:t xml:space="preserve"> New York: W.W. Norton &amp; Company, 20</w:t>
      </w:r>
      <w:r w:rsidR="00DA7E31" w:rsidRPr="004C3DDF">
        <w:rPr>
          <w:rFonts w:ascii="Segoe UI" w:hAnsi="Segoe UI" w:cs="Segoe UI"/>
          <w:sz w:val="22"/>
          <w:szCs w:val="22"/>
        </w:rPr>
        <w:t>21</w:t>
      </w:r>
      <w:r w:rsidRPr="004C3DDF">
        <w:rPr>
          <w:rFonts w:ascii="Segoe UI" w:hAnsi="Segoe UI" w:cs="Segoe UI"/>
          <w:sz w:val="22"/>
          <w:szCs w:val="22"/>
        </w:rPr>
        <w:t>.</w:t>
      </w:r>
    </w:p>
    <w:p w14:paraId="18EF9FF8" w14:textId="77777777" w:rsidR="00A00623" w:rsidRPr="004C3DDF" w:rsidRDefault="00A00623" w:rsidP="00B87555">
      <w:pPr>
        <w:numPr>
          <w:ilvl w:val="0"/>
          <w:numId w:val="22"/>
        </w:numPr>
        <w:tabs>
          <w:tab w:val="left" w:pos="1350"/>
        </w:tabs>
        <w:spacing w:line="220" w:lineRule="exact"/>
        <w:ind w:hanging="540"/>
        <w:rPr>
          <w:rFonts w:ascii="Segoe UI" w:hAnsi="Segoe UI" w:cs="Segoe UI"/>
          <w:sz w:val="22"/>
          <w:szCs w:val="22"/>
        </w:rPr>
      </w:pPr>
      <w:r w:rsidRPr="004C3DDF">
        <w:rPr>
          <w:rFonts w:ascii="Segoe UI" w:hAnsi="Segoe UI" w:cs="Segoe UI"/>
          <w:sz w:val="22"/>
          <w:szCs w:val="22"/>
        </w:rPr>
        <w:t xml:space="preserve">Hobbes, Thomas. </w:t>
      </w:r>
      <w:r w:rsidRPr="004C3DDF">
        <w:rPr>
          <w:rFonts w:ascii="Segoe UI" w:hAnsi="Segoe UI" w:cs="Segoe UI"/>
          <w:i/>
          <w:iCs/>
          <w:sz w:val="22"/>
          <w:szCs w:val="22"/>
        </w:rPr>
        <w:t>Leviathan</w:t>
      </w:r>
      <w:r w:rsidRPr="004C3DDF">
        <w:rPr>
          <w:rFonts w:ascii="Segoe UI" w:hAnsi="Segoe UI" w:cs="Segoe UI"/>
          <w:sz w:val="22"/>
          <w:szCs w:val="22"/>
        </w:rPr>
        <w:t xml:space="preserve">. </w:t>
      </w:r>
      <w:r w:rsidR="00DA7E31" w:rsidRPr="004C3DDF">
        <w:rPr>
          <w:rFonts w:ascii="Segoe UI" w:hAnsi="Segoe UI" w:cs="Segoe UI"/>
          <w:sz w:val="22"/>
          <w:szCs w:val="22"/>
        </w:rPr>
        <w:t>Newburyport: Open Road Media, 2020.</w:t>
      </w:r>
    </w:p>
    <w:p w14:paraId="18EF9FF9" w14:textId="77777777" w:rsidR="00A00623" w:rsidRPr="004C3DDF" w:rsidRDefault="00A00623" w:rsidP="00B87555">
      <w:pPr>
        <w:numPr>
          <w:ilvl w:val="0"/>
          <w:numId w:val="22"/>
        </w:numPr>
        <w:tabs>
          <w:tab w:val="left" w:pos="1350"/>
        </w:tabs>
        <w:spacing w:line="220" w:lineRule="exact"/>
        <w:ind w:hanging="540"/>
        <w:rPr>
          <w:rFonts w:ascii="Segoe UI" w:hAnsi="Segoe UI" w:cs="Segoe UI"/>
          <w:sz w:val="22"/>
          <w:szCs w:val="22"/>
        </w:rPr>
      </w:pPr>
      <w:r w:rsidRPr="004C3DDF">
        <w:rPr>
          <w:rFonts w:ascii="Segoe UI" w:hAnsi="Segoe UI" w:cs="Segoe UI"/>
          <w:sz w:val="22"/>
          <w:szCs w:val="22"/>
        </w:rPr>
        <w:t xml:space="preserve">More, Thomas. </w:t>
      </w:r>
      <w:r w:rsidRPr="004C3DDF">
        <w:rPr>
          <w:rFonts w:ascii="Segoe UI" w:hAnsi="Segoe UI" w:cs="Segoe UI"/>
          <w:i/>
          <w:iCs/>
          <w:sz w:val="22"/>
          <w:szCs w:val="22"/>
        </w:rPr>
        <w:t>Utopia</w:t>
      </w:r>
      <w:r w:rsidRPr="004C3DDF">
        <w:rPr>
          <w:rFonts w:ascii="Segoe UI" w:hAnsi="Segoe UI" w:cs="Segoe UI"/>
          <w:sz w:val="22"/>
          <w:szCs w:val="22"/>
        </w:rPr>
        <w:t xml:space="preserve">. Hollywood, FL: Simon and Brown, 2012. </w:t>
      </w:r>
    </w:p>
    <w:p w14:paraId="18EF9FFA" w14:textId="77777777" w:rsidR="00A00623" w:rsidRPr="004C3DDF" w:rsidRDefault="00A00623" w:rsidP="00B87555">
      <w:pPr>
        <w:numPr>
          <w:ilvl w:val="0"/>
          <w:numId w:val="22"/>
        </w:numPr>
        <w:tabs>
          <w:tab w:val="left" w:pos="1350"/>
        </w:tabs>
        <w:spacing w:line="220" w:lineRule="exact"/>
        <w:ind w:hanging="540"/>
        <w:rPr>
          <w:rFonts w:ascii="Segoe UI" w:hAnsi="Segoe UI" w:cs="Segoe UI"/>
          <w:sz w:val="22"/>
          <w:szCs w:val="22"/>
        </w:rPr>
      </w:pPr>
      <w:r w:rsidRPr="004C3DDF">
        <w:rPr>
          <w:rFonts w:ascii="Segoe UI" w:hAnsi="Segoe UI" w:cs="Segoe UI"/>
          <w:sz w:val="22"/>
          <w:szCs w:val="22"/>
        </w:rPr>
        <w:t xml:space="preserve">Marx, Karl and Engels, Friedrich. </w:t>
      </w:r>
      <w:r w:rsidRPr="004C3DDF">
        <w:rPr>
          <w:rFonts w:ascii="Segoe UI" w:hAnsi="Segoe UI" w:cs="Segoe UI"/>
          <w:i/>
          <w:iCs/>
          <w:sz w:val="22"/>
          <w:szCs w:val="22"/>
        </w:rPr>
        <w:t>Communist Manifesto</w:t>
      </w:r>
      <w:r w:rsidRPr="004C3DDF">
        <w:rPr>
          <w:rFonts w:ascii="Segoe UI" w:hAnsi="Segoe UI" w:cs="Segoe UI"/>
          <w:sz w:val="22"/>
          <w:szCs w:val="22"/>
        </w:rPr>
        <w:t xml:space="preserve">. </w:t>
      </w:r>
      <w:r w:rsidR="00DA7E31" w:rsidRPr="004C3DDF">
        <w:rPr>
          <w:rFonts w:ascii="Segoe UI" w:hAnsi="Segoe UI" w:cs="Segoe UI"/>
          <w:sz w:val="22"/>
          <w:szCs w:val="22"/>
        </w:rPr>
        <w:t>Newburyport: Open Road Media, 2020.</w:t>
      </w:r>
    </w:p>
    <w:p w14:paraId="18EF9FFB" w14:textId="77777777" w:rsidR="006A5F23" w:rsidRPr="004C3DDF" w:rsidRDefault="006A5F23"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9FFD" w14:textId="4979250D" w:rsidR="00DB6D97" w:rsidRPr="004C3DDF" w:rsidRDefault="00D049C9" w:rsidP="004C3DDF">
      <w:pPr>
        <w:tabs>
          <w:tab w:val="left" w:pos="444"/>
          <w:tab w:val="left" w:pos="900"/>
          <w:tab w:val="left" w:pos="1350"/>
          <w:tab w:val="left" w:pos="1776"/>
          <w:tab w:val="left" w:pos="2160"/>
        </w:tabs>
        <w:suppressAutoHyphens/>
        <w:spacing w:line="220" w:lineRule="exact"/>
        <w:rPr>
          <w:rFonts w:ascii="Segoe UI" w:hAnsi="Segoe UI" w:cs="Segoe UI"/>
          <w:sz w:val="22"/>
          <w:szCs w:val="22"/>
          <w:u w:val="single"/>
        </w:rPr>
      </w:pPr>
      <w:r w:rsidRPr="004C3DDF">
        <w:rPr>
          <w:rFonts w:ascii="Segoe UI" w:hAnsi="Segoe UI" w:cs="Segoe UI"/>
          <w:sz w:val="22"/>
          <w:szCs w:val="22"/>
        </w:rPr>
        <w:tab/>
      </w:r>
      <w:r w:rsidR="00DB6D97" w:rsidRPr="004C3DDF">
        <w:rPr>
          <w:rFonts w:ascii="Segoe UI" w:hAnsi="Segoe UI" w:cs="Segoe UI"/>
          <w:sz w:val="22"/>
          <w:szCs w:val="22"/>
          <w:u w:val="single"/>
        </w:rPr>
        <w:t>Addendum: Student Learning Outcomes</w:t>
      </w:r>
    </w:p>
    <w:p w14:paraId="18EF9FFE" w14:textId="77777777" w:rsidR="00DB6D97" w:rsidRPr="004C3DDF" w:rsidRDefault="00DB6D97" w:rsidP="004C3DDF">
      <w:pPr>
        <w:tabs>
          <w:tab w:val="left" w:pos="444"/>
          <w:tab w:val="left" w:pos="900"/>
          <w:tab w:val="left" w:pos="1350"/>
          <w:tab w:val="left" w:pos="1776"/>
          <w:tab w:val="left" w:pos="2160"/>
        </w:tabs>
        <w:suppressAutoHyphens/>
        <w:spacing w:line="220" w:lineRule="exact"/>
        <w:ind w:left="1350" w:hanging="1350"/>
        <w:rPr>
          <w:rFonts w:ascii="Segoe UI" w:hAnsi="Segoe UI" w:cs="Segoe UI"/>
          <w:sz w:val="22"/>
          <w:szCs w:val="22"/>
          <w:u w:val="single"/>
        </w:rPr>
      </w:pPr>
      <w:r w:rsidRPr="004C3DDF">
        <w:rPr>
          <w:rFonts w:ascii="Segoe UI" w:hAnsi="Segoe UI" w:cs="Segoe UI"/>
          <w:sz w:val="22"/>
          <w:szCs w:val="22"/>
        </w:rPr>
        <w:tab/>
        <w:t>Upon completion</w:t>
      </w:r>
      <w:r w:rsidR="00382568" w:rsidRPr="004C3DDF">
        <w:rPr>
          <w:rFonts w:ascii="Segoe UI" w:hAnsi="Segoe UI" w:cs="Segoe UI"/>
          <w:sz w:val="22"/>
          <w:szCs w:val="22"/>
        </w:rPr>
        <w:t xml:space="preserve"> of this course</w:t>
      </w:r>
      <w:r w:rsidR="00D049C9" w:rsidRPr="004C3DDF">
        <w:rPr>
          <w:rFonts w:ascii="Segoe UI" w:hAnsi="Segoe UI" w:cs="Segoe UI"/>
          <w:sz w:val="22"/>
          <w:szCs w:val="22"/>
        </w:rPr>
        <w:t>, out students will be able to do the following</w:t>
      </w:r>
      <w:r w:rsidRPr="004C3DDF">
        <w:rPr>
          <w:rFonts w:ascii="Segoe UI" w:hAnsi="Segoe UI" w:cs="Segoe UI"/>
          <w:sz w:val="22"/>
          <w:szCs w:val="22"/>
        </w:rPr>
        <w:t>:</w:t>
      </w:r>
    </w:p>
    <w:p w14:paraId="18EF9FFF" w14:textId="11BBF509" w:rsidR="00DB6D97" w:rsidRPr="004C3DDF" w:rsidRDefault="00D049C9" w:rsidP="004C3DDF">
      <w:pPr>
        <w:widowControl/>
        <w:numPr>
          <w:ilvl w:val="0"/>
          <w:numId w:val="18"/>
        </w:numPr>
        <w:spacing w:line="220" w:lineRule="exact"/>
        <w:rPr>
          <w:rFonts w:ascii="Segoe UI" w:hAnsi="Segoe UI" w:cs="Segoe UI"/>
          <w:color w:val="000000"/>
          <w:sz w:val="22"/>
          <w:szCs w:val="22"/>
        </w:rPr>
      </w:pPr>
      <w:r w:rsidRPr="004C3DDF">
        <w:rPr>
          <w:rFonts w:ascii="Segoe UI" w:hAnsi="Segoe UI" w:cs="Segoe UI"/>
          <w:sz w:val="22"/>
          <w:szCs w:val="22"/>
        </w:rPr>
        <w:t>A</w:t>
      </w:r>
      <w:r w:rsidR="00DB6D97" w:rsidRPr="004C3DDF">
        <w:rPr>
          <w:rFonts w:ascii="Segoe UI" w:hAnsi="Segoe UI" w:cs="Segoe UI"/>
          <w:sz w:val="22"/>
          <w:szCs w:val="22"/>
        </w:rPr>
        <w:t>nalyze primary and secondary source</w:t>
      </w:r>
      <w:r w:rsidR="00BF5C66" w:rsidRPr="004C3DDF">
        <w:rPr>
          <w:rFonts w:ascii="Segoe UI" w:hAnsi="Segoe UI" w:cs="Segoe UI"/>
          <w:sz w:val="22"/>
          <w:szCs w:val="22"/>
        </w:rPr>
        <w:t>s</w:t>
      </w:r>
      <w:r w:rsidR="00DB6D97" w:rsidRPr="004C3DDF">
        <w:rPr>
          <w:rFonts w:ascii="Segoe UI" w:hAnsi="Segoe UI" w:cs="Segoe UI"/>
          <w:sz w:val="22"/>
          <w:szCs w:val="22"/>
        </w:rPr>
        <w:t xml:space="preserve"> </w:t>
      </w:r>
      <w:r w:rsidR="00BF5C66" w:rsidRPr="004C3DDF">
        <w:rPr>
          <w:rFonts w:ascii="Segoe UI" w:hAnsi="Segoe UI" w:cs="Segoe UI"/>
          <w:color w:val="000000"/>
          <w:sz w:val="22"/>
          <w:szCs w:val="22"/>
        </w:rPr>
        <w:t>and explain how they support a thesis statement</w:t>
      </w:r>
    </w:p>
    <w:p w14:paraId="18EFA000" w14:textId="77777777" w:rsidR="004F7AE5" w:rsidRPr="004C3DDF" w:rsidRDefault="00D049C9" w:rsidP="004C3DDF">
      <w:pPr>
        <w:widowControl/>
        <w:numPr>
          <w:ilvl w:val="0"/>
          <w:numId w:val="18"/>
        </w:numPr>
        <w:tabs>
          <w:tab w:val="left" w:pos="900"/>
        </w:tabs>
        <w:spacing w:line="220" w:lineRule="exact"/>
        <w:rPr>
          <w:rFonts w:ascii="Segoe UI" w:hAnsi="Segoe UI" w:cs="Segoe UI"/>
          <w:sz w:val="22"/>
          <w:szCs w:val="22"/>
        </w:rPr>
      </w:pPr>
      <w:r w:rsidRPr="004C3DDF">
        <w:rPr>
          <w:rFonts w:ascii="Segoe UI" w:hAnsi="Segoe UI" w:cs="Segoe UI"/>
          <w:sz w:val="22"/>
          <w:szCs w:val="22"/>
        </w:rPr>
        <w:t>E</w:t>
      </w:r>
      <w:r w:rsidR="00DB6D97" w:rsidRPr="004C3DDF">
        <w:rPr>
          <w:rFonts w:ascii="Segoe UI" w:hAnsi="Segoe UI" w:cs="Segoe UI"/>
          <w:sz w:val="22"/>
          <w:szCs w:val="22"/>
        </w:rPr>
        <w:t>xplain relationships between the causes of his</w:t>
      </w:r>
      <w:r w:rsidR="00934251" w:rsidRPr="004C3DDF">
        <w:rPr>
          <w:rFonts w:ascii="Segoe UI" w:hAnsi="Segoe UI" w:cs="Segoe UI"/>
          <w:sz w:val="22"/>
          <w:szCs w:val="22"/>
        </w:rPr>
        <w:t xml:space="preserve">torical events </w:t>
      </w:r>
      <w:r w:rsidR="00DB6D97" w:rsidRPr="004C3DDF">
        <w:rPr>
          <w:rFonts w:ascii="Segoe UI" w:hAnsi="Segoe UI" w:cs="Segoe UI"/>
          <w:sz w:val="22"/>
          <w:szCs w:val="22"/>
        </w:rPr>
        <w:t xml:space="preserve">and their effects. </w:t>
      </w:r>
    </w:p>
    <w:p w14:paraId="18EFA001" w14:textId="77777777" w:rsidR="00DB6D97" w:rsidRPr="004C3DDF" w:rsidRDefault="00D049C9" w:rsidP="004C3DDF">
      <w:pPr>
        <w:widowControl/>
        <w:numPr>
          <w:ilvl w:val="0"/>
          <w:numId w:val="18"/>
        </w:numPr>
        <w:tabs>
          <w:tab w:val="left" w:pos="900"/>
        </w:tabs>
        <w:spacing w:line="220" w:lineRule="exact"/>
        <w:rPr>
          <w:rFonts w:ascii="Segoe UI" w:hAnsi="Segoe UI" w:cs="Segoe UI"/>
          <w:sz w:val="22"/>
          <w:szCs w:val="22"/>
        </w:rPr>
      </w:pPr>
      <w:r w:rsidRPr="004C3DDF">
        <w:rPr>
          <w:rFonts w:ascii="Segoe UI" w:hAnsi="Segoe UI" w:cs="Segoe UI"/>
          <w:sz w:val="22"/>
          <w:szCs w:val="22"/>
        </w:rPr>
        <w:t>D</w:t>
      </w:r>
      <w:r w:rsidR="00DB6D97" w:rsidRPr="004C3DDF">
        <w:rPr>
          <w:rFonts w:ascii="Segoe UI" w:hAnsi="Segoe UI" w:cs="Segoe UI"/>
          <w:sz w:val="22"/>
          <w:szCs w:val="22"/>
        </w:rPr>
        <w:t xml:space="preserve">escribe </w:t>
      </w:r>
      <w:r w:rsidR="00473C26" w:rsidRPr="004C3DDF">
        <w:rPr>
          <w:rFonts w:ascii="Segoe UI" w:hAnsi="Segoe UI" w:cs="Segoe UI"/>
          <w:sz w:val="22"/>
          <w:szCs w:val="22"/>
        </w:rPr>
        <w:t>a relevant individual involved in an historical event and explain his/her significance in this event.</w:t>
      </w:r>
    </w:p>
    <w:p w14:paraId="18EFA002" w14:textId="77777777" w:rsidR="00DB6D97" w:rsidRPr="004C3DDF" w:rsidRDefault="00DB6D97" w:rsidP="004C3DDF">
      <w:pPr>
        <w:tabs>
          <w:tab w:val="left" w:pos="0"/>
          <w:tab w:val="left" w:pos="444"/>
          <w:tab w:val="left" w:pos="912"/>
          <w:tab w:val="left" w:pos="1344"/>
          <w:tab w:val="left" w:pos="1776"/>
          <w:tab w:val="left" w:pos="2160"/>
        </w:tabs>
        <w:suppressAutoHyphens/>
        <w:spacing w:line="220" w:lineRule="exact"/>
        <w:rPr>
          <w:rFonts w:ascii="Segoe UI" w:hAnsi="Segoe UI" w:cs="Segoe UI"/>
          <w:sz w:val="22"/>
          <w:szCs w:val="22"/>
        </w:rPr>
      </w:pPr>
    </w:p>
    <w:p w14:paraId="18EFA003" w14:textId="72B4141D" w:rsidR="00B54AE4" w:rsidRPr="004C3DDF" w:rsidRDefault="00B54AE4" w:rsidP="004C3DDF">
      <w:pPr>
        <w:tabs>
          <w:tab w:val="left" w:pos="0"/>
          <w:tab w:val="left" w:pos="444"/>
          <w:tab w:val="left" w:pos="912"/>
          <w:tab w:val="left" w:pos="1344"/>
          <w:tab w:val="left" w:pos="1776"/>
          <w:tab w:val="left" w:pos="2160"/>
          <w:tab w:val="right" w:pos="9990"/>
        </w:tabs>
        <w:suppressAutoHyphens/>
        <w:spacing w:line="220" w:lineRule="exact"/>
        <w:rPr>
          <w:rFonts w:ascii="Segoe UI" w:hAnsi="Segoe UI" w:cs="Segoe UI"/>
          <w:sz w:val="22"/>
          <w:szCs w:val="22"/>
        </w:rPr>
      </w:pPr>
    </w:p>
    <w:sectPr w:rsidR="00B54AE4" w:rsidRPr="004C3DDF" w:rsidSect="00B87555">
      <w:headerReference w:type="default" r:id="rId10"/>
      <w:footerReference w:type="default" r:id="rId11"/>
      <w:footerReference w:type="first" r:id="rId12"/>
      <w:endnotePr>
        <w:numFmt w:val="decimal"/>
      </w:endnotePr>
      <w:pgSz w:w="12240" w:h="15840"/>
      <w:pgMar w:top="720" w:right="720" w:bottom="720" w:left="720" w:header="720" w:footer="72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D3F0B" w14:textId="77777777" w:rsidR="00330AA0" w:rsidRDefault="00330AA0">
      <w:pPr>
        <w:spacing w:line="20" w:lineRule="exact"/>
        <w:rPr>
          <w:sz w:val="24"/>
        </w:rPr>
      </w:pPr>
    </w:p>
  </w:endnote>
  <w:endnote w:type="continuationSeparator" w:id="0">
    <w:p w14:paraId="5C62AD01" w14:textId="77777777" w:rsidR="00330AA0" w:rsidRDefault="00330AA0">
      <w:r>
        <w:rPr>
          <w:sz w:val="24"/>
        </w:rPr>
        <w:t xml:space="preserve"> </w:t>
      </w:r>
    </w:p>
  </w:endnote>
  <w:endnote w:type="continuationNotice" w:id="1">
    <w:p w14:paraId="55FD0F29" w14:textId="77777777" w:rsidR="00330AA0" w:rsidRDefault="00330AA0">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G Omega">
    <w:altName w:val="Cambri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2128691723"/>
      <w:docPartObj>
        <w:docPartGallery w:val="Page Numbers (Bottom of Page)"/>
        <w:docPartUnique/>
      </w:docPartObj>
    </w:sdtPr>
    <w:sdtEndPr/>
    <w:sdtContent>
      <w:sdt>
        <w:sdtPr>
          <w:rPr>
            <w:rFonts w:ascii="Segoe UI" w:hAnsi="Segoe UI" w:cs="Segoe UI"/>
          </w:rPr>
          <w:id w:val="-1705238520"/>
          <w:docPartObj>
            <w:docPartGallery w:val="Page Numbers (Top of Page)"/>
            <w:docPartUnique/>
          </w:docPartObj>
        </w:sdtPr>
        <w:sdtEndPr/>
        <w:sdtContent>
          <w:p w14:paraId="5CABA11C" w14:textId="1BF11308" w:rsidR="00B87555" w:rsidRPr="00B87555" w:rsidRDefault="00B87555" w:rsidP="00B87555">
            <w:pPr>
              <w:pStyle w:val="Footer"/>
              <w:jc w:val="right"/>
              <w:rPr>
                <w:rFonts w:ascii="Segoe UI" w:hAnsi="Segoe UI" w:cs="Segoe UI"/>
              </w:rPr>
            </w:pPr>
            <w:r w:rsidRPr="00B87555">
              <w:rPr>
                <w:rFonts w:ascii="Segoe UI" w:hAnsi="Segoe UI" w:cs="Segoe UI"/>
              </w:rPr>
              <w:t xml:space="preserve">Page </w:t>
            </w:r>
            <w:r w:rsidRPr="00B87555">
              <w:rPr>
                <w:rFonts w:ascii="Segoe UI" w:hAnsi="Segoe UI" w:cs="Segoe UI"/>
                <w:bCs/>
              </w:rPr>
              <w:fldChar w:fldCharType="begin"/>
            </w:r>
            <w:r w:rsidRPr="00B87555">
              <w:rPr>
                <w:rFonts w:ascii="Segoe UI" w:hAnsi="Segoe UI" w:cs="Segoe UI"/>
                <w:bCs/>
              </w:rPr>
              <w:instrText xml:space="preserve"> PAGE </w:instrText>
            </w:r>
            <w:r w:rsidRPr="00B87555">
              <w:rPr>
                <w:rFonts w:ascii="Segoe UI" w:hAnsi="Segoe UI" w:cs="Segoe UI"/>
                <w:bCs/>
              </w:rPr>
              <w:fldChar w:fldCharType="separate"/>
            </w:r>
            <w:r w:rsidR="008A45C7">
              <w:rPr>
                <w:rFonts w:ascii="Segoe UI" w:hAnsi="Segoe UI" w:cs="Segoe UI"/>
                <w:bCs/>
                <w:noProof/>
              </w:rPr>
              <w:t>4</w:t>
            </w:r>
            <w:r w:rsidRPr="00B87555">
              <w:rPr>
                <w:rFonts w:ascii="Segoe UI" w:hAnsi="Segoe UI" w:cs="Segoe UI"/>
                <w:bCs/>
              </w:rPr>
              <w:fldChar w:fldCharType="end"/>
            </w:r>
            <w:r w:rsidRPr="00B87555">
              <w:rPr>
                <w:rFonts w:ascii="Segoe UI" w:hAnsi="Segoe UI" w:cs="Segoe UI"/>
              </w:rPr>
              <w:t xml:space="preserve"> of </w:t>
            </w:r>
            <w:r w:rsidRPr="00B87555">
              <w:rPr>
                <w:rFonts w:ascii="Segoe UI" w:hAnsi="Segoe UI" w:cs="Segoe UI"/>
                <w:bCs/>
              </w:rPr>
              <w:fldChar w:fldCharType="begin"/>
            </w:r>
            <w:r w:rsidRPr="00B87555">
              <w:rPr>
                <w:rFonts w:ascii="Segoe UI" w:hAnsi="Segoe UI" w:cs="Segoe UI"/>
                <w:bCs/>
              </w:rPr>
              <w:instrText xml:space="preserve"> NUMPAGES  </w:instrText>
            </w:r>
            <w:r w:rsidRPr="00B87555">
              <w:rPr>
                <w:rFonts w:ascii="Segoe UI" w:hAnsi="Segoe UI" w:cs="Segoe UI"/>
                <w:bCs/>
              </w:rPr>
              <w:fldChar w:fldCharType="separate"/>
            </w:r>
            <w:r w:rsidR="008A45C7">
              <w:rPr>
                <w:rFonts w:ascii="Segoe UI" w:hAnsi="Segoe UI" w:cs="Segoe UI"/>
                <w:bCs/>
                <w:noProof/>
              </w:rPr>
              <w:t>4</w:t>
            </w:r>
            <w:r w:rsidRPr="00B87555">
              <w:rPr>
                <w:rFonts w:ascii="Segoe UI" w:hAnsi="Segoe UI" w:cs="Segoe UI"/>
                <w:bCs/>
              </w:rPr>
              <w:fldChar w:fldCharType="end"/>
            </w:r>
          </w:p>
        </w:sdtContent>
      </w:sdt>
    </w:sdtContent>
  </w:sdt>
  <w:p w14:paraId="470BC88B" w14:textId="77777777" w:rsidR="00B87555" w:rsidRDefault="00B875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Segoe UI" w:hAnsi="Segoe UI" w:cs="Segoe UI"/>
      </w:rPr>
      <w:id w:val="1750083889"/>
      <w:docPartObj>
        <w:docPartGallery w:val="Page Numbers (Bottom of Page)"/>
        <w:docPartUnique/>
      </w:docPartObj>
    </w:sdtPr>
    <w:sdtContent>
      <w:sdt>
        <w:sdtPr>
          <w:rPr>
            <w:rFonts w:ascii="Segoe UI" w:hAnsi="Segoe UI" w:cs="Segoe UI"/>
          </w:rPr>
          <w:id w:val="-2070103111"/>
          <w:docPartObj>
            <w:docPartGallery w:val="Page Numbers (Top of Page)"/>
            <w:docPartUnique/>
          </w:docPartObj>
        </w:sdtPr>
        <w:sdtContent>
          <w:p w14:paraId="42E2D299" w14:textId="2F248B3C" w:rsidR="008A45C7" w:rsidRPr="008A45C7" w:rsidRDefault="008A45C7" w:rsidP="008A45C7">
            <w:pPr>
              <w:pStyle w:val="Footer"/>
              <w:jc w:val="right"/>
              <w:rPr>
                <w:rFonts w:ascii="Segoe UI" w:hAnsi="Segoe UI" w:cs="Segoe UI"/>
              </w:rPr>
            </w:pPr>
            <w:r w:rsidRPr="00B87555">
              <w:rPr>
                <w:rFonts w:ascii="Segoe UI" w:hAnsi="Segoe UI" w:cs="Segoe UI"/>
              </w:rPr>
              <w:t xml:space="preserve">Page </w:t>
            </w:r>
            <w:r w:rsidRPr="00B87555">
              <w:rPr>
                <w:rFonts w:ascii="Segoe UI" w:hAnsi="Segoe UI" w:cs="Segoe UI"/>
                <w:bCs/>
              </w:rPr>
              <w:fldChar w:fldCharType="begin"/>
            </w:r>
            <w:r w:rsidRPr="00B87555">
              <w:rPr>
                <w:rFonts w:ascii="Segoe UI" w:hAnsi="Segoe UI" w:cs="Segoe UI"/>
                <w:bCs/>
              </w:rPr>
              <w:instrText xml:space="preserve"> PAGE </w:instrText>
            </w:r>
            <w:r w:rsidRPr="00B87555">
              <w:rPr>
                <w:rFonts w:ascii="Segoe UI" w:hAnsi="Segoe UI" w:cs="Segoe UI"/>
                <w:bCs/>
              </w:rPr>
              <w:fldChar w:fldCharType="separate"/>
            </w:r>
            <w:r>
              <w:rPr>
                <w:rFonts w:ascii="Segoe UI" w:hAnsi="Segoe UI" w:cs="Segoe UI"/>
                <w:bCs/>
                <w:noProof/>
              </w:rPr>
              <w:t>1</w:t>
            </w:r>
            <w:r w:rsidRPr="00B87555">
              <w:rPr>
                <w:rFonts w:ascii="Segoe UI" w:hAnsi="Segoe UI" w:cs="Segoe UI"/>
                <w:bCs/>
              </w:rPr>
              <w:fldChar w:fldCharType="end"/>
            </w:r>
            <w:r w:rsidRPr="00B87555">
              <w:rPr>
                <w:rFonts w:ascii="Segoe UI" w:hAnsi="Segoe UI" w:cs="Segoe UI"/>
              </w:rPr>
              <w:t xml:space="preserve"> of </w:t>
            </w:r>
            <w:r w:rsidRPr="00B87555">
              <w:rPr>
                <w:rFonts w:ascii="Segoe UI" w:hAnsi="Segoe UI" w:cs="Segoe UI"/>
                <w:bCs/>
              </w:rPr>
              <w:fldChar w:fldCharType="begin"/>
            </w:r>
            <w:r w:rsidRPr="00B87555">
              <w:rPr>
                <w:rFonts w:ascii="Segoe UI" w:hAnsi="Segoe UI" w:cs="Segoe UI"/>
                <w:bCs/>
              </w:rPr>
              <w:instrText xml:space="preserve"> NUMPAGES  </w:instrText>
            </w:r>
            <w:r w:rsidRPr="00B87555">
              <w:rPr>
                <w:rFonts w:ascii="Segoe UI" w:hAnsi="Segoe UI" w:cs="Segoe UI"/>
                <w:bCs/>
              </w:rPr>
              <w:fldChar w:fldCharType="separate"/>
            </w:r>
            <w:r>
              <w:rPr>
                <w:rFonts w:ascii="Segoe UI" w:hAnsi="Segoe UI" w:cs="Segoe UI"/>
                <w:bCs/>
                <w:noProof/>
              </w:rPr>
              <w:t>4</w:t>
            </w:r>
            <w:r w:rsidRPr="00B87555">
              <w:rPr>
                <w:rFonts w:ascii="Segoe UI" w:hAnsi="Segoe UI" w:cs="Segoe UI"/>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6D2953" w14:textId="77777777" w:rsidR="00330AA0" w:rsidRDefault="00330AA0">
      <w:r>
        <w:rPr>
          <w:sz w:val="24"/>
        </w:rPr>
        <w:separator/>
      </w:r>
    </w:p>
  </w:footnote>
  <w:footnote w:type="continuationSeparator" w:id="0">
    <w:p w14:paraId="19E526F3" w14:textId="77777777" w:rsidR="00330AA0" w:rsidRDefault="00330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AA658D" w14:textId="422B26F9" w:rsidR="00B87555" w:rsidRPr="008A45C7" w:rsidRDefault="00B87555" w:rsidP="008A45C7">
    <w:pPr>
      <w:pStyle w:val="Header"/>
      <w:jc w:val="right"/>
      <w:rPr>
        <w:rFonts w:ascii="Segoe UI" w:hAnsi="Segoe UI" w:cs="Segoe UI"/>
      </w:rPr>
    </w:pPr>
    <w:r w:rsidRPr="00B87555">
      <w:rPr>
        <w:rFonts w:ascii="Segoe UI" w:hAnsi="Segoe UI" w:cs="Segoe UI"/>
      </w:rPr>
      <w:t>HIST 106</w:t>
    </w:r>
    <w:r w:rsidR="008A45C7">
      <w:rPr>
        <w:rFonts w:ascii="Segoe UI" w:hAnsi="Segoe UI" w:cs="Segoe UI"/>
      </w:rPr>
      <w:t xml:space="preserve"> –</w:t>
    </w:r>
    <w:r w:rsidRPr="00B87555">
      <w:rPr>
        <w:rFonts w:ascii="Segoe UI" w:hAnsi="Segoe UI" w:cs="Segoe UI"/>
      </w:rPr>
      <w:t xml:space="preserve"> Modern Western Civilization</w:t>
    </w:r>
  </w:p>
  <w:p w14:paraId="0C512E2A" w14:textId="77777777" w:rsidR="00B87555" w:rsidRDefault="00B875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D2DA7"/>
    <w:multiLevelType w:val="hybridMultilevel"/>
    <w:tmpl w:val="17A45B8A"/>
    <w:lvl w:ilvl="0" w:tplc="169227F0">
      <w:start w:val="1"/>
      <w:numFmt w:val="lowerLetter"/>
      <w:lvlText w:val="%1."/>
      <w:lvlJc w:val="left"/>
      <w:pPr>
        <w:tabs>
          <w:tab w:val="num" w:pos="1635"/>
        </w:tabs>
        <w:ind w:left="1635" w:hanging="360"/>
      </w:pPr>
      <w:rPr>
        <w:rFonts w:ascii="Arial" w:hAnsi="Arial" w:cs="Times New Roman" w:hint="default"/>
        <w:sz w:val="2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1" w15:restartNumberingAfterBreak="0">
    <w:nsid w:val="069124BE"/>
    <w:multiLevelType w:val="hybridMultilevel"/>
    <w:tmpl w:val="AC9A1008"/>
    <w:lvl w:ilvl="0" w:tplc="04090011">
      <w:start w:val="1"/>
      <w:numFmt w:val="decimal"/>
      <w:lvlText w:val="%1)"/>
      <w:lvlJc w:val="left"/>
      <w:pPr>
        <w:ind w:left="1440" w:hanging="5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623C5"/>
    <w:multiLevelType w:val="singleLevel"/>
    <w:tmpl w:val="114CEA34"/>
    <w:lvl w:ilvl="0">
      <w:start w:val="1"/>
      <w:numFmt w:val="upperLetter"/>
      <w:lvlText w:val="%1."/>
      <w:lvlJc w:val="left"/>
      <w:pPr>
        <w:tabs>
          <w:tab w:val="num" w:pos="1440"/>
        </w:tabs>
        <w:ind w:left="1440" w:hanging="360"/>
      </w:pPr>
      <w:rPr>
        <w:rFonts w:hint="default"/>
      </w:rPr>
    </w:lvl>
  </w:abstractNum>
  <w:abstractNum w:abstractNumId="3" w15:restartNumberingAfterBreak="0">
    <w:nsid w:val="26541474"/>
    <w:multiLevelType w:val="hybridMultilevel"/>
    <w:tmpl w:val="AB18544A"/>
    <w:lvl w:ilvl="0" w:tplc="E6B090DC">
      <w:start w:val="1"/>
      <w:numFmt w:val="lowerLetter"/>
      <w:lvlText w:val="%1."/>
      <w:lvlJc w:val="left"/>
      <w:pPr>
        <w:tabs>
          <w:tab w:val="num" w:pos="915"/>
        </w:tabs>
        <w:ind w:left="915" w:hanging="465"/>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4" w15:restartNumberingAfterBreak="0">
    <w:nsid w:val="2C10128C"/>
    <w:multiLevelType w:val="hybridMultilevel"/>
    <w:tmpl w:val="1D34DEEE"/>
    <w:lvl w:ilvl="0" w:tplc="03869414">
      <w:start w:val="1"/>
      <w:numFmt w:val="lowerLetter"/>
      <w:lvlText w:val="%1."/>
      <w:lvlJc w:val="left"/>
      <w:pPr>
        <w:tabs>
          <w:tab w:val="num" w:pos="1170"/>
        </w:tabs>
        <w:ind w:left="1170" w:hanging="360"/>
      </w:pPr>
      <w:rPr>
        <w:rFonts w:ascii="Arial" w:hAnsi="Arial" w:cs="Times New Roman" w:hint="default"/>
        <w:b w:val="0"/>
        <w:sz w:val="20"/>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5" w15:restartNumberingAfterBreak="0">
    <w:nsid w:val="2D415249"/>
    <w:multiLevelType w:val="hybridMultilevel"/>
    <w:tmpl w:val="C218AED4"/>
    <w:lvl w:ilvl="0" w:tplc="5A0E250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6" w15:restartNumberingAfterBreak="0">
    <w:nsid w:val="2F516AF4"/>
    <w:multiLevelType w:val="singleLevel"/>
    <w:tmpl w:val="B978E78E"/>
    <w:lvl w:ilvl="0">
      <w:start w:val="1"/>
      <w:numFmt w:val="decimal"/>
      <w:lvlText w:val="%1."/>
      <w:lvlJc w:val="left"/>
      <w:pPr>
        <w:tabs>
          <w:tab w:val="num" w:pos="1080"/>
        </w:tabs>
        <w:ind w:left="1080" w:hanging="360"/>
      </w:pPr>
      <w:rPr>
        <w:rFonts w:hint="default"/>
      </w:rPr>
    </w:lvl>
  </w:abstractNum>
  <w:abstractNum w:abstractNumId="7" w15:restartNumberingAfterBreak="0">
    <w:nsid w:val="30D93EC6"/>
    <w:multiLevelType w:val="hybridMultilevel"/>
    <w:tmpl w:val="15F4856C"/>
    <w:lvl w:ilvl="0" w:tplc="04A44ABA">
      <w:start w:val="1"/>
      <w:numFmt w:val="decimal"/>
      <w:lvlText w:val="(%1)"/>
      <w:lvlJc w:val="left"/>
      <w:pPr>
        <w:tabs>
          <w:tab w:val="num" w:pos="2190"/>
        </w:tabs>
        <w:ind w:left="2190" w:hanging="360"/>
      </w:pPr>
      <w:rPr>
        <w:rFonts w:hint="default"/>
        <w:b w:val="0"/>
      </w:rPr>
    </w:lvl>
    <w:lvl w:ilvl="1" w:tplc="04090019" w:tentative="1">
      <w:start w:val="1"/>
      <w:numFmt w:val="lowerLetter"/>
      <w:lvlText w:val="%2."/>
      <w:lvlJc w:val="left"/>
      <w:pPr>
        <w:tabs>
          <w:tab w:val="num" w:pos="2355"/>
        </w:tabs>
        <w:ind w:left="2355" w:hanging="360"/>
      </w:pPr>
    </w:lvl>
    <w:lvl w:ilvl="2" w:tplc="0409001B" w:tentative="1">
      <w:start w:val="1"/>
      <w:numFmt w:val="lowerRoman"/>
      <w:lvlText w:val="%3."/>
      <w:lvlJc w:val="right"/>
      <w:pPr>
        <w:tabs>
          <w:tab w:val="num" w:pos="3075"/>
        </w:tabs>
        <w:ind w:left="3075" w:hanging="180"/>
      </w:pPr>
    </w:lvl>
    <w:lvl w:ilvl="3" w:tplc="0409000F" w:tentative="1">
      <w:start w:val="1"/>
      <w:numFmt w:val="decimal"/>
      <w:lvlText w:val="%4."/>
      <w:lvlJc w:val="left"/>
      <w:pPr>
        <w:tabs>
          <w:tab w:val="num" w:pos="3795"/>
        </w:tabs>
        <w:ind w:left="3795" w:hanging="360"/>
      </w:pPr>
    </w:lvl>
    <w:lvl w:ilvl="4" w:tplc="04090019" w:tentative="1">
      <w:start w:val="1"/>
      <w:numFmt w:val="lowerLetter"/>
      <w:lvlText w:val="%5."/>
      <w:lvlJc w:val="left"/>
      <w:pPr>
        <w:tabs>
          <w:tab w:val="num" w:pos="4515"/>
        </w:tabs>
        <w:ind w:left="4515" w:hanging="360"/>
      </w:pPr>
    </w:lvl>
    <w:lvl w:ilvl="5" w:tplc="0409001B" w:tentative="1">
      <w:start w:val="1"/>
      <w:numFmt w:val="lowerRoman"/>
      <w:lvlText w:val="%6."/>
      <w:lvlJc w:val="right"/>
      <w:pPr>
        <w:tabs>
          <w:tab w:val="num" w:pos="5235"/>
        </w:tabs>
        <w:ind w:left="5235" w:hanging="180"/>
      </w:pPr>
    </w:lvl>
    <w:lvl w:ilvl="6" w:tplc="0409000F" w:tentative="1">
      <w:start w:val="1"/>
      <w:numFmt w:val="decimal"/>
      <w:lvlText w:val="%7."/>
      <w:lvlJc w:val="left"/>
      <w:pPr>
        <w:tabs>
          <w:tab w:val="num" w:pos="5955"/>
        </w:tabs>
        <w:ind w:left="5955" w:hanging="360"/>
      </w:pPr>
    </w:lvl>
    <w:lvl w:ilvl="7" w:tplc="04090019" w:tentative="1">
      <w:start w:val="1"/>
      <w:numFmt w:val="lowerLetter"/>
      <w:lvlText w:val="%8."/>
      <w:lvlJc w:val="left"/>
      <w:pPr>
        <w:tabs>
          <w:tab w:val="num" w:pos="6675"/>
        </w:tabs>
        <w:ind w:left="6675" w:hanging="360"/>
      </w:pPr>
    </w:lvl>
    <w:lvl w:ilvl="8" w:tplc="0409001B" w:tentative="1">
      <w:start w:val="1"/>
      <w:numFmt w:val="lowerRoman"/>
      <w:lvlText w:val="%9."/>
      <w:lvlJc w:val="right"/>
      <w:pPr>
        <w:tabs>
          <w:tab w:val="num" w:pos="7395"/>
        </w:tabs>
        <w:ind w:left="7395" w:hanging="180"/>
      </w:pPr>
    </w:lvl>
  </w:abstractNum>
  <w:abstractNum w:abstractNumId="8" w15:restartNumberingAfterBreak="0">
    <w:nsid w:val="31485131"/>
    <w:multiLevelType w:val="hybridMultilevel"/>
    <w:tmpl w:val="F3EAE7EA"/>
    <w:lvl w:ilvl="0" w:tplc="04090011">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E14710"/>
    <w:multiLevelType w:val="hybridMultilevel"/>
    <w:tmpl w:val="F33E2BF0"/>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66013A"/>
    <w:multiLevelType w:val="hybridMultilevel"/>
    <w:tmpl w:val="2968D5F8"/>
    <w:lvl w:ilvl="0" w:tplc="BC3E2C24">
      <w:start w:val="1"/>
      <w:numFmt w:val="lowerLetter"/>
      <w:lvlText w:val="%1."/>
      <w:lvlJc w:val="left"/>
      <w:pPr>
        <w:tabs>
          <w:tab w:val="num" w:pos="915"/>
        </w:tabs>
        <w:ind w:left="915" w:hanging="465"/>
      </w:pPr>
      <w:rPr>
        <w:rFonts w:hint="default"/>
      </w:rPr>
    </w:lvl>
    <w:lvl w:ilvl="1" w:tplc="04090011">
      <w:start w:val="1"/>
      <w:numFmt w:val="decimal"/>
      <w:lvlText w:val="%2)"/>
      <w:lvlJc w:val="left"/>
      <w:pPr>
        <w:tabs>
          <w:tab w:val="num" w:pos="1515"/>
        </w:tabs>
        <w:ind w:left="1515" w:hanging="525"/>
      </w:pPr>
      <w:rPr>
        <w:rFonts w:hint="default"/>
        <w:b w:val="0"/>
      </w:rPr>
    </w:lvl>
    <w:lvl w:ilvl="2" w:tplc="0409001B">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1" w15:restartNumberingAfterBreak="0">
    <w:nsid w:val="4D713748"/>
    <w:multiLevelType w:val="hybridMultilevel"/>
    <w:tmpl w:val="3198DF7E"/>
    <w:lvl w:ilvl="0" w:tplc="5A0E2508">
      <w:start w:val="1"/>
      <w:numFmt w:val="decimal"/>
      <w:lvlText w:val="(%1)"/>
      <w:lvlJc w:val="left"/>
      <w:pPr>
        <w:tabs>
          <w:tab w:val="num" w:pos="1275"/>
        </w:tabs>
        <w:ind w:left="1275" w:hanging="360"/>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12" w15:restartNumberingAfterBreak="0">
    <w:nsid w:val="61E130FF"/>
    <w:multiLevelType w:val="singleLevel"/>
    <w:tmpl w:val="B6427DA8"/>
    <w:lvl w:ilvl="0">
      <w:start w:val="1"/>
      <w:numFmt w:val="lowerLetter"/>
      <w:lvlText w:val="%1."/>
      <w:lvlJc w:val="left"/>
      <w:pPr>
        <w:tabs>
          <w:tab w:val="num" w:pos="1440"/>
        </w:tabs>
        <w:ind w:left="1440" w:hanging="360"/>
      </w:pPr>
      <w:rPr>
        <w:rFonts w:hint="default"/>
      </w:rPr>
    </w:lvl>
  </w:abstractNum>
  <w:abstractNum w:abstractNumId="13" w15:restartNumberingAfterBreak="0">
    <w:nsid w:val="66F45EBE"/>
    <w:multiLevelType w:val="hybridMultilevel"/>
    <w:tmpl w:val="C5F6E446"/>
    <w:lvl w:ilvl="0" w:tplc="04090019">
      <w:start w:val="1"/>
      <w:numFmt w:val="lowerLetter"/>
      <w:lvlText w:val="%1."/>
      <w:lvlJc w:val="left"/>
      <w:pPr>
        <w:ind w:left="810" w:hanging="360"/>
      </w:p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6728304C"/>
    <w:multiLevelType w:val="hybridMultilevel"/>
    <w:tmpl w:val="3872FF84"/>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905A6E"/>
    <w:multiLevelType w:val="singleLevel"/>
    <w:tmpl w:val="CEA2B89C"/>
    <w:lvl w:ilvl="0">
      <w:start w:val="1"/>
      <w:numFmt w:val="lowerLetter"/>
      <w:lvlText w:val="%1."/>
      <w:lvlJc w:val="left"/>
      <w:pPr>
        <w:tabs>
          <w:tab w:val="num" w:pos="1440"/>
        </w:tabs>
        <w:ind w:left="1440" w:hanging="360"/>
      </w:pPr>
      <w:rPr>
        <w:rFonts w:hint="default"/>
      </w:rPr>
    </w:lvl>
  </w:abstractNum>
  <w:abstractNum w:abstractNumId="16" w15:restartNumberingAfterBreak="0">
    <w:nsid w:val="696A5F64"/>
    <w:multiLevelType w:val="singleLevel"/>
    <w:tmpl w:val="859A0DAC"/>
    <w:lvl w:ilvl="0">
      <w:start w:val="1"/>
      <w:numFmt w:val="lowerLetter"/>
      <w:lvlText w:val="%1."/>
      <w:lvlJc w:val="left"/>
      <w:pPr>
        <w:tabs>
          <w:tab w:val="num" w:pos="1440"/>
        </w:tabs>
        <w:ind w:left="1440" w:hanging="360"/>
      </w:pPr>
      <w:rPr>
        <w:rFonts w:hint="default"/>
      </w:rPr>
    </w:lvl>
  </w:abstractNum>
  <w:abstractNum w:abstractNumId="17" w15:restartNumberingAfterBreak="0">
    <w:nsid w:val="6D9D6F81"/>
    <w:multiLevelType w:val="singleLevel"/>
    <w:tmpl w:val="FC62CCF8"/>
    <w:lvl w:ilvl="0">
      <w:start w:val="1"/>
      <w:numFmt w:val="lowerLetter"/>
      <w:lvlText w:val="%1."/>
      <w:lvlJc w:val="left"/>
      <w:pPr>
        <w:tabs>
          <w:tab w:val="num" w:pos="1440"/>
        </w:tabs>
        <w:ind w:left="1440" w:hanging="360"/>
      </w:pPr>
      <w:rPr>
        <w:rFonts w:hint="default"/>
      </w:rPr>
    </w:lvl>
  </w:abstractNum>
  <w:abstractNum w:abstractNumId="18" w15:restartNumberingAfterBreak="0">
    <w:nsid w:val="797D0C1A"/>
    <w:multiLevelType w:val="singleLevel"/>
    <w:tmpl w:val="CB225524"/>
    <w:lvl w:ilvl="0">
      <w:start w:val="1"/>
      <w:numFmt w:val="lowerLetter"/>
      <w:lvlText w:val="%1."/>
      <w:lvlJc w:val="left"/>
      <w:pPr>
        <w:tabs>
          <w:tab w:val="num" w:pos="1440"/>
        </w:tabs>
        <w:ind w:left="1440" w:hanging="360"/>
      </w:pPr>
      <w:rPr>
        <w:rFonts w:hint="default"/>
      </w:rPr>
    </w:lvl>
  </w:abstractNum>
  <w:abstractNum w:abstractNumId="19" w15:restartNumberingAfterBreak="0">
    <w:nsid w:val="79E064A3"/>
    <w:multiLevelType w:val="hybridMultilevel"/>
    <w:tmpl w:val="4EF205A6"/>
    <w:lvl w:ilvl="0" w:tplc="A0AC8CF8">
      <w:start w:val="1"/>
      <w:numFmt w:val="decimal"/>
      <w:lvlText w:val="(%1)"/>
      <w:lvlJc w:val="left"/>
      <w:pPr>
        <w:ind w:left="1440"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8153A1"/>
    <w:multiLevelType w:val="hybridMultilevel"/>
    <w:tmpl w:val="91B4153C"/>
    <w:lvl w:ilvl="0" w:tplc="E02C775E">
      <w:start w:val="1"/>
      <w:numFmt w:val="lowerLetter"/>
      <w:lvlText w:val="%1."/>
      <w:lvlJc w:val="left"/>
      <w:pPr>
        <w:tabs>
          <w:tab w:val="num" w:pos="2880"/>
        </w:tabs>
        <w:ind w:left="2880" w:hanging="360"/>
      </w:pPr>
      <w:rPr>
        <w:rFonts w:ascii="Arial" w:hAnsi="Arial" w:hint="default"/>
        <w:b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5B323A"/>
    <w:multiLevelType w:val="hybridMultilevel"/>
    <w:tmpl w:val="A8D0C474"/>
    <w:lvl w:ilvl="0" w:tplc="B5CC08C4">
      <w:start w:val="1"/>
      <w:numFmt w:val="decimal"/>
      <w:lvlText w:val="(%1)"/>
      <w:lvlJc w:val="left"/>
      <w:pPr>
        <w:tabs>
          <w:tab w:val="num" w:pos="1350"/>
        </w:tabs>
        <w:ind w:left="1350" w:hanging="435"/>
      </w:pPr>
      <w:rPr>
        <w:rFonts w:hint="default"/>
      </w:rPr>
    </w:lvl>
    <w:lvl w:ilvl="1" w:tplc="04090019" w:tentative="1">
      <w:start w:val="1"/>
      <w:numFmt w:val="lowerLetter"/>
      <w:lvlText w:val="%2."/>
      <w:lvlJc w:val="left"/>
      <w:pPr>
        <w:tabs>
          <w:tab w:val="num" w:pos="1995"/>
        </w:tabs>
        <w:ind w:left="1995" w:hanging="360"/>
      </w:pPr>
    </w:lvl>
    <w:lvl w:ilvl="2" w:tplc="0409001B" w:tentative="1">
      <w:start w:val="1"/>
      <w:numFmt w:val="lowerRoman"/>
      <w:lvlText w:val="%3."/>
      <w:lvlJc w:val="right"/>
      <w:pPr>
        <w:tabs>
          <w:tab w:val="num" w:pos="2715"/>
        </w:tabs>
        <w:ind w:left="2715" w:hanging="180"/>
      </w:pPr>
    </w:lvl>
    <w:lvl w:ilvl="3" w:tplc="0409000F" w:tentative="1">
      <w:start w:val="1"/>
      <w:numFmt w:val="decimal"/>
      <w:lvlText w:val="%4."/>
      <w:lvlJc w:val="left"/>
      <w:pPr>
        <w:tabs>
          <w:tab w:val="num" w:pos="3435"/>
        </w:tabs>
        <w:ind w:left="3435" w:hanging="360"/>
      </w:pPr>
    </w:lvl>
    <w:lvl w:ilvl="4" w:tplc="04090019" w:tentative="1">
      <w:start w:val="1"/>
      <w:numFmt w:val="lowerLetter"/>
      <w:lvlText w:val="%5."/>
      <w:lvlJc w:val="left"/>
      <w:pPr>
        <w:tabs>
          <w:tab w:val="num" w:pos="4155"/>
        </w:tabs>
        <w:ind w:left="4155" w:hanging="360"/>
      </w:pPr>
    </w:lvl>
    <w:lvl w:ilvl="5" w:tplc="0409001B" w:tentative="1">
      <w:start w:val="1"/>
      <w:numFmt w:val="lowerRoman"/>
      <w:lvlText w:val="%6."/>
      <w:lvlJc w:val="right"/>
      <w:pPr>
        <w:tabs>
          <w:tab w:val="num" w:pos="4875"/>
        </w:tabs>
        <w:ind w:left="4875" w:hanging="180"/>
      </w:pPr>
    </w:lvl>
    <w:lvl w:ilvl="6" w:tplc="0409000F" w:tentative="1">
      <w:start w:val="1"/>
      <w:numFmt w:val="decimal"/>
      <w:lvlText w:val="%7."/>
      <w:lvlJc w:val="left"/>
      <w:pPr>
        <w:tabs>
          <w:tab w:val="num" w:pos="5595"/>
        </w:tabs>
        <w:ind w:left="5595" w:hanging="360"/>
      </w:pPr>
    </w:lvl>
    <w:lvl w:ilvl="7" w:tplc="04090019" w:tentative="1">
      <w:start w:val="1"/>
      <w:numFmt w:val="lowerLetter"/>
      <w:lvlText w:val="%8."/>
      <w:lvlJc w:val="left"/>
      <w:pPr>
        <w:tabs>
          <w:tab w:val="num" w:pos="6315"/>
        </w:tabs>
        <w:ind w:left="6315" w:hanging="360"/>
      </w:pPr>
    </w:lvl>
    <w:lvl w:ilvl="8" w:tplc="0409001B" w:tentative="1">
      <w:start w:val="1"/>
      <w:numFmt w:val="lowerRoman"/>
      <w:lvlText w:val="%9."/>
      <w:lvlJc w:val="right"/>
      <w:pPr>
        <w:tabs>
          <w:tab w:val="num" w:pos="7035"/>
        </w:tabs>
        <w:ind w:left="7035" w:hanging="180"/>
      </w:pPr>
    </w:lvl>
  </w:abstractNum>
  <w:abstractNum w:abstractNumId="22" w15:restartNumberingAfterBreak="0">
    <w:nsid w:val="7E764A1A"/>
    <w:multiLevelType w:val="hybridMultilevel"/>
    <w:tmpl w:val="FDB81C54"/>
    <w:lvl w:ilvl="0" w:tplc="169227F0">
      <w:start w:val="1"/>
      <w:numFmt w:val="lowerLetter"/>
      <w:lvlText w:val="%1."/>
      <w:lvlJc w:val="left"/>
      <w:pPr>
        <w:tabs>
          <w:tab w:val="num" w:pos="720"/>
        </w:tabs>
        <w:ind w:left="720" w:hanging="360"/>
      </w:pPr>
      <w:rPr>
        <w:rFonts w:ascii="Arial" w:hAnsi="Arial" w:cs="Times New Roman"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17"/>
  </w:num>
  <w:num w:numId="4">
    <w:abstractNumId w:val="15"/>
  </w:num>
  <w:num w:numId="5">
    <w:abstractNumId w:val="16"/>
  </w:num>
  <w:num w:numId="6">
    <w:abstractNumId w:val="12"/>
  </w:num>
  <w:num w:numId="7">
    <w:abstractNumId w:val="2"/>
  </w:num>
  <w:num w:numId="8">
    <w:abstractNumId w:val="4"/>
  </w:num>
  <w:num w:numId="9">
    <w:abstractNumId w:val="10"/>
  </w:num>
  <w:num w:numId="10">
    <w:abstractNumId w:val="3"/>
  </w:num>
  <w:num w:numId="11">
    <w:abstractNumId w:val="22"/>
  </w:num>
  <w:num w:numId="12">
    <w:abstractNumId w:val="0"/>
  </w:num>
  <w:num w:numId="13">
    <w:abstractNumId w:val="5"/>
  </w:num>
  <w:num w:numId="14">
    <w:abstractNumId w:val="7"/>
  </w:num>
  <w:num w:numId="15">
    <w:abstractNumId w:val="21"/>
  </w:num>
  <w:num w:numId="16">
    <w:abstractNumId w:val="20"/>
  </w:num>
  <w:num w:numId="17">
    <w:abstractNumId w:val="11"/>
  </w:num>
  <w:num w:numId="18">
    <w:abstractNumId w:val="13"/>
  </w:num>
  <w:num w:numId="19">
    <w:abstractNumId w:val="14"/>
  </w:num>
  <w:num w:numId="20">
    <w:abstractNumId w:val="1"/>
  </w:num>
  <w:num w:numId="21">
    <w:abstractNumId w:val="9"/>
  </w:num>
  <w:num w:numId="22">
    <w:abstractNumId w:val="8"/>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23"/>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267"/>
    <w:rsid w:val="0001093D"/>
    <w:rsid w:val="0005709E"/>
    <w:rsid w:val="000E3F35"/>
    <w:rsid w:val="000E574B"/>
    <w:rsid w:val="001A6178"/>
    <w:rsid w:val="001D2265"/>
    <w:rsid w:val="00263ADE"/>
    <w:rsid w:val="00291CD5"/>
    <w:rsid w:val="00295E58"/>
    <w:rsid w:val="00296960"/>
    <w:rsid w:val="002A069A"/>
    <w:rsid w:val="002B6898"/>
    <w:rsid w:val="00330AA0"/>
    <w:rsid w:val="003737C7"/>
    <w:rsid w:val="00373963"/>
    <w:rsid w:val="00382568"/>
    <w:rsid w:val="00392808"/>
    <w:rsid w:val="003B3D38"/>
    <w:rsid w:val="003B7FB5"/>
    <w:rsid w:val="003C48B3"/>
    <w:rsid w:val="003D4A41"/>
    <w:rsid w:val="003E1843"/>
    <w:rsid w:val="003E7A4D"/>
    <w:rsid w:val="003F0156"/>
    <w:rsid w:val="00462785"/>
    <w:rsid w:val="00473C26"/>
    <w:rsid w:val="004B42A0"/>
    <w:rsid w:val="004C3DDF"/>
    <w:rsid w:val="004F5D95"/>
    <w:rsid w:val="004F7AE5"/>
    <w:rsid w:val="00503206"/>
    <w:rsid w:val="00537F2E"/>
    <w:rsid w:val="00547EA9"/>
    <w:rsid w:val="00591621"/>
    <w:rsid w:val="005C295A"/>
    <w:rsid w:val="005D2EB4"/>
    <w:rsid w:val="005F5C06"/>
    <w:rsid w:val="006A5F23"/>
    <w:rsid w:val="006C063A"/>
    <w:rsid w:val="006C5DD0"/>
    <w:rsid w:val="00704222"/>
    <w:rsid w:val="007575FA"/>
    <w:rsid w:val="007D3D0D"/>
    <w:rsid w:val="008A45C7"/>
    <w:rsid w:val="008A6A19"/>
    <w:rsid w:val="008B29A2"/>
    <w:rsid w:val="00903971"/>
    <w:rsid w:val="00917040"/>
    <w:rsid w:val="00927A8E"/>
    <w:rsid w:val="009331DA"/>
    <w:rsid w:val="00934251"/>
    <w:rsid w:val="00971557"/>
    <w:rsid w:val="009A0AFB"/>
    <w:rsid w:val="009B3B60"/>
    <w:rsid w:val="009B6886"/>
    <w:rsid w:val="00A00623"/>
    <w:rsid w:val="00A46AF9"/>
    <w:rsid w:val="00A52657"/>
    <w:rsid w:val="00AA03C9"/>
    <w:rsid w:val="00AD6792"/>
    <w:rsid w:val="00AE5104"/>
    <w:rsid w:val="00AF4260"/>
    <w:rsid w:val="00B54AE4"/>
    <w:rsid w:val="00B87555"/>
    <w:rsid w:val="00BA217B"/>
    <w:rsid w:val="00BA282B"/>
    <w:rsid w:val="00BB668F"/>
    <w:rsid w:val="00BC082B"/>
    <w:rsid w:val="00BD3BD1"/>
    <w:rsid w:val="00BE0DCA"/>
    <w:rsid w:val="00BF5C66"/>
    <w:rsid w:val="00C10E7C"/>
    <w:rsid w:val="00C266CE"/>
    <w:rsid w:val="00C5158C"/>
    <w:rsid w:val="00C60170"/>
    <w:rsid w:val="00C73BA6"/>
    <w:rsid w:val="00C75519"/>
    <w:rsid w:val="00C77C08"/>
    <w:rsid w:val="00CC5FEE"/>
    <w:rsid w:val="00D049C9"/>
    <w:rsid w:val="00D16CE7"/>
    <w:rsid w:val="00D27D73"/>
    <w:rsid w:val="00D27F24"/>
    <w:rsid w:val="00DA7E31"/>
    <w:rsid w:val="00DB3F71"/>
    <w:rsid w:val="00DB51E4"/>
    <w:rsid w:val="00DB5CE0"/>
    <w:rsid w:val="00DB6D97"/>
    <w:rsid w:val="00DC5CCA"/>
    <w:rsid w:val="00E33C19"/>
    <w:rsid w:val="00E77E15"/>
    <w:rsid w:val="00E84581"/>
    <w:rsid w:val="00E86267"/>
    <w:rsid w:val="00EC7823"/>
    <w:rsid w:val="00ED4122"/>
    <w:rsid w:val="00EF1349"/>
    <w:rsid w:val="00F01C72"/>
    <w:rsid w:val="00F11B7F"/>
    <w:rsid w:val="00FF4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F9F3D"/>
  <w15:chartTrackingRefBased/>
  <w15:docId w15:val="{4C7300AE-433C-4637-B803-5479D25ED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rPr>
  </w:style>
  <w:style w:type="paragraph" w:styleId="Heading1">
    <w:name w:val="heading 1"/>
    <w:basedOn w:val="Normal"/>
    <w:next w:val="Normal"/>
    <w:qFormat/>
    <w:pPr>
      <w:keepNext/>
      <w:tabs>
        <w:tab w:val="left" w:pos="0"/>
        <w:tab w:val="right" w:pos="9990"/>
      </w:tabs>
      <w:suppressAutoHyphens/>
      <w:spacing w:line="240" w:lineRule="atLeast"/>
      <w:outlineLvl w:val="0"/>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odyTextIndent">
    <w:name w:val="Body Text Indent"/>
    <w:basedOn w:val="Normal"/>
    <w:pPr>
      <w:tabs>
        <w:tab w:val="left" w:pos="450"/>
        <w:tab w:val="left" w:pos="810"/>
      </w:tabs>
      <w:ind w:left="810" w:hanging="810"/>
    </w:pPr>
    <w:rPr>
      <w:rFonts w:ascii="Arial" w:hAnsi="Arial"/>
      <w:snapToGrid w:val="0"/>
    </w:rPr>
  </w:style>
  <w:style w:type="paragraph" w:styleId="BodyText">
    <w:name w:val="Body Text"/>
    <w:basedOn w:val="Normal"/>
    <w:rsid w:val="00FF42EF"/>
    <w:pPr>
      <w:spacing w:after="120"/>
    </w:pPr>
  </w:style>
  <w:style w:type="paragraph" w:customStyle="1" w:styleId="SideHeading">
    <w:name w:val="Side Heading"/>
    <w:basedOn w:val="Heading1"/>
    <w:rsid w:val="00FF42EF"/>
    <w:pPr>
      <w:widowControl/>
      <w:tabs>
        <w:tab w:val="clear" w:pos="0"/>
        <w:tab w:val="clear" w:pos="9990"/>
      </w:tabs>
      <w:suppressAutoHyphens w:val="0"/>
      <w:spacing w:line="240" w:lineRule="auto"/>
    </w:pPr>
    <w:rPr>
      <w:rFonts w:ascii="CG Omega" w:hAnsi="CG Omega"/>
      <w:b/>
      <w:u w:val="none"/>
    </w:rPr>
  </w:style>
  <w:style w:type="paragraph" w:styleId="ListParagraph">
    <w:name w:val="List Paragraph"/>
    <w:basedOn w:val="Normal"/>
    <w:qFormat/>
    <w:rsid w:val="00FF42EF"/>
    <w:pPr>
      <w:ind w:left="720"/>
    </w:pPr>
  </w:style>
  <w:style w:type="paragraph" w:customStyle="1" w:styleId="Body">
    <w:name w:val="Body"/>
    <w:rsid w:val="004C3DDF"/>
    <w:pPr>
      <w:widowControl w:val="0"/>
      <w:pBdr>
        <w:top w:val="nil"/>
        <w:left w:val="nil"/>
        <w:bottom w:val="nil"/>
        <w:right w:val="nil"/>
        <w:between w:val="nil"/>
        <w:bar w:val="nil"/>
      </w:pBdr>
      <w:tabs>
        <w:tab w:val="left" w:pos="360"/>
        <w:tab w:val="left" w:pos="720"/>
        <w:tab w:val="left" w:pos="1080"/>
        <w:tab w:val="left" w:pos="1440"/>
        <w:tab w:val="left" w:pos="2520"/>
        <w:tab w:val="left" w:pos="3960"/>
        <w:tab w:val="left" w:pos="5400"/>
        <w:tab w:val="left" w:pos="6120"/>
        <w:tab w:val="left" w:pos="7560"/>
      </w:tabs>
      <w:suppressAutoHyphens/>
      <w:ind w:left="720" w:hanging="720"/>
    </w:pPr>
    <w:rPr>
      <w:rFonts w:ascii="Arial" w:eastAsia="Arial Unicode MS" w:hAnsi="Arial" w:cs="Arial Unicode MS"/>
      <w:color w:val="000000"/>
      <w:u w:color="000000"/>
      <w:bdr w:val="nil"/>
      <w:lang w:val="de-DE"/>
      <w14:textOutline w14:w="0" w14:cap="flat" w14:cmpd="sng" w14:algn="ctr">
        <w14:noFill/>
        <w14:prstDash w14:val="solid"/>
        <w14:bevel/>
      </w14:textOutline>
    </w:rPr>
  </w:style>
  <w:style w:type="paragraph" w:styleId="NormalWeb">
    <w:name w:val="Normal (Web)"/>
    <w:basedOn w:val="Normal"/>
    <w:uiPriority w:val="99"/>
    <w:rsid w:val="004C3DDF"/>
    <w:pPr>
      <w:widowControl/>
      <w:spacing w:beforeLines="1" w:afterLines="1"/>
    </w:pPr>
    <w:rPr>
      <w:rFonts w:ascii="Times" w:hAnsi="Times"/>
    </w:rPr>
  </w:style>
  <w:style w:type="paragraph" w:styleId="Header">
    <w:name w:val="header"/>
    <w:basedOn w:val="Normal"/>
    <w:link w:val="HeaderChar"/>
    <w:uiPriority w:val="99"/>
    <w:rsid w:val="00B87555"/>
    <w:pPr>
      <w:tabs>
        <w:tab w:val="center" w:pos="4680"/>
        <w:tab w:val="right" w:pos="9360"/>
      </w:tabs>
    </w:pPr>
  </w:style>
  <w:style w:type="character" w:customStyle="1" w:styleId="HeaderChar">
    <w:name w:val="Header Char"/>
    <w:basedOn w:val="DefaultParagraphFont"/>
    <w:link w:val="Header"/>
    <w:uiPriority w:val="99"/>
    <w:rsid w:val="00B87555"/>
    <w:rPr>
      <w:rFonts w:ascii="Courier" w:hAnsi="Courier"/>
    </w:rPr>
  </w:style>
  <w:style w:type="paragraph" w:styleId="Footer">
    <w:name w:val="footer"/>
    <w:basedOn w:val="Normal"/>
    <w:link w:val="FooterChar"/>
    <w:uiPriority w:val="99"/>
    <w:rsid w:val="00B87555"/>
    <w:pPr>
      <w:tabs>
        <w:tab w:val="center" w:pos="4680"/>
        <w:tab w:val="right" w:pos="9360"/>
      </w:tabs>
    </w:pPr>
  </w:style>
  <w:style w:type="character" w:customStyle="1" w:styleId="FooterChar">
    <w:name w:val="Footer Char"/>
    <w:basedOn w:val="DefaultParagraphFont"/>
    <w:link w:val="Footer"/>
    <w:uiPriority w:val="99"/>
    <w:rsid w:val="00B87555"/>
    <w:rPr>
      <w:rFonts w:ascii="Courier" w:hAnsi="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18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CEF36F0FF6684088C744636F6202E2" ma:contentTypeVersion="13" ma:contentTypeDescription="Create a new document." ma:contentTypeScope="" ma:versionID="f9728fddc0c0b4271c948ac8d6b56c22">
  <xsd:schema xmlns:xsd="http://www.w3.org/2001/XMLSchema" xmlns:xs="http://www.w3.org/2001/XMLSchema" xmlns:p="http://schemas.microsoft.com/office/2006/metadata/properties" xmlns:ns3="ea78034b-63cb-4a0a-b43c-43e4330dc7ca" xmlns:ns4="1b80911b-71ef-4ff3-b189-2f60f2525452" targetNamespace="http://schemas.microsoft.com/office/2006/metadata/properties" ma:root="true" ma:fieldsID="0c7f0215d71aa28398c220131184f12c" ns3:_="" ns4:_="">
    <xsd:import namespace="ea78034b-63cb-4a0a-b43c-43e4330dc7ca"/>
    <xsd:import namespace="1b80911b-71ef-4ff3-b189-2f60f252545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AutoKeyPoints" minOccurs="0"/>
                <xsd:element ref="ns3:MediaServiceKeyPoints"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8034b-63cb-4a0a-b43c-43e4330dc7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MediaServiceAutoTags" ma:description=""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80911b-71ef-4ff3-b189-2f60f252545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80806C-31BC-4781-A001-57086AE6A8A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DC07CC-D85B-464D-8E9D-89766C01D61C}">
  <ds:schemaRefs>
    <ds:schemaRef ds:uri="http://schemas.microsoft.com/sharepoint/v3/contenttype/forms"/>
  </ds:schemaRefs>
</ds:datastoreItem>
</file>

<file path=customXml/itemProps3.xml><?xml version="1.0" encoding="utf-8"?>
<ds:datastoreItem xmlns:ds="http://schemas.openxmlformats.org/officeDocument/2006/customXml" ds:itemID="{825D671F-C6C9-4590-BD6F-C46BFE93DF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8034b-63cb-4a0a-b43c-43e4330dc7ca"/>
    <ds:schemaRef ds:uri="1b80911b-71ef-4ff3-b189-2f60f25254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1577</Words>
  <Characters>8991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 Course Outline Template [blank]</vt:lpstr>
    </vt:vector>
  </TitlesOfParts>
  <Company>GCCCD</Company>
  <LinksUpToDate>false</LinksUpToDate>
  <CharactersWithSpaces>10547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Course Outline Template [blank]</dc:title>
  <dc:subject/>
  <dc:creator>GCCCD</dc:creator>
  <cp:keywords/>
  <cp:lastModifiedBy>Windows User</cp:lastModifiedBy>
  <cp:revision>3</cp:revision>
  <cp:lastPrinted>2007-10-01T22:50:00Z</cp:lastPrinted>
  <dcterms:created xsi:type="dcterms:W3CDTF">2021-08-03T13:41:00Z</dcterms:created>
  <dcterms:modified xsi:type="dcterms:W3CDTF">2021-08-03T13:44:00Z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0x0101006CCEF36F0FF6684088C744636F6202E2</vt:lpwstr>
  </property>
</Properties>
</file>