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6B65518" w:rsidR="008F2987" w:rsidRDefault="00205CFB" w:rsidP="003D01D4">
      <w:pPr>
        <w:tabs>
          <w:tab w:val="center" w:pos="5040"/>
        </w:tabs>
        <w:suppressAutoHyphens/>
        <w:spacing w:line="240" w:lineRule="exact"/>
        <w:jc w:val="center"/>
        <w:rPr>
          <w:rFonts w:ascii="Arial" w:hAnsi="Arial"/>
          <w:sz w:val="20"/>
        </w:rPr>
      </w:pPr>
      <w:r>
        <w:rPr>
          <w:rFonts w:ascii="Arial" w:hAnsi="Arial"/>
          <w:sz w:val="20"/>
        </w:rPr>
        <w:t>GROSSMONT COLLEGE</w:t>
      </w:r>
    </w:p>
    <w:p w14:paraId="20BA7B5A" w14:textId="4021061B" w:rsidR="00205CFB" w:rsidRPr="003D01D4" w:rsidRDefault="003D01D4">
      <w:pPr>
        <w:tabs>
          <w:tab w:val="center" w:pos="5040"/>
        </w:tabs>
        <w:suppressAutoHyphens/>
        <w:spacing w:line="240" w:lineRule="exact"/>
        <w:jc w:val="center"/>
        <w:rPr>
          <w:rFonts w:ascii="Arial" w:hAnsi="Arial"/>
          <w:sz w:val="20"/>
        </w:rPr>
      </w:pPr>
      <w:r w:rsidRPr="003D01D4">
        <w:rPr>
          <w:rFonts w:ascii="Arial" w:hAnsi="Arial"/>
          <w:sz w:val="20"/>
        </w:rPr>
        <w:t>COURSE OUTLINE OF RECORD</w:t>
      </w:r>
    </w:p>
    <w:p w14:paraId="0A37501D" w14:textId="0F592458" w:rsidR="00205CFB" w:rsidRDefault="00205CFB">
      <w:pPr>
        <w:tabs>
          <w:tab w:val="center" w:pos="5040"/>
        </w:tabs>
        <w:suppressAutoHyphens/>
        <w:spacing w:line="240" w:lineRule="exact"/>
        <w:rPr>
          <w:rFonts w:ascii="Arial" w:hAnsi="Arial"/>
          <w:sz w:val="20"/>
          <w:u w:val="single"/>
        </w:rPr>
      </w:pPr>
    </w:p>
    <w:p w14:paraId="35AB0AE9" w14:textId="77777777" w:rsidR="003D01D4" w:rsidRDefault="003D01D4" w:rsidP="003D01D4">
      <w:pPr>
        <w:pStyle w:val="paragraph"/>
        <w:spacing w:before="0" w:beforeAutospacing="0" w:after="0" w:afterAutospacing="0"/>
        <w:jc w:val="right"/>
        <w:textAlignment w:val="baseline"/>
        <w:rPr>
          <w:rFonts w:ascii="Segoe UI" w:hAnsi="Segoe UI" w:cs="Segoe UI"/>
          <w:sz w:val="18"/>
          <w:szCs w:val="18"/>
        </w:rPr>
      </w:pPr>
      <w:r>
        <w:rPr>
          <w:rStyle w:val="normaltextrun"/>
          <w:rFonts w:ascii="Arial" w:hAnsi="Arial" w:cs="Arial"/>
          <w:color w:val="000000"/>
          <w:sz w:val="20"/>
          <w:szCs w:val="20"/>
        </w:rPr>
        <w:t>Curriculum Committee Approval: 04/26/2022</w:t>
      </w:r>
    </w:p>
    <w:p w14:paraId="7DCE6F06" w14:textId="77777777" w:rsidR="003D01D4" w:rsidRDefault="003D01D4" w:rsidP="003D01D4">
      <w:pPr>
        <w:pStyle w:val="paragraph"/>
        <w:spacing w:before="0" w:beforeAutospacing="0" w:after="0" w:afterAutospacing="0"/>
        <w:jc w:val="right"/>
        <w:textAlignment w:val="baseline"/>
        <w:rPr>
          <w:rFonts w:ascii="Segoe UI" w:hAnsi="Segoe UI" w:cs="Segoe UI"/>
          <w:sz w:val="18"/>
          <w:szCs w:val="18"/>
        </w:rPr>
      </w:pPr>
      <w:r>
        <w:rPr>
          <w:rStyle w:val="normaltextrun"/>
          <w:rFonts w:ascii="Arial" w:hAnsi="Arial" w:cs="Arial"/>
          <w:color w:val="000000"/>
          <w:sz w:val="20"/>
          <w:szCs w:val="20"/>
        </w:rPr>
        <w:t>GCCCD Governing Board Approval: 06/14/2022</w:t>
      </w:r>
    </w:p>
    <w:p w14:paraId="69BDE430" w14:textId="738625F9" w:rsidR="003D01D4" w:rsidRDefault="003D01D4">
      <w:pPr>
        <w:tabs>
          <w:tab w:val="center" w:pos="5040"/>
        </w:tabs>
        <w:suppressAutoHyphens/>
        <w:spacing w:line="240" w:lineRule="exact"/>
        <w:rPr>
          <w:rFonts w:ascii="Arial" w:hAnsi="Arial"/>
          <w:sz w:val="20"/>
          <w:u w:val="single"/>
        </w:rPr>
      </w:pPr>
    </w:p>
    <w:p w14:paraId="0A5F1154" w14:textId="1974FB9C" w:rsidR="00205CFB" w:rsidRPr="00EA73DF" w:rsidRDefault="00DA3B1F">
      <w:pPr>
        <w:tabs>
          <w:tab w:val="center" w:pos="5040"/>
        </w:tabs>
        <w:suppressAutoHyphens/>
        <w:spacing w:line="240" w:lineRule="exact"/>
        <w:rPr>
          <w:rFonts w:ascii="Arial" w:hAnsi="Arial" w:cs="Arial"/>
          <w:sz w:val="20"/>
          <w:u w:val="single"/>
        </w:rPr>
      </w:pPr>
      <w:r>
        <w:rPr>
          <w:rFonts w:ascii="Arial" w:hAnsi="Arial" w:cs="Arial"/>
          <w:sz w:val="20"/>
          <w:u w:val="single"/>
        </w:rPr>
        <w:t xml:space="preserve">FAMILY STUDIES </w:t>
      </w:r>
      <w:r w:rsidR="00E512B6">
        <w:rPr>
          <w:rFonts w:ascii="Arial" w:hAnsi="Arial" w:cs="Arial"/>
          <w:sz w:val="20"/>
          <w:u w:val="single"/>
        </w:rPr>
        <w:t>115 –</w:t>
      </w:r>
      <w:r w:rsidR="00194398">
        <w:rPr>
          <w:rFonts w:ascii="Arial" w:hAnsi="Arial" w:cs="Arial"/>
          <w:sz w:val="20"/>
          <w:u w:val="single"/>
        </w:rPr>
        <w:t xml:space="preserve"> </w:t>
      </w:r>
      <w:r w:rsidR="00E512B6">
        <w:rPr>
          <w:rFonts w:ascii="Arial" w:hAnsi="Arial" w:cs="Arial"/>
          <w:sz w:val="20"/>
          <w:u w:val="single"/>
        </w:rPr>
        <w:t>CHANGING AMERICAN FAMILY</w:t>
      </w:r>
    </w:p>
    <w:p w14:paraId="5DAB6C7B" w14:textId="77777777" w:rsidR="00205CFB" w:rsidRDefault="00205CFB">
      <w:pPr>
        <w:tabs>
          <w:tab w:val="center" w:pos="5040"/>
        </w:tabs>
        <w:suppressAutoHyphens/>
        <w:spacing w:line="240" w:lineRule="exact"/>
        <w:rPr>
          <w:rFonts w:ascii="Arial" w:hAnsi="Arial"/>
          <w:sz w:val="20"/>
        </w:rPr>
      </w:pPr>
    </w:p>
    <w:p w14:paraId="02EB378F" w14:textId="6697D450" w:rsidR="00205CFB" w:rsidRDefault="00205CFB" w:rsidP="00647DA9">
      <w:pPr>
        <w:numPr>
          <w:ilvl w:val="0"/>
          <w:numId w:val="7"/>
        </w:numPr>
        <w:tabs>
          <w:tab w:val="left" w:pos="-720"/>
          <w:tab w:val="left" w:pos="0"/>
          <w:tab w:val="left" w:pos="2700"/>
          <w:tab w:val="left" w:pos="4860"/>
          <w:tab w:val="left" w:pos="7380"/>
        </w:tabs>
        <w:suppressAutoHyphens/>
        <w:spacing w:line="240" w:lineRule="exact"/>
        <w:rPr>
          <w:rStyle w:val="GCOUTLINE1"/>
          <w:rFonts w:ascii="Arial" w:hAnsi="Arial"/>
          <w:sz w:val="20"/>
        </w:rPr>
      </w:pPr>
      <w:r w:rsidRPr="003D01D4">
        <w:rPr>
          <w:rStyle w:val="GCOUTLINE1"/>
          <w:rFonts w:ascii="Arial" w:hAnsi="Arial"/>
          <w:sz w:val="20"/>
          <w:u w:val="single"/>
        </w:rPr>
        <w:t>Course Number</w:t>
      </w:r>
      <w:r w:rsidRPr="003D01D4">
        <w:rPr>
          <w:rStyle w:val="GCOUTLINE1"/>
          <w:rFonts w:ascii="Arial" w:hAnsi="Arial"/>
          <w:sz w:val="20"/>
        </w:rPr>
        <w:tab/>
      </w:r>
      <w:r w:rsidRPr="003D01D4">
        <w:rPr>
          <w:rStyle w:val="GCOUTLINE1"/>
          <w:rFonts w:ascii="Arial" w:hAnsi="Arial"/>
          <w:sz w:val="20"/>
          <w:u w:val="single"/>
        </w:rPr>
        <w:t>Course Title</w:t>
      </w:r>
      <w:r w:rsidR="00F57E2E" w:rsidRPr="003D01D4">
        <w:rPr>
          <w:rStyle w:val="GCOUTLINE1"/>
          <w:rFonts w:ascii="Arial" w:hAnsi="Arial"/>
          <w:sz w:val="20"/>
        </w:rPr>
        <w:tab/>
      </w:r>
      <w:r w:rsidR="003D01D4">
        <w:rPr>
          <w:rStyle w:val="GCOUTLINE1"/>
          <w:rFonts w:ascii="Arial" w:hAnsi="Arial"/>
          <w:sz w:val="20"/>
        </w:rPr>
        <w:tab/>
      </w:r>
      <w:r w:rsidR="003D01D4">
        <w:rPr>
          <w:rStyle w:val="GCOUTLINE1"/>
          <w:rFonts w:ascii="Arial" w:hAnsi="Arial"/>
          <w:sz w:val="20"/>
        </w:rPr>
        <w:tab/>
      </w:r>
      <w:r w:rsidRPr="003D01D4">
        <w:rPr>
          <w:rStyle w:val="GCOUTLINE1"/>
          <w:rFonts w:ascii="Arial" w:hAnsi="Arial"/>
          <w:sz w:val="20"/>
          <w:u w:val="single"/>
        </w:rPr>
        <w:t>Semester Units</w:t>
      </w:r>
      <w:r w:rsidRPr="003D01D4">
        <w:rPr>
          <w:rStyle w:val="GCOUTLINE1"/>
          <w:rFonts w:ascii="Arial" w:hAnsi="Arial"/>
          <w:sz w:val="20"/>
        </w:rPr>
        <w:tab/>
      </w:r>
    </w:p>
    <w:p w14:paraId="69B8DF05" w14:textId="77777777" w:rsidR="003D01D4" w:rsidRPr="003D01D4" w:rsidRDefault="003D01D4" w:rsidP="003D01D4">
      <w:pPr>
        <w:tabs>
          <w:tab w:val="left" w:pos="-720"/>
          <w:tab w:val="left" w:pos="0"/>
          <w:tab w:val="left" w:pos="2700"/>
          <w:tab w:val="left" w:pos="4860"/>
          <w:tab w:val="left" w:pos="7380"/>
        </w:tabs>
        <w:suppressAutoHyphens/>
        <w:spacing w:line="240" w:lineRule="exact"/>
        <w:ind w:left="360"/>
        <w:rPr>
          <w:rFonts w:ascii="Arial" w:hAnsi="Arial"/>
          <w:sz w:val="20"/>
        </w:rPr>
      </w:pPr>
    </w:p>
    <w:p w14:paraId="0BB8E402" w14:textId="7D3994DC" w:rsidR="00205CFB" w:rsidRDefault="00DA3B1F" w:rsidP="003D01D4">
      <w:pPr>
        <w:tabs>
          <w:tab w:val="left" w:pos="-720"/>
          <w:tab w:val="left" w:pos="2700"/>
          <w:tab w:val="left" w:pos="2880"/>
          <w:tab w:val="left" w:pos="4860"/>
          <w:tab w:val="left" w:pos="5490"/>
          <w:tab w:val="left" w:pos="7380"/>
          <w:tab w:val="left" w:pos="7920"/>
          <w:tab w:val="left" w:pos="8460"/>
        </w:tabs>
        <w:suppressAutoHyphens/>
        <w:spacing w:line="240" w:lineRule="exact"/>
        <w:ind w:firstLine="360"/>
        <w:rPr>
          <w:rFonts w:ascii="Arial" w:hAnsi="Arial"/>
          <w:sz w:val="20"/>
        </w:rPr>
      </w:pPr>
      <w:r>
        <w:rPr>
          <w:rFonts w:ascii="Arial" w:hAnsi="Arial"/>
          <w:sz w:val="20"/>
        </w:rPr>
        <w:t>FS</w:t>
      </w:r>
      <w:r w:rsidR="00E512B6">
        <w:rPr>
          <w:rFonts w:ascii="Arial" w:hAnsi="Arial"/>
          <w:sz w:val="20"/>
        </w:rPr>
        <w:t xml:space="preserve"> 115</w:t>
      </w:r>
      <w:r w:rsidR="00E512B6">
        <w:rPr>
          <w:rFonts w:ascii="Arial" w:hAnsi="Arial"/>
          <w:sz w:val="20"/>
        </w:rPr>
        <w:tab/>
        <w:t>Changing American</w:t>
      </w:r>
      <w:r w:rsidR="003D01D4" w:rsidRPr="003D01D4">
        <w:rPr>
          <w:rFonts w:ascii="Arial" w:hAnsi="Arial"/>
          <w:sz w:val="20"/>
        </w:rPr>
        <w:t xml:space="preserve"> </w:t>
      </w:r>
      <w:r w:rsidR="003D01D4">
        <w:rPr>
          <w:rFonts w:ascii="Arial" w:hAnsi="Arial"/>
          <w:sz w:val="20"/>
        </w:rPr>
        <w:t>Family</w:t>
      </w:r>
      <w:r w:rsidR="00E512B6">
        <w:rPr>
          <w:rFonts w:ascii="Arial" w:hAnsi="Arial"/>
          <w:sz w:val="20"/>
        </w:rPr>
        <w:tab/>
      </w:r>
      <w:r w:rsidR="00F57E2E">
        <w:rPr>
          <w:rFonts w:ascii="Arial" w:hAnsi="Arial"/>
          <w:sz w:val="20"/>
        </w:rPr>
        <w:tab/>
      </w:r>
      <w:r w:rsidR="003D01D4">
        <w:rPr>
          <w:rFonts w:ascii="Arial" w:hAnsi="Arial"/>
          <w:sz w:val="20"/>
        </w:rPr>
        <w:tab/>
      </w:r>
      <w:r w:rsidR="003D01D4">
        <w:rPr>
          <w:rFonts w:ascii="Arial" w:hAnsi="Arial"/>
          <w:sz w:val="20"/>
        </w:rPr>
        <w:tab/>
      </w:r>
      <w:r w:rsidR="003D01D4">
        <w:rPr>
          <w:rFonts w:ascii="Arial" w:hAnsi="Arial"/>
          <w:sz w:val="20"/>
        </w:rPr>
        <w:tab/>
      </w:r>
      <w:r w:rsidR="00E512B6">
        <w:rPr>
          <w:rFonts w:ascii="Arial" w:hAnsi="Arial"/>
          <w:sz w:val="20"/>
        </w:rPr>
        <w:t>3</w:t>
      </w:r>
      <w:r w:rsidR="00E512B6">
        <w:rPr>
          <w:rFonts w:ascii="Arial" w:hAnsi="Arial"/>
          <w:sz w:val="20"/>
        </w:rPr>
        <w:tab/>
      </w:r>
    </w:p>
    <w:p w14:paraId="3C93AC79" w14:textId="3D09396E" w:rsidR="00205CFB" w:rsidRDefault="00E512B6" w:rsidP="003D01D4">
      <w:pPr>
        <w:tabs>
          <w:tab w:val="left" w:pos="-720"/>
          <w:tab w:val="left" w:pos="2700"/>
          <w:tab w:val="left" w:pos="2880"/>
          <w:tab w:val="left" w:pos="4860"/>
          <w:tab w:val="left" w:pos="6300"/>
          <w:tab w:val="left" w:pos="7380"/>
          <w:tab w:val="left" w:pos="7920"/>
        </w:tabs>
        <w:suppressAutoHyphens/>
        <w:spacing w:line="240" w:lineRule="exact"/>
        <w:ind w:firstLine="360"/>
        <w:rPr>
          <w:rFonts w:ascii="Arial" w:hAnsi="Arial"/>
          <w:sz w:val="20"/>
        </w:rPr>
      </w:pPr>
      <w:r>
        <w:rPr>
          <w:rFonts w:ascii="Arial" w:hAnsi="Arial"/>
          <w:sz w:val="20"/>
        </w:rPr>
        <w:tab/>
      </w:r>
      <w:r w:rsidR="00F57E2E">
        <w:rPr>
          <w:rFonts w:ascii="Arial" w:hAnsi="Arial"/>
          <w:sz w:val="20"/>
        </w:rPr>
        <w:tab/>
      </w:r>
      <w:r w:rsidR="00F57E2E">
        <w:rPr>
          <w:rFonts w:ascii="Arial" w:hAnsi="Arial"/>
          <w:sz w:val="20"/>
        </w:rPr>
        <w:tab/>
      </w:r>
      <w:r w:rsidR="00F57E2E">
        <w:rPr>
          <w:rFonts w:ascii="Arial" w:hAnsi="Arial"/>
          <w:sz w:val="20"/>
        </w:rPr>
        <w:tab/>
      </w:r>
    </w:p>
    <w:p w14:paraId="209DC64B" w14:textId="77777777" w:rsidR="0038243D" w:rsidRDefault="003D01D4" w:rsidP="003D01D4">
      <w:pPr>
        <w:tabs>
          <w:tab w:val="left" w:pos="0"/>
          <w:tab w:val="left" w:pos="360"/>
          <w:tab w:val="left" w:pos="2964"/>
          <w:tab w:val="left" w:pos="5472"/>
          <w:tab w:val="left" w:pos="6264"/>
          <w:tab w:val="left" w:pos="7716"/>
          <w:tab w:val="left" w:pos="7920"/>
        </w:tabs>
        <w:suppressAutoHyphens/>
        <w:rPr>
          <w:rStyle w:val="tabchar"/>
          <w:rFonts w:ascii="Calibri" w:hAnsi="Calibri" w:cs="Calibri"/>
          <w:color w:val="000000"/>
          <w:sz w:val="20"/>
          <w:shd w:val="clear" w:color="auto" w:fill="FFFFFF"/>
        </w:rPr>
      </w:pPr>
      <w:r>
        <w:rPr>
          <w:rFonts w:ascii="Arial" w:hAnsi="Arial"/>
          <w:sz w:val="20"/>
        </w:rPr>
        <w:tab/>
      </w:r>
      <w:r w:rsidRPr="003D01D4">
        <w:rPr>
          <w:rStyle w:val="normaltextrun"/>
          <w:rFonts w:ascii="Arial" w:hAnsi="Arial" w:cs="Arial"/>
          <w:color w:val="000000"/>
          <w:sz w:val="20"/>
          <w:u w:val="single"/>
          <w:shd w:val="clear" w:color="auto" w:fill="FFFFFF"/>
        </w:rPr>
        <w:t>Semester Hours</w:t>
      </w:r>
      <w:r w:rsidRPr="003D01D4">
        <w:rPr>
          <w:rStyle w:val="tabchar"/>
          <w:rFonts w:ascii="Calibri" w:hAnsi="Calibri" w:cs="Calibri"/>
          <w:color w:val="000000"/>
          <w:sz w:val="20"/>
          <w:shd w:val="clear" w:color="auto" w:fill="FFFFFF"/>
        </w:rPr>
        <w:t xml:space="preserve"> </w:t>
      </w:r>
    </w:p>
    <w:p w14:paraId="15270FC2" w14:textId="1931A083" w:rsidR="003D01D4" w:rsidRPr="003D01D4" w:rsidRDefault="0038243D" w:rsidP="0038243D">
      <w:pPr>
        <w:tabs>
          <w:tab w:val="left" w:pos="0"/>
          <w:tab w:val="left" w:pos="360"/>
          <w:tab w:val="left" w:pos="3150"/>
          <w:tab w:val="left" w:pos="5472"/>
          <w:tab w:val="left" w:pos="6120"/>
          <w:tab w:val="left" w:pos="7716"/>
          <w:tab w:val="left" w:pos="7920"/>
        </w:tabs>
        <w:suppressAutoHyphens/>
        <w:rPr>
          <w:rFonts w:ascii="Arial" w:hAnsi="Arial" w:cs="Arial"/>
          <w:sz w:val="20"/>
        </w:rPr>
      </w:pPr>
      <w:r>
        <w:rPr>
          <w:rStyle w:val="tabchar"/>
          <w:rFonts w:ascii="Calibri" w:hAnsi="Calibri" w:cs="Calibri"/>
          <w:color w:val="000000"/>
          <w:sz w:val="20"/>
          <w:shd w:val="clear" w:color="auto" w:fill="FFFFFF"/>
        </w:rPr>
        <w:tab/>
      </w:r>
      <w:r w:rsidR="003D01D4" w:rsidRPr="003D01D4">
        <w:rPr>
          <w:rStyle w:val="normaltextrun"/>
          <w:rFonts w:ascii="Arial" w:hAnsi="Arial" w:cs="Arial"/>
          <w:color w:val="000000"/>
          <w:sz w:val="20"/>
          <w:shd w:val="clear" w:color="auto" w:fill="FFFFFF"/>
        </w:rPr>
        <w:t>3 hours lecture: 48-54 hours</w:t>
      </w:r>
      <w:r w:rsidR="003D01D4" w:rsidRPr="003D01D4">
        <w:rPr>
          <w:rStyle w:val="tabchar"/>
          <w:rFonts w:ascii="Calibri" w:hAnsi="Calibri" w:cs="Calibri"/>
          <w:color w:val="000000"/>
          <w:sz w:val="20"/>
          <w:shd w:val="clear" w:color="auto" w:fill="FFFFFF"/>
        </w:rPr>
        <w:t xml:space="preserve"> </w:t>
      </w:r>
      <w:r>
        <w:rPr>
          <w:rStyle w:val="tabchar"/>
          <w:rFonts w:ascii="Calibri" w:hAnsi="Calibri" w:cs="Calibri"/>
          <w:color w:val="000000"/>
          <w:sz w:val="20"/>
          <w:shd w:val="clear" w:color="auto" w:fill="FFFFFF"/>
        </w:rPr>
        <w:tab/>
      </w:r>
      <w:r w:rsidR="003D01D4" w:rsidRPr="003D01D4">
        <w:rPr>
          <w:rStyle w:val="normaltextrun"/>
          <w:rFonts w:ascii="Arial" w:hAnsi="Arial" w:cs="Arial"/>
          <w:color w:val="000000"/>
          <w:sz w:val="20"/>
          <w:shd w:val="clear" w:color="auto" w:fill="FFFFFF"/>
        </w:rPr>
        <w:t>96-108 outside-of-class hours</w:t>
      </w:r>
      <w:r w:rsidR="003D01D4" w:rsidRPr="003D01D4">
        <w:rPr>
          <w:rStyle w:val="tabchar"/>
          <w:rFonts w:ascii="Calibri" w:hAnsi="Calibri" w:cs="Calibri"/>
          <w:color w:val="000000"/>
          <w:sz w:val="20"/>
          <w:shd w:val="clear" w:color="auto" w:fill="FFFFFF"/>
        </w:rPr>
        <w:t xml:space="preserve"> </w:t>
      </w:r>
      <w:r>
        <w:rPr>
          <w:rStyle w:val="tabchar"/>
          <w:rFonts w:ascii="Calibri" w:hAnsi="Calibri" w:cs="Calibri"/>
          <w:color w:val="000000"/>
          <w:sz w:val="20"/>
          <w:shd w:val="clear" w:color="auto" w:fill="FFFFFF"/>
        </w:rPr>
        <w:tab/>
      </w:r>
      <w:r w:rsidR="003D01D4" w:rsidRPr="003D01D4">
        <w:rPr>
          <w:rStyle w:val="normaltextrun"/>
          <w:rFonts w:ascii="Arial" w:hAnsi="Arial" w:cs="Arial"/>
          <w:color w:val="000000"/>
          <w:sz w:val="20"/>
          <w:shd w:val="clear" w:color="auto" w:fill="FFFFFF"/>
        </w:rPr>
        <w:t>144-162 total hours</w:t>
      </w:r>
      <w:r w:rsidR="003D01D4" w:rsidRPr="003D01D4">
        <w:rPr>
          <w:rStyle w:val="eop"/>
          <w:rFonts w:ascii="Arial" w:hAnsi="Arial" w:cs="Arial"/>
          <w:color w:val="000000"/>
          <w:sz w:val="20"/>
          <w:shd w:val="clear" w:color="auto" w:fill="FFFFFF"/>
        </w:rPr>
        <w:t> </w:t>
      </w:r>
    </w:p>
    <w:p w14:paraId="6A05A809" w14:textId="76B57A30" w:rsidR="004F3C12" w:rsidRDefault="004F3C12" w:rsidP="003D01D4">
      <w:pPr>
        <w:tabs>
          <w:tab w:val="left" w:pos="-720"/>
          <w:tab w:val="left" w:pos="360"/>
        </w:tabs>
        <w:suppressAutoHyphens/>
        <w:spacing w:line="240" w:lineRule="exact"/>
        <w:rPr>
          <w:rFonts w:ascii="Arial" w:hAnsi="Arial"/>
          <w:sz w:val="20"/>
        </w:rPr>
      </w:pPr>
    </w:p>
    <w:p w14:paraId="5A39BBE3" w14:textId="7CC06A93" w:rsidR="00205CFB" w:rsidRPr="003D01D4" w:rsidRDefault="00205CFB" w:rsidP="003D01D4">
      <w:pPr>
        <w:numPr>
          <w:ilvl w:val="0"/>
          <w:numId w:val="7"/>
        </w:numPr>
        <w:tabs>
          <w:tab w:val="left" w:pos="-720"/>
          <w:tab w:val="left" w:pos="0"/>
        </w:tabs>
        <w:suppressAutoHyphens/>
        <w:spacing w:line="240" w:lineRule="exact"/>
        <w:rPr>
          <w:rFonts w:ascii="Arial" w:hAnsi="Arial"/>
          <w:sz w:val="20"/>
        </w:rPr>
      </w:pPr>
      <w:r>
        <w:rPr>
          <w:rStyle w:val="GCOUTLINE1"/>
          <w:rFonts w:ascii="Arial" w:hAnsi="Arial"/>
          <w:sz w:val="20"/>
          <w:u w:val="single"/>
        </w:rPr>
        <w:t>Prerequisites</w:t>
      </w:r>
    </w:p>
    <w:p w14:paraId="6232310D" w14:textId="31408785" w:rsidR="00AB070F" w:rsidRDefault="003D01D4" w:rsidP="00E512B6">
      <w:pPr>
        <w:tabs>
          <w:tab w:val="left" w:pos="-720"/>
          <w:tab w:val="left" w:pos="360"/>
        </w:tabs>
        <w:suppressAutoHyphens/>
        <w:spacing w:line="240" w:lineRule="exact"/>
        <w:ind w:left="360"/>
        <w:rPr>
          <w:rFonts w:ascii="Arial" w:hAnsi="Arial"/>
          <w:sz w:val="20"/>
        </w:rPr>
      </w:pPr>
      <w:r>
        <w:rPr>
          <w:rFonts w:ascii="Arial" w:hAnsi="Arial"/>
          <w:sz w:val="20"/>
        </w:rPr>
        <w:t>None</w:t>
      </w:r>
    </w:p>
    <w:p w14:paraId="41C8F396" w14:textId="77777777" w:rsidR="00205CFB" w:rsidRDefault="00205CFB">
      <w:pPr>
        <w:tabs>
          <w:tab w:val="left" w:pos="-720"/>
          <w:tab w:val="left" w:pos="360"/>
        </w:tabs>
        <w:suppressAutoHyphens/>
        <w:spacing w:line="240" w:lineRule="exact"/>
        <w:rPr>
          <w:rFonts w:ascii="Arial" w:hAnsi="Arial"/>
          <w:sz w:val="20"/>
        </w:rPr>
      </w:pPr>
    </w:p>
    <w:p w14:paraId="72A3D3EC" w14:textId="467D0578" w:rsidR="00205CFB" w:rsidRDefault="00205CFB" w:rsidP="003D01D4">
      <w:pPr>
        <w:pStyle w:val="Heading9"/>
      </w:pPr>
      <w:r>
        <w:t>Corequisite</w:t>
      </w:r>
    </w:p>
    <w:p w14:paraId="31F23FDB" w14:textId="7AF96AD8" w:rsidR="00AB070F" w:rsidRDefault="00AB070F">
      <w:pPr>
        <w:tabs>
          <w:tab w:val="left" w:pos="-720"/>
          <w:tab w:val="left" w:pos="360"/>
        </w:tabs>
        <w:suppressAutoHyphens/>
        <w:spacing w:line="240" w:lineRule="exact"/>
        <w:rPr>
          <w:rFonts w:ascii="Arial" w:hAnsi="Arial"/>
          <w:sz w:val="20"/>
        </w:rPr>
      </w:pPr>
      <w:r>
        <w:rPr>
          <w:rFonts w:ascii="Arial" w:hAnsi="Arial"/>
          <w:sz w:val="20"/>
        </w:rPr>
        <w:tab/>
      </w:r>
      <w:r w:rsidR="003D01D4">
        <w:rPr>
          <w:rFonts w:ascii="Arial" w:hAnsi="Arial"/>
          <w:sz w:val="20"/>
        </w:rPr>
        <w:t>None</w:t>
      </w:r>
    </w:p>
    <w:p w14:paraId="0D0B940D" w14:textId="77777777" w:rsidR="00205CFB" w:rsidRDefault="00205CFB">
      <w:pPr>
        <w:tabs>
          <w:tab w:val="left" w:pos="-720"/>
          <w:tab w:val="left" w:pos="360"/>
        </w:tabs>
        <w:suppressAutoHyphens/>
        <w:spacing w:line="240" w:lineRule="exact"/>
        <w:rPr>
          <w:rFonts w:ascii="Arial" w:hAnsi="Arial"/>
          <w:sz w:val="20"/>
        </w:rPr>
      </w:pPr>
    </w:p>
    <w:p w14:paraId="0E27B00A" w14:textId="775AE6FA" w:rsidR="00205CFB" w:rsidRDefault="00205CFB" w:rsidP="003D01D4">
      <w:pPr>
        <w:tabs>
          <w:tab w:val="left" w:pos="-720"/>
          <w:tab w:val="left" w:pos="360"/>
        </w:tabs>
        <w:suppressAutoHyphens/>
        <w:spacing w:line="240" w:lineRule="exact"/>
        <w:ind w:left="360"/>
        <w:rPr>
          <w:rFonts w:ascii="Arial" w:hAnsi="Arial"/>
          <w:sz w:val="20"/>
        </w:rPr>
      </w:pPr>
      <w:r>
        <w:rPr>
          <w:rFonts w:ascii="Arial" w:hAnsi="Arial"/>
          <w:sz w:val="20"/>
          <w:u w:val="single"/>
        </w:rPr>
        <w:t>Recommended Preparation</w:t>
      </w:r>
    </w:p>
    <w:p w14:paraId="6E94BE96" w14:textId="1EC1EB91" w:rsidR="00205CFB" w:rsidRDefault="003D01D4">
      <w:pPr>
        <w:tabs>
          <w:tab w:val="left" w:pos="-720"/>
          <w:tab w:val="left" w:pos="360"/>
        </w:tabs>
        <w:suppressAutoHyphens/>
        <w:spacing w:line="240" w:lineRule="exact"/>
        <w:ind w:firstLine="360"/>
        <w:rPr>
          <w:rFonts w:ascii="Arial" w:hAnsi="Arial"/>
          <w:sz w:val="20"/>
        </w:rPr>
      </w:pPr>
      <w:r>
        <w:rPr>
          <w:rFonts w:ascii="Arial" w:hAnsi="Arial"/>
          <w:sz w:val="20"/>
        </w:rPr>
        <w:t>None</w:t>
      </w:r>
    </w:p>
    <w:p w14:paraId="60061E4C" w14:textId="77777777" w:rsidR="00205CFB" w:rsidRDefault="00205CFB">
      <w:pPr>
        <w:tabs>
          <w:tab w:val="left" w:pos="-720"/>
        </w:tabs>
        <w:suppressAutoHyphens/>
        <w:spacing w:line="240" w:lineRule="exact"/>
        <w:rPr>
          <w:rFonts w:ascii="Arial" w:hAnsi="Arial"/>
          <w:sz w:val="20"/>
        </w:rPr>
      </w:pPr>
    </w:p>
    <w:p w14:paraId="44EAFD9C" w14:textId="7F4CEAF9" w:rsidR="00205CFB" w:rsidRPr="003D01D4" w:rsidRDefault="00205CFB" w:rsidP="003D01D4">
      <w:pPr>
        <w:numPr>
          <w:ilvl w:val="0"/>
          <w:numId w:val="7"/>
        </w:numPr>
        <w:tabs>
          <w:tab w:val="left" w:pos="-720"/>
          <w:tab w:val="left" w:pos="0"/>
        </w:tabs>
        <w:suppressAutoHyphens/>
        <w:spacing w:line="240" w:lineRule="exact"/>
        <w:rPr>
          <w:rFonts w:ascii="Arial" w:hAnsi="Arial"/>
          <w:sz w:val="20"/>
        </w:rPr>
      </w:pPr>
      <w:r>
        <w:rPr>
          <w:rStyle w:val="GCOUTLINE1"/>
          <w:rFonts w:ascii="Arial" w:hAnsi="Arial"/>
          <w:sz w:val="20"/>
          <w:u w:val="single"/>
        </w:rPr>
        <w:t>Catalog Description</w:t>
      </w:r>
    </w:p>
    <w:p w14:paraId="2C857035" w14:textId="77777777" w:rsidR="00EA73DF" w:rsidRPr="00EA73DF" w:rsidRDefault="003606BA" w:rsidP="00EA73DF">
      <w:pPr>
        <w:tabs>
          <w:tab w:val="left" w:pos="-720"/>
          <w:tab w:val="left" w:pos="0"/>
          <w:tab w:val="left" w:pos="360"/>
          <w:tab w:val="left" w:pos="588"/>
          <w:tab w:val="left" w:pos="1632"/>
        </w:tabs>
        <w:suppressAutoHyphens/>
        <w:spacing w:line="240" w:lineRule="exact"/>
        <w:ind w:left="360"/>
        <w:rPr>
          <w:rFonts w:ascii="Arial" w:hAnsi="Arial" w:cs="Arial"/>
          <w:sz w:val="20"/>
        </w:rPr>
      </w:pPr>
      <w:r>
        <w:rPr>
          <w:rFonts w:ascii="Arial" w:hAnsi="Arial" w:cs="Arial"/>
          <w:sz w:val="20"/>
        </w:rPr>
        <w:t xml:space="preserve">A survey of the contemporary American family with emphasis on changes in form, functions and expectations. The history of the family, both public and private, will be considered and examined in relation to the effects of class, ethnicity and social policy. The effects on the family of </w:t>
      </w:r>
      <w:r w:rsidR="00A93E4B">
        <w:rPr>
          <w:rFonts w:ascii="Arial" w:hAnsi="Arial" w:cs="Arial"/>
          <w:sz w:val="20"/>
        </w:rPr>
        <w:t>common life events experienced by individuals and family members will be covered including sexuality, mate selection, marriage, childbearing, the working family, divorce, domestic violence and aging. The future of the family including implications for the individual and society will be discussed.</w:t>
      </w:r>
    </w:p>
    <w:p w14:paraId="4B94D5A5" w14:textId="77777777" w:rsidR="00205CFB" w:rsidRDefault="00205CFB" w:rsidP="00EA73DF">
      <w:pPr>
        <w:tabs>
          <w:tab w:val="left" w:pos="-720"/>
          <w:tab w:val="left" w:pos="360"/>
        </w:tabs>
        <w:suppressAutoHyphens/>
        <w:spacing w:line="240" w:lineRule="exact"/>
        <w:ind w:left="360"/>
        <w:rPr>
          <w:rFonts w:ascii="Arial" w:hAnsi="Arial"/>
          <w:sz w:val="20"/>
        </w:rPr>
      </w:pPr>
    </w:p>
    <w:p w14:paraId="3DEEC669" w14:textId="183D4D95" w:rsidR="00205CFB" w:rsidRPr="003D01D4" w:rsidRDefault="00205CFB" w:rsidP="003D01D4">
      <w:pPr>
        <w:numPr>
          <w:ilvl w:val="0"/>
          <w:numId w:val="7"/>
        </w:numPr>
        <w:tabs>
          <w:tab w:val="left" w:pos="-720"/>
          <w:tab w:val="left" w:pos="0"/>
        </w:tabs>
        <w:suppressAutoHyphens/>
        <w:spacing w:line="240" w:lineRule="exact"/>
        <w:rPr>
          <w:rFonts w:ascii="Arial" w:hAnsi="Arial"/>
          <w:sz w:val="20"/>
        </w:rPr>
      </w:pPr>
      <w:r>
        <w:rPr>
          <w:rStyle w:val="GCOUTLINE1"/>
          <w:rFonts w:ascii="Arial" w:hAnsi="Arial"/>
          <w:sz w:val="20"/>
          <w:u w:val="single"/>
        </w:rPr>
        <w:t>Course Objectives</w:t>
      </w:r>
    </w:p>
    <w:p w14:paraId="458DBEC1" w14:textId="77777777" w:rsidR="00205CFB" w:rsidRDefault="00205CFB">
      <w:pPr>
        <w:tabs>
          <w:tab w:val="left" w:pos="-720"/>
        </w:tabs>
        <w:suppressAutoHyphens/>
        <w:spacing w:line="240" w:lineRule="exact"/>
        <w:ind w:left="360"/>
        <w:rPr>
          <w:rFonts w:ascii="Arial" w:hAnsi="Arial"/>
          <w:sz w:val="20"/>
        </w:rPr>
      </w:pPr>
      <w:r>
        <w:rPr>
          <w:rFonts w:ascii="Arial" w:hAnsi="Arial"/>
          <w:sz w:val="20"/>
        </w:rPr>
        <w:t>The student will:</w:t>
      </w:r>
    </w:p>
    <w:p w14:paraId="79128AE5" w14:textId="77777777" w:rsidR="00A93E4B" w:rsidRDefault="00A93E4B" w:rsidP="00A93E4B">
      <w:pPr>
        <w:numPr>
          <w:ilvl w:val="1"/>
          <w:numId w:val="7"/>
        </w:numPr>
        <w:tabs>
          <w:tab w:val="left" w:pos="-720"/>
        </w:tabs>
        <w:suppressAutoHyphens/>
        <w:spacing w:line="240" w:lineRule="exact"/>
        <w:rPr>
          <w:rFonts w:ascii="Arial" w:hAnsi="Arial"/>
          <w:sz w:val="20"/>
        </w:rPr>
      </w:pPr>
      <w:r>
        <w:rPr>
          <w:rFonts w:ascii="Arial" w:hAnsi="Arial"/>
          <w:sz w:val="20"/>
        </w:rPr>
        <w:t>Examine, compare, and contrast the family in historical perspective to today’s families—both public and private.</w:t>
      </w:r>
    </w:p>
    <w:p w14:paraId="3D308C91" w14:textId="77777777" w:rsidR="00A93E4B" w:rsidRDefault="00A93E4B" w:rsidP="00A93E4B">
      <w:pPr>
        <w:numPr>
          <w:ilvl w:val="1"/>
          <w:numId w:val="7"/>
        </w:numPr>
        <w:tabs>
          <w:tab w:val="left" w:pos="-720"/>
        </w:tabs>
        <w:suppressAutoHyphens/>
        <w:spacing w:line="240" w:lineRule="exact"/>
        <w:rPr>
          <w:rFonts w:ascii="Arial" w:hAnsi="Arial"/>
          <w:sz w:val="20"/>
        </w:rPr>
      </w:pPr>
      <w:r>
        <w:rPr>
          <w:rFonts w:ascii="Arial" w:hAnsi="Arial"/>
          <w:sz w:val="20"/>
        </w:rPr>
        <w:t>Analyze the effects of ethnicity, class and social policy on the family.</w:t>
      </w:r>
    </w:p>
    <w:p w14:paraId="0E69249E" w14:textId="77777777" w:rsidR="00A93E4B" w:rsidRDefault="00A93E4B" w:rsidP="00A93E4B">
      <w:pPr>
        <w:numPr>
          <w:ilvl w:val="1"/>
          <w:numId w:val="7"/>
        </w:numPr>
        <w:tabs>
          <w:tab w:val="left" w:pos="-720"/>
        </w:tabs>
        <w:suppressAutoHyphens/>
        <w:spacing w:line="240" w:lineRule="exact"/>
        <w:rPr>
          <w:rFonts w:ascii="Arial" w:hAnsi="Arial"/>
          <w:sz w:val="20"/>
        </w:rPr>
      </w:pPr>
      <w:r>
        <w:rPr>
          <w:rFonts w:ascii="Arial" w:hAnsi="Arial"/>
          <w:sz w:val="20"/>
        </w:rPr>
        <w:t>Recognize and describe how changing demographics and role expectations may affect family forms.</w:t>
      </w:r>
    </w:p>
    <w:p w14:paraId="4D48948A" w14:textId="77777777" w:rsidR="00A93E4B" w:rsidRDefault="00A93E4B" w:rsidP="00A93E4B">
      <w:pPr>
        <w:numPr>
          <w:ilvl w:val="1"/>
          <w:numId w:val="7"/>
        </w:numPr>
        <w:tabs>
          <w:tab w:val="left" w:pos="-720"/>
        </w:tabs>
        <w:suppressAutoHyphens/>
        <w:spacing w:line="240" w:lineRule="exact"/>
        <w:rPr>
          <w:rFonts w:ascii="Arial" w:hAnsi="Arial"/>
          <w:sz w:val="20"/>
        </w:rPr>
      </w:pPr>
      <w:r>
        <w:rPr>
          <w:rFonts w:ascii="Arial" w:hAnsi="Arial"/>
          <w:sz w:val="20"/>
        </w:rPr>
        <w:t>Describe and discuss different paths to family formation including sexuality, love and marriage.</w:t>
      </w:r>
    </w:p>
    <w:p w14:paraId="480363A6" w14:textId="77777777" w:rsidR="00A93E4B" w:rsidRDefault="00A93E4B" w:rsidP="00A93E4B">
      <w:pPr>
        <w:numPr>
          <w:ilvl w:val="1"/>
          <w:numId w:val="7"/>
        </w:numPr>
        <w:tabs>
          <w:tab w:val="left" w:pos="-720"/>
        </w:tabs>
        <w:suppressAutoHyphens/>
        <w:spacing w:line="240" w:lineRule="exact"/>
        <w:rPr>
          <w:rFonts w:ascii="Arial" w:hAnsi="Arial"/>
          <w:sz w:val="20"/>
        </w:rPr>
      </w:pPr>
      <w:r>
        <w:rPr>
          <w:rFonts w:ascii="Arial" w:hAnsi="Arial"/>
          <w:sz w:val="20"/>
        </w:rPr>
        <w:t>Recognize and examine the effects of power and conflict on families in relation to work, domestic violence, divorce and remarriage.</w:t>
      </w:r>
    </w:p>
    <w:p w14:paraId="378E6C6E" w14:textId="77777777" w:rsidR="00A93E4B" w:rsidRDefault="00A93E4B" w:rsidP="00A93E4B">
      <w:pPr>
        <w:numPr>
          <w:ilvl w:val="1"/>
          <w:numId w:val="7"/>
        </w:numPr>
        <w:tabs>
          <w:tab w:val="left" w:pos="-720"/>
        </w:tabs>
        <w:suppressAutoHyphens/>
        <w:spacing w:line="240" w:lineRule="exact"/>
        <w:rPr>
          <w:rFonts w:ascii="Arial" w:hAnsi="Arial"/>
          <w:sz w:val="20"/>
        </w:rPr>
      </w:pPr>
      <w:r>
        <w:rPr>
          <w:rFonts w:ascii="Arial" w:hAnsi="Arial"/>
          <w:sz w:val="20"/>
        </w:rPr>
        <w:t>Formulate a personal conceptual framework of growth and development of families throughout the family life cycle.</w:t>
      </w:r>
    </w:p>
    <w:p w14:paraId="056A4AEF" w14:textId="77777777" w:rsidR="00A93E4B" w:rsidRDefault="00544F76" w:rsidP="00A93E4B">
      <w:pPr>
        <w:numPr>
          <w:ilvl w:val="1"/>
          <w:numId w:val="7"/>
        </w:numPr>
        <w:tabs>
          <w:tab w:val="left" w:pos="-720"/>
        </w:tabs>
        <w:suppressAutoHyphens/>
        <w:spacing w:line="240" w:lineRule="exact"/>
        <w:rPr>
          <w:rFonts w:ascii="Arial" w:hAnsi="Arial"/>
          <w:sz w:val="20"/>
        </w:rPr>
      </w:pPr>
      <w:r>
        <w:rPr>
          <w:rFonts w:ascii="Arial" w:hAnsi="Arial"/>
          <w:sz w:val="20"/>
        </w:rPr>
        <w:t>Review current research in the area of family life.</w:t>
      </w:r>
    </w:p>
    <w:p w14:paraId="7BDDEFB9" w14:textId="77777777" w:rsidR="00544F76" w:rsidRDefault="00544F76" w:rsidP="00A93E4B">
      <w:pPr>
        <w:numPr>
          <w:ilvl w:val="1"/>
          <w:numId w:val="7"/>
        </w:numPr>
        <w:tabs>
          <w:tab w:val="left" w:pos="-720"/>
        </w:tabs>
        <w:suppressAutoHyphens/>
        <w:spacing w:line="240" w:lineRule="exact"/>
        <w:rPr>
          <w:rFonts w:ascii="Arial" w:hAnsi="Arial"/>
          <w:sz w:val="20"/>
        </w:rPr>
      </w:pPr>
      <w:r>
        <w:rPr>
          <w:rFonts w:ascii="Arial" w:hAnsi="Arial"/>
          <w:sz w:val="20"/>
        </w:rPr>
        <w:t>Analyze future trends for the family.</w:t>
      </w:r>
    </w:p>
    <w:p w14:paraId="3656B9AB" w14:textId="77777777" w:rsidR="00205CFB" w:rsidRDefault="00205CFB">
      <w:pPr>
        <w:tabs>
          <w:tab w:val="left" w:pos="-720"/>
        </w:tabs>
        <w:suppressAutoHyphens/>
        <w:spacing w:line="240" w:lineRule="exact"/>
        <w:rPr>
          <w:rFonts w:ascii="Arial" w:hAnsi="Arial"/>
          <w:sz w:val="20"/>
        </w:rPr>
      </w:pPr>
    </w:p>
    <w:p w14:paraId="45FB0818" w14:textId="4E75D1EF" w:rsidR="00205CFB" w:rsidRPr="003D01D4" w:rsidRDefault="00205CFB" w:rsidP="003D01D4">
      <w:pPr>
        <w:numPr>
          <w:ilvl w:val="0"/>
          <w:numId w:val="7"/>
        </w:numPr>
        <w:tabs>
          <w:tab w:val="left" w:pos="-720"/>
          <w:tab w:val="left" w:pos="0"/>
        </w:tabs>
        <w:suppressAutoHyphens/>
        <w:spacing w:line="240" w:lineRule="exact"/>
        <w:rPr>
          <w:rFonts w:ascii="Arial" w:hAnsi="Arial"/>
          <w:sz w:val="20"/>
        </w:rPr>
      </w:pPr>
      <w:r>
        <w:rPr>
          <w:rStyle w:val="GCOUTLINE1"/>
          <w:rFonts w:ascii="Arial" w:hAnsi="Arial"/>
          <w:sz w:val="20"/>
          <w:u w:val="single"/>
        </w:rPr>
        <w:t>Instructional Facilities</w:t>
      </w:r>
    </w:p>
    <w:p w14:paraId="64482BB4" w14:textId="7CB8CA3C" w:rsidR="00544F76" w:rsidRPr="003D01D4" w:rsidRDefault="00544F76" w:rsidP="003D01D4">
      <w:pPr>
        <w:suppressAutoHyphens/>
        <w:spacing w:line="240" w:lineRule="exact"/>
        <w:ind w:firstLine="360"/>
        <w:rPr>
          <w:rFonts w:ascii="Arial" w:hAnsi="Arial"/>
          <w:sz w:val="20"/>
        </w:rPr>
      </w:pPr>
      <w:r w:rsidRPr="003D01D4">
        <w:rPr>
          <w:rFonts w:ascii="Arial" w:hAnsi="Arial"/>
          <w:sz w:val="20"/>
        </w:rPr>
        <w:t>Standard classroom.</w:t>
      </w:r>
    </w:p>
    <w:p w14:paraId="049F31CB" w14:textId="77777777" w:rsidR="00205CFB" w:rsidRDefault="00205CFB">
      <w:pPr>
        <w:tabs>
          <w:tab w:val="left" w:pos="-720"/>
        </w:tabs>
        <w:suppressAutoHyphens/>
        <w:spacing w:line="240" w:lineRule="exact"/>
        <w:rPr>
          <w:rFonts w:ascii="Arial" w:hAnsi="Arial"/>
          <w:sz w:val="20"/>
        </w:rPr>
      </w:pPr>
    </w:p>
    <w:p w14:paraId="53128261" w14:textId="1AA2B633" w:rsidR="00205CFB" w:rsidRPr="003D01D4" w:rsidRDefault="00205CFB" w:rsidP="003D01D4">
      <w:pPr>
        <w:numPr>
          <w:ilvl w:val="0"/>
          <w:numId w:val="7"/>
        </w:numPr>
        <w:tabs>
          <w:tab w:val="left" w:pos="-720"/>
          <w:tab w:val="left" w:pos="0"/>
        </w:tabs>
        <w:suppressAutoHyphens/>
        <w:spacing w:line="240" w:lineRule="exact"/>
        <w:rPr>
          <w:rFonts w:ascii="Arial" w:hAnsi="Arial"/>
          <w:sz w:val="20"/>
        </w:rPr>
      </w:pPr>
      <w:r>
        <w:rPr>
          <w:rStyle w:val="GCOUTLINE1"/>
          <w:rFonts w:ascii="Arial" w:hAnsi="Arial"/>
          <w:sz w:val="20"/>
          <w:u w:val="single"/>
        </w:rPr>
        <w:t>Special Materials Required of Student</w:t>
      </w:r>
    </w:p>
    <w:p w14:paraId="014C117F" w14:textId="2C7383E6" w:rsidR="00205CFB" w:rsidRDefault="008E5778" w:rsidP="00985E6A">
      <w:pPr>
        <w:tabs>
          <w:tab w:val="left" w:pos="-720"/>
        </w:tabs>
        <w:suppressAutoHyphens/>
        <w:spacing w:line="240" w:lineRule="exact"/>
        <w:ind w:left="360"/>
        <w:rPr>
          <w:rFonts w:ascii="Arial" w:hAnsi="Arial"/>
          <w:sz w:val="20"/>
        </w:rPr>
      </w:pPr>
      <w:r w:rsidRPr="2FB72578">
        <w:rPr>
          <w:rFonts w:ascii="Arial" w:hAnsi="Arial"/>
          <w:sz w:val="20"/>
        </w:rPr>
        <w:t>Electronic storage media.</w:t>
      </w:r>
    </w:p>
    <w:p w14:paraId="62486C05" w14:textId="77777777" w:rsidR="00205CFB" w:rsidRDefault="00205CFB">
      <w:pPr>
        <w:tabs>
          <w:tab w:val="left" w:pos="-720"/>
        </w:tabs>
        <w:suppressAutoHyphens/>
        <w:spacing w:line="240" w:lineRule="exact"/>
        <w:rPr>
          <w:rFonts w:ascii="Arial" w:hAnsi="Arial"/>
          <w:sz w:val="20"/>
        </w:rPr>
      </w:pPr>
    </w:p>
    <w:p w14:paraId="4101652C" w14:textId="74C2524F" w:rsidR="00205CFB" w:rsidRPr="003D01D4" w:rsidRDefault="00205CFB" w:rsidP="003D01D4">
      <w:pPr>
        <w:numPr>
          <w:ilvl w:val="0"/>
          <w:numId w:val="7"/>
        </w:numPr>
        <w:tabs>
          <w:tab w:val="left" w:pos="-720"/>
          <w:tab w:val="left" w:pos="0"/>
        </w:tabs>
        <w:suppressAutoHyphens/>
        <w:spacing w:line="240" w:lineRule="exact"/>
        <w:rPr>
          <w:rFonts w:ascii="Arial" w:hAnsi="Arial"/>
          <w:sz w:val="20"/>
        </w:rPr>
      </w:pPr>
      <w:bookmarkStart w:id="0" w:name="OLE_LINK1"/>
      <w:bookmarkStart w:id="1" w:name="OLE_LINK2"/>
      <w:r>
        <w:rPr>
          <w:rStyle w:val="GCOUTLINE1"/>
          <w:rFonts w:ascii="Arial" w:hAnsi="Arial"/>
          <w:sz w:val="20"/>
          <w:u w:val="single"/>
        </w:rPr>
        <w:t>Course Content</w:t>
      </w:r>
    </w:p>
    <w:bookmarkEnd w:id="0"/>
    <w:bookmarkEnd w:id="1"/>
    <w:p w14:paraId="1C8696FD" w14:textId="77777777" w:rsidR="00205CFB" w:rsidRDefault="00985E6A">
      <w:pPr>
        <w:numPr>
          <w:ilvl w:val="1"/>
          <w:numId w:val="7"/>
        </w:numPr>
        <w:tabs>
          <w:tab w:val="left" w:pos="-720"/>
          <w:tab w:val="left" w:pos="360"/>
        </w:tabs>
        <w:suppressAutoHyphens/>
        <w:spacing w:line="240" w:lineRule="exact"/>
        <w:rPr>
          <w:rFonts w:ascii="Arial" w:hAnsi="Arial"/>
          <w:sz w:val="20"/>
        </w:rPr>
      </w:pPr>
      <w:r>
        <w:rPr>
          <w:rFonts w:ascii="Arial" w:hAnsi="Arial"/>
          <w:sz w:val="20"/>
        </w:rPr>
        <w:t>The family as an American institution.</w:t>
      </w:r>
    </w:p>
    <w:p w14:paraId="4C824CB9" w14:textId="77777777" w:rsidR="00985E6A" w:rsidRDefault="00985E6A">
      <w:pPr>
        <w:numPr>
          <w:ilvl w:val="1"/>
          <w:numId w:val="7"/>
        </w:numPr>
        <w:tabs>
          <w:tab w:val="left" w:pos="-720"/>
          <w:tab w:val="left" w:pos="360"/>
        </w:tabs>
        <w:suppressAutoHyphens/>
        <w:spacing w:line="240" w:lineRule="exact"/>
        <w:rPr>
          <w:rFonts w:ascii="Arial" w:hAnsi="Arial"/>
          <w:sz w:val="20"/>
        </w:rPr>
      </w:pPr>
      <w:r>
        <w:rPr>
          <w:rFonts w:ascii="Arial" w:hAnsi="Arial"/>
          <w:sz w:val="20"/>
        </w:rPr>
        <w:t>Historical perspective on family.</w:t>
      </w:r>
    </w:p>
    <w:p w14:paraId="2C8D853A" w14:textId="77777777" w:rsidR="00985E6A" w:rsidRDefault="00985E6A">
      <w:pPr>
        <w:numPr>
          <w:ilvl w:val="1"/>
          <w:numId w:val="7"/>
        </w:numPr>
        <w:tabs>
          <w:tab w:val="left" w:pos="-720"/>
          <w:tab w:val="left" w:pos="360"/>
        </w:tabs>
        <w:suppressAutoHyphens/>
        <w:spacing w:line="240" w:lineRule="exact"/>
        <w:rPr>
          <w:rFonts w:ascii="Arial" w:hAnsi="Arial"/>
          <w:sz w:val="20"/>
        </w:rPr>
      </w:pPr>
      <w:r>
        <w:rPr>
          <w:rFonts w:ascii="Arial" w:hAnsi="Arial"/>
          <w:sz w:val="20"/>
        </w:rPr>
        <w:t>Family in the context of ethnicity and class.</w:t>
      </w:r>
    </w:p>
    <w:p w14:paraId="220AD276" w14:textId="77777777" w:rsidR="00985E6A" w:rsidRDefault="00985E6A">
      <w:pPr>
        <w:numPr>
          <w:ilvl w:val="1"/>
          <w:numId w:val="7"/>
        </w:numPr>
        <w:tabs>
          <w:tab w:val="left" w:pos="-720"/>
          <w:tab w:val="left" w:pos="360"/>
        </w:tabs>
        <w:suppressAutoHyphens/>
        <w:spacing w:line="240" w:lineRule="exact"/>
        <w:rPr>
          <w:rFonts w:ascii="Arial" w:hAnsi="Arial"/>
          <w:sz w:val="20"/>
        </w:rPr>
      </w:pPr>
      <w:r>
        <w:rPr>
          <w:rFonts w:ascii="Arial" w:hAnsi="Arial"/>
          <w:sz w:val="20"/>
        </w:rPr>
        <w:t>Social policy.</w:t>
      </w:r>
    </w:p>
    <w:p w14:paraId="17C615AE" w14:textId="77777777" w:rsidR="00985E6A" w:rsidRDefault="00985E6A">
      <w:pPr>
        <w:numPr>
          <w:ilvl w:val="1"/>
          <w:numId w:val="7"/>
        </w:numPr>
        <w:tabs>
          <w:tab w:val="left" w:pos="-720"/>
          <w:tab w:val="left" w:pos="360"/>
        </w:tabs>
        <w:suppressAutoHyphens/>
        <w:spacing w:line="240" w:lineRule="exact"/>
        <w:rPr>
          <w:rFonts w:ascii="Arial" w:hAnsi="Arial"/>
          <w:sz w:val="20"/>
        </w:rPr>
      </w:pPr>
      <w:r>
        <w:rPr>
          <w:rFonts w:ascii="Arial" w:hAnsi="Arial"/>
          <w:sz w:val="20"/>
        </w:rPr>
        <w:t xml:space="preserve">Changes in family </w:t>
      </w:r>
      <w:r w:rsidR="00B35AA8">
        <w:rPr>
          <w:rFonts w:ascii="Arial" w:hAnsi="Arial"/>
          <w:sz w:val="20"/>
        </w:rPr>
        <w:t>function, form and structure</w:t>
      </w:r>
      <w:r>
        <w:rPr>
          <w:rFonts w:ascii="Arial" w:hAnsi="Arial"/>
          <w:sz w:val="20"/>
        </w:rPr>
        <w:t>.</w:t>
      </w:r>
    </w:p>
    <w:p w14:paraId="54B07013" w14:textId="77777777" w:rsidR="00985E6A" w:rsidRDefault="00985E6A">
      <w:pPr>
        <w:numPr>
          <w:ilvl w:val="1"/>
          <w:numId w:val="7"/>
        </w:numPr>
        <w:tabs>
          <w:tab w:val="left" w:pos="-720"/>
          <w:tab w:val="left" w:pos="360"/>
        </w:tabs>
        <w:suppressAutoHyphens/>
        <w:spacing w:line="240" w:lineRule="exact"/>
        <w:rPr>
          <w:rFonts w:ascii="Arial" w:hAnsi="Arial"/>
          <w:sz w:val="20"/>
        </w:rPr>
      </w:pPr>
      <w:r>
        <w:rPr>
          <w:rFonts w:ascii="Arial" w:hAnsi="Arial"/>
          <w:sz w:val="20"/>
        </w:rPr>
        <w:t>Paths to family formation: sexuality, mate selection, and/or marriage.</w:t>
      </w:r>
    </w:p>
    <w:p w14:paraId="41952A95" w14:textId="77777777" w:rsidR="00985E6A" w:rsidRDefault="00985E6A">
      <w:pPr>
        <w:numPr>
          <w:ilvl w:val="1"/>
          <w:numId w:val="7"/>
        </w:numPr>
        <w:tabs>
          <w:tab w:val="left" w:pos="-720"/>
          <w:tab w:val="left" w:pos="360"/>
        </w:tabs>
        <w:suppressAutoHyphens/>
        <w:spacing w:line="240" w:lineRule="exact"/>
        <w:rPr>
          <w:rFonts w:ascii="Arial" w:hAnsi="Arial"/>
          <w:sz w:val="20"/>
        </w:rPr>
      </w:pPr>
      <w:r>
        <w:rPr>
          <w:rFonts w:ascii="Arial" w:hAnsi="Arial"/>
          <w:sz w:val="20"/>
        </w:rPr>
        <w:t>Effects of power and conflict on families.</w:t>
      </w:r>
    </w:p>
    <w:p w14:paraId="64B8735A" w14:textId="77777777" w:rsidR="00985E6A" w:rsidRDefault="00985E6A">
      <w:pPr>
        <w:numPr>
          <w:ilvl w:val="1"/>
          <w:numId w:val="7"/>
        </w:numPr>
        <w:tabs>
          <w:tab w:val="left" w:pos="-720"/>
          <w:tab w:val="left" w:pos="360"/>
        </w:tabs>
        <w:suppressAutoHyphens/>
        <w:spacing w:line="240" w:lineRule="exact"/>
        <w:rPr>
          <w:rFonts w:ascii="Arial" w:hAnsi="Arial"/>
          <w:sz w:val="20"/>
        </w:rPr>
      </w:pPr>
      <w:r>
        <w:rPr>
          <w:rFonts w:ascii="Arial" w:hAnsi="Arial"/>
          <w:sz w:val="20"/>
        </w:rPr>
        <w:t>Work and families.</w:t>
      </w:r>
    </w:p>
    <w:p w14:paraId="1461F55E" w14:textId="77777777" w:rsidR="00985E6A" w:rsidRDefault="00985E6A">
      <w:pPr>
        <w:numPr>
          <w:ilvl w:val="1"/>
          <w:numId w:val="7"/>
        </w:numPr>
        <w:tabs>
          <w:tab w:val="left" w:pos="-720"/>
          <w:tab w:val="left" w:pos="360"/>
        </w:tabs>
        <w:suppressAutoHyphens/>
        <w:spacing w:line="240" w:lineRule="exact"/>
        <w:rPr>
          <w:rFonts w:ascii="Arial" w:hAnsi="Arial"/>
          <w:sz w:val="20"/>
        </w:rPr>
      </w:pPr>
      <w:r>
        <w:rPr>
          <w:rFonts w:ascii="Arial" w:hAnsi="Arial"/>
          <w:sz w:val="20"/>
        </w:rPr>
        <w:lastRenderedPageBreak/>
        <w:t>Domestic violence.</w:t>
      </w:r>
    </w:p>
    <w:p w14:paraId="7511EA0C" w14:textId="77777777" w:rsidR="00985E6A" w:rsidRDefault="00985E6A">
      <w:pPr>
        <w:numPr>
          <w:ilvl w:val="1"/>
          <w:numId w:val="7"/>
        </w:numPr>
        <w:tabs>
          <w:tab w:val="left" w:pos="-720"/>
          <w:tab w:val="left" w:pos="360"/>
        </w:tabs>
        <w:suppressAutoHyphens/>
        <w:spacing w:line="240" w:lineRule="exact"/>
        <w:rPr>
          <w:rFonts w:ascii="Arial" w:hAnsi="Arial"/>
          <w:sz w:val="20"/>
        </w:rPr>
      </w:pPr>
      <w:r>
        <w:rPr>
          <w:rFonts w:ascii="Arial" w:hAnsi="Arial"/>
          <w:sz w:val="20"/>
        </w:rPr>
        <w:t>Divorce and remarriage.</w:t>
      </w:r>
    </w:p>
    <w:p w14:paraId="28F50CB4" w14:textId="77777777" w:rsidR="00985E6A" w:rsidRDefault="00985E6A">
      <w:pPr>
        <w:numPr>
          <w:ilvl w:val="1"/>
          <w:numId w:val="7"/>
        </w:numPr>
        <w:tabs>
          <w:tab w:val="left" w:pos="-720"/>
          <w:tab w:val="left" w:pos="360"/>
        </w:tabs>
        <w:suppressAutoHyphens/>
        <w:spacing w:line="240" w:lineRule="exact"/>
        <w:rPr>
          <w:rFonts w:ascii="Arial" w:hAnsi="Arial"/>
          <w:sz w:val="20"/>
        </w:rPr>
      </w:pPr>
      <w:r>
        <w:rPr>
          <w:rFonts w:ascii="Arial" w:hAnsi="Arial"/>
          <w:sz w:val="20"/>
        </w:rPr>
        <w:t>Effects o</w:t>
      </w:r>
      <w:r w:rsidR="00B35AA8">
        <w:rPr>
          <w:rFonts w:ascii="Arial" w:hAnsi="Arial"/>
          <w:sz w:val="20"/>
        </w:rPr>
        <w:t>f</w:t>
      </w:r>
      <w:r>
        <w:rPr>
          <w:rFonts w:ascii="Arial" w:hAnsi="Arial"/>
          <w:sz w:val="20"/>
        </w:rPr>
        <w:t xml:space="preserve"> generations upon the family.</w:t>
      </w:r>
    </w:p>
    <w:p w14:paraId="4A966992" w14:textId="77777777" w:rsidR="00985E6A" w:rsidRDefault="00985E6A">
      <w:pPr>
        <w:numPr>
          <w:ilvl w:val="1"/>
          <w:numId w:val="7"/>
        </w:numPr>
        <w:tabs>
          <w:tab w:val="left" w:pos="-720"/>
          <w:tab w:val="left" w:pos="360"/>
        </w:tabs>
        <w:suppressAutoHyphens/>
        <w:spacing w:line="240" w:lineRule="exact"/>
        <w:rPr>
          <w:rFonts w:ascii="Arial" w:hAnsi="Arial"/>
          <w:sz w:val="20"/>
        </w:rPr>
      </w:pPr>
      <w:r>
        <w:rPr>
          <w:rFonts w:ascii="Arial" w:hAnsi="Arial"/>
          <w:sz w:val="20"/>
        </w:rPr>
        <w:t>Social change and the future of families.</w:t>
      </w:r>
    </w:p>
    <w:p w14:paraId="4B99056E" w14:textId="77777777" w:rsidR="00205CFB" w:rsidRDefault="00205CFB">
      <w:pPr>
        <w:tabs>
          <w:tab w:val="left" w:pos="-720"/>
        </w:tabs>
        <w:suppressAutoHyphens/>
        <w:spacing w:line="240" w:lineRule="exact"/>
        <w:rPr>
          <w:rFonts w:ascii="Arial" w:hAnsi="Arial"/>
          <w:sz w:val="20"/>
        </w:rPr>
      </w:pPr>
    </w:p>
    <w:p w14:paraId="1299C43A" w14:textId="4EEB3E73" w:rsidR="00205CFB" w:rsidRPr="003D01D4" w:rsidRDefault="00205CFB" w:rsidP="003D01D4">
      <w:pPr>
        <w:numPr>
          <w:ilvl w:val="0"/>
          <w:numId w:val="7"/>
        </w:numPr>
        <w:tabs>
          <w:tab w:val="left" w:pos="-720"/>
          <w:tab w:val="left" w:pos="0"/>
        </w:tabs>
        <w:suppressAutoHyphens/>
        <w:spacing w:line="240" w:lineRule="exact"/>
        <w:rPr>
          <w:rFonts w:ascii="Arial" w:hAnsi="Arial"/>
          <w:sz w:val="20"/>
        </w:rPr>
      </w:pPr>
      <w:r>
        <w:rPr>
          <w:rStyle w:val="GCOUTLINE1"/>
          <w:rFonts w:ascii="Arial" w:hAnsi="Arial"/>
          <w:sz w:val="20"/>
          <w:u w:val="single"/>
        </w:rPr>
        <w:t>Method of Instruction</w:t>
      </w:r>
    </w:p>
    <w:p w14:paraId="0CC641D5" w14:textId="77777777" w:rsidR="00205CFB" w:rsidRDefault="00B726DE">
      <w:pPr>
        <w:numPr>
          <w:ilvl w:val="1"/>
          <w:numId w:val="7"/>
        </w:numPr>
        <w:tabs>
          <w:tab w:val="left" w:pos="-720"/>
          <w:tab w:val="left" w:pos="360"/>
        </w:tabs>
        <w:suppressAutoHyphens/>
        <w:spacing w:line="240" w:lineRule="exact"/>
        <w:rPr>
          <w:rFonts w:ascii="Arial" w:hAnsi="Arial"/>
          <w:sz w:val="20"/>
        </w:rPr>
      </w:pPr>
      <w:r>
        <w:rPr>
          <w:rFonts w:ascii="Arial" w:hAnsi="Arial"/>
          <w:sz w:val="20"/>
        </w:rPr>
        <w:t>Lecture.</w:t>
      </w:r>
    </w:p>
    <w:p w14:paraId="4265D366" w14:textId="77777777" w:rsidR="00B726DE" w:rsidRDefault="00B726DE">
      <w:pPr>
        <w:numPr>
          <w:ilvl w:val="1"/>
          <w:numId w:val="7"/>
        </w:numPr>
        <w:tabs>
          <w:tab w:val="left" w:pos="-720"/>
          <w:tab w:val="left" w:pos="360"/>
        </w:tabs>
        <w:suppressAutoHyphens/>
        <w:spacing w:line="240" w:lineRule="exact"/>
        <w:rPr>
          <w:rFonts w:ascii="Arial" w:hAnsi="Arial"/>
          <w:sz w:val="20"/>
        </w:rPr>
      </w:pPr>
      <w:r>
        <w:rPr>
          <w:rFonts w:ascii="Arial" w:hAnsi="Arial"/>
          <w:sz w:val="20"/>
        </w:rPr>
        <w:t>Individual instruction.</w:t>
      </w:r>
    </w:p>
    <w:p w14:paraId="724EA148" w14:textId="77777777" w:rsidR="00B726DE" w:rsidRDefault="00B726DE">
      <w:pPr>
        <w:numPr>
          <w:ilvl w:val="1"/>
          <w:numId w:val="7"/>
        </w:numPr>
        <w:tabs>
          <w:tab w:val="left" w:pos="-720"/>
          <w:tab w:val="left" w:pos="360"/>
        </w:tabs>
        <w:suppressAutoHyphens/>
        <w:spacing w:line="240" w:lineRule="exact"/>
        <w:rPr>
          <w:rFonts w:ascii="Arial" w:hAnsi="Arial"/>
          <w:sz w:val="20"/>
        </w:rPr>
      </w:pPr>
      <w:r>
        <w:rPr>
          <w:rFonts w:ascii="Arial" w:hAnsi="Arial"/>
          <w:sz w:val="20"/>
        </w:rPr>
        <w:t>Group discussion.</w:t>
      </w:r>
    </w:p>
    <w:p w14:paraId="30F7DD6C" w14:textId="77777777" w:rsidR="00B726DE" w:rsidRDefault="00B726DE">
      <w:pPr>
        <w:numPr>
          <w:ilvl w:val="1"/>
          <w:numId w:val="7"/>
        </w:numPr>
        <w:tabs>
          <w:tab w:val="left" w:pos="-720"/>
          <w:tab w:val="left" w:pos="360"/>
        </w:tabs>
        <w:suppressAutoHyphens/>
        <w:spacing w:line="240" w:lineRule="exact"/>
        <w:rPr>
          <w:rFonts w:ascii="Arial" w:hAnsi="Arial"/>
          <w:sz w:val="20"/>
        </w:rPr>
      </w:pPr>
      <w:r>
        <w:rPr>
          <w:rFonts w:ascii="Arial" w:hAnsi="Arial"/>
          <w:sz w:val="20"/>
        </w:rPr>
        <w:t>Computer (Internet) assignments.</w:t>
      </w:r>
    </w:p>
    <w:p w14:paraId="3FAA647B" w14:textId="77777777" w:rsidR="00B726DE" w:rsidRDefault="00B726DE">
      <w:pPr>
        <w:numPr>
          <w:ilvl w:val="1"/>
          <w:numId w:val="7"/>
        </w:numPr>
        <w:tabs>
          <w:tab w:val="left" w:pos="-720"/>
          <w:tab w:val="left" w:pos="360"/>
        </w:tabs>
        <w:suppressAutoHyphens/>
        <w:spacing w:line="240" w:lineRule="exact"/>
        <w:rPr>
          <w:rFonts w:ascii="Arial" w:hAnsi="Arial"/>
          <w:sz w:val="20"/>
        </w:rPr>
      </w:pPr>
      <w:r>
        <w:rPr>
          <w:rFonts w:ascii="Arial" w:hAnsi="Arial"/>
          <w:sz w:val="20"/>
        </w:rPr>
        <w:t>Videos and speakers.</w:t>
      </w:r>
    </w:p>
    <w:p w14:paraId="4DDBEF00" w14:textId="77777777" w:rsidR="00205CFB" w:rsidRDefault="00205CFB">
      <w:pPr>
        <w:tabs>
          <w:tab w:val="left" w:pos="-720"/>
        </w:tabs>
        <w:suppressAutoHyphens/>
        <w:spacing w:line="240" w:lineRule="exact"/>
        <w:rPr>
          <w:rFonts w:ascii="Arial" w:hAnsi="Arial"/>
          <w:sz w:val="20"/>
        </w:rPr>
      </w:pPr>
    </w:p>
    <w:p w14:paraId="3461D779" w14:textId="60EEB3F6" w:rsidR="00205CFB" w:rsidRPr="003D01D4" w:rsidRDefault="00205CFB" w:rsidP="003D01D4">
      <w:pPr>
        <w:numPr>
          <w:ilvl w:val="0"/>
          <w:numId w:val="7"/>
        </w:numPr>
        <w:tabs>
          <w:tab w:val="left" w:pos="-720"/>
          <w:tab w:val="left" w:pos="0"/>
        </w:tabs>
        <w:suppressAutoHyphens/>
        <w:spacing w:line="240" w:lineRule="exact"/>
        <w:rPr>
          <w:rFonts w:ascii="Arial" w:hAnsi="Arial"/>
          <w:sz w:val="20"/>
        </w:rPr>
      </w:pPr>
      <w:r>
        <w:rPr>
          <w:rStyle w:val="GCOUTLINE1"/>
          <w:rFonts w:ascii="Arial" w:hAnsi="Arial"/>
          <w:sz w:val="20"/>
          <w:u w:val="single"/>
        </w:rPr>
        <w:t>Methods of Evaluating Student Performance</w:t>
      </w:r>
    </w:p>
    <w:p w14:paraId="09168A22" w14:textId="77777777" w:rsidR="00964F18" w:rsidRDefault="00964F18" w:rsidP="003D01D4">
      <w:pPr>
        <w:pStyle w:val="Normal1"/>
        <w:tabs>
          <w:tab w:val="left" w:pos="0"/>
          <w:tab w:val="left" w:pos="360"/>
          <w:tab w:val="left" w:pos="720"/>
          <w:tab w:val="left" w:pos="1344"/>
          <w:tab w:val="left" w:pos="1776"/>
          <w:tab w:val="left" w:pos="2160"/>
        </w:tabs>
        <w:ind w:left="720" w:hanging="720"/>
        <w:rPr>
          <w:rFonts w:ascii="Arial" w:eastAsia="Arial" w:hAnsi="Arial" w:cs="Arial"/>
        </w:rPr>
      </w:pPr>
      <w:r>
        <w:rPr>
          <w:rFonts w:ascii="Arial" w:eastAsia="Arial" w:hAnsi="Arial" w:cs="Arial"/>
        </w:rPr>
        <w:tab/>
        <w:t>a.</w:t>
      </w:r>
      <w:r>
        <w:rPr>
          <w:rFonts w:ascii="Arial" w:eastAsia="Arial" w:hAnsi="Arial" w:cs="Arial"/>
        </w:rPr>
        <w:tab/>
        <w:t>Several midterms and one final examination (objective and essay).</w:t>
      </w:r>
    </w:p>
    <w:p w14:paraId="40BDF7CB" w14:textId="77777777" w:rsidR="00964F18" w:rsidRPr="003D01D4" w:rsidRDefault="00964F18" w:rsidP="003D01D4">
      <w:pPr>
        <w:pStyle w:val="Normal1"/>
        <w:tabs>
          <w:tab w:val="left" w:pos="0"/>
          <w:tab w:val="left" w:pos="360"/>
          <w:tab w:val="left" w:pos="720"/>
          <w:tab w:val="left" w:pos="1344"/>
          <w:tab w:val="left" w:pos="1776"/>
          <w:tab w:val="left" w:pos="2160"/>
        </w:tabs>
        <w:ind w:left="720" w:hanging="720"/>
        <w:rPr>
          <w:rFonts w:ascii="Arial" w:eastAsia="Arial" w:hAnsi="Arial" w:cs="Arial"/>
        </w:rPr>
      </w:pPr>
      <w:r>
        <w:rPr>
          <w:rFonts w:ascii="Arial" w:eastAsia="Arial" w:hAnsi="Arial" w:cs="Arial"/>
        </w:rPr>
        <w:tab/>
      </w:r>
      <w:r w:rsidRPr="003D01D4">
        <w:rPr>
          <w:rFonts w:ascii="Arial" w:eastAsia="Arial" w:hAnsi="Arial" w:cs="Arial"/>
        </w:rPr>
        <w:t>b.</w:t>
      </w:r>
      <w:r w:rsidRPr="003D01D4">
        <w:rPr>
          <w:rFonts w:ascii="Arial" w:eastAsia="Arial" w:hAnsi="Arial" w:cs="Arial"/>
        </w:rPr>
        <w:tab/>
        <w:t>Research papers, observation(s) and written reports on selected topics (Research changes in family structure from generation to generation)</w:t>
      </w:r>
    </w:p>
    <w:p w14:paraId="52D7FE7C" w14:textId="77777777" w:rsidR="00964F18" w:rsidRPr="003D01D4" w:rsidRDefault="00964F18" w:rsidP="003D01D4">
      <w:pPr>
        <w:pStyle w:val="Normal1"/>
        <w:tabs>
          <w:tab w:val="left" w:pos="0"/>
          <w:tab w:val="left" w:pos="360"/>
          <w:tab w:val="left" w:pos="720"/>
          <w:tab w:val="left" w:pos="1344"/>
          <w:tab w:val="left" w:pos="1776"/>
          <w:tab w:val="left" w:pos="2160"/>
        </w:tabs>
        <w:ind w:left="720" w:hanging="720"/>
        <w:rPr>
          <w:rFonts w:ascii="Arial" w:eastAsia="Arial" w:hAnsi="Arial" w:cs="Arial"/>
        </w:rPr>
      </w:pPr>
      <w:r w:rsidRPr="003D01D4">
        <w:rPr>
          <w:rFonts w:ascii="Arial" w:eastAsia="Arial" w:hAnsi="Arial" w:cs="Arial"/>
        </w:rPr>
        <w:tab/>
        <w:t xml:space="preserve">c. </w:t>
      </w:r>
      <w:r w:rsidRPr="003D01D4">
        <w:rPr>
          <w:rFonts w:ascii="Arial" w:eastAsia="Arial" w:hAnsi="Arial" w:cs="Arial"/>
        </w:rPr>
        <w:tab/>
        <w:t>Reflection writing assignments</w:t>
      </w:r>
    </w:p>
    <w:p w14:paraId="434ACFC9" w14:textId="77777777" w:rsidR="00964F18" w:rsidRDefault="00964F18" w:rsidP="003D01D4">
      <w:pPr>
        <w:pStyle w:val="Normal1"/>
        <w:tabs>
          <w:tab w:val="left" w:pos="0"/>
          <w:tab w:val="left" w:pos="360"/>
          <w:tab w:val="left" w:pos="720"/>
          <w:tab w:val="left" w:pos="1344"/>
          <w:tab w:val="left" w:pos="1776"/>
          <w:tab w:val="left" w:pos="2160"/>
        </w:tabs>
        <w:ind w:left="720" w:hanging="720"/>
        <w:rPr>
          <w:rFonts w:ascii="Arial" w:eastAsia="Arial" w:hAnsi="Arial" w:cs="Arial"/>
        </w:rPr>
      </w:pPr>
      <w:r w:rsidRPr="003D01D4">
        <w:rPr>
          <w:rFonts w:ascii="Arial" w:eastAsia="Arial" w:hAnsi="Arial" w:cs="Arial"/>
        </w:rPr>
        <w:tab/>
        <w:t xml:space="preserve">d. </w:t>
      </w:r>
      <w:r w:rsidRPr="003D01D4">
        <w:rPr>
          <w:rFonts w:ascii="Arial" w:eastAsia="Arial" w:hAnsi="Arial" w:cs="Arial"/>
        </w:rPr>
        <w:tab/>
        <w:t>Surveys</w:t>
      </w:r>
    </w:p>
    <w:p w14:paraId="3CF2D8B6" w14:textId="77777777" w:rsidR="00205CFB" w:rsidRDefault="00205CFB">
      <w:pPr>
        <w:tabs>
          <w:tab w:val="left" w:pos="-720"/>
        </w:tabs>
        <w:suppressAutoHyphens/>
        <w:spacing w:line="240" w:lineRule="exact"/>
        <w:rPr>
          <w:rFonts w:ascii="Arial" w:hAnsi="Arial"/>
          <w:sz w:val="20"/>
        </w:rPr>
      </w:pPr>
    </w:p>
    <w:p w14:paraId="0FB78278" w14:textId="77B8E757" w:rsidR="00205CFB" w:rsidRPr="003D01D4" w:rsidRDefault="00205CFB" w:rsidP="003D01D4">
      <w:pPr>
        <w:numPr>
          <w:ilvl w:val="0"/>
          <w:numId w:val="7"/>
        </w:numPr>
        <w:tabs>
          <w:tab w:val="left" w:pos="-720"/>
          <w:tab w:val="left" w:pos="0"/>
        </w:tabs>
        <w:suppressAutoHyphens/>
        <w:spacing w:line="240" w:lineRule="exact"/>
        <w:rPr>
          <w:rFonts w:ascii="Arial" w:hAnsi="Arial"/>
          <w:sz w:val="20"/>
        </w:rPr>
      </w:pPr>
      <w:r>
        <w:rPr>
          <w:rStyle w:val="GCOUTLINE1"/>
          <w:rFonts w:ascii="Arial" w:hAnsi="Arial"/>
          <w:sz w:val="20"/>
          <w:u w:val="single"/>
        </w:rPr>
        <w:t>Outside Class Assignments</w:t>
      </w:r>
    </w:p>
    <w:p w14:paraId="5D0F30C8" w14:textId="77777777" w:rsidR="00964F18" w:rsidRDefault="00964F18" w:rsidP="003D01D4">
      <w:pPr>
        <w:pStyle w:val="Normal1"/>
        <w:numPr>
          <w:ilvl w:val="0"/>
          <w:numId w:val="8"/>
        </w:numPr>
        <w:tabs>
          <w:tab w:val="left" w:pos="0"/>
          <w:tab w:val="left" w:pos="444"/>
          <w:tab w:val="left" w:pos="720"/>
          <w:tab w:val="left" w:pos="1344"/>
          <w:tab w:val="left" w:pos="1776"/>
          <w:tab w:val="left" w:pos="2160"/>
        </w:tabs>
        <w:ind w:hanging="810"/>
        <w:rPr>
          <w:rFonts w:ascii="Arial" w:eastAsia="Arial" w:hAnsi="Arial" w:cs="Arial"/>
        </w:rPr>
      </w:pPr>
      <w:r>
        <w:rPr>
          <w:rFonts w:ascii="Arial" w:eastAsia="Arial" w:hAnsi="Arial" w:cs="Arial"/>
        </w:rPr>
        <w:t>Observations.</w:t>
      </w:r>
    </w:p>
    <w:p w14:paraId="2ACF5049" w14:textId="77777777" w:rsidR="00964F18" w:rsidRPr="003D01D4" w:rsidRDefault="00964F18" w:rsidP="003D01D4">
      <w:pPr>
        <w:pStyle w:val="Normal1"/>
        <w:numPr>
          <w:ilvl w:val="0"/>
          <w:numId w:val="8"/>
        </w:numPr>
        <w:tabs>
          <w:tab w:val="left" w:pos="0"/>
          <w:tab w:val="left" w:pos="444"/>
          <w:tab w:val="left" w:pos="720"/>
          <w:tab w:val="left" w:pos="1344"/>
          <w:tab w:val="left" w:pos="1776"/>
          <w:tab w:val="left" w:pos="2160"/>
        </w:tabs>
        <w:ind w:hanging="810"/>
        <w:rPr>
          <w:rFonts w:ascii="Arial" w:eastAsia="Arial" w:hAnsi="Arial" w:cs="Arial"/>
        </w:rPr>
      </w:pPr>
      <w:r w:rsidRPr="003D01D4">
        <w:rPr>
          <w:rFonts w:ascii="Arial" w:eastAsia="Arial" w:hAnsi="Arial" w:cs="Arial"/>
        </w:rPr>
        <w:t>Research papers (Research changes in family structure from generation to generation).</w:t>
      </w:r>
    </w:p>
    <w:p w14:paraId="6E47BC03" w14:textId="77777777" w:rsidR="00964F18" w:rsidRPr="003D01D4" w:rsidRDefault="00964F18" w:rsidP="003D01D4">
      <w:pPr>
        <w:pStyle w:val="Normal1"/>
        <w:numPr>
          <w:ilvl w:val="0"/>
          <w:numId w:val="8"/>
        </w:numPr>
        <w:tabs>
          <w:tab w:val="left" w:pos="0"/>
          <w:tab w:val="left" w:pos="444"/>
          <w:tab w:val="left" w:pos="720"/>
          <w:tab w:val="left" w:pos="1344"/>
          <w:tab w:val="left" w:pos="1776"/>
          <w:tab w:val="left" w:pos="2160"/>
        </w:tabs>
        <w:ind w:hanging="810"/>
        <w:rPr>
          <w:rFonts w:ascii="Arial" w:eastAsia="Arial" w:hAnsi="Arial" w:cs="Arial"/>
        </w:rPr>
      </w:pPr>
      <w:r w:rsidRPr="003D01D4">
        <w:rPr>
          <w:rFonts w:ascii="Arial" w:eastAsia="Arial" w:hAnsi="Arial" w:cs="Arial"/>
        </w:rPr>
        <w:t>Report preparation on selected topics (Family interviews)</w:t>
      </w:r>
    </w:p>
    <w:p w14:paraId="5104A178" w14:textId="77777777" w:rsidR="00964F18" w:rsidRPr="003D01D4" w:rsidRDefault="00964F18" w:rsidP="003D01D4">
      <w:pPr>
        <w:pStyle w:val="Normal1"/>
        <w:numPr>
          <w:ilvl w:val="0"/>
          <w:numId w:val="8"/>
        </w:numPr>
        <w:tabs>
          <w:tab w:val="left" w:pos="0"/>
          <w:tab w:val="left" w:pos="444"/>
          <w:tab w:val="left" w:pos="720"/>
          <w:tab w:val="left" w:pos="1344"/>
          <w:tab w:val="left" w:pos="1776"/>
          <w:tab w:val="left" w:pos="2160"/>
        </w:tabs>
        <w:ind w:hanging="810"/>
        <w:rPr>
          <w:rFonts w:ascii="Arial" w:eastAsia="Arial" w:hAnsi="Arial" w:cs="Arial"/>
        </w:rPr>
      </w:pPr>
      <w:r w:rsidRPr="003D01D4">
        <w:rPr>
          <w:rFonts w:ascii="Arial" w:eastAsia="Arial" w:hAnsi="Arial" w:cs="Arial"/>
        </w:rPr>
        <w:t>Assigned reading in text.</w:t>
      </w:r>
    </w:p>
    <w:p w14:paraId="1FC39945" w14:textId="77777777" w:rsidR="00205CFB" w:rsidRDefault="00205CFB">
      <w:pPr>
        <w:tabs>
          <w:tab w:val="left" w:pos="-720"/>
          <w:tab w:val="left" w:pos="0"/>
        </w:tabs>
        <w:suppressAutoHyphens/>
        <w:spacing w:line="240" w:lineRule="exact"/>
        <w:ind w:left="720" w:hanging="720"/>
        <w:rPr>
          <w:rFonts w:ascii="Arial" w:hAnsi="Arial"/>
          <w:sz w:val="20"/>
        </w:rPr>
      </w:pPr>
    </w:p>
    <w:p w14:paraId="2D9EAF06" w14:textId="09B18878" w:rsidR="003D01D4" w:rsidRPr="003D01D4" w:rsidRDefault="003D01D4" w:rsidP="003D01D4">
      <w:pPr>
        <w:tabs>
          <w:tab w:val="left" w:pos="-720"/>
          <w:tab w:val="left" w:pos="360"/>
        </w:tabs>
        <w:suppressAutoHyphens/>
        <w:spacing w:line="240" w:lineRule="exact"/>
        <w:rPr>
          <w:rFonts w:ascii="Arial" w:hAnsi="Arial"/>
          <w:sz w:val="20"/>
          <w:u w:val="single"/>
        </w:rPr>
      </w:pPr>
      <w:r>
        <w:rPr>
          <w:rFonts w:ascii="Arial" w:hAnsi="Arial"/>
          <w:sz w:val="20"/>
        </w:rPr>
        <w:t xml:space="preserve">11. </w:t>
      </w:r>
      <w:r>
        <w:rPr>
          <w:rFonts w:ascii="Arial" w:hAnsi="Arial"/>
          <w:sz w:val="20"/>
        </w:rPr>
        <w:tab/>
      </w:r>
      <w:r w:rsidRPr="003D01D4">
        <w:rPr>
          <w:rFonts w:ascii="Arial" w:hAnsi="Arial"/>
          <w:sz w:val="20"/>
          <w:u w:val="single"/>
        </w:rPr>
        <w:t>Representative Texts</w:t>
      </w:r>
    </w:p>
    <w:p w14:paraId="0562CB0E" w14:textId="1CC9E236" w:rsidR="00205CFB" w:rsidRPr="003D01D4" w:rsidRDefault="003D01D4" w:rsidP="003D01D4">
      <w:pPr>
        <w:tabs>
          <w:tab w:val="left" w:pos="-720"/>
          <w:tab w:val="left" w:pos="360"/>
          <w:tab w:val="left" w:pos="720"/>
        </w:tabs>
        <w:suppressAutoHyphens/>
        <w:spacing w:line="240" w:lineRule="exact"/>
        <w:rPr>
          <w:rFonts w:ascii="Arial" w:hAnsi="Arial"/>
          <w:sz w:val="20"/>
        </w:rPr>
      </w:pPr>
      <w:r>
        <w:rPr>
          <w:rFonts w:ascii="Arial" w:hAnsi="Arial"/>
          <w:sz w:val="20"/>
        </w:rPr>
        <w:tab/>
      </w:r>
      <w:r w:rsidRPr="003D01D4">
        <w:rPr>
          <w:rFonts w:ascii="Arial" w:hAnsi="Arial"/>
          <w:sz w:val="20"/>
        </w:rPr>
        <w:t xml:space="preserve">a. </w:t>
      </w:r>
      <w:r w:rsidRPr="003D01D4">
        <w:rPr>
          <w:rFonts w:ascii="Arial" w:hAnsi="Arial"/>
          <w:sz w:val="20"/>
        </w:rPr>
        <w:tab/>
        <w:t>Representative Text</w:t>
      </w:r>
      <w:r w:rsidR="0038243D">
        <w:rPr>
          <w:rFonts w:ascii="Arial" w:hAnsi="Arial"/>
          <w:sz w:val="20"/>
        </w:rPr>
        <w:t>(</w:t>
      </w:r>
      <w:r w:rsidRPr="003D01D4">
        <w:rPr>
          <w:rFonts w:ascii="Arial" w:hAnsi="Arial"/>
          <w:sz w:val="20"/>
        </w:rPr>
        <w:t>s</w:t>
      </w:r>
      <w:r w:rsidR="0038243D">
        <w:rPr>
          <w:rFonts w:ascii="Arial" w:hAnsi="Arial"/>
          <w:sz w:val="20"/>
        </w:rPr>
        <w:t>):</w:t>
      </w:r>
      <w:bookmarkStart w:id="2" w:name="_GoBack"/>
      <w:bookmarkEnd w:id="2"/>
    </w:p>
    <w:p w14:paraId="62EBF3C5" w14:textId="674BAD86" w:rsidR="00693A6F" w:rsidRDefault="00693A6F" w:rsidP="2FB72578">
      <w:pPr>
        <w:suppressAutoHyphens/>
        <w:spacing w:line="240" w:lineRule="exact"/>
        <w:ind w:left="360" w:firstLine="360"/>
        <w:rPr>
          <w:rFonts w:ascii="Arial" w:hAnsi="Arial"/>
          <w:sz w:val="20"/>
        </w:rPr>
      </w:pPr>
      <w:r w:rsidRPr="2FB72578">
        <w:rPr>
          <w:rFonts w:ascii="Arial" w:hAnsi="Arial"/>
          <w:sz w:val="20"/>
        </w:rPr>
        <w:t xml:space="preserve">Cherlin, Andrew. </w:t>
      </w:r>
      <w:r w:rsidRPr="003D01D4">
        <w:rPr>
          <w:rFonts w:ascii="Arial" w:hAnsi="Arial"/>
          <w:i/>
          <w:sz w:val="20"/>
        </w:rPr>
        <w:t>Public and Private Families</w:t>
      </w:r>
      <w:r w:rsidRPr="2FB72578">
        <w:rPr>
          <w:rFonts w:ascii="Arial" w:hAnsi="Arial"/>
          <w:sz w:val="20"/>
        </w:rPr>
        <w:t>. New York, NY: McGraw-Hill, 9</w:t>
      </w:r>
      <w:r w:rsidRPr="2FB72578">
        <w:rPr>
          <w:rFonts w:ascii="Arial" w:hAnsi="Arial"/>
          <w:sz w:val="20"/>
          <w:vertAlign w:val="superscript"/>
        </w:rPr>
        <w:t>th</w:t>
      </w:r>
      <w:r w:rsidRPr="2FB72578">
        <w:rPr>
          <w:rFonts w:ascii="Arial" w:hAnsi="Arial"/>
          <w:sz w:val="20"/>
        </w:rPr>
        <w:t xml:space="preserve"> edition. 2021.</w:t>
      </w:r>
    </w:p>
    <w:p w14:paraId="4A96018D" w14:textId="15E6E4EA" w:rsidR="00205CFB" w:rsidRPr="003D01D4" w:rsidRDefault="00205CFB" w:rsidP="003D01D4">
      <w:pPr>
        <w:pStyle w:val="ListParagraph"/>
        <w:numPr>
          <w:ilvl w:val="0"/>
          <w:numId w:val="9"/>
        </w:numPr>
        <w:tabs>
          <w:tab w:val="left" w:pos="-720"/>
          <w:tab w:val="left" w:pos="0"/>
        </w:tabs>
        <w:suppressAutoHyphens/>
        <w:spacing w:line="240" w:lineRule="exact"/>
        <w:rPr>
          <w:rStyle w:val="GCOUTLINE2"/>
          <w:rFonts w:ascii="Arial" w:hAnsi="Arial"/>
          <w:sz w:val="20"/>
        </w:rPr>
      </w:pPr>
      <w:r w:rsidRPr="003D01D4">
        <w:rPr>
          <w:rStyle w:val="GCOUTLINE2"/>
          <w:rFonts w:ascii="Arial" w:hAnsi="Arial"/>
          <w:sz w:val="20"/>
        </w:rPr>
        <w:t>Supplementary texts and workbooks:</w:t>
      </w:r>
    </w:p>
    <w:p w14:paraId="57475429" w14:textId="3A3A9170" w:rsidR="00205CFB" w:rsidRDefault="003D01D4">
      <w:pPr>
        <w:tabs>
          <w:tab w:val="left" w:pos="-720"/>
        </w:tabs>
        <w:suppressAutoHyphens/>
        <w:spacing w:line="240" w:lineRule="exact"/>
        <w:ind w:left="360" w:firstLine="360"/>
        <w:rPr>
          <w:rFonts w:ascii="Arial" w:hAnsi="Arial"/>
          <w:sz w:val="20"/>
        </w:rPr>
      </w:pPr>
      <w:r>
        <w:rPr>
          <w:rFonts w:ascii="Arial" w:hAnsi="Arial"/>
          <w:sz w:val="20"/>
        </w:rPr>
        <w:t>None</w:t>
      </w:r>
    </w:p>
    <w:p w14:paraId="6D98A12B" w14:textId="77777777" w:rsidR="00205CFB" w:rsidRDefault="00205CFB">
      <w:pPr>
        <w:tabs>
          <w:tab w:val="left" w:pos="-720"/>
        </w:tabs>
        <w:suppressAutoHyphens/>
        <w:spacing w:line="240" w:lineRule="exact"/>
        <w:rPr>
          <w:rFonts w:ascii="Arial" w:hAnsi="Arial"/>
          <w:sz w:val="20"/>
        </w:rPr>
      </w:pPr>
    </w:p>
    <w:p w14:paraId="2946DB82" w14:textId="0E4631A2" w:rsidR="003259B5" w:rsidRPr="003D01D4" w:rsidRDefault="003259B5" w:rsidP="003D01D4">
      <w:pPr>
        <w:tabs>
          <w:tab w:val="left" w:pos="0"/>
          <w:tab w:val="left" w:pos="360"/>
          <w:tab w:val="left" w:pos="900"/>
          <w:tab w:val="left" w:pos="1260"/>
          <w:tab w:val="left" w:pos="1620"/>
          <w:tab w:val="left" w:pos="1980"/>
        </w:tabs>
        <w:suppressAutoHyphens/>
        <w:spacing w:line="240" w:lineRule="atLeast"/>
        <w:ind w:left="900" w:hanging="900"/>
        <w:rPr>
          <w:rFonts w:ascii="Arial" w:hAnsi="Arial"/>
          <w:sz w:val="20"/>
          <w:u w:val="single"/>
        </w:rPr>
      </w:pPr>
      <w:r>
        <w:rPr>
          <w:rFonts w:ascii="Arial" w:hAnsi="Arial" w:cs="Arial"/>
          <w:sz w:val="20"/>
        </w:rPr>
        <w:tab/>
      </w:r>
      <w:r w:rsidRPr="00B02B8F">
        <w:rPr>
          <w:rFonts w:ascii="Arial" w:hAnsi="Arial"/>
          <w:sz w:val="20"/>
          <w:u w:val="single"/>
        </w:rPr>
        <w:t>Addendum: Student Learning Outcomes</w:t>
      </w:r>
    </w:p>
    <w:p w14:paraId="66DBF429" w14:textId="7310FCCE" w:rsidR="003259B5" w:rsidRPr="00182E2A" w:rsidRDefault="003D01D4" w:rsidP="2FB72578">
      <w:pPr>
        <w:tabs>
          <w:tab w:val="left" w:pos="360"/>
        </w:tabs>
        <w:rPr>
          <w:rFonts w:ascii="Arial" w:hAnsi="Arial" w:cs="Arial"/>
          <w:sz w:val="20"/>
        </w:rPr>
      </w:pPr>
      <w:r>
        <w:rPr>
          <w:rFonts w:ascii="Arial" w:hAnsi="Arial" w:cs="Arial"/>
          <w:sz w:val="20"/>
        </w:rPr>
        <w:tab/>
      </w:r>
      <w:r w:rsidR="003259B5" w:rsidRPr="2FB72578">
        <w:rPr>
          <w:rFonts w:ascii="Arial" w:hAnsi="Arial" w:cs="Arial"/>
          <w:sz w:val="20"/>
        </w:rPr>
        <w:t>Upon completion of this course, our students will be able to do the following:</w:t>
      </w:r>
    </w:p>
    <w:p w14:paraId="12E188F4" w14:textId="353A1623" w:rsidR="003259B5" w:rsidRPr="00182E2A" w:rsidRDefault="003259B5" w:rsidP="003259B5">
      <w:pPr>
        <w:ind w:left="180" w:firstLine="540"/>
        <w:rPr>
          <w:rFonts w:ascii="Arial" w:hAnsi="Arial" w:cs="Arial"/>
          <w:sz w:val="20"/>
        </w:rPr>
      </w:pPr>
      <w:r w:rsidRPr="00182E2A">
        <w:rPr>
          <w:rFonts w:ascii="Arial" w:hAnsi="Arial" w:cs="Arial"/>
          <w:sz w:val="20"/>
        </w:rPr>
        <w:t>Analyze the effects of ethnicity, class and social policy on the family</w:t>
      </w:r>
      <w:r w:rsidR="003D01D4">
        <w:rPr>
          <w:rFonts w:ascii="Arial" w:hAnsi="Arial" w:cs="Arial"/>
          <w:sz w:val="20"/>
        </w:rPr>
        <w:t>.</w:t>
      </w:r>
    </w:p>
    <w:p w14:paraId="5997CC1D" w14:textId="77777777" w:rsidR="00205CFB" w:rsidRDefault="00205CFB">
      <w:pPr>
        <w:tabs>
          <w:tab w:val="left" w:pos="-720"/>
        </w:tabs>
        <w:suppressAutoHyphens/>
        <w:spacing w:line="240" w:lineRule="exact"/>
        <w:rPr>
          <w:rFonts w:ascii="Arial" w:hAnsi="Arial"/>
          <w:sz w:val="20"/>
        </w:rPr>
      </w:pPr>
      <w:bookmarkStart w:id="3" w:name="OLE_LINK3"/>
      <w:bookmarkStart w:id="4" w:name="OLE_LINK4"/>
    </w:p>
    <w:bookmarkEnd w:id="3"/>
    <w:bookmarkEnd w:id="4"/>
    <w:p w14:paraId="331D3020" w14:textId="69D8DB54" w:rsidR="00205CFB" w:rsidRDefault="00205CFB">
      <w:pPr>
        <w:tabs>
          <w:tab w:val="left" w:pos="-720"/>
        </w:tabs>
        <w:suppressAutoHyphens/>
        <w:spacing w:line="240" w:lineRule="exact"/>
        <w:rPr>
          <w:rFonts w:ascii="Arial" w:hAnsi="Arial"/>
          <w:sz w:val="20"/>
        </w:rPr>
      </w:pPr>
    </w:p>
    <w:sectPr w:rsidR="00205CFB" w:rsidSect="00DA3B1F">
      <w:headerReference w:type="default" r:id="rId10"/>
      <w:footerReference w:type="default" r:id="rId11"/>
      <w:endnotePr>
        <w:numFmt w:val="decimal"/>
      </w:endnotePr>
      <w:pgSz w:w="12240" w:h="15840"/>
      <w:pgMar w:top="720" w:right="720" w:bottom="720" w:left="72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32927" w14:textId="77777777" w:rsidR="003F4D14" w:rsidRDefault="003F4D14">
      <w:pPr>
        <w:spacing w:line="20" w:lineRule="exact"/>
      </w:pPr>
    </w:p>
  </w:endnote>
  <w:endnote w:type="continuationSeparator" w:id="0">
    <w:p w14:paraId="103B59CA" w14:textId="77777777" w:rsidR="003F4D14" w:rsidRDefault="003F4D14">
      <w:r>
        <w:t xml:space="preserve"> </w:t>
      </w:r>
    </w:p>
  </w:endnote>
  <w:endnote w:type="continuationNotice" w:id="1">
    <w:p w14:paraId="52B0CE08" w14:textId="77777777" w:rsidR="003F4D14" w:rsidRDefault="003F4D1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875465902"/>
      <w:docPartObj>
        <w:docPartGallery w:val="Page Numbers (Bottom of Page)"/>
        <w:docPartUnique/>
      </w:docPartObj>
    </w:sdtPr>
    <w:sdtEndPr/>
    <w:sdtContent>
      <w:sdt>
        <w:sdtPr>
          <w:rPr>
            <w:rFonts w:ascii="Arial" w:hAnsi="Arial" w:cs="Arial"/>
            <w:sz w:val="20"/>
          </w:rPr>
          <w:id w:val="-1705238520"/>
          <w:docPartObj>
            <w:docPartGallery w:val="Page Numbers (Top of Page)"/>
            <w:docPartUnique/>
          </w:docPartObj>
        </w:sdtPr>
        <w:sdtEndPr/>
        <w:sdtContent>
          <w:p w14:paraId="3A8902F3" w14:textId="73DEB687" w:rsidR="003D01D4" w:rsidRPr="003D01D4" w:rsidRDefault="003D01D4" w:rsidP="003D01D4">
            <w:pPr>
              <w:pStyle w:val="Footer"/>
              <w:jc w:val="right"/>
              <w:rPr>
                <w:rFonts w:ascii="Arial" w:hAnsi="Arial" w:cs="Arial"/>
                <w:sz w:val="20"/>
              </w:rPr>
            </w:pPr>
            <w:r w:rsidRPr="003D01D4">
              <w:rPr>
                <w:rFonts w:ascii="Arial" w:hAnsi="Arial" w:cs="Arial"/>
                <w:sz w:val="20"/>
              </w:rPr>
              <w:t xml:space="preserve">Page </w:t>
            </w:r>
            <w:r w:rsidRPr="003D01D4">
              <w:rPr>
                <w:rFonts w:ascii="Arial" w:hAnsi="Arial" w:cs="Arial"/>
                <w:bCs/>
                <w:sz w:val="20"/>
              </w:rPr>
              <w:fldChar w:fldCharType="begin"/>
            </w:r>
            <w:r w:rsidRPr="003D01D4">
              <w:rPr>
                <w:rFonts w:ascii="Arial" w:hAnsi="Arial" w:cs="Arial"/>
                <w:bCs/>
                <w:sz w:val="20"/>
              </w:rPr>
              <w:instrText xml:space="preserve"> PAGE </w:instrText>
            </w:r>
            <w:r w:rsidRPr="003D01D4">
              <w:rPr>
                <w:rFonts w:ascii="Arial" w:hAnsi="Arial" w:cs="Arial"/>
                <w:bCs/>
                <w:sz w:val="20"/>
              </w:rPr>
              <w:fldChar w:fldCharType="separate"/>
            </w:r>
            <w:r w:rsidR="0038243D">
              <w:rPr>
                <w:rFonts w:ascii="Arial" w:hAnsi="Arial" w:cs="Arial"/>
                <w:bCs/>
                <w:noProof/>
                <w:sz w:val="20"/>
              </w:rPr>
              <w:t>2</w:t>
            </w:r>
            <w:r w:rsidRPr="003D01D4">
              <w:rPr>
                <w:rFonts w:ascii="Arial" w:hAnsi="Arial" w:cs="Arial"/>
                <w:bCs/>
                <w:sz w:val="20"/>
              </w:rPr>
              <w:fldChar w:fldCharType="end"/>
            </w:r>
            <w:r w:rsidRPr="003D01D4">
              <w:rPr>
                <w:rFonts w:ascii="Arial" w:hAnsi="Arial" w:cs="Arial"/>
                <w:sz w:val="20"/>
              </w:rPr>
              <w:t xml:space="preserve"> of </w:t>
            </w:r>
            <w:r w:rsidRPr="003D01D4">
              <w:rPr>
                <w:rFonts w:ascii="Arial" w:hAnsi="Arial" w:cs="Arial"/>
                <w:bCs/>
                <w:sz w:val="20"/>
              </w:rPr>
              <w:fldChar w:fldCharType="begin"/>
            </w:r>
            <w:r w:rsidRPr="003D01D4">
              <w:rPr>
                <w:rFonts w:ascii="Arial" w:hAnsi="Arial" w:cs="Arial"/>
                <w:bCs/>
                <w:sz w:val="20"/>
              </w:rPr>
              <w:instrText xml:space="preserve"> NUMPAGES  </w:instrText>
            </w:r>
            <w:r w:rsidRPr="003D01D4">
              <w:rPr>
                <w:rFonts w:ascii="Arial" w:hAnsi="Arial" w:cs="Arial"/>
                <w:bCs/>
                <w:sz w:val="20"/>
              </w:rPr>
              <w:fldChar w:fldCharType="separate"/>
            </w:r>
            <w:r w:rsidR="0038243D">
              <w:rPr>
                <w:rFonts w:ascii="Arial" w:hAnsi="Arial" w:cs="Arial"/>
                <w:bCs/>
                <w:noProof/>
                <w:sz w:val="20"/>
              </w:rPr>
              <w:t>2</w:t>
            </w:r>
            <w:r w:rsidRPr="003D01D4">
              <w:rPr>
                <w:rFonts w:ascii="Arial" w:hAnsi="Arial" w:cs="Arial"/>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EB210" w14:textId="77777777" w:rsidR="003F4D14" w:rsidRDefault="003F4D14">
      <w:r>
        <w:separator/>
      </w:r>
    </w:p>
  </w:footnote>
  <w:footnote w:type="continuationSeparator" w:id="0">
    <w:p w14:paraId="09AB4FC4" w14:textId="77777777" w:rsidR="003F4D14" w:rsidRDefault="003F4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3E859" w14:textId="5B52680C" w:rsidR="003D01D4" w:rsidRDefault="00DA3B1F" w:rsidP="00DA3B1F">
    <w:pPr>
      <w:pStyle w:val="Header"/>
      <w:jc w:val="right"/>
    </w:pPr>
    <w:r>
      <w:rPr>
        <w:rFonts w:ascii="Arial" w:hAnsi="Arial"/>
        <w:sz w:val="20"/>
      </w:rPr>
      <w:t>FS</w:t>
    </w:r>
    <w:r w:rsidR="003D01D4">
      <w:rPr>
        <w:rFonts w:ascii="Arial" w:hAnsi="Arial"/>
        <w:sz w:val="20"/>
      </w:rPr>
      <w:t xml:space="preserve"> 115 Changing American</w:t>
    </w:r>
    <w:r w:rsidR="003D01D4" w:rsidRPr="003D01D4">
      <w:rPr>
        <w:rFonts w:ascii="Arial" w:hAnsi="Arial"/>
        <w:sz w:val="20"/>
      </w:rPr>
      <w:t xml:space="preserve"> </w:t>
    </w:r>
    <w:r w:rsidR="003D01D4">
      <w:rPr>
        <w:rFonts w:ascii="Arial" w:hAnsi="Arial"/>
        <w:sz w:val="20"/>
      </w:rPr>
      <w:t>Family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lowerLetter"/>
      <w:pStyle w:val="Heading2"/>
      <w:lvlText w:val="%2."/>
      <w:legacy w:legacy="1" w:legacySpace="0" w:legacyIndent="0"/>
      <w:lvlJc w:val="left"/>
    </w:lvl>
    <w:lvl w:ilvl="2">
      <w:start w:val="1"/>
      <w:numFmt w:val="decimal"/>
      <w:pStyle w:val="Heading3"/>
      <w:lvlText w:val="(%3)"/>
      <w:legacy w:legacy="1" w:legacySpace="0" w:legacyIndent="0"/>
      <w:lvlJc w:val="left"/>
    </w:lvl>
    <w:lvl w:ilvl="3">
      <w:start w:val="1"/>
      <w:numFmt w:val="lowerLetter"/>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23A103C7"/>
    <w:multiLevelType w:val="multilevel"/>
    <w:tmpl w:val="60203AB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304A315B"/>
    <w:multiLevelType w:val="multilevel"/>
    <w:tmpl w:val="6E9CF7C6"/>
    <w:lvl w:ilvl="0">
      <w:start w:val="1"/>
      <w:numFmt w:val="lowerLetter"/>
      <w:lvlText w:val="%1."/>
      <w:lvlJc w:val="left"/>
      <w:pPr>
        <w:ind w:left="1170" w:hanging="360"/>
      </w:pPr>
      <w:rPr>
        <w:rFonts w:ascii="Arial" w:eastAsia="Arial" w:hAnsi="Arial" w:cs="Arial"/>
        <w:sz w:val="20"/>
        <w:szCs w:val="20"/>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610" w:hanging="180"/>
      </w:pPr>
      <w:rPr>
        <w:vertAlign w:val="baseline"/>
      </w:rPr>
    </w:lvl>
    <w:lvl w:ilvl="3">
      <w:start w:val="1"/>
      <w:numFmt w:val="decimal"/>
      <w:lvlText w:val="%4."/>
      <w:lvlJc w:val="left"/>
      <w:pPr>
        <w:ind w:left="3330" w:hanging="360"/>
      </w:pPr>
      <w:rPr>
        <w:vertAlign w:val="baseline"/>
      </w:rPr>
    </w:lvl>
    <w:lvl w:ilvl="4">
      <w:start w:val="1"/>
      <w:numFmt w:val="lowerLetter"/>
      <w:lvlText w:val="%5."/>
      <w:lvlJc w:val="left"/>
      <w:pPr>
        <w:ind w:left="4050" w:hanging="360"/>
      </w:pPr>
      <w:rPr>
        <w:vertAlign w:val="baseline"/>
      </w:rPr>
    </w:lvl>
    <w:lvl w:ilvl="5">
      <w:start w:val="1"/>
      <w:numFmt w:val="lowerRoman"/>
      <w:lvlText w:val="%6."/>
      <w:lvlJc w:val="right"/>
      <w:pPr>
        <w:ind w:left="4770" w:hanging="180"/>
      </w:pPr>
      <w:rPr>
        <w:vertAlign w:val="baseline"/>
      </w:rPr>
    </w:lvl>
    <w:lvl w:ilvl="6">
      <w:start w:val="1"/>
      <w:numFmt w:val="decimal"/>
      <w:lvlText w:val="%7."/>
      <w:lvlJc w:val="left"/>
      <w:pPr>
        <w:ind w:left="5490" w:hanging="360"/>
      </w:pPr>
      <w:rPr>
        <w:vertAlign w:val="baseline"/>
      </w:rPr>
    </w:lvl>
    <w:lvl w:ilvl="7">
      <w:start w:val="1"/>
      <w:numFmt w:val="lowerLetter"/>
      <w:lvlText w:val="%8."/>
      <w:lvlJc w:val="left"/>
      <w:pPr>
        <w:ind w:left="6210" w:hanging="360"/>
      </w:pPr>
      <w:rPr>
        <w:vertAlign w:val="baseline"/>
      </w:rPr>
    </w:lvl>
    <w:lvl w:ilvl="8">
      <w:start w:val="1"/>
      <w:numFmt w:val="lowerRoman"/>
      <w:lvlText w:val="%9."/>
      <w:lvlJc w:val="right"/>
      <w:pPr>
        <w:ind w:left="6930" w:hanging="180"/>
      </w:pPr>
      <w:rPr>
        <w:vertAlign w:val="baseline"/>
      </w:rPr>
    </w:lvl>
  </w:abstractNum>
  <w:abstractNum w:abstractNumId="3" w15:restartNumberingAfterBreak="0">
    <w:nsid w:val="3B321D71"/>
    <w:multiLevelType w:val="multilevel"/>
    <w:tmpl w:val="483A5548"/>
    <w:lvl w:ilvl="0">
      <w:start w:val="1"/>
      <w:numFmt w:val="decimal"/>
      <w:lvlText w:val="%1."/>
      <w:lvlJc w:val="left"/>
      <w:pPr>
        <w:tabs>
          <w:tab w:val="num" w:pos="360"/>
        </w:tabs>
        <w:ind w:left="360" w:hanging="360"/>
      </w:pPr>
      <w:rPr>
        <w:rFonts w:ascii="Arial" w:hAnsi="Arial" w:hint="default"/>
        <w:sz w:val="20"/>
      </w:rPr>
    </w:lvl>
    <w:lvl w:ilvl="1">
      <w:start w:val="1"/>
      <w:numFmt w:val="lowerLetter"/>
      <w:lvlText w:val="%2."/>
      <w:lvlJc w:val="left"/>
      <w:pPr>
        <w:tabs>
          <w:tab w:val="num" w:pos="720"/>
        </w:tabs>
        <w:ind w:left="720" w:hanging="360"/>
      </w:pPr>
      <w:rPr>
        <w:rFonts w:ascii="Arial" w:hAnsi="Arial" w:hint="default"/>
        <w:sz w:val="20"/>
      </w:rPr>
    </w:lvl>
    <w:lvl w:ilvl="2">
      <w:start w:val="1"/>
      <w:numFmt w:val="decimal"/>
      <w:lvlText w:val="(%3)"/>
      <w:lvlJc w:val="left"/>
      <w:pPr>
        <w:tabs>
          <w:tab w:val="num" w:pos="1080"/>
        </w:tabs>
        <w:ind w:left="1080" w:hanging="360"/>
      </w:pPr>
      <w:rPr>
        <w:rFonts w:ascii="Arial" w:hAnsi="Arial" w:hint="default"/>
        <w:sz w:val="22"/>
      </w:rPr>
    </w:lvl>
    <w:lvl w:ilvl="3">
      <w:start w:val="1"/>
      <w:numFmt w:val="decimal"/>
      <w:lvlText w:val="(%4)"/>
      <w:lvlJc w:val="left"/>
      <w:pPr>
        <w:tabs>
          <w:tab w:val="num" w:pos="1440"/>
        </w:tabs>
        <w:ind w:left="1440" w:hanging="360"/>
      </w:pPr>
      <w:rPr>
        <w:rFonts w:ascii="Arial" w:hAnsi="Arial"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9371808"/>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55E75661"/>
    <w:multiLevelType w:val="hybridMultilevel"/>
    <w:tmpl w:val="DEEC832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0B72E9"/>
    <w:multiLevelType w:val="singleLevel"/>
    <w:tmpl w:val="400A22E8"/>
    <w:lvl w:ilvl="0">
      <w:start w:val="1"/>
      <w:numFmt w:val="lowerLetter"/>
      <w:lvlText w:val="%1. "/>
      <w:legacy w:legacy="1" w:legacySpace="0" w:legacyIndent="360"/>
      <w:lvlJc w:val="left"/>
      <w:pPr>
        <w:ind w:left="1080" w:hanging="360"/>
      </w:pPr>
      <w:rPr>
        <w:rFonts w:ascii="Arial" w:hAnsi="Arial" w:hint="default"/>
        <w:b w:val="0"/>
        <w:i w:val="0"/>
        <w:sz w:val="20"/>
        <w:u w:val="none"/>
      </w:rPr>
    </w:lvl>
  </w:abstractNum>
  <w:abstractNum w:abstractNumId="7" w15:restartNumberingAfterBreak="0">
    <w:nsid w:val="7598277C"/>
    <w:multiLevelType w:val="singleLevel"/>
    <w:tmpl w:val="FFFFFFFF"/>
    <w:lvl w:ilvl="0">
      <w:start w:val="1"/>
      <w:numFmt w:val="none"/>
      <w:pStyle w:val="Heading7"/>
      <w:lvlText w:val="_"/>
      <w:legacy w:legacy="1" w:legacySpace="0" w:legacyIndent="0"/>
      <w:lvlJc w:val="left"/>
    </w:lvl>
  </w:abstractNum>
  <w:abstractNum w:abstractNumId="8" w15:restartNumberingAfterBreak="0">
    <w:nsid w:val="79FB5A03"/>
    <w:multiLevelType w:val="singleLevel"/>
    <w:tmpl w:val="FFFFFFFF"/>
    <w:lvl w:ilvl="0">
      <w:start w:val="1"/>
      <w:numFmt w:val="none"/>
      <w:pStyle w:val="Heading8"/>
      <w:lvlText w:val="_"/>
      <w:legacy w:legacy="1" w:legacySpace="0" w:legacyIndent="0"/>
      <w:lvlJc w:val="left"/>
    </w:lvl>
  </w:abstractNum>
  <w:num w:numId="1">
    <w:abstractNumId w:val="0"/>
  </w:num>
  <w:num w:numId="2">
    <w:abstractNumId w:val="7"/>
  </w:num>
  <w:num w:numId="3">
    <w:abstractNumId w:val="8"/>
  </w:num>
  <w:num w:numId="4">
    <w:abstractNumId w:val="6"/>
  </w:num>
  <w:num w:numId="5">
    <w:abstractNumId w:val="4"/>
  </w:num>
  <w:num w:numId="6">
    <w:abstractNumId w:val="1"/>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3DF"/>
    <w:rsid w:val="00045BB8"/>
    <w:rsid w:val="00084B49"/>
    <w:rsid w:val="00194398"/>
    <w:rsid w:val="001E1FBB"/>
    <w:rsid w:val="00205CFB"/>
    <w:rsid w:val="00240850"/>
    <w:rsid w:val="00257DF2"/>
    <w:rsid w:val="00271E86"/>
    <w:rsid w:val="002E025F"/>
    <w:rsid w:val="0032423C"/>
    <w:rsid w:val="003259B5"/>
    <w:rsid w:val="00352701"/>
    <w:rsid w:val="003606BA"/>
    <w:rsid w:val="00381F1D"/>
    <w:rsid w:val="0038243D"/>
    <w:rsid w:val="003B0326"/>
    <w:rsid w:val="003B7897"/>
    <w:rsid w:val="003D01D4"/>
    <w:rsid w:val="003F4D14"/>
    <w:rsid w:val="00423935"/>
    <w:rsid w:val="00455A0E"/>
    <w:rsid w:val="00464E03"/>
    <w:rsid w:val="004674D9"/>
    <w:rsid w:val="004F3C12"/>
    <w:rsid w:val="00544F76"/>
    <w:rsid w:val="005B4ADF"/>
    <w:rsid w:val="005F48DB"/>
    <w:rsid w:val="00693A6F"/>
    <w:rsid w:val="006E4B1B"/>
    <w:rsid w:val="00723C55"/>
    <w:rsid w:val="00725611"/>
    <w:rsid w:val="008519C0"/>
    <w:rsid w:val="00874B46"/>
    <w:rsid w:val="008B166B"/>
    <w:rsid w:val="008B6028"/>
    <w:rsid w:val="008E5778"/>
    <w:rsid w:val="008F2987"/>
    <w:rsid w:val="008F5537"/>
    <w:rsid w:val="00964F18"/>
    <w:rsid w:val="00985E6A"/>
    <w:rsid w:val="009D640A"/>
    <w:rsid w:val="009F7D73"/>
    <w:rsid w:val="00A11272"/>
    <w:rsid w:val="00A93E4B"/>
    <w:rsid w:val="00AB070F"/>
    <w:rsid w:val="00AB3819"/>
    <w:rsid w:val="00B35AA8"/>
    <w:rsid w:val="00B726DE"/>
    <w:rsid w:val="00B73537"/>
    <w:rsid w:val="00B855A7"/>
    <w:rsid w:val="00D258DA"/>
    <w:rsid w:val="00D351E3"/>
    <w:rsid w:val="00D96017"/>
    <w:rsid w:val="00DA3B1F"/>
    <w:rsid w:val="00DE016B"/>
    <w:rsid w:val="00E512B6"/>
    <w:rsid w:val="00E5445C"/>
    <w:rsid w:val="00EA73DF"/>
    <w:rsid w:val="00F240B0"/>
    <w:rsid w:val="00F57E2E"/>
    <w:rsid w:val="00F638FA"/>
    <w:rsid w:val="2FB72578"/>
    <w:rsid w:val="4C9A91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DE50B3"/>
  <w15:docId w15:val="{49E665A0-0D99-4717-ADE1-A2DB46A81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z w:val="24"/>
      <w:lang w:eastAsia="en-US"/>
    </w:rPr>
  </w:style>
  <w:style w:type="paragraph" w:styleId="Heading1">
    <w:name w:val="heading 1"/>
    <w:basedOn w:val="Normal"/>
    <w:next w:val="Normal"/>
    <w:qFormat/>
    <w:pPr>
      <w:numPr>
        <w:numId w:val="1"/>
      </w:numPr>
      <w:outlineLvl w:val="0"/>
    </w:pPr>
  </w:style>
  <w:style w:type="paragraph" w:styleId="Heading2">
    <w:name w:val="heading 2"/>
    <w:basedOn w:val="Normal"/>
    <w:next w:val="Normal"/>
    <w:qFormat/>
    <w:pPr>
      <w:numPr>
        <w:ilvl w:val="1"/>
        <w:numId w:val="1"/>
      </w:numPr>
      <w:outlineLvl w:val="1"/>
    </w:pPr>
  </w:style>
  <w:style w:type="paragraph" w:styleId="Heading3">
    <w:name w:val="heading 3"/>
    <w:basedOn w:val="Normal"/>
    <w:next w:val="Normal"/>
    <w:qFormat/>
    <w:pPr>
      <w:numPr>
        <w:ilvl w:val="2"/>
        <w:numId w:val="1"/>
      </w:numPr>
      <w:outlineLvl w:val="2"/>
    </w:pPr>
  </w:style>
  <w:style w:type="paragraph" w:styleId="Heading4">
    <w:name w:val="heading 4"/>
    <w:basedOn w:val="Normal"/>
    <w:next w:val="Normal"/>
    <w:qFormat/>
    <w:pPr>
      <w:numPr>
        <w:ilvl w:val="3"/>
        <w:numId w:val="1"/>
      </w:numPr>
      <w:outlineLvl w:val="3"/>
    </w:pPr>
  </w:style>
  <w:style w:type="paragraph" w:styleId="Heading5">
    <w:name w:val="heading 5"/>
    <w:basedOn w:val="Normal"/>
    <w:next w:val="Normal"/>
    <w:qFormat/>
    <w:pPr>
      <w:numPr>
        <w:ilvl w:val="4"/>
        <w:numId w:val="1"/>
      </w:numPr>
      <w:outlineLvl w:val="4"/>
    </w:pPr>
  </w:style>
  <w:style w:type="paragraph" w:styleId="Heading6">
    <w:name w:val="heading 6"/>
    <w:basedOn w:val="Normal"/>
    <w:next w:val="Normal"/>
    <w:qFormat/>
    <w:pPr>
      <w:numPr>
        <w:ilvl w:val="5"/>
        <w:numId w:val="1"/>
      </w:numPr>
      <w:outlineLvl w:val="5"/>
    </w:pPr>
  </w:style>
  <w:style w:type="paragraph" w:styleId="Heading7">
    <w:name w:val="heading 7"/>
    <w:basedOn w:val="Normal"/>
    <w:next w:val="Normal"/>
    <w:qFormat/>
    <w:pPr>
      <w:numPr>
        <w:numId w:val="2"/>
      </w:numPr>
      <w:outlineLvl w:val="6"/>
    </w:pPr>
  </w:style>
  <w:style w:type="paragraph" w:styleId="Heading8">
    <w:name w:val="heading 8"/>
    <w:basedOn w:val="Normal"/>
    <w:next w:val="Normal"/>
    <w:qFormat/>
    <w:pPr>
      <w:numPr>
        <w:numId w:val="3"/>
      </w:numPr>
      <w:outlineLvl w:val="7"/>
    </w:pPr>
  </w:style>
  <w:style w:type="paragraph" w:styleId="Heading9">
    <w:name w:val="heading 9"/>
    <w:basedOn w:val="Normal"/>
    <w:next w:val="Normal"/>
    <w:qFormat/>
    <w:pPr>
      <w:keepNext/>
      <w:tabs>
        <w:tab w:val="left" w:pos="-720"/>
        <w:tab w:val="left" w:pos="0"/>
        <w:tab w:val="left" w:pos="360"/>
      </w:tabs>
      <w:suppressAutoHyphens/>
      <w:spacing w:line="240" w:lineRule="exact"/>
      <w:ind w:left="360"/>
      <w:outlineLvl w:val="8"/>
    </w:pPr>
    <w:rPr>
      <w:rFonts w:ascii="Arial" w:hAnsi="Arial"/>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a1">
    <w:name w:val="a1"/>
    <w:rPr>
      <w:rFonts w:ascii="Courier" w:hAnsi="Courier"/>
      <w:noProof w:val="0"/>
      <w:sz w:val="24"/>
      <w:lang w:val="en-US"/>
    </w:rPr>
  </w:style>
  <w:style w:type="character" w:customStyle="1" w:styleId="GCOUTLINE1">
    <w:name w:val="GC OUTLINE 1"/>
    <w:basedOn w:val="DefaultParagraphFont"/>
  </w:style>
  <w:style w:type="character" w:customStyle="1" w:styleId="GCOUTLINE2">
    <w:name w:val="GC OUTLINE 2"/>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GCOUTLINE3">
    <w:name w:val="GC OUTLINE 3"/>
    <w:basedOn w:val="DefaultParagraphFont"/>
  </w:style>
  <w:style w:type="character" w:customStyle="1" w:styleId="GCOUTLINE4">
    <w:name w:val="GC OUTLINE 4"/>
    <w:basedOn w:val="DefaultParagraphFont"/>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Document3">
    <w:name w:val="Document 3"/>
    <w:rPr>
      <w:rFonts w:ascii="Courier" w:hAnsi="Courier"/>
      <w:noProof w:val="0"/>
      <w:sz w:val="24"/>
      <w:lang w:val="en-US"/>
    </w:rPr>
  </w:style>
  <w:style w:type="paragraph" w:customStyle="1" w:styleId="Document1">
    <w:name w:val="Document 1"/>
    <w:pPr>
      <w:keepNext/>
      <w:keepLines/>
      <w:widowControl w:val="0"/>
      <w:tabs>
        <w:tab w:val="left" w:pos="-720"/>
      </w:tabs>
      <w:suppressAutoHyphens/>
    </w:pPr>
    <w:rPr>
      <w:rFonts w:ascii="Courier" w:hAnsi="Courier"/>
      <w:sz w:val="24"/>
      <w:lang w:eastAsia="en-US"/>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GCOUTLINE5">
    <w:name w:val="GC OUTLINE 5"/>
    <w:basedOn w:val="DefaultParagraphFont"/>
  </w:style>
  <w:style w:type="character" w:customStyle="1" w:styleId="GCOUTLINE6">
    <w:name w:val="GC OUTLINE 6"/>
    <w:basedOn w:val="DefaultParagraphFont"/>
  </w:style>
  <w:style w:type="character" w:customStyle="1" w:styleId="GCOUTLINE7">
    <w:name w:val="GC OUTLINE 7"/>
    <w:basedOn w:val="DefaultParagraphFont"/>
  </w:style>
  <w:style w:type="character" w:customStyle="1" w:styleId="GCOUTLINE8">
    <w:name w:val="GC OUTLINE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customStyle="1" w:styleId="Normal1">
    <w:name w:val="Normal1"/>
    <w:rsid w:val="00964F18"/>
    <w:pPr>
      <w:widowControl w:val="0"/>
    </w:pPr>
    <w:rPr>
      <w:rFonts w:ascii="Courier" w:eastAsia="Courier" w:hAnsi="Courier" w:cs="Courier"/>
      <w:lang w:eastAsia="en-US"/>
    </w:rPr>
  </w:style>
  <w:style w:type="paragraph" w:customStyle="1" w:styleId="paragraph">
    <w:name w:val="paragraph"/>
    <w:basedOn w:val="Normal"/>
    <w:rsid w:val="003D01D4"/>
    <w:pPr>
      <w:widowControl/>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3D01D4"/>
  </w:style>
  <w:style w:type="character" w:customStyle="1" w:styleId="eop">
    <w:name w:val="eop"/>
    <w:basedOn w:val="DefaultParagraphFont"/>
    <w:rsid w:val="003D01D4"/>
  </w:style>
  <w:style w:type="character" w:customStyle="1" w:styleId="tabchar">
    <w:name w:val="tabchar"/>
    <w:basedOn w:val="DefaultParagraphFont"/>
    <w:rsid w:val="003D01D4"/>
  </w:style>
  <w:style w:type="paragraph" w:styleId="ListParagraph">
    <w:name w:val="List Paragraph"/>
    <w:basedOn w:val="Normal"/>
    <w:uiPriority w:val="34"/>
    <w:qFormat/>
    <w:rsid w:val="003D01D4"/>
    <w:pPr>
      <w:ind w:left="720"/>
      <w:contextualSpacing/>
    </w:pPr>
  </w:style>
  <w:style w:type="paragraph" w:styleId="Header">
    <w:name w:val="header"/>
    <w:basedOn w:val="Normal"/>
    <w:link w:val="HeaderChar"/>
    <w:uiPriority w:val="99"/>
    <w:unhideWhenUsed/>
    <w:rsid w:val="003D01D4"/>
    <w:pPr>
      <w:tabs>
        <w:tab w:val="center" w:pos="4680"/>
        <w:tab w:val="right" w:pos="9360"/>
      </w:tabs>
    </w:pPr>
  </w:style>
  <w:style w:type="character" w:customStyle="1" w:styleId="HeaderChar">
    <w:name w:val="Header Char"/>
    <w:basedOn w:val="DefaultParagraphFont"/>
    <w:link w:val="Header"/>
    <w:uiPriority w:val="99"/>
    <w:rsid w:val="003D01D4"/>
    <w:rPr>
      <w:rFonts w:ascii="Courier" w:hAnsi="Courier"/>
      <w:sz w:val="24"/>
      <w:lang w:eastAsia="en-US"/>
    </w:rPr>
  </w:style>
  <w:style w:type="paragraph" w:styleId="Footer">
    <w:name w:val="footer"/>
    <w:basedOn w:val="Normal"/>
    <w:link w:val="FooterChar"/>
    <w:uiPriority w:val="99"/>
    <w:unhideWhenUsed/>
    <w:rsid w:val="003D01D4"/>
    <w:pPr>
      <w:tabs>
        <w:tab w:val="center" w:pos="4680"/>
        <w:tab w:val="right" w:pos="9360"/>
      </w:tabs>
    </w:pPr>
  </w:style>
  <w:style w:type="character" w:customStyle="1" w:styleId="FooterChar">
    <w:name w:val="Footer Char"/>
    <w:basedOn w:val="DefaultParagraphFont"/>
    <w:link w:val="Footer"/>
    <w:uiPriority w:val="99"/>
    <w:rsid w:val="003D01D4"/>
    <w:rPr>
      <w:rFonts w:ascii="Courier" w:hAnsi="Courie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A78F3E-3665-4667-9701-A9AE410C40F0}">
  <ds:schemaRefs>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http://schemas.microsoft.com/office/2006/metadata/properties"/>
    <ds:schemaRef ds:uri="ea78034b-63cb-4a0a-b43c-43e4330dc7ca"/>
    <ds:schemaRef ds:uri="http://schemas.openxmlformats.org/package/2006/metadata/core-properties"/>
    <ds:schemaRef ds:uri="1b80911b-71ef-4ff3-b189-2f60f2525452"/>
    <ds:schemaRef ds:uri="http://purl.org/dc/terms/"/>
  </ds:schemaRefs>
</ds:datastoreItem>
</file>

<file path=customXml/itemProps2.xml><?xml version="1.0" encoding="utf-8"?>
<ds:datastoreItem xmlns:ds="http://schemas.openxmlformats.org/officeDocument/2006/customXml" ds:itemID="{0EF8CB06-DF5A-4AC2-BCEC-E2C3B9CA075D}">
  <ds:schemaRefs>
    <ds:schemaRef ds:uri="http://schemas.microsoft.com/sharepoint/v3/contenttype/forms"/>
  </ds:schemaRefs>
</ds:datastoreItem>
</file>

<file path=customXml/itemProps3.xml><?xml version="1.0" encoding="utf-8"?>
<ds:datastoreItem xmlns:ds="http://schemas.openxmlformats.org/officeDocument/2006/customXml" ds:itemID="{3AB6C6CB-D753-4AD3-BBA9-8FBCE6ECE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Course Outline Shell [blank]</vt:lpstr>
    </vt:vector>
  </TitlesOfParts>
  <Company>GCCCD</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Shell [blank]</dc:title>
  <dc:subject/>
  <dc:creator>GCCCD</dc:creator>
  <cp:keywords/>
  <dc:description/>
  <cp:lastModifiedBy>Barbara Prilaman</cp:lastModifiedBy>
  <cp:revision>4</cp:revision>
  <dcterms:created xsi:type="dcterms:W3CDTF">2022-05-02T21:08:00Z</dcterms:created>
  <dcterms:modified xsi:type="dcterms:W3CDTF">2022-05-04T16:53:00Z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