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0F3CD" w14:textId="6C102772" w:rsidR="00CA2A0E" w:rsidRPr="00DC75CD" w:rsidRDefault="00E869C4" w:rsidP="00B61E12">
      <w:pPr>
        <w:tabs>
          <w:tab w:val="center" w:pos="5130"/>
          <w:tab w:val="left" w:pos="7011"/>
          <w:tab w:val="right" w:pos="7695"/>
          <w:tab w:val="left" w:pos="8037"/>
          <w:tab w:val="right" w:pos="8550"/>
          <w:tab w:val="left" w:pos="8892"/>
          <w:tab w:val="right" w:pos="9747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ab/>
      </w:r>
      <w:r w:rsidR="001F5992" w:rsidRPr="00DC75CD">
        <w:rPr>
          <w:rFonts w:ascii="Segoe UI" w:hAnsi="Segoe UI" w:cs="Segoe UI"/>
          <w:b/>
          <w:sz w:val="22"/>
          <w:szCs w:val="22"/>
        </w:rPr>
        <w:t>GROSSMONT COLLEGE</w:t>
      </w:r>
    </w:p>
    <w:p w14:paraId="0FE5E3A8" w14:textId="701A5BDB" w:rsidR="001F5992" w:rsidRPr="00DC75CD" w:rsidRDefault="00E869C4" w:rsidP="00B61E12">
      <w:pPr>
        <w:tabs>
          <w:tab w:val="center" w:pos="5130"/>
          <w:tab w:val="left" w:pos="7011"/>
          <w:tab w:val="right" w:pos="7695"/>
          <w:tab w:val="left" w:pos="8037"/>
          <w:tab w:val="right" w:pos="8550"/>
          <w:tab w:val="left" w:pos="8892"/>
          <w:tab w:val="right" w:pos="9747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ab/>
      </w:r>
      <w:r w:rsidR="001F5992" w:rsidRPr="00DC75CD">
        <w:rPr>
          <w:rFonts w:ascii="Segoe UI" w:hAnsi="Segoe UI" w:cs="Segoe UI"/>
          <w:b/>
          <w:sz w:val="22"/>
          <w:szCs w:val="22"/>
        </w:rPr>
        <w:t>Course Outline</w:t>
      </w:r>
      <w:r w:rsidR="00DC75CD" w:rsidRPr="00DC75CD">
        <w:rPr>
          <w:rFonts w:ascii="Segoe UI" w:hAnsi="Segoe UI" w:cs="Segoe UI"/>
          <w:b/>
          <w:sz w:val="22"/>
          <w:szCs w:val="22"/>
        </w:rPr>
        <w:t xml:space="preserve"> of Record</w:t>
      </w:r>
      <w:r w:rsidR="0074525A">
        <w:rPr>
          <w:rFonts w:ascii="Segoe UI" w:hAnsi="Segoe UI" w:cs="Segoe UI"/>
          <w:b/>
          <w:sz w:val="22"/>
          <w:szCs w:val="22"/>
        </w:rPr>
        <w:br/>
      </w:r>
    </w:p>
    <w:p w14:paraId="71D3F12A" w14:textId="7359127A" w:rsidR="00DC75CD" w:rsidRPr="00DC75CD" w:rsidRDefault="00DC75CD" w:rsidP="00B61E12">
      <w:pPr>
        <w:tabs>
          <w:tab w:val="left" w:pos="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ab/>
        <w:t>Curriculum Committee Approval: 03/16/2021</w:t>
      </w:r>
    </w:p>
    <w:p w14:paraId="6AD7C979" w14:textId="28AEEB84" w:rsidR="00DC75CD" w:rsidRPr="00DC75CD" w:rsidRDefault="00DC75CD" w:rsidP="00B61E12">
      <w:pPr>
        <w:tabs>
          <w:tab w:val="left" w:pos="0"/>
          <w:tab w:val="right" w:pos="100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ab/>
        <w:t xml:space="preserve">GCCCD Governing Board Approval: </w:t>
      </w:r>
      <w:r w:rsidR="0074525A">
        <w:rPr>
          <w:rFonts w:ascii="Segoe UI" w:hAnsi="Segoe UI" w:cs="Segoe UI"/>
          <w:sz w:val="22"/>
          <w:szCs w:val="22"/>
        </w:rPr>
        <w:t>0</w:t>
      </w:r>
      <w:r w:rsidRPr="00DC75CD">
        <w:rPr>
          <w:rFonts w:ascii="Segoe UI" w:hAnsi="Segoe UI" w:cs="Segoe UI"/>
          <w:sz w:val="22"/>
          <w:szCs w:val="22"/>
        </w:rPr>
        <w:t>5/18/2021</w:t>
      </w:r>
    </w:p>
    <w:p w14:paraId="27643178" w14:textId="3B26C556" w:rsidR="00CA2A0E" w:rsidRPr="00DC75CD" w:rsidRDefault="00CA2A0E" w:rsidP="00B61E12">
      <w:pPr>
        <w:tabs>
          <w:tab w:val="center" w:pos="513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</w:p>
    <w:p w14:paraId="49CAA009" w14:textId="645CB7CD" w:rsidR="001F5992" w:rsidRPr="00DC75CD" w:rsidRDefault="00C40E7D" w:rsidP="00B61E12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DC75CD">
        <w:rPr>
          <w:rFonts w:ascii="Segoe UI" w:hAnsi="Segoe UI" w:cs="Segoe UI"/>
          <w:b/>
          <w:sz w:val="22"/>
          <w:szCs w:val="22"/>
          <w:u w:val="single"/>
        </w:rPr>
        <w:t xml:space="preserve">ETHNIC </w:t>
      </w:r>
      <w:r w:rsidR="006364C8" w:rsidRPr="00DC75CD">
        <w:rPr>
          <w:rFonts w:ascii="Segoe UI" w:hAnsi="Segoe UI" w:cs="Segoe UI"/>
          <w:b/>
          <w:sz w:val="22"/>
          <w:szCs w:val="22"/>
          <w:u w:val="single"/>
        </w:rPr>
        <w:t>STUDIES 134 – INTRODUCTION TO AMERICAN INDIAN ART</w:t>
      </w:r>
    </w:p>
    <w:p w14:paraId="7D6A5DA2" w14:textId="77777777" w:rsidR="001F5992" w:rsidRPr="00DC75CD" w:rsidRDefault="001F5992" w:rsidP="00B61E12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49708A2" w14:textId="45DA57CD" w:rsidR="001F5992" w:rsidRPr="00DC75CD" w:rsidRDefault="001F5992" w:rsidP="00B61E12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20" w:lineRule="exact"/>
        <w:rPr>
          <w:rStyle w:val="GCOUTLINE1"/>
          <w:rFonts w:ascii="Segoe UI" w:hAnsi="Segoe UI" w:cs="Segoe UI"/>
          <w:sz w:val="22"/>
          <w:szCs w:val="22"/>
        </w:rPr>
      </w:pPr>
      <w:r w:rsidRPr="00DC75CD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Number</w:t>
      </w:r>
      <w:r w:rsidRPr="00DC75CD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DC75CD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DC75CD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Title</w:t>
      </w:r>
      <w:r w:rsidRPr="00DC75CD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DC75CD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DC75CD">
        <w:rPr>
          <w:rStyle w:val="GCOUTLINE1"/>
          <w:rFonts w:ascii="Segoe UI" w:hAnsi="Segoe UI" w:cs="Segoe UI"/>
          <w:b/>
          <w:sz w:val="22"/>
          <w:szCs w:val="22"/>
        </w:rPr>
        <w:tab/>
      </w:r>
      <w:r w:rsidR="00DC75CD">
        <w:rPr>
          <w:rStyle w:val="GCOUTLINE1"/>
          <w:rFonts w:ascii="Segoe UI" w:hAnsi="Segoe UI" w:cs="Segoe UI"/>
          <w:b/>
          <w:sz w:val="22"/>
          <w:szCs w:val="22"/>
        </w:rPr>
        <w:tab/>
      </w:r>
      <w:r w:rsidR="00DC75CD">
        <w:rPr>
          <w:rStyle w:val="GCOUTLINE1"/>
          <w:rFonts w:ascii="Segoe UI" w:hAnsi="Segoe UI" w:cs="Segoe UI"/>
          <w:b/>
          <w:sz w:val="22"/>
          <w:szCs w:val="22"/>
        </w:rPr>
        <w:tab/>
      </w:r>
      <w:r w:rsidRPr="00DC75CD">
        <w:rPr>
          <w:rStyle w:val="GCOUTLINE1"/>
          <w:rFonts w:ascii="Segoe UI" w:hAnsi="Segoe UI" w:cs="Segoe UI"/>
          <w:b/>
          <w:sz w:val="22"/>
          <w:szCs w:val="22"/>
          <w:u w:val="single"/>
        </w:rPr>
        <w:t>Semester Units</w:t>
      </w:r>
      <w:r w:rsidRPr="00DC75CD">
        <w:rPr>
          <w:rStyle w:val="GCOUTLINE1"/>
          <w:rFonts w:ascii="Segoe UI" w:hAnsi="Segoe UI" w:cs="Segoe UI"/>
          <w:sz w:val="22"/>
          <w:szCs w:val="22"/>
        </w:rPr>
        <w:tab/>
      </w:r>
      <w:r w:rsidRPr="00DC75CD">
        <w:rPr>
          <w:rStyle w:val="GCOUTLINE1"/>
          <w:rFonts w:ascii="Segoe UI" w:hAnsi="Segoe UI" w:cs="Segoe UI"/>
          <w:sz w:val="22"/>
          <w:szCs w:val="22"/>
        </w:rPr>
        <w:tab/>
      </w:r>
    </w:p>
    <w:p w14:paraId="6133278F" w14:textId="54042882" w:rsidR="001F5992" w:rsidRPr="00DC75CD" w:rsidRDefault="009774A7" w:rsidP="00B61E12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sz w:val="22"/>
          <w:szCs w:val="22"/>
        </w:rPr>
        <w:tab/>
      </w:r>
    </w:p>
    <w:p w14:paraId="4DF12C7D" w14:textId="7E8A32F8" w:rsidR="001F5992" w:rsidRPr="00DC75CD" w:rsidRDefault="007768B1" w:rsidP="00B61E12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0D3000">
        <w:rPr>
          <w:rFonts w:ascii="Segoe UI" w:hAnsi="Segoe UI" w:cs="Segoe UI"/>
          <w:sz w:val="22"/>
          <w:szCs w:val="22"/>
        </w:rPr>
        <w:t>ETHN</w:t>
      </w:r>
      <w:r w:rsidR="00C40E7D" w:rsidRPr="00DC75CD">
        <w:rPr>
          <w:rFonts w:ascii="Segoe UI" w:hAnsi="Segoe UI" w:cs="Segoe UI"/>
          <w:sz w:val="22"/>
          <w:szCs w:val="22"/>
        </w:rPr>
        <w:t xml:space="preserve"> </w:t>
      </w:r>
      <w:r w:rsidR="006364C8" w:rsidRPr="00DC75CD">
        <w:rPr>
          <w:rFonts w:ascii="Segoe UI" w:hAnsi="Segoe UI" w:cs="Segoe UI"/>
          <w:sz w:val="22"/>
          <w:szCs w:val="22"/>
        </w:rPr>
        <w:t>134</w:t>
      </w:r>
      <w:r w:rsidR="006364C8" w:rsidRPr="00DC75CD">
        <w:rPr>
          <w:rFonts w:ascii="Segoe UI" w:hAnsi="Segoe UI" w:cs="Segoe UI"/>
          <w:sz w:val="22"/>
          <w:szCs w:val="22"/>
        </w:rPr>
        <w:tab/>
      </w:r>
      <w:r w:rsidR="006364C8" w:rsidRPr="00DC75CD"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sz w:val="22"/>
          <w:szCs w:val="22"/>
        </w:rPr>
        <w:tab/>
      </w:r>
      <w:r w:rsidR="006364C8" w:rsidRPr="00DC75CD">
        <w:rPr>
          <w:rFonts w:ascii="Segoe UI" w:hAnsi="Segoe UI" w:cs="Segoe UI"/>
          <w:sz w:val="22"/>
          <w:szCs w:val="22"/>
        </w:rPr>
        <w:t>Introduction to</w:t>
      </w:r>
      <w:r w:rsidR="00DC75CD" w:rsidRPr="00DC75CD">
        <w:rPr>
          <w:rFonts w:ascii="Segoe UI" w:hAnsi="Segoe UI" w:cs="Segoe UI"/>
          <w:sz w:val="22"/>
          <w:szCs w:val="22"/>
        </w:rPr>
        <w:t xml:space="preserve"> American Indian Art</w:t>
      </w:r>
      <w:r w:rsidR="006364C8" w:rsidRPr="00DC75CD">
        <w:rPr>
          <w:rFonts w:ascii="Segoe UI" w:hAnsi="Segoe UI" w:cs="Segoe UI"/>
          <w:sz w:val="22"/>
          <w:szCs w:val="22"/>
        </w:rPr>
        <w:t xml:space="preserve"> </w:t>
      </w:r>
      <w:r w:rsidR="00DC75CD">
        <w:rPr>
          <w:rFonts w:ascii="Segoe UI" w:hAnsi="Segoe UI" w:cs="Segoe UI"/>
          <w:sz w:val="22"/>
          <w:szCs w:val="22"/>
        </w:rPr>
        <w:tab/>
      </w:r>
      <w:r w:rsidR="00DC75CD">
        <w:rPr>
          <w:rFonts w:ascii="Segoe UI" w:hAnsi="Segoe UI" w:cs="Segoe UI"/>
          <w:sz w:val="22"/>
          <w:szCs w:val="22"/>
        </w:rPr>
        <w:tab/>
      </w:r>
      <w:r w:rsidR="00DC75CD">
        <w:rPr>
          <w:rFonts w:ascii="Segoe UI" w:hAnsi="Segoe UI" w:cs="Segoe UI"/>
          <w:sz w:val="22"/>
          <w:szCs w:val="22"/>
        </w:rPr>
        <w:tab/>
      </w:r>
      <w:r w:rsidR="006364C8" w:rsidRPr="00DC75CD">
        <w:rPr>
          <w:rFonts w:ascii="Segoe UI" w:hAnsi="Segoe UI" w:cs="Segoe UI"/>
          <w:sz w:val="22"/>
          <w:szCs w:val="22"/>
        </w:rPr>
        <w:t>3</w:t>
      </w:r>
      <w:r w:rsidR="006364C8" w:rsidRPr="00DC75CD">
        <w:rPr>
          <w:rFonts w:ascii="Segoe UI" w:hAnsi="Segoe UI" w:cs="Segoe UI"/>
          <w:sz w:val="22"/>
          <w:szCs w:val="22"/>
        </w:rPr>
        <w:tab/>
      </w:r>
      <w:r w:rsidR="006364C8" w:rsidRPr="00DC75CD">
        <w:rPr>
          <w:rFonts w:ascii="Segoe UI" w:hAnsi="Segoe UI" w:cs="Segoe UI"/>
          <w:sz w:val="22"/>
          <w:szCs w:val="22"/>
        </w:rPr>
        <w:tab/>
      </w:r>
    </w:p>
    <w:p w14:paraId="3844A16F" w14:textId="16D25F03" w:rsidR="00532F21" w:rsidRDefault="00532F21" w:rsidP="00B61E12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5966021" w14:textId="77777777" w:rsidR="00DC75CD" w:rsidRPr="00243294" w:rsidRDefault="00DC75CD" w:rsidP="00B61E12">
      <w:pPr>
        <w:tabs>
          <w:tab w:val="left" w:pos="0"/>
          <w:tab w:val="left" w:pos="36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b/>
          <w:sz w:val="22"/>
          <w:szCs w:val="22"/>
          <w:u w:val="single"/>
        </w:rPr>
        <w:t>Semester Hours</w:t>
      </w:r>
      <w:r w:rsidRPr="00243294">
        <w:rPr>
          <w:rFonts w:ascii="Segoe UI" w:hAnsi="Segoe UI" w:cs="Segoe UI"/>
          <w:b/>
          <w:sz w:val="22"/>
          <w:szCs w:val="22"/>
        </w:rPr>
        <w:tab/>
      </w:r>
    </w:p>
    <w:p w14:paraId="44F2A156" w14:textId="2755868A" w:rsidR="00DC75CD" w:rsidRPr="00C01399" w:rsidRDefault="00DC75CD" w:rsidP="00B61E12">
      <w:pPr>
        <w:tabs>
          <w:tab w:val="left" w:pos="-720"/>
          <w:tab w:val="left" w:pos="360"/>
          <w:tab w:val="left" w:pos="3870"/>
          <w:tab w:val="left" w:pos="5580"/>
          <w:tab w:val="left" w:pos="7110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243294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43294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14:paraId="58F5E1DC" w14:textId="2B2447CB" w:rsidR="00DC75CD" w:rsidRPr="00DC75CD" w:rsidRDefault="00DC75CD" w:rsidP="00B61E12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D103082" w14:textId="5F7DB6BB" w:rsidR="001F5992" w:rsidRPr="00DC75CD" w:rsidRDefault="001F5992" w:rsidP="00B61E12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DC75CD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Prerequisites</w:t>
      </w:r>
    </w:p>
    <w:p w14:paraId="0121BDA7" w14:textId="1FB92061" w:rsidR="001F5992" w:rsidRPr="00DC75CD" w:rsidRDefault="00DC75CD" w:rsidP="00B61E12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06755BA8" w14:textId="77777777" w:rsidR="000760FE" w:rsidRPr="00DC75CD" w:rsidRDefault="000760FE" w:rsidP="00B61E12">
      <w:pPr>
        <w:tabs>
          <w:tab w:val="left" w:pos="-72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</w:p>
    <w:p w14:paraId="304B645B" w14:textId="76AC8A98" w:rsidR="000760FE" w:rsidRPr="00DC75CD" w:rsidRDefault="000760FE" w:rsidP="00B61E12">
      <w:pPr>
        <w:tabs>
          <w:tab w:val="left" w:pos="342"/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DC75CD"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b/>
          <w:sz w:val="22"/>
          <w:szCs w:val="22"/>
          <w:u w:val="single"/>
        </w:rPr>
        <w:t>Corequisite</w:t>
      </w:r>
    </w:p>
    <w:p w14:paraId="5755CD3A" w14:textId="4AB8F4B9" w:rsidR="000760FE" w:rsidRPr="00DC75CD" w:rsidRDefault="00DC75CD" w:rsidP="00B61E12">
      <w:pPr>
        <w:tabs>
          <w:tab w:val="left" w:pos="342"/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11AEFF91" w14:textId="77777777" w:rsidR="000760FE" w:rsidRPr="00DC75CD" w:rsidRDefault="000760FE" w:rsidP="00B61E12">
      <w:pPr>
        <w:tabs>
          <w:tab w:val="left" w:pos="342"/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04A628" w14:textId="445DDD7C" w:rsidR="000760FE" w:rsidRPr="00DC75CD" w:rsidRDefault="000760FE" w:rsidP="00B61E12">
      <w:pPr>
        <w:tabs>
          <w:tab w:val="left" w:pos="342"/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  <w:u w:val="single"/>
        </w:rPr>
      </w:pPr>
      <w:r w:rsidRPr="00DC75CD">
        <w:rPr>
          <w:rFonts w:ascii="Segoe UI" w:hAnsi="Segoe UI" w:cs="Segoe UI"/>
          <w:sz w:val="22"/>
          <w:szCs w:val="22"/>
        </w:rPr>
        <w:tab/>
      </w:r>
      <w:r w:rsidRPr="00DC75CD">
        <w:rPr>
          <w:rFonts w:ascii="Segoe UI" w:hAnsi="Segoe UI" w:cs="Segoe UI"/>
          <w:b/>
          <w:sz w:val="22"/>
          <w:szCs w:val="22"/>
          <w:u w:val="single"/>
        </w:rPr>
        <w:t>Recommended Preparation</w:t>
      </w:r>
    </w:p>
    <w:p w14:paraId="4F672B64" w14:textId="7D676A05" w:rsidR="000760FE" w:rsidRPr="00DC75CD" w:rsidRDefault="00DC75CD" w:rsidP="00B61E12">
      <w:pPr>
        <w:tabs>
          <w:tab w:val="left" w:pos="342"/>
          <w:tab w:val="left" w:pos="576"/>
          <w:tab w:val="left" w:pos="2880"/>
          <w:tab w:val="left" w:pos="5760"/>
          <w:tab w:val="left" w:pos="7776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43F87EFC" w14:textId="77777777" w:rsidR="001F5992" w:rsidRPr="00DC75CD" w:rsidRDefault="001F5992" w:rsidP="00B61E12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2867A50" w14:textId="4E8A103E" w:rsidR="001F5992" w:rsidRPr="00DC75CD" w:rsidRDefault="001F5992" w:rsidP="00B61E12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DC75CD">
        <w:rPr>
          <w:rStyle w:val="GCOUTLINE1"/>
          <w:rFonts w:ascii="Segoe UI" w:hAnsi="Segoe UI" w:cs="Segoe UI"/>
          <w:b/>
          <w:sz w:val="22"/>
          <w:szCs w:val="22"/>
          <w:u w:val="single"/>
        </w:rPr>
        <w:t>Catalog Description</w:t>
      </w:r>
    </w:p>
    <w:p w14:paraId="0C0F2802" w14:textId="23CEF44A" w:rsidR="001F5992" w:rsidRPr="00DC75CD" w:rsidRDefault="00E83031" w:rsidP="00B61E12">
      <w:pPr>
        <w:tabs>
          <w:tab w:val="left" w:pos="-72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 xml:space="preserve">The study of </w:t>
      </w:r>
      <w:r w:rsidR="00CB178E" w:rsidRPr="00DC75CD">
        <w:rPr>
          <w:rFonts w:ascii="Segoe UI" w:hAnsi="Segoe UI" w:cs="Segoe UI"/>
          <w:sz w:val="22"/>
          <w:szCs w:val="22"/>
        </w:rPr>
        <w:t xml:space="preserve">prehistoric, </w:t>
      </w:r>
      <w:r w:rsidRPr="00DC75CD">
        <w:rPr>
          <w:rFonts w:ascii="Segoe UI" w:hAnsi="Segoe UI" w:cs="Segoe UI"/>
          <w:sz w:val="22"/>
          <w:szCs w:val="22"/>
        </w:rPr>
        <w:t>historic and modern creative art forms of American Indians. This course</w:t>
      </w:r>
      <w:r w:rsidR="007768B1" w:rsidRPr="00DC75CD">
        <w:rPr>
          <w:rFonts w:ascii="Segoe UI" w:hAnsi="Segoe UI" w:cs="Segoe UI"/>
          <w:sz w:val="22"/>
          <w:szCs w:val="22"/>
        </w:rPr>
        <w:t xml:space="preserve"> </w:t>
      </w:r>
      <w:r w:rsidRPr="00DC75CD">
        <w:rPr>
          <w:rFonts w:ascii="Segoe UI" w:hAnsi="Segoe UI" w:cs="Segoe UI"/>
          <w:sz w:val="22"/>
          <w:szCs w:val="22"/>
        </w:rPr>
        <w:t>investigate</w:t>
      </w:r>
      <w:r w:rsidR="00BD06F1" w:rsidRPr="00DC75CD">
        <w:rPr>
          <w:rFonts w:ascii="Segoe UI" w:hAnsi="Segoe UI" w:cs="Segoe UI"/>
          <w:sz w:val="22"/>
          <w:szCs w:val="22"/>
        </w:rPr>
        <w:t>s</w:t>
      </w:r>
      <w:r w:rsidRPr="00DC75CD">
        <w:rPr>
          <w:rFonts w:ascii="Segoe UI" w:hAnsi="Segoe UI" w:cs="Segoe UI"/>
          <w:sz w:val="22"/>
          <w:szCs w:val="22"/>
        </w:rPr>
        <w:t xml:space="preserve"> the origins of American Indian art from rock paintings to contemporary artists and artisans.</w:t>
      </w:r>
      <w:r w:rsidR="00CB178E" w:rsidRPr="00DC75CD">
        <w:rPr>
          <w:rFonts w:ascii="Segoe UI" w:hAnsi="Segoe UI" w:cs="Segoe UI"/>
          <w:sz w:val="22"/>
          <w:szCs w:val="22"/>
        </w:rPr>
        <w:t xml:space="preserve"> The class compare</w:t>
      </w:r>
      <w:r w:rsidR="00BD06F1" w:rsidRPr="00DC75CD">
        <w:rPr>
          <w:rFonts w:ascii="Segoe UI" w:hAnsi="Segoe UI" w:cs="Segoe UI"/>
          <w:sz w:val="22"/>
          <w:szCs w:val="22"/>
        </w:rPr>
        <w:t>s</w:t>
      </w:r>
      <w:r w:rsidR="00CB178E" w:rsidRPr="00DC75CD">
        <w:rPr>
          <w:rFonts w:ascii="Segoe UI" w:hAnsi="Segoe UI" w:cs="Segoe UI"/>
          <w:sz w:val="22"/>
          <w:szCs w:val="22"/>
        </w:rPr>
        <w:t xml:space="preserve"> and contrast</w:t>
      </w:r>
      <w:r w:rsidR="00BD06F1" w:rsidRPr="00DC75CD">
        <w:rPr>
          <w:rFonts w:ascii="Segoe UI" w:hAnsi="Segoe UI" w:cs="Segoe UI"/>
          <w:sz w:val="22"/>
          <w:szCs w:val="22"/>
        </w:rPr>
        <w:t>s</w:t>
      </w:r>
      <w:r w:rsidR="00CB178E" w:rsidRPr="00DC75CD">
        <w:rPr>
          <w:rFonts w:ascii="Segoe UI" w:hAnsi="Segoe UI" w:cs="Segoe UI"/>
          <w:sz w:val="22"/>
          <w:szCs w:val="22"/>
        </w:rPr>
        <w:t xml:space="preserve"> art forms said to be Native American in content and Native American artists creating contemporary art in European-based art forms. American Indian art</w:t>
      </w:r>
      <w:r w:rsidR="0035286D" w:rsidRPr="00DC75CD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35286D" w:rsidRPr="00DC75CD">
        <w:rPr>
          <w:rFonts w:ascii="Segoe UI" w:hAnsi="Segoe UI" w:cs="Segoe UI"/>
          <w:sz w:val="22"/>
          <w:szCs w:val="22"/>
        </w:rPr>
        <w:t>is</w:t>
      </w:r>
      <w:r w:rsidR="00CB178E" w:rsidRPr="00DC75CD">
        <w:rPr>
          <w:rFonts w:ascii="Segoe UI" w:hAnsi="Segoe UI" w:cs="Segoe UI"/>
          <w:sz w:val="22"/>
          <w:szCs w:val="22"/>
        </w:rPr>
        <w:t xml:space="preserve"> </w:t>
      </w:r>
      <w:r w:rsidR="0035286D" w:rsidRPr="00DC75CD">
        <w:rPr>
          <w:rFonts w:ascii="Segoe UI" w:hAnsi="Segoe UI" w:cs="Segoe UI"/>
          <w:sz w:val="22"/>
          <w:szCs w:val="22"/>
        </w:rPr>
        <w:t>explored</w:t>
      </w:r>
      <w:proofErr w:type="gramEnd"/>
      <w:r w:rsidR="0035286D" w:rsidRPr="00DC75CD">
        <w:rPr>
          <w:rFonts w:ascii="Segoe UI" w:hAnsi="Segoe UI" w:cs="Segoe UI"/>
          <w:sz w:val="22"/>
          <w:szCs w:val="22"/>
        </w:rPr>
        <w:t xml:space="preserve"> </w:t>
      </w:r>
      <w:r w:rsidR="00BD06F1" w:rsidRPr="00DC75CD">
        <w:rPr>
          <w:rFonts w:ascii="Segoe UI" w:hAnsi="Segoe UI" w:cs="Segoe UI"/>
          <w:sz w:val="22"/>
          <w:szCs w:val="22"/>
        </w:rPr>
        <w:t>within the context of American Indian Studies--</w:t>
      </w:r>
      <w:r w:rsidR="00CB178E" w:rsidRPr="00DC75CD">
        <w:rPr>
          <w:rFonts w:ascii="Segoe UI" w:hAnsi="Segoe UI" w:cs="Segoe UI"/>
          <w:sz w:val="22"/>
          <w:szCs w:val="22"/>
        </w:rPr>
        <w:t>from legal, cultural, anthropological, and fine arts perspectives</w:t>
      </w:r>
      <w:r w:rsidR="007768B1" w:rsidRPr="00DC75CD">
        <w:rPr>
          <w:rFonts w:ascii="Segoe UI" w:hAnsi="Segoe UI" w:cs="Segoe UI"/>
          <w:sz w:val="22"/>
          <w:szCs w:val="22"/>
        </w:rPr>
        <w:t xml:space="preserve"> </w:t>
      </w:r>
      <w:r w:rsidR="0035286D" w:rsidRPr="00DC75CD">
        <w:rPr>
          <w:rFonts w:ascii="Segoe UI" w:hAnsi="Segoe UI" w:cs="Segoe UI"/>
          <w:sz w:val="22"/>
          <w:szCs w:val="22"/>
        </w:rPr>
        <w:t>and as a means of adaptation and resistance to colonialization and government policies.</w:t>
      </w:r>
    </w:p>
    <w:p w14:paraId="7066D50D" w14:textId="3408361B" w:rsidR="0035286D" w:rsidRPr="00DC75CD" w:rsidRDefault="0035286D" w:rsidP="00B61E12">
      <w:pPr>
        <w:tabs>
          <w:tab w:val="left" w:pos="-72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</w:p>
    <w:p w14:paraId="4D3EBDAE" w14:textId="3ABCA3B3" w:rsidR="001F5992" w:rsidRPr="00DC75CD" w:rsidRDefault="00CB178E" w:rsidP="00B61E12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DC75CD">
        <w:rPr>
          <w:rStyle w:val="GCOUTLINE1"/>
          <w:rFonts w:ascii="Segoe UI" w:hAnsi="Segoe UI" w:cs="Segoe UI"/>
          <w:b/>
          <w:sz w:val="22"/>
          <w:szCs w:val="22"/>
          <w:u w:val="single"/>
        </w:rPr>
        <w:t>Student Learning</w:t>
      </w:r>
      <w:r w:rsidR="001F5992" w:rsidRPr="00DC75CD">
        <w:rPr>
          <w:rStyle w:val="GCOUTLINE1"/>
          <w:rFonts w:ascii="Segoe UI" w:hAnsi="Segoe UI" w:cs="Segoe UI"/>
          <w:b/>
          <w:sz w:val="22"/>
          <w:szCs w:val="22"/>
          <w:u w:val="single"/>
        </w:rPr>
        <w:t xml:space="preserve"> Objectives</w:t>
      </w:r>
    </w:p>
    <w:p w14:paraId="7AFF8BDB" w14:textId="77777777" w:rsidR="001F5992" w:rsidRPr="00DC75CD" w:rsidRDefault="001F5992" w:rsidP="00B61E12">
      <w:pPr>
        <w:tabs>
          <w:tab w:val="left" w:pos="-72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The student will:</w:t>
      </w:r>
    </w:p>
    <w:p w14:paraId="38A553FC" w14:textId="77777777" w:rsidR="001F5992" w:rsidRPr="00DC75CD" w:rsidRDefault="00C31A48" w:rsidP="00B61E12">
      <w:pPr>
        <w:numPr>
          <w:ilvl w:val="1"/>
          <w:numId w:val="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Examine the art and culture of N</w:t>
      </w:r>
      <w:r w:rsidR="00E83031" w:rsidRPr="00DC75CD">
        <w:rPr>
          <w:rFonts w:ascii="Segoe UI" w:hAnsi="Segoe UI" w:cs="Segoe UI"/>
          <w:sz w:val="22"/>
          <w:szCs w:val="22"/>
        </w:rPr>
        <w:t>orth American Indians.</w:t>
      </w:r>
    </w:p>
    <w:p w14:paraId="3993B51A" w14:textId="77777777" w:rsidR="00E83031" w:rsidRPr="00DC75CD" w:rsidRDefault="00E83031" w:rsidP="00B61E12">
      <w:pPr>
        <w:numPr>
          <w:ilvl w:val="1"/>
          <w:numId w:val="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Analyze the relationship between religious and artistic expressions of American Indians.</w:t>
      </w:r>
    </w:p>
    <w:p w14:paraId="72977604" w14:textId="40BDB1D5" w:rsidR="00E83031" w:rsidRPr="00DC75CD" w:rsidRDefault="00E83031" w:rsidP="00B61E12">
      <w:pPr>
        <w:numPr>
          <w:ilvl w:val="1"/>
          <w:numId w:val="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 xml:space="preserve">Formulate an indigenous point of view in contrast to the view of the traditional Anthropologist </w:t>
      </w:r>
      <w:r w:rsidR="00BD06F1" w:rsidRPr="00DC75CD">
        <w:rPr>
          <w:rFonts w:ascii="Segoe UI" w:hAnsi="Segoe UI" w:cs="Segoe UI"/>
          <w:sz w:val="22"/>
          <w:szCs w:val="22"/>
        </w:rPr>
        <w:t xml:space="preserve">when </w:t>
      </w:r>
      <w:r w:rsidRPr="00DC75CD">
        <w:rPr>
          <w:rFonts w:ascii="Segoe UI" w:hAnsi="Segoe UI" w:cs="Segoe UI"/>
          <w:sz w:val="22"/>
          <w:szCs w:val="22"/>
        </w:rPr>
        <w:t>evaluating Native American Art forms.</w:t>
      </w:r>
    </w:p>
    <w:p w14:paraId="51FECDDB" w14:textId="6951ECD5" w:rsidR="00BD06F1" w:rsidRPr="00DC75CD" w:rsidRDefault="00BD06F1" w:rsidP="00B61E12">
      <w:pPr>
        <w:numPr>
          <w:ilvl w:val="1"/>
          <w:numId w:val="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 xml:space="preserve">Analyze American Indian art as a form of </w:t>
      </w:r>
      <w:r w:rsidR="001701D0" w:rsidRPr="00DC75CD">
        <w:rPr>
          <w:rFonts w:ascii="Segoe UI" w:hAnsi="Segoe UI" w:cs="Segoe UI"/>
          <w:sz w:val="22"/>
          <w:szCs w:val="22"/>
        </w:rPr>
        <w:t xml:space="preserve">socio-political and </w:t>
      </w:r>
      <w:r w:rsidRPr="00DC75CD">
        <w:rPr>
          <w:rFonts w:ascii="Segoe UI" w:hAnsi="Segoe UI" w:cs="Segoe UI"/>
          <w:sz w:val="22"/>
          <w:szCs w:val="22"/>
        </w:rPr>
        <w:t>cultural resistance to the U.S. government</w:t>
      </w:r>
      <w:r w:rsidR="001701D0" w:rsidRPr="00DC75CD">
        <w:rPr>
          <w:rFonts w:ascii="Segoe UI" w:hAnsi="Segoe UI" w:cs="Segoe UI"/>
          <w:sz w:val="22"/>
          <w:szCs w:val="22"/>
        </w:rPr>
        <w:t xml:space="preserve"> policies of removal, forced assimilation, and re-interpretations of sovereignty.</w:t>
      </w:r>
    </w:p>
    <w:p w14:paraId="379773E9" w14:textId="77777777" w:rsidR="00E83031" w:rsidRPr="00DC75CD" w:rsidRDefault="006D034E" w:rsidP="00B61E12">
      <w:pPr>
        <w:numPr>
          <w:ilvl w:val="1"/>
          <w:numId w:val="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Assess the impact of American Indian and cultural values on the process of creating art forms.</w:t>
      </w:r>
    </w:p>
    <w:p w14:paraId="4846803E" w14:textId="77777777" w:rsidR="006D034E" w:rsidRPr="00DC75CD" w:rsidRDefault="006D034E" w:rsidP="00B61E12">
      <w:pPr>
        <w:numPr>
          <w:ilvl w:val="1"/>
          <w:numId w:val="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Examine Indian cultural elements affecting material, symbols, and media.</w:t>
      </w:r>
    </w:p>
    <w:p w14:paraId="53B2B91E" w14:textId="77777777" w:rsidR="00CB178E" w:rsidRPr="00DC75CD" w:rsidRDefault="00D64DF3" w:rsidP="00B61E12">
      <w:pPr>
        <w:numPr>
          <w:ilvl w:val="1"/>
          <w:numId w:val="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Demonstrate</w:t>
      </w:r>
      <w:r w:rsidR="00CB178E" w:rsidRPr="00DC75CD">
        <w:rPr>
          <w:rFonts w:ascii="Segoe UI" w:hAnsi="Segoe UI" w:cs="Segoe UI"/>
          <w:sz w:val="22"/>
          <w:szCs w:val="22"/>
        </w:rPr>
        <w:t xml:space="preserve"> the multi-cultural perspectives of art as it relates to the Native American expression of art.</w:t>
      </w:r>
    </w:p>
    <w:p w14:paraId="0A7491A3" w14:textId="77777777" w:rsidR="00CB178E" w:rsidRPr="00DC75CD" w:rsidRDefault="00CB178E" w:rsidP="00B61E12">
      <w:pPr>
        <w:numPr>
          <w:ilvl w:val="1"/>
          <w:numId w:val="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Distinguish between legal status given American Indian artists, including those not federally recognized as Indian, and cultural misappropriation by non-Indians.</w:t>
      </w:r>
    </w:p>
    <w:p w14:paraId="3503D69C" w14:textId="77777777" w:rsidR="008B7315" w:rsidRPr="00DC75CD" w:rsidRDefault="008B7315" w:rsidP="00B61E12">
      <w:pPr>
        <w:numPr>
          <w:ilvl w:val="1"/>
          <w:numId w:val="1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Develop critical thinking, reading and writing skills related to American Indian Art.</w:t>
      </w:r>
    </w:p>
    <w:p w14:paraId="6F4CE195" w14:textId="77777777" w:rsidR="001F5992" w:rsidRPr="00DC75CD" w:rsidRDefault="001F5992" w:rsidP="00B61E12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54ED030" w14:textId="27A79D8B" w:rsidR="001F5992" w:rsidRPr="00DC75CD" w:rsidRDefault="001F5992" w:rsidP="00B61E12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DC75CD">
        <w:rPr>
          <w:rStyle w:val="GCOUTLINE1"/>
          <w:rFonts w:ascii="Segoe UI" w:hAnsi="Segoe UI" w:cs="Segoe UI"/>
          <w:b/>
          <w:sz w:val="22"/>
          <w:szCs w:val="22"/>
          <w:u w:val="single"/>
        </w:rPr>
        <w:t>Instructional Facilities</w:t>
      </w:r>
    </w:p>
    <w:p w14:paraId="26C38BD6" w14:textId="6CB22729" w:rsidR="00C40E7D" w:rsidRPr="00DC75CD" w:rsidRDefault="0074525A" w:rsidP="00B61E12">
      <w:pPr>
        <w:tabs>
          <w:tab w:val="left" w:pos="-72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Standard Classroom</w:t>
      </w:r>
    </w:p>
    <w:p w14:paraId="23C9579B" w14:textId="36245E08" w:rsidR="001F5992" w:rsidRPr="00DC75CD" w:rsidRDefault="001F5992" w:rsidP="00B61E12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E32AACC" w14:textId="77777777" w:rsidR="001F5992" w:rsidRPr="00DC75CD" w:rsidRDefault="001F5992" w:rsidP="00B61E12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20" w:lineRule="exact"/>
        <w:rPr>
          <w:rStyle w:val="GCOUTLINE1"/>
          <w:rFonts w:ascii="Segoe UI" w:hAnsi="Segoe UI" w:cs="Segoe UI"/>
          <w:b/>
          <w:sz w:val="22"/>
          <w:szCs w:val="22"/>
        </w:rPr>
      </w:pPr>
      <w:r w:rsidRPr="00DC75CD">
        <w:rPr>
          <w:rStyle w:val="GCOUTLINE1"/>
          <w:rFonts w:ascii="Segoe UI" w:hAnsi="Segoe UI" w:cs="Segoe UI"/>
          <w:b/>
          <w:sz w:val="22"/>
          <w:szCs w:val="22"/>
          <w:u w:val="single"/>
        </w:rPr>
        <w:t>Special Materials Required of Student</w:t>
      </w:r>
    </w:p>
    <w:p w14:paraId="4655220D" w14:textId="77777777" w:rsidR="001F5992" w:rsidRPr="00DC75CD" w:rsidRDefault="00E1203E" w:rsidP="00B61E12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ab/>
        <w:t>None</w:t>
      </w:r>
    </w:p>
    <w:p w14:paraId="0638EF5B" w14:textId="77777777" w:rsidR="00CB178E" w:rsidRPr="00DC75CD" w:rsidRDefault="00CB178E" w:rsidP="00B61E12">
      <w:pPr>
        <w:tabs>
          <w:tab w:val="center" w:pos="5040"/>
          <w:tab w:val="left" w:pos="8721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</w:p>
    <w:p w14:paraId="1946D6D0" w14:textId="34D6C6BB" w:rsidR="001F5992" w:rsidRPr="00DC75CD" w:rsidRDefault="001F5992" w:rsidP="00B61E12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DC75CD">
        <w:rPr>
          <w:rStyle w:val="GCOUTLINE1"/>
          <w:rFonts w:ascii="Segoe UI" w:hAnsi="Segoe UI" w:cs="Segoe UI"/>
          <w:b/>
          <w:sz w:val="22"/>
          <w:szCs w:val="22"/>
          <w:u w:val="single"/>
        </w:rPr>
        <w:t>Course Content</w:t>
      </w:r>
    </w:p>
    <w:p w14:paraId="4DABB5FD" w14:textId="77777777" w:rsidR="001F5992" w:rsidRPr="00DC75CD" w:rsidRDefault="00A81563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Indian art as a way of life.</w:t>
      </w:r>
    </w:p>
    <w:p w14:paraId="4F718F3D" w14:textId="457A9B5A" w:rsidR="00A81563" w:rsidRPr="00DC75CD" w:rsidRDefault="00A81563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Cultural and religious implications.</w:t>
      </w:r>
    </w:p>
    <w:p w14:paraId="0BA6B400" w14:textId="2181D80B" w:rsidR="008C63B4" w:rsidRPr="00DC75CD" w:rsidRDefault="008C63B4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 xml:space="preserve">Art forms </w:t>
      </w:r>
      <w:r w:rsidR="009C43A6" w:rsidRPr="00DC75CD">
        <w:rPr>
          <w:rFonts w:ascii="Segoe UI" w:hAnsi="Segoe UI" w:cs="Segoe UI"/>
          <w:sz w:val="22"/>
          <w:szCs w:val="22"/>
        </w:rPr>
        <w:t>that assert</w:t>
      </w:r>
      <w:r w:rsidRPr="00DC75CD">
        <w:rPr>
          <w:rFonts w:ascii="Segoe UI" w:hAnsi="Segoe UI" w:cs="Segoe UI"/>
          <w:sz w:val="22"/>
          <w:szCs w:val="22"/>
        </w:rPr>
        <w:t xml:space="preserve"> values and traditions as a </w:t>
      </w:r>
      <w:r w:rsidR="00AA19B4" w:rsidRPr="00DC75CD">
        <w:rPr>
          <w:rFonts w:ascii="Segoe UI" w:hAnsi="Segoe UI" w:cs="Segoe UI"/>
          <w:sz w:val="22"/>
          <w:szCs w:val="22"/>
        </w:rPr>
        <w:t>means</w:t>
      </w:r>
      <w:r w:rsidRPr="00DC75CD">
        <w:rPr>
          <w:rFonts w:ascii="Segoe UI" w:hAnsi="Segoe UI" w:cs="Segoe UI"/>
          <w:sz w:val="22"/>
          <w:szCs w:val="22"/>
        </w:rPr>
        <w:t xml:space="preserve"> o</w:t>
      </w:r>
      <w:r w:rsidR="00AA19B4" w:rsidRPr="00DC75CD">
        <w:rPr>
          <w:rFonts w:ascii="Segoe UI" w:hAnsi="Segoe UI" w:cs="Segoe UI"/>
          <w:sz w:val="22"/>
          <w:szCs w:val="22"/>
        </w:rPr>
        <w:t xml:space="preserve">f adaption, survival and </w:t>
      </w:r>
      <w:r w:rsidRPr="00DC75CD">
        <w:rPr>
          <w:rFonts w:ascii="Segoe UI" w:hAnsi="Segoe UI" w:cs="Segoe UI"/>
          <w:sz w:val="22"/>
          <w:szCs w:val="22"/>
        </w:rPr>
        <w:t xml:space="preserve">resistance </w:t>
      </w:r>
      <w:r w:rsidR="003E47F7" w:rsidRPr="00DC75CD">
        <w:rPr>
          <w:rFonts w:ascii="Segoe UI" w:hAnsi="Segoe UI" w:cs="Segoe UI"/>
          <w:sz w:val="22"/>
          <w:szCs w:val="22"/>
        </w:rPr>
        <w:t>to colonization</w:t>
      </w:r>
    </w:p>
    <w:p w14:paraId="20807A6C" w14:textId="37DF90FF" w:rsidR="008C63B4" w:rsidRPr="00DC75CD" w:rsidRDefault="008C63B4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Art forms expressing resistance and rebellion to local, military and U.S. government policies infringing on Native rights, sovereignty and way of life.</w:t>
      </w:r>
    </w:p>
    <w:p w14:paraId="5290F951" w14:textId="0E5DB525" w:rsidR="00A81563" w:rsidRPr="00DC75CD" w:rsidRDefault="00A81563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lastRenderedPageBreak/>
        <w:t>The utilization of nature as an art medium.</w:t>
      </w:r>
    </w:p>
    <w:p w14:paraId="1EB97052" w14:textId="77777777" w:rsidR="00A81563" w:rsidRPr="00DC75CD" w:rsidRDefault="00A81563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Traditional art forms.</w:t>
      </w:r>
    </w:p>
    <w:p w14:paraId="4B16AFBD" w14:textId="77777777" w:rsidR="00A81563" w:rsidRPr="00DC75CD" w:rsidRDefault="00A81563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Modern art forms.</w:t>
      </w:r>
    </w:p>
    <w:p w14:paraId="4060B71C" w14:textId="1118236B" w:rsidR="00A81563" w:rsidRPr="00DC75CD" w:rsidRDefault="00C31A48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C</w:t>
      </w:r>
      <w:r w:rsidR="00A81563" w:rsidRPr="00DC75CD">
        <w:rPr>
          <w:rFonts w:ascii="Segoe UI" w:hAnsi="Segoe UI" w:cs="Segoe UI"/>
          <w:sz w:val="22"/>
          <w:szCs w:val="22"/>
        </w:rPr>
        <w:t>ontemporary artists</w:t>
      </w:r>
      <w:r w:rsidR="00507844" w:rsidRPr="00DC75CD">
        <w:rPr>
          <w:rFonts w:ascii="Segoe UI" w:hAnsi="Segoe UI" w:cs="Segoe UI"/>
          <w:sz w:val="22"/>
          <w:szCs w:val="22"/>
        </w:rPr>
        <w:t>, including poets, writers and performers.</w:t>
      </w:r>
    </w:p>
    <w:p w14:paraId="595D71A8" w14:textId="77777777" w:rsidR="00CA2A0E" w:rsidRPr="00DC75CD" w:rsidRDefault="00C31A48" w:rsidP="00B61E12">
      <w:pPr>
        <w:numPr>
          <w:ilvl w:val="1"/>
          <w:numId w:val="1"/>
        </w:numPr>
        <w:tabs>
          <w:tab w:val="left" w:pos="-720"/>
          <w:tab w:val="left" w:pos="360"/>
          <w:tab w:val="left" w:pos="8721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C</w:t>
      </w:r>
      <w:r w:rsidR="00A81563" w:rsidRPr="00DC75CD">
        <w:rPr>
          <w:rFonts w:ascii="Segoe UI" w:hAnsi="Segoe UI" w:cs="Segoe UI"/>
          <w:sz w:val="22"/>
          <w:szCs w:val="22"/>
        </w:rPr>
        <w:t>ontemporary trends and influences.</w:t>
      </w:r>
    </w:p>
    <w:p w14:paraId="70DE149E" w14:textId="77777777" w:rsidR="00CB178E" w:rsidRPr="00DC75CD" w:rsidRDefault="00FF3E2E" w:rsidP="00B61E12">
      <w:pPr>
        <w:numPr>
          <w:ilvl w:val="1"/>
          <w:numId w:val="1"/>
        </w:numPr>
        <w:tabs>
          <w:tab w:val="left" w:pos="-720"/>
          <w:tab w:val="left" w:pos="360"/>
          <w:tab w:val="left" w:pos="8721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 xml:space="preserve">Legal issues in American </w:t>
      </w:r>
      <w:r w:rsidR="00CB178E" w:rsidRPr="00DC75CD">
        <w:rPr>
          <w:rFonts w:ascii="Segoe UI" w:hAnsi="Segoe UI" w:cs="Segoe UI"/>
          <w:sz w:val="22"/>
          <w:szCs w:val="22"/>
        </w:rPr>
        <w:t>Indian art.</w:t>
      </w:r>
    </w:p>
    <w:p w14:paraId="12C9E265" w14:textId="77777777" w:rsidR="00CB178E" w:rsidRPr="00DC75CD" w:rsidRDefault="00CB178E" w:rsidP="00B61E12">
      <w:pPr>
        <w:numPr>
          <w:ilvl w:val="1"/>
          <w:numId w:val="1"/>
        </w:numPr>
        <w:tabs>
          <w:tab w:val="left" w:pos="-720"/>
          <w:tab w:val="left" w:pos="360"/>
          <w:tab w:val="left" w:pos="8721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 xml:space="preserve">Cultural misappropriation of </w:t>
      </w:r>
      <w:r w:rsidR="00FF3E2E" w:rsidRPr="00DC75CD">
        <w:rPr>
          <w:rFonts w:ascii="Segoe UI" w:hAnsi="Segoe UI" w:cs="Segoe UI"/>
          <w:sz w:val="22"/>
          <w:szCs w:val="22"/>
        </w:rPr>
        <w:t xml:space="preserve">American </w:t>
      </w:r>
      <w:r w:rsidRPr="00DC75CD">
        <w:rPr>
          <w:rFonts w:ascii="Segoe UI" w:hAnsi="Segoe UI" w:cs="Segoe UI"/>
          <w:sz w:val="22"/>
          <w:szCs w:val="22"/>
        </w:rPr>
        <w:t>Indian art.</w:t>
      </w:r>
    </w:p>
    <w:p w14:paraId="65FEECDE" w14:textId="77777777" w:rsidR="00CA2A0E" w:rsidRPr="00DC75CD" w:rsidRDefault="00CA2A0E" w:rsidP="00B61E12">
      <w:pPr>
        <w:tabs>
          <w:tab w:val="left" w:pos="-720"/>
          <w:tab w:val="right" w:pos="9918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</w:p>
    <w:p w14:paraId="3549AA73" w14:textId="2B826DC5" w:rsidR="001F5992" w:rsidRPr="00DC75CD" w:rsidRDefault="001F5992" w:rsidP="00B61E12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DC75CD">
        <w:rPr>
          <w:rStyle w:val="GCOUTLINE1"/>
          <w:rFonts w:ascii="Segoe UI" w:hAnsi="Segoe UI" w:cs="Segoe UI"/>
          <w:b/>
          <w:sz w:val="22"/>
          <w:szCs w:val="22"/>
          <w:u w:val="single"/>
        </w:rPr>
        <w:t>Method of Instruction</w:t>
      </w:r>
    </w:p>
    <w:p w14:paraId="661CBB97" w14:textId="77777777" w:rsidR="001F5992" w:rsidRPr="00DC75CD" w:rsidRDefault="00CF47A4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Standard lecture.</w:t>
      </w:r>
    </w:p>
    <w:p w14:paraId="77558A6F" w14:textId="77777777" w:rsidR="00CF47A4" w:rsidRPr="00DC75CD" w:rsidRDefault="00CF47A4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Group discussions.</w:t>
      </w:r>
    </w:p>
    <w:p w14:paraId="27ACCAD3" w14:textId="77777777" w:rsidR="00CF47A4" w:rsidRPr="00DC75CD" w:rsidRDefault="00CF47A4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Guest speakers or consultants.</w:t>
      </w:r>
    </w:p>
    <w:p w14:paraId="2AEDB5EE" w14:textId="6AF72F90" w:rsidR="00CF47A4" w:rsidRPr="00DC75CD" w:rsidRDefault="00401F99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Case studies</w:t>
      </w:r>
      <w:r w:rsidR="00CF47A4" w:rsidRPr="00DC75CD">
        <w:rPr>
          <w:rFonts w:ascii="Segoe UI" w:hAnsi="Segoe UI" w:cs="Segoe UI"/>
          <w:sz w:val="22"/>
          <w:szCs w:val="22"/>
        </w:rPr>
        <w:t xml:space="preserve"> </w:t>
      </w:r>
      <w:r w:rsidRPr="00DC75CD">
        <w:rPr>
          <w:rFonts w:ascii="Segoe UI" w:hAnsi="Segoe UI" w:cs="Segoe UI"/>
          <w:sz w:val="22"/>
          <w:szCs w:val="22"/>
        </w:rPr>
        <w:t>on</w:t>
      </w:r>
      <w:r w:rsidR="00CF47A4" w:rsidRPr="00DC75CD">
        <w:rPr>
          <w:rFonts w:ascii="Segoe UI" w:hAnsi="Segoe UI" w:cs="Segoe UI"/>
          <w:sz w:val="22"/>
          <w:szCs w:val="22"/>
        </w:rPr>
        <w:t xml:space="preserve"> Indian communities and/or museums.</w:t>
      </w:r>
    </w:p>
    <w:p w14:paraId="7C69248E" w14:textId="77777777" w:rsidR="00CB178E" w:rsidRPr="00DC75CD" w:rsidRDefault="00CB178E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Online resources.</w:t>
      </w:r>
    </w:p>
    <w:p w14:paraId="68AC4528" w14:textId="77777777" w:rsidR="001F5992" w:rsidRPr="00DC75CD" w:rsidRDefault="001F5992" w:rsidP="00B61E12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B94B55E" w14:textId="336710A2" w:rsidR="001F5992" w:rsidRPr="00DC75CD" w:rsidRDefault="001F5992" w:rsidP="00B61E12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DC75CD">
        <w:rPr>
          <w:rStyle w:val="GCOUTLINE1"/>
          <w:rFonts w:ascii="Segoe UI" w:hAnsi="Segoe UI" w:cs="Segoe UI"/>
          <w:b/>
          <w:sz w:val="22"/>
          <w:szCs w:val="22"/>
          <w:u w:val="single"/>
        </w:rPr>
        <w:t>Methods of Evaluating Student Performance</w:t>
      </w:r>
    </w:p>
    <w:p w14:paraId="791D5D00" w14:textId="346EBE92" w:rsidR="00DE607C" w:rsidRPr="00DC75CD" w:rsidRDefault="0050787F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P</w:t>
      </w:r>
      <w:r w:rsidR="00F550E7" w:rsidRPr="00DC75CD">
        <w:rPr>
          <w:rFonts w:ascii="Segoe UI" w:hAnsi="Segoe UI" w:cs="Segoe UI"/>
          <w:sz w:val="22"/>
          <w:szCs w:val="22"/>
        </w:rPr>
        <w:t xml:space="preserve">eriodic examinations </w:t>
      </w:r>
      <w:r w:rsidR="007768B1" w:rsidRPr="00DC75CD">
        <w:rPr>
          <w:rFonts w:ascii="Segoe UI" w:hAnsi="Segoe UI" w:cs="Segoe UI"/>
          <w:sz w:val="22"/>
          <w:szCs w:val="22"/>
        </w:rPr>
        <w:t>(</w:t>
      </w:r>
      <w:r w:rsidR="00F550E7" w:rsidRPr="00DC75CD">
        <w:rPr>
          <w:rFonts w:ascii="Segoe UI" w:hAnsi="Segoe UI" w:cs="Segoe UI"/>
          <w:sz w:val="22"/>
          <w:szCs w:val="22"/>
        </w:rPr>
        <w:t>essay and</w:t>
      </w:r>
      <w:r w:rsidR="00DE607C" w:rsidRPr="00DC75CD">
        <w:rPr>
          <w:rFonts w:ascii="Segoe UI" w:hAnsi="Segoe UI" w:cs="Segoe UI"/>
          <w:sz w:val="22"/>
          <w:szCs w:val="22"/>
        </w:rPr>
        <w:t>/or</w:t>
      </w:r>
      <w:r w:rsidR="00F550E7" w:rsidRPr="00DC75CD">
        <w:rPr>
          <w:rFonts w:ascii="Segoe UI" w:hAnsi="Segoe UI" w:cs="Segoe UI"/>
          <w:sz w:val="22"/>
          <w:szCs w:val="22"/>
        </w:rPr>
        <w:t xml:space="preserve"> objective</w:t>
      </w:r>
      <w:r w:rsidR="007768B1" w:rsidRPr="00DC75CD">
        <w:rPr>
          <w:rFonts w:ascii="Segoe UI" w:hAnsi="Segoe UI" w:cs="Segoe UI"/>
          <w:sz w:val="22"/>
          <w:szCs w:val="22"/>
        </w:rPr>
        <w:t>)</w:t>
      </w:r>
    </w:p>
    <w:p w14:paraId="4A86DF5B" w14:textId="77777777" w:rsidR="00DE607C" w:rsidRPr="00DC75CD" w:rsidRDefault="00DE607C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Midterm paper or project</w:t>
      </w:r>
    </w:p>
    <w:p w14:paraId="735478C5" w14:textId="77777777" w:rsidR="00DE607C" w:rsidRPr="00DC75CD" w:rsidRDefault="00DE607C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Graded discussions or group work, e.g., leading discussion, reporting on an artist or art form</w:t>
      </w:r>
    </w:p>
    <w:p w14:paraId="130E60B7" w14:textId="1BFF2EDE" w:rsidR="00DE607C" w:rsidRPr="00DC75CD" w:rsidRDefault="00DE607C" w:rsidP="00B61E12">
      <w:pPr>
        <w:numPr>
          <w:ilvl w:val="1"/>
          <w:numId w:val="1"/>
        </w:num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Final exam or project, e.g., researching an artist, artist-activist, art movement, a specific tribal artistic expression or tradition, etc. (e.g., forms of the Alaskan Northwest tribes, drawings by 19</w:t>
      </w:r>
      <w:r w:rsidRPr="00DC75CD">
        <w:rPr>
          <w:rFonts w:ascii="Segoe UI" w:hAnsi="Segoe UI" w:cs="Segoe UI"/>
          <w:sz w:val="22"/>
          <w:szCs w:val="22"/>
          <w:vertAlign w:val="superscript"/>
        </w:rPr>
        <w:t>th</w:t>
      </w:r>
      <w:r w:rsidRPr="00DC75CD">
        <w:rPr>
          <w:rFonts w:ascii="Segoe UI" w:hAnsi="Segoe UI" w:cs="Segoe UI"/>
          <w:sz w:val="22"/>
          <w:szCs w:val="22"/>
        </w:rPr>
        <w:t xml:space="preserve"> century Lakota or Crow, </w:t>
      </w:r>
      <w:r w:rsidR="00DB0ABE" w:rsidRPr="00DC75CD">
        <w:rPr>
          <w:rFonts w:ascii="Segoe UI" w:hAnsi="Segoe UI" w:cs="Segoe UI"/>
          <w:sz w:val="22"/>
          <w:szCs w:val="22"/>
        </w:rPr>
        <w:t>Frank Buffalo Hyde (</w:t>
      </w:r>
      <w:proofErr w:type="spellStart"/>
      <w:r w:rsidR="00DB0ABE" w:rsidRPr="00DC75CD">
        <w:rPr>
          <w:rFonts w:ascii="Segoe UI" w:hAnsi="Segoe UI" w:cs="Segoe UI"/>
          <w:sz w:val="22"/>
          <w:szCs w:val="22"/>
        </w:rPr>
        <w:t>Onandaga</w:t>
      </w:r>
      <w:proofErr w:type="spellEnd"/>
      <w:r w:rsidRPr="00DC75CD">
        <w:rPr>
          <w:rFonts w:ascii="Segoe UI" w:hAnsi="Segoe UI" w:cs="Segoe UI"/>
          <w:sz w:val="22"/>
          <w:szCs w:val="22"/>
        </w:rPr>
        <w:t>)</w:t>
      </w:r>
      <w:r w:rsidR="00DB0ABE" w:rsidRPr="00DC75CD">
        <w:rPr>
          <w:rFonts w:ascii="Segoe UI" w:hAnsi="Segoe UI" w:cs="Segoe UI"/>
          <w:sz w:val="22"/>
          <w:szCs w:val="22"/>
        </w:rPr>
        <w:t>, Will Wilson (Dine/Navajo)</w:t>
      </w:r>
      <w:r w:rsidR="0054676E" w:rsidRPr="00DC75CD">
        <w:rPr>
          <w:rFonts w:ascii="Segoe UI" w:hAnsi="Segoe UI" w:cs="Segoe UI"/>
          <w:sz w:val="22"/>
          <w:szCs w:val="22"/>
        </w:rPr>
        <w:t>, or poet, musician, author Joy Harjo (U.S.</w:t>
      </w:r>
      <w:r w:rsidR="0074525A">
        <w:rPr>
          <w:rFonts w:ascii="Segoe UI" w:hAnsi="Segoe UI" w:cs="Segoe UI"/>
          <w:sz w:val="22"/>
          <w:szCs w:val="22"/>
        </w:rPr>
        <w:t xml:space="preserve"> Poet Laureate, Muscogee Creek))</w:t>
      </w:r>
    </w:p>
    <w:p w14:paraId="239F30A3" w14:textId="13F5EE98" w:rsidR="001F5992" w:rsidRPr="00DC75CD" w:rsidRDefault="001F5992" w:rsidP="00B61E12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E00AC39" w14:textId="0DFC9FE9" w:rsidR="00D31F37" w:rsidRPr="00DC75CD" w:rsidRDefault="00D31F37" w:rsidP="00B61E12">
      <w:pPr>
        <w:tabs>
          <w:tab w:val="left" w:pos="-720"/>
          <w:tab w:val="left" w:pos="0"/>
          <w:tab w:val="left" w:pos="36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DC75CD">
        <w:rPr>
          <w:rStyle w:val="GCOUTLINE1"/>
          <w:rFonts w:ascii="Segoe UI" w:hAnsi="Segoe UI" w:cs="Segoe UI"/>
          <w:sz w:val="22"/>
          <w:szCs w:val="22"/>
        </w:rPr>
        <w:t>10.</w:t>
      </w:r>
      <w:r w:rsidRPr="00DC75CD">
        <w:rPr>
          <w:rStyle w:val="GCOUTLINE1"/>
          <w:rFonts w:ascii="Segoe UI" w:hAnsi="Segoe UI" w:cs="Segoe UI"/>
          <w:sz w:val="22"/>
          <w:szCs w:val="22"/>
        </w:rPr>
        <w:tab/>
      </w:r>
      <w:proofErr w:type="gramStart"/>
      <w:r w:rsidRPr="00DC75CD">
        <w:rPr>
          <w:rStyle w:val="GCOUTLINE1"/>
          <w:rFonts w:ascii="Segoe UI" w:hAnsi="Segoe UI" w:cs="Segoe UI"/>
          <w:b/>
          <w:sz w:val="22"/>
          <w:szCs w:val="22"/>
          <w:u w:val="single"/>
        </w:rPr>
        <w:t>Outside</w:t>
      </w:r>
      <w:proofErr w:type="gramEnd"/>
      <w:r w:rsidRPr="00DC75CD">
        <w:rPr>
          <w:rStyle w:val="GCOUTLINE1"/>
          <w:rFonts w:ascii="Segoe UI" w:hAnsi="Segoe UI" w:cs="Segoe UI"/>
          <w:b/>
          <w:sz w:val="22"/>
          <w:szCs w:val="22"/>
          <w:u w:val="single"/>
        </w:rPr>
        <w:t xml:space="preserve"> Class Assignments</w:t>
      </w:r>
    </w:p>
    <w:p w14:paraId="13B4DDBB" w14:textId="1E14FF79" w:rsidR="0054676E" w:rsidRPr="00DC75CD" w:rsidRDefault="00EA2200" w:rsidP="00B61E12">
      <w:pPr>
        <w:tabs>
          <w:tab w:val="left" w:pos="0"/>
          <w:tab w:val="left" w:pos="360"/>
          <w:tab w:val="left" w:pos="72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ab/>
        <w:t xml:space="preserve">a. </w:t>
      </w:r>
      <w:r w:rsidRPr="00DC75CD">
        <w:rPr>
          <w:rFonts w:ascii="Segoe UI" w:hAnsi="Segoe UI" w:cs="Segoe UI"/>
          <w:sz w:val="22"/>
          <w:szCs w:val="22"/>
        </w:rPr>
        <w:tab/>
      </w:r>
      <w:r w:rsidR="0054676E" w:rsidRPr="00DC75CD">
        <w:rPr>
          <w:rFonts w:ascii="Segoe UI" w:hAnsi="Segoe UI" w:cs="Segoe UI"/>
          <w:sz w:val="22"/>
          <w:szCs w:val="22"/>
        </w:rPr>
        <w:t>Assigned readings</w:t>
      </w:r>
    </w:p>
    <w:p w14:paraId="52496878" w14:textId="3F024E91" w:rsidR="00EA2200" w:rsidRPr="00DC75CD" w:rsidRDefault="0054676E" w:rsidP="00B61E12">
      <w:pPr>
        <w:tabs>
          <w:tab w:val="left" w:pos="-720"/>
          <w:tab w:val="left" w:pos="360"/>
          <w:tab w:val="left" w:pos="720"/>
        </w:tabs>
        <w:suppressAutoHyphens/>
        <w:spacing w:line="220" w:lineRule="exact"/>
        <w:ind w:left="720" w:hanging="360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b.</w:t>
      </w:r>
      <w:r w:rsidR="00DC75CD">
        <w:rPr>
          <w:rFonts w:ascii="Segoe UI" w:hAnsi="Segoe UI" w:cs="Segoe UI"/>
          <w:sz w:val="22"/>
          <w:szCs w:val="22"/>
        </w:rPr>
        <w:t xml:space="preserve">   </w:t>
      </w:r>
      <w:r w:rsidRPr="00DC75CD">
        <w:rPr>
          <w:rFonts w:ascii="Segoe UI" w:hAnsi="Segoe UI" w:cs="Segoe UI"/>
          <w:sz w:val="22"/>
          <w:szCs w:val="22"/>
        </w:rPr>
        <w:t xml:space="preserve">Individual and group projects e.g., researching an artist, artist-activist, art movement, </w:t>
      </w:r>
      <w:proofErr w:type="spellStart"/>
      <w:r w:rsidRPr="00DC75CD">
        <w:rPr>
          <w:rFonts w:ascii="Segoe UI" w:hAnsi="Segoe UI" w:cs="Segoe UI"/>
          <w:sz w:val="22"/>
          <w:szCs w:val="22"/>
        </w:rPr>
        <w:t>etc</w:t>
      </w:r>
      <w:proofErr w:type="spellEnd"/>
      <w:r w:rsidR="00EA2200" w:rsidRPr="00DC75CD">
        <w:rPr>
          <w:rFonts w:ascii="Segoe UI" w:hAnsi="Segoe UI" w:cs="Segoe UI"/>
          <w:sz w:val="22"/>
          <w:szCs w:val="22"/>
        </w:rPr>
        <w:t>, e.g</w:t>
      </w:r>
      <w:proofErr w:type="gramStart"/>
      <w:r w:rsidR="00EA2200" w:rsidRPr="00DC75CD">
        <w:rPr>
          <w:rFonts w:ascii="Segoe UI" w:hAnsi="Segoe UI" w:cs="Segoe UI"/>
          <w:sz w:val="22"/>
          <w:szCs w:val="22"/>
        </w:rPr>
        <w:t>.,</w:t>
      </w:r>
      <w:proofErr w:type="gramEnd"/>
      <w:r w:rsidR="00EA2200" w:rsidRPr="00DC75CD">
        <w:rPr>
          <w:rFonts w:ascii="Segoe UI" w:hAnsi="Segoe UI" w:cs="Segoe UI"/>
          <w:sz w:val="22"/>
          <w:szCs w:val="22"/>
        </w:rPr>
        <w:t xml:space="preserve"> </w:t>
      </w:r>
    </w:p>
    <w:p w14:paraId="1CF3C492" w14:textId="73B7E208" w:rsidR="00EA2200" w:rsidRPr="00DC75CD" w:rsidRDefault="00EA2200" w:rsidP="00B61E12">
      <w:pPr>
        <w:tabs>
          <w:tab w:val="left" w:pos="-720"/>
          <w:tab w:val="left" w:pos="360"/>
          <w:tab w:val="left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proofErr w:type="gramStart"/>
      <w:r w:rsidRPr="00DC75CD">
        <w:rPr>
          <w:rFonts w:ascii="Segoe UI" w:hAnsi="Segoe UI" w:cs="Segoe UI"/>
          <w:sz w:val="22"/>
          <w:szCs w:val="22"/>
        </w:rPr>
        <w:t>forms</w:t>
      </w:r>
      <w:proofErr w:type="gramEnd"/>
      <w:r w:rsidRPr="00DC75CD">
        <w:rPr>
          <w:rFonts w:ascii="Segoe UI" w:hAnsi="Segoe UI" w:cs="Segoe UI"/>
          <w:sz w:val="22"/>
          <w:szCs w:val="22"/>
        </w:rPr>
        <w:t xml:space="preserve"> of the Alaskan Northwest tribes, drawings by 19</w:t>
      </w:r>
      <w:r w:rsidRPr="00DC75CD">
        <w:rPr>
          <w:rFonts w:ascii="Segoe UI" w:hAnsi="Segoe UI" w:cs="Segoe UI"/>
          <w:sz w:val="22"/>
          <w:szCs w:val="22"/>
          <w:vertAlign w:val="superscript"/>
        </w:rPr>
        <w:t>th</w:t>
      </w:r>
      <w:r w:rsidRPr="00DC75CD">
        <w:rPr>
          <w:rFonts w:ascii="Segoe UI" w:hAnsi="Segoe UI" w:cs="Segoe UI"/>
          <w:sz w:val="22"/>
          <w:szCs w:val="22"/>
        </w:rPr>
        <w:t xml:space="preserve"> century Lakota or Crow, Frank Buffalo</w:t>
      </w:r>
    </w:p>
    <w:p w14:paraId="20783B23" w14:textId="4567E3F5" w:rsidR="00EA2200" w:rsidRPr="00DC75CD" w:rsidRDefault="00EA2200" w:rsidP="00B61E12">
      <w:pPr>
        <w:tabs>
          <w:tab w:val="left" w:pos="-720"/>
          <w:tab w:val="left" w:pos="360"/>
          <w:tab w:val="left" w:pos="72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Hyde (</w:t>
      </w:r>
      <w:proofErr w:type="spellStart"/>
      <w:r w:rsidRPr="00DC75CD">
        <w:rPr>
          <w:rFonts w:ascii="Segoe UI" w:hAnsi="Segoe UI" w:cs="Segoe UI"/>
          <w:sz w:val="22"/>
          <w:szCs w:val="22"/>
        </w:rPr>
        <w:t>Onandaga</w:t>
      </w:r>
      <w:proofErr w:type="spellEnd"/>
      <w:r w:rsidRPr="00DC75CD">
        <w:rPr>
          <w:rFonts w:ascii="Segoe UI" w:hAnsi="Segoe UI" w:cs="Segoe UI"/>
          <w:sz w:val="22"/>
          <w:szCs w:val="22"/>
        </w:rPr>
        <w:t xml:space="preserve">), Will Wilson (Dine/Navajo), or poet, musician, author Joy Harjo (U.S. Poet </w:t>
      </w:r>
    </w:p>
    <w:p w14:paraId="36DD62C8" w14:textId="7E2845C7" w:rsidR="00EA2200" w:rsidRPr="00DC75CD" w:rsidRDefault="00EA2200" w:rsidP="00B61E12">
      <w:pPr>
        <w:tabs>
          <w:tab w:val="left" w:pos="-720"/>
          <w:tab w:val="left" w:pos="360"/>
        </w:tabs>
        <w:suppressAutoHyphens/>
        <w:spacing w:line="220" w:lineRule="exact"/>
        <w:ind w:left="720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Laureate, Muscogee Creek))</w:t>
      </w:r>
    </w:p>
    <w:p w14:paraId="5A8C9EEA" w14:textId="12AD9062" w:rsidR="00FE572A" w:rsidRPr="00DC75CD" w:rsidRDefault="00DC75CD" w:rsidP="00B61E12">
      <w:pPr>
        <w:tabs>
          <w:tab w:val="left" w:pos="0"/>
          <w:tab w:val="left" w:pos="36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 xml:space="preserve">c. </w:t>
      </w:r>
      <w:r>
        <w:rPr>
          <w:rFonts w:ascii="Segoe UI" w:hAnsi="Segoe UI" w:cs="Segoe UI"/>
          <w:sz w:val="22"/>
          <w:szCs w:val="22"/>
        </w:rPr>
        <w:tab/>
      </w:r>
      <w:r w:rsidR="00EA2200" w:rsidRPr="00DC75CD">
        <w:rPr>
          <w:rFonts w:ascii="Segoe UI" w:hAnsi="Segoe UI" w:cs="Segoe UI"/>
          <w:sz w:val="22"/>
          <w:szCs w:val="22"/>
        </w:rPr>
        <w:t>V</w:t>
      </w:r>
      <w:r w:rsidR="0054676E" w:rsidRPr="00DC75CD">
        <w:rPr>
          <w:rFonts w:ascii="Segoe UI" w:hAnsi="Segoe UI" w:cs="Segoe UI"/>
          <w:sz w:val="22"/>
          <w:szCs w:val="22"/>
        </w:rPr>
        <w:t>isit an art exhibit (in person</w:t>
      </w:r>
      <w:r w:rsidR="00EA2200" w:rsidRPr="00DC75CD">
        <w:rPr>
          <w:rFonts w:ascii="Segoe UI" w:hAnsi="Segoe UI" w:cs="Segoe UI"/>
          <w:sz w:val="22"/>
          <w:szCs w:val="22"/>
        </w:rPr>
        <w:t>, e.g. the Barona Museum,</w:t>
      </w:r>
      <w:r w:rsidR="0054676E" w:rsidRPr="00DC75CD">
        <w:rPr>
          <w:rFonts w:ascii="Segoe UI" w:hAnsi="Segoe UI" w:cs="Segoe UI"/>
          <w:sz w:val="22"/>
          <w:szCs w:val="22"/>
        </w:rPr>
        <w:t xml:space="preserve"> or virtually online)</w:t>
      </w:r>
    </w:p>
    <w:p w14:paraId="244651DA" w14:textId="77777777" w:rsidR="00EA2200" w:rsidRPr="00DC75CD" w:rsidRDefault="0054676E" w:rsidP="00B61E12">
      <w:pPr>
        <w:tabs>
          <w:tab w:val="left" w:pos="0"/>
          <w:tab w:val="left" w:pos="360"/>
          <w:tab w:val="left" w:pos="72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ab/>
        <w:t>d.</w:t>
      </w:r>
      <w:r w:rsidRPr="00DC75CD">
        <w:rPr>
          <w:rFonts w:ascii="Segoe UI" w:hAnsi="Segoe UI" w:cs="Segoe UI"/>
          <w:sz w:val="22"/>
          <w:szCs w:val="22"/>
        </w:rPr>
        <w:tab/>
      </w:r>
      <w:r w:rsidR="00EA2200" w:rsidRPr="00DC75CD">
        <w:rPr>
          <w:rFonts w:ascii="Segoe UI" w:hAnsi="Segoe UI" w:cs="Segoe UI"/>
          <w:sz w:val="22"/>
          <w:szCs w:val="22"/>
        </w:rPr>
        <w:t>P</w:t>
      </w:r>
      <w:r w:rsidRPr="00DC75CD">
        <w:rPr>
          <w:rFonts w:ascii="Segoe UI" w:hAnsi="Segoe UI" w:cs="Segoe UI"/>
          <w:sz w:val="22"/>
          <w:szCs w:val="22"/>
        </w:rPr>
        <w:t>r</w:t>
      </w:r>
      <w:r w:rsidR="00EA2200" w:rsidRPr="00DC75CD">
        <w:rPr>
          <w:rFonts w:ascii="Segoe UI" w:hAnsi="Segoe UI" w:cs="Segoe UI"/>
          <w:sz w:val="22"/>
          <w:szCs w:val="22"/>
        </w:rPr>
        <w:t>epare</w:t>
      </w:r>
      <w:r w:rsidRPr="00DC75CD">
        <w:rPr>
          <w:rFonts w:ascii="Segoe UI" w:hAnsi="Segoe UI" w:cs="Segoe UI"/>
          <w:sz w:val="22"/>
          <w:szCs w:val="22"/>
        </w:rPr>
        <w:t xml:space="preserve"> annotated visual representations (photos, video)</w:t>
      </w:r>
      <w:r w:rsidR="00EA2200" w:rsidRPr="00DC75CD">
        <w:rPr>
          <w:rFonts w:ascii="Segoe UI" w:hAnsi="Segoe UI" w:cs="Segoe UI"/>
          <w:sz w:val="22"/>
          <w:szCs w:val="22"/>
        </w:rPr>
        <w:t xml:space="preserve"> or oral presentations</w:t>
      </w:r>
      <w:r w:rsidRPr="00DC75CD">
        <w:rPr>
          <w:rFonts w:ascii="Segoe UI" w:hAnsi="Segoe UI" w:cs="Segoe UI"/>
          <w:sz w:val="22"/>
          <w:szCs w:val="22"/>
        </w:rPr>
        <w:t xml:space="preserve"> for the class or</w:t>
      </w:r>
    </w:p>
    <w:p w14:paraId="228A050A" w14:textId="6DAAE7E2" w:rsidR="00C40E7D" w:rsidRPr="00DC75CD" w:rsidRDefault="00DC75CD" w:rsidP="00B61E12">
      <w:pPr>
        <w:tabs>
          <w:tab w:val="left" w:pos="0"/>
          <w:tab w:val="left" w:pos="360"/>
          <w:tab w:val="left" w:pos="72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           </w:t>
      </w:r>
      <w:proofErr w:type="gramStart"/>
      <w:r w:rsidR="0054676E" w:rsidRPr="00DC75CD">
        <w:rPr>
          <w:rFonts w:ascii="Segoe UI" w:hAnsi="Segoe UI" w:cs="Segoe UI"/>
          <w:sz w:val="22"/>
          <w:szCs w:val="22"/>
        </w:rPr>
        <w:t>group</w:t>
      </w:r>
      <w:proofErr w:type="gramEnd"/>
    </w:p>
    <w:p w14:paraId="1858C9E1" w14:textId="27B5B9BD" w:rsidR="00C40E7D" w:rsidRPr="00DC75CD" w:rsidRDefault="00C40E7D" w:rsidP="00B61E12">
      <w:pPr>
        <w:tabs>
          <w:tab w:val="left" w:pos="0"/>
          <w:tab w:val="left" w:pos="360"/>
          <w:tab w:val="left" w:pos="72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ab/>
        <w:t xml:space="preserve">e.   </w:t>
      </w:r>
      <w:proofErr w:type="spellStart"/>
      <w:r w:rsidR="00EA2200" w:rsidRPr="00DC75CD">
        <w:rPr>
          <w:rFonts w:ascii="Segoe UI" w:hAnsi="Segoe UI" w:cs="Segoe UI"/>
          <w:sz w:val="22"/>
          <w:szCs w:val="22"/>
        </w:rPr>
        <w:t>W</w:t>
      </w:r>
      <w:r w:rsidR="0054676E" w:rsidRPr="00DC75CD">
        <w:rPr>
          <w:rFonts w:ascii="Segoe UI" w:hAnsi="Segoe UI" w:cs="Segoe UI"/>
          <w:sz w:val="22"/>
          <w:szCs w:val="22"/>
        </w:rPr>
        <w:t>ebquests</w:t>
      </w:r>
      <w:proofErr w:type="spellEnd"/>
      <w:r w:rsidR="0054676E" w:rsidRPr="00DC75CD">
        <w:rPr>
          <w:rFonts w:ascii="Segoe UI" w:hAnsi="Segoe UI" w:cs="Segoe UI"/>
          <w:sz w:val="22"/>
          <w:szCs w:val="22"/>
        </w:rPr>
        <w:t xml:space="preserve">, e.g., about an artist, art form, or movement, e.g., </w:t>
      </w:r>
      <w:r w:rsidR="003878D3" w:rsidRPr="00DC75CD">
        <w:rPr>
          <w:rFonts w:ascii="Segoe UI" w:hAnsi="Segoe UI" w:cs="Segoe UI"/>
          <w:sz w:val="22"/>
          <w:szCs w:val="22"/>
        </w:rPr>
        <w:t xml:space="preserve">Delbert Buck’s humor &amp; satire </w:t>
      </w:r>
    </w:p>
    <w:p w14:paraId="317ACD02" w14:textId="01A35F41" w:rsidR="00C40E7D" w:rsidRPr="00DC75CD" w:rsidRDefault="00C40E7D" w:rsidP="00B61E12">
      <w:pPr>
        <w:tabs>
          <w:tab w:val="left" w:pos="0"/>
          <w:tab w:val="left" w:pos="360"/>
          <w:tab w:val="left" w:pos="72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  <w:shd w:val="clear" w:color="auto" w:fill="FFFFFF"/>
        </w:rPr>
      </w:pPr>
      <w:r w:rsidRPr="00DC75CD">
        <w:rPr>
          <w:rFonts w:ascii="Segoe UI" w:hAnsi="Segoe UI" w:cs="Segoe UI"/>
          <w:sz w:val="22"/>
          <w:szCs w:val="22"/>
        </w:rPr>
        <w:tab/>
        <w:t xml:space="preserve">      </w:t>
      </w:r>
      <w:r w:rsidR="003878D3" w:rsidRPr="00DC75CD">
        <w:rPr>
          <w:rFonts w:ascii="Segoe UI" w:hAnsi="Segoe UI" w:cs="Segoe UI"/>
          <w:sz w:val="22"/>
          <w:szCs w:val="22"/>
        </w:rPr>
        <w:t xml:space="preserve">(Dine/Navajo), </w:t>
      </w:r>
      <w:r w:rsidR="00181CB6" w:rsidRPr="00DC75CD">
        <w:rPr>
          <w:rFonts w:ascii="Segoe UI" w:hAnsi="Segoe UI" w:cs="Segoe UI"/>
          <w:sz w:val="22"/>
          <w:szCs w:val="22"/>
        </w:rPr>
        <w:t>intersectionality of sculptor Edmonia Lewis (</w:t>
      </w:r>
      <w:r w:rsidR="00181CB6" w:rsidRPr="00DC75CD">
        <w:rPr>
          <w:rFonts w:ascii="Segoe UI" w:hAnsi="Segoe UI" w:cs="Segoe UI"/>
          <w:sz w:val="22"/>
          <w:szCs w:val="22"/>
          <w:shd w:val="clear" w:color="auto" w:fill="FFFFFF"/>
        </w:rPr>
        <w:t>Mississauga Ojibwe &amp; Afro-Haitian),</w:t>
      </w:r>
    </w:p>
    <w:p w14:paraId="254E81F7" w14:textId="738A010C" w:rsidR="0054676E" w:rsidRPr="00DC75CD" w:rsidRDefault="00DC75CD" w:rsidP="00B61E12">
      <w:pPr>
        <w:tabs>
          <w:tab w:val="left" w:pos="0"/>
          <w:tab w:val="left" w:pos="360"/>
          <w:tab w:val="left" w:pos="72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  <w:shd w:val="clear" w:color="auto" w:fill="FFFFFF"/>
        </w:rPr>
      </w:pPr>
      <w:r>
        <w:rPr>
          <w:rFonts w:ascii="Segoe UI" w:hAnsi="Segoe UI" w:cs="Segoe UI"/>
          <w:sz w:val="22"/>
          <w:szCs w:val="22"/>
          <w:shd w:val="clear" w:color="auto" w:fill="FFFFFF"/>
        </w:rPr>
        <w:t xml:space="preserve">            </w:t>
      </w:r>
      <w:proofErr w:type="gramStart"/>
      <w:r w:rsidR="00181CB6" w:rsidRPr="00DC75CD">
        <w:rPr>
          <w:rFonts w:ascii="Segoe UI" w:hAnsi="Segoe UI" w:cs="Segoe UI"/>
          <w:sz w:val="22"/>
          <w:szCs w:val="22"/>
          <w:shd w:val="clear" w:color="auto" w:fill="FFFFFF"/>
        </w:rPr>
        <w:t>textile</w:t>
      </w:r>
      <w:proofErr w:type="gramEnd"/>
      <w:r w:rsidR="00181CB6" w:rsidRPr="00DC75CD">
        <w:rPr>
          <w:rFonts w:ascii="Segoe UI" w:hAnsi="Segoe UI" w:cs="Segoe UI"/>
          <w:sz w:val="22"/>
          <w:szCs w:val="22"/>
          <w:shd w:val="clear" w:color="auto" w:fill="FFFFFF"/>
        </w:rPr>
        <w:t xml:space="preserve"> arts of the Plains or Dine/Navajo nations, etc.)</w:t>
      </w:r>
    </w:p>
    <w:p w14:paraId="325314BD" w14:textId="77777777" w:rsidR="001F5992" w:rsidRPr="00DC75CD" w:rsidRDefault="001F5992" w:rsidP="00B61E12">
      <w:p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strike/>
          <w:sz w:val="22"/>
          <w:szCs w:val="22"/>
        </w:rPr>
      </w:pPr>
    </w:p>
    <w:p w14:paraId="5623A3A4" w14:textId="723E576B" w:rsidR="001F5992" w:rsidRPr="000D3000" w:rsidRDefault="00FE572A" w:rsidP="00B61E12">
      <w:pPr>
        <w:tabs>
          <w:tab w:val="left" w:pos="-720"/>
          <w:tab w:val="left" w:pos="0"/>
        </w:tabs>
        <w:suppressAutoHyphens/>
        <w:spacing w:line="220" w:lineRule="exact"/>
        <w:rPr>
          <w:rFonts w:ascii="Segoe UI" w:hAnsi="Segoe UI" w:cs="Segoe UI"/>
          <w:b/>
          <w:sz w:val="22"/>
          <w:szCs w:val="22"/>
        </w:rPr>
      </w:pPr>
      <w:r w:rsidRPr="00DC75CD">
        <w:rPr>
          <w:rStyle w:val="GCOUTLINE1"/>
          <w:rFonts w:ascii="Segoe UI" w:hAnsi="Segoe UI" w:cs="Segoe UI"/>
          <w:sz w:val="22"/>
          <w:szCs w:val="22"/>
        </w:rPr>
        <w:t>11.</w:t>
      </w:r>
      <w:r w:rsidRPr="00DC75CD">
        <w:rPr>
          <w:rStyle w:val="GCOUTLINE1"/>
          <w:rFonts w:ascii="Segoe UI" w:hAnsi="Segoe UI" w:cs="Segoe UI"/>
          <w:sz w:val="22"/>
          <w:szCs w:val="22"/>
          <w:u w:val="single"/>
        </w:rPr>
        <w:t xml:space="preserve"> </w:t>
      </w:r>
      <w:r w:rsidR="00401F99" w:rsidRPr="000D3000">
        <w:rPr>
          <w:rStyle w:val="GCOUTLINE1"/>
          <w:rFonts w:ascii="Segoe UI" w:hAnsi="Segoe UI" w:cs="Segoe UI"/>
          <w:b/>
          <w:sz w:val="22"/>
          <w:szCs w:val="22"/>
          <w:u w:val="single"/>
        </w:rPr>
        <w:t xml:space="preserve">Representative </w:t>
      </w:r>
      <w:r w:rsidR="001F5992" w:rsidRPr="000D3000">
        <w:rPr>
          <w:rStyle w:val="GCOUTLINE1"/>
          <w:rFonts w:ascii="Segoe UI" w:hAnsi="Segoe UI" w:cs="Segoe UI"/>
          <w:b/>
          <w:sz w:val="22"/>
          <w:szCs w:val="22"/>
          <w:u w:val="single"/>
        </w:rPr>
        <w:t>Texts</w:t>
      </w:r>
    </w:p>
    <w:p w14:paraId="3049C0E4" w14:textId="4F6BFFD0" w:rsidR="001F5992" w:rsidRPr="0074525A" w:rsidRDefault="000D3000" w:rsidP="00B61E12">
      <w:pPr>
        <w:pStyle w:val="ListParagraph"/>
        <w:numPr>
          <w:ilvl w:val="7"/>
          <w:numId w:val="1"/>
        </w:numPr>
        <w:tabs>
          <w:tab w:val="clear" w:pos="2880"/>
          <w:tab w:val="left" w:pos="-720"/>
          <w:tab w:val="left" w:pos="0"/>
          <w:tab w:val="num" w:pos="720"/>
        </w:tabs>
        <w:suppressAutoHyphens/>
        <w:spacing w:line="220" w:lineRule="exact"/>
        <w:ind w:hanging="2520"/>
        <w:rPr>
          <w:rStyle w:val="GCOUTLINE2"/>
          <w:rFonts w:ascii="Segoe UI" w:hAnsi="Segoe UI" w:cs="Segoe UI"/>
          <w:sz w:val="22"/>
          <w:szCs w:val="22"/>
          <w:u w:val="single"/>
        </w:rPr>
      </w:pPr>
      <w:r w:rsidRPr="0074525A">
        <w:rPr>
          <w:rStyle w:val="GCOUTLINE1"/>
          <w:rFonts w:ascii="Segoe UI" w:hAnsi="Segoe UI" w:cs="Segoe UI"/>
          <w:sz w:val="22"/>
          <w:szCs w:val="22"/>
          <w:u w:val="single"/>
        </w:rPr>
        <w:t>Representative</w:t>
      </w:r>
      <w:r w:rsidR="001F5992" w:rsidRPr="0074525A">
        <w:rPr>
          <w:rStyle w:val="GCOUTLINE2"/>
          <w:rFonts w:ascii="Segoe UI" w:hAnsi="Segoe UI" w:cs="Segoe UI"/>
          <w:sz w:val="22"/>
          <w:szCs w:val="22"/>
          <w:u w:val="single"/>
        </w:rPr>
        <w:t xml:space="preserve"> Text(s):</w:t>
      </w:r>
    </w:p>
    <w:p w14:paraId="1879BD67" w14:textId="06195258" w:rsidR="00CB178E" w:rsidRPr="000D3000" w:rsidRDefault="00FF3E2E" w:rsidP="00B61E12">
      <w:pPr>
        <w:pStyle w:val="ListParagraph"/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20" w:lineRule="exact"/>
        <w:rPr>
          <w:rStyle w:val="GCOUTLINE2"/>
          <w:rFonts w:ascii="Segoe UI" w:hAnsi="Segoe UI" w:cs="Segoe UI"/>
          <w:sz w:val="22"/>
          <w:szCs w:val="22"/>
        </w:rPr>
      </w:pPr>
      <w:proofErr w:type="spellStart"/>
      <w:r w:rsidRPr="000D3000">
        <w:rPr>
          <w:rStyle w:val="GCOUTLINE2"/>
          <w:rFonts w:ascii="Segoe UI" w:hAnsi="Segoe UI" w:cs="Segoe UI"/>
          <w:sz w:val="22"/>
          <w:szCs w:val="22"/>
        </w:rPr>
        <w:t>Berlo</w:t>
      </w:r>
      <w:proofErr w:type="spellEnd"/>
      <w:r w:rsidRPr="000D3000">
        <w:rPr>
          <w:rStyle w:val="GCOUTLINE2"/>
          <w:rFonts w:ascii="Segoe UI" w:hAnsi="Segoe UI" w:cs="Segoe UI"/>
          <w:sz w:val="22"/>
          <w:szCs w:val="22"/>
        </w:rPr>
        <w:t xml:space="preserve">, Janet and Ruth Phillips.  </w:t>
      </w:r>
      <w:r w:rsidRPr="000D3000">
        <w:rPr>
          <w:rStyle w:val="GCOUTLINE2"/>
          <w:rFonts w:ascii="Segoe UI" w:hAnsi="Segoe UI" w:cs="Segoe UI"/>
          <w:i/>
          <w:sz w:val="22"/>
          <w:szCs w:val="22"/>
        </w:rPr>
        <w:t xml:space="preserve">Native North American Art. </w:t>
      </w:r>
      <w:r w:rsidRPr="000D3000">
        <w:rPr>
          <w:rStyle w:val="GCOUTLINE2"/>
          <w:rFonts w:ascii="Segoe UI" w:hAnsi="Segoe UI" w:cs="Segoe UI"/>
          <w:sz w:val="22"/>
          <w:szCs w:val="22"/>
        </w:rPr>
        <w:t xml:space="preserve">New York, NY: Oxford University Press.  </w:t>
      </w:r>
      <w:r w:rsidR="00DE1339" w:rsidRPr="000D3000">
        <w:rPr>
          <w:rStyle w:val="GCOUTLINE2"/>
          <w:rFonts w:ascii="Segoe UI" w:hAnsi="Segoe UI" w:cs="Segoe UI"/>
          <w:sz w:val="22"/>
          <w:szCs w:val="22"/>
        </w:rPr>
        <w:t>2014.</w:t>
      </w:r>
    </w:p>
    <w:p w14:paraId="5BC3E583" w14:textId="238BFB9D" w:rsidR="00A61123" w:rsidRPr="000D3000" w:rsidRDefault="00A61123" w:rsidP="00B61E12">
      <w:pPr>
        <w:pStyle w:val="ListParagraph"/>
        <w:numPr>
          <w:ilvl w:val="0"/>
          <w:numId w:val="7"/>
        </w:numPr>
        <w:tabs>
          <w:tab w:val="left" w:pos="-720"/>
          <w:tab w:val="left" w:pos="0"/>
        </w:tabs>
        <w:suppressAutoHyphens/>
        <w:spacing w:line="220" w:lineRule="exact"/>
        <w:rPr>
          <w:rStyle w:val="GCOUTLINE2"/>
          <w:rFonts w:ascii="Segoe UI" w:hAnsi="Segoe UI" w:cs="Segoe UI"/>
          <w:sz w:val="22"/>
          <w:szCs w:val="22"/>
        </w:rPr>
      </w:pPr>
      <w:proofErr w:type="spellStart"/>
      <w:r w:rsidRPr="000D3000">
        <w:rPr>
          <w:rStyle w:val="GCOUTLINE2"/>
          <w:rFonts w:ascii="Segoe UI" w:hAnsi="Segoe UI" w:cs="Segoe UI"/>
          <w:sz w:val="22"/>
          <w:szCs w:val="22"/>
        </w:rPr>
        <w:t>Torrence</w:t>
      </w:r>
      <w:proofErr w:type="spellEnd"/>
      <w:r w:rsidRPr="000D3000">
        <w:rPr>
          <w:rStyle w:val="GCOUTLINE2"/>
          <w:rFonts w:ascii="Segoe UI" w:hAnsi="Segoe UI" w:cs="Segoe UI"/>
          <w:sz w:val="22"/>
          <w:szCs w:val="22"/>
        </w:rPr>
        <w:t xml:space="preserve">, Gaylord, Ned Blackhawk and Sylvia </w:t>
      </w:r>
      <w:proofErr w:type="spellStart"/>
      <w:r w:rsidRPr="000D3000">
        <w:rPr>
          <w:rStyle w:val="GCOUTLINE2"/>
          <w:rFonts w:ascii="Segoe UI" w:hAnsi="Segoe UI" w:cs="Segoe UI"/>
          <w:sz w:val="22"/>
          <w:szCs w:val="22"/>
        </w:rPr>
        <w:t>Yount</w:t>
      </w:r>
      <w:proofErr w:type="spellEnd"/>
      <w:r w:rsidRPr="000D3000">
        <w:rPr>
          <w:rStyle w:val="GCOUTLINE2"/>
          <w:rFonts w:ascii="Segoe UI" w:hAnsi="Segoe UI" w:cs="Segoe UI"/>
          <w:sz w:val="22"/>
          <w:szCs w:val="22"/>
        </w:rPr>
        <w:t xml:space="preserve">.  </w:t>
      </w:r>
      <w:r w:rsidRPr="000D3000">
        <w:rPr>
          <w:rStyle w:val="GCOUTLINE2"/>
          <w:rFonts w:ascii="Segoe UI" w:hAnsi="Segoe UI" w:cs="Segoe UI"/>
          <w:i/>
          <w:iCs/>
          <w:sz w:val="22"/>
          <w:szCs w:val="22"/>
        </w:rPr>
        <w:t xml:space="preserve">Art of Native America:  The Charles and Valerie </w:t>
      </w:r>
      <w:proofErr w:type="spellStart"/>
      <w:r w:rsidRPr="000D3000">
        <w:rPr>
          <w:rStyle w:val="GCOUTLINE2"/>
          <w:rFonts w:ascii="Segoe UI" w:hAnsi="Segoe UI" w:cs="Segoe UI"/>
          <w:i/>
          <w:iCs/>
          <w:sz w:val="22"/>
          <w:szCs w:val="22"/>
        </w:rPr>
        <w:t>Diker</w:t>
      </w:r>
      <w:proofErr w:type="spellEnd"/>
      <w:r w:rsidRPr="000D3000">
        <w:rPr>
          <w:rStyle w:val="GCOUTLINE2"/>
          <w:rFonts w:ascii="Segoe UI" w:hAnsi="Segoe UI" w:cs="Segoe UI"/>
          <w:i/>
          <w:iCs/>
          <w:sz w:val="22"/>
          <w:szCs w:val="22"/>
        </w:rPr>
        <w:t xml:space="preserve"> Collection.</w:t>
      </w:r>
      <w:r w:rsidRPr="000D3000">
        <w:rPr>
          <w:rStyle w:val="GCOUTLINE2"/>
          <w:rFonts w:ascii="Segoe UI" w:hAnsi="Segoe UI" w:cs="Segoe UI"/>
          <w:sz w:val="22"/>
          <w:szCs w:val="22"/>
        </w:rPr>
        <w:t xml:space="preserve"> New Haven:  Yale University Press, 2018.</w:t>
      </w:r>
    </w:p>
    <w:p w14:paraId="1163D257" w14:textId="7A20B008" w:rsidR="001F5992" w:rsidRPr="0074525A" w:rsidRDefault="001F5992" w:rsidP="00B61E12">
      <w:pPr>
        <w:pStyle w:val="ListParagraph"/>
        <w:numPr>
          <w:ilvl w:val="7"/>
          <w:numId w:val="1"/>
        </w:numPr>
        <w:tabs>
          <w:tab w:val="clear" w:pos="2880"/>
          <w:tab w:val="left" w:pos="-720"/>
          <w:tab w:val="left" w:pos="0"/>
          <w:tab w:val="num" w:pos="720"/>
        </w:tabs>
        <w:suppressAutoHyphens/>
        <w:spacing w:line="220" w:lineRule="exact"/>
        <w:ind w:hanging="2520"/>
        <w:rPr>
          <w:rStyle w:val="GCOUTLINE2"/>
          <w:rFonts w:ascii="Segoe UI" w:hAnsi="Segoe UI" w:cs="Segoe UI"/>
          <w:sz w:val="22"/>
          <w:szCs w:val="22"/>
          <w:u w:val="single"/>
        </w:rPr>
      </w:pPr>
      <w:r w:rsidRPr="0074525A">
        <w:rPr>
          <w:rStyle w:val="GCOUTLINE2"/>
          <w:rFonts w:ascii="Segoe UI" w:hAnsi="Segoe UI" w:cs="Segoe UI"/>
          <w:sz w:val="22"/>
          <w:szCs w:val="22"/>
          <w:u w:val="single"/>
        </w:rPr>
        <w:t>Su</w:t>
      </w:r>
      <w:r w:rsidR="008B7315" w:rsidRPr="0074525A">
        <w:rPr>
          <w:rStyle w:val="GCOUTLINE2"/>
          <w:rFonts w:ascii="Segoe UI" w:hAnsi="Segoe UI" w:cs="Segoe UI"/>
          <w:sz w:val="22"/>
          <w:szCs w:val="22"/>
          <w:u w:val="single"/>
        </w:rPr>
        <w:t>pplementary texts and workbooks may include:</w:t>
      </w:r>
    </w:p>
    <w:p w14:paraId="3D8916BE" w14:textId="4035D30B" w:rsidR="008B7315" w:rsidRPr="000D3000" w:rsidRDefault="008B7315" w:rsidP="00B61E12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spacing w:line="220" w:lineRule="exact"/>
        <w:jc w:val="both"/>
        <w:rPr>
          <w:rFonts w:ascii="Segoe UI" w:hAnsi="Segoe UI" w:cs="Segoe UI"/>
          <w:sz w:val="22"/>
          <w:szCs w:val="22"/>
        </w:rPr>
      </w:pPr>
      <w:r w:rsidRPr="000D3000">
        <w:rPr>
          <w:rFonts w:ascii="Segoe UI" w:hAnsi="Segoe UI" w:cs="Segoe UI"/>
          <w:sz w:val="22"/>
          <w:szCs w:val="22"/>
        </w:rPr>
        <w:t xml:space="preserve">Rader, Dean.  </w:t>
      </w:r>
      <w:r w:rsidRPr="000D3000">
        <w:rPr>
          <w:rFonts w:ascii="Segoe UI" w:hAnsi="Segoe UI" w:cs="Segoe UI"/>
          <w:i/>
          <w:sz w:val="22"/>
          <w:szCs w:val="22"/>
        </w:rPr>
        <w:t>Engaged Resistance:  American Indian Art, Literature, and Film from Alcatraz to the NMAI.</w:t>
      </w:r>
      <w:r w:rsidRPr="000D3000">
        <w:rPr>
          <w:rFonts w:ascii="Segoe UI" w:hAnsi="Segoe UI" w:cs="Segoe UI"/>
          <w:sz w:val="22"/>
          <w:szCs w:val="22"/>
        </w:rPr>
        <w:t xml:space="preserve">  Austin: University of Texas Press, 2011</w:t>
      </w:r>
      <w:r w:rsidR="00A61123" w:rsidRPr="000D3000">
        <w:rPr>
          <w:rFonts w:ascii="Segoe UI" w:hAnsi="Segoe UI" w:cs="Segoe UI"/>
          <w:sz w:val="22"/>
          <w:szCs w:val="22"/>
        </w:rPr>
        <w:t>.</w:t>
      </w:r>
    </w:p>
    <w:p w14:paraId="2D434AB8" w14:textId="60D8DCEC" w:rsidR="00A61123" w:rsidRPr="000D3000" w:rsidRDefault="00A61123" w:rsidP="00B61E12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spacing w:line="220" w:lineRule="exact"/>
        <w:jc w:val="both"/>
        <w:rPr>
          <w:rFonts w:ascii="Segoe UI" w:hAnsi="Segoe UI" w:cs="Segoe UI"/>
          <w:sz w:val="22"/>
          <w:szCs w:val="22"/>
        </w:rPr>
      </w:pPr>
      <w:proofErr w:type="spellStart"/>
      <w:r w:rsidRPr="000D3000">
        <w:rPr>
          <w:rFonts w:ascii="Segoe UI" w:hAnsi="Segoe UI" w:cs="Segoe UI"/>
          <w:sz w:val="22"/>
          <w:szCs w:val="22"/>
        </w:rPr>
        <w:t>Yohe</w:t>
      </w:r>
      <w:proofErr w:type="spellEnd"/>
      <w:r w:rsidRPr="000D3000">
        <w:rPr>
          <w:rFonts w:ascii="Segoe UI" w:hAnsi="Segoe UI" w:cs="Segoe UI"/>
          <w:sz w:val="22"/>
          <w:szCs w:val="22"/>
        </w:rPr>
        <w:t xml:space="preserve">, Jill </w:t>
      </w:r>
      <w:proofErr w:type="spellStart"/>
      <w:r w:rsidRPr="000D3000">
        <w:rPr>
          <w:rFonts w:ascii="Segoe UI" w:hAnsi="Segoe UI" w:cs="Segoe UI"/>
          <w:sz w:val="22"/>
          <w:szCs w:val="22"/>
        </w:rPr>
        <w:t>Ahlberg</w:t>
      </w:r>
      <w:proofErr w:type="spellEnd"/>
      <w:r w:rsidRPr="000D3000">
        <w:rPr>
          <w:rFonts w:ascii="Segoe UI" w:hAnsi="Segoe UI" w:cs="Segoe UI"/>
          <w:sz w:val="22"/>
          <w:szCs w:val="22"/>
        </w:rPr>
        <w:t xml:space="preserve"> and Teri Greeves, </w:t>
      </w:r>
      <w:proofErr w:type="gramStart"/>
      <w:r w:rsidRPr="000D3000">
        <w:rPr>
          <w:rFonts w:ascii="Segoe UI" w:hAnsi="Segoe UI" w:cs="Segoe UI"/>
          <w:sz w:val="22"/>
          <w:szCs w:val="22"/>
        </w:rPr>
        <w:t>eds</w:t>
      </w:r>
      <w:proofErr w:type="gramEnd"/>
      <w:r w:rsidRPr="000D3000">
        <w:rPr>
          <w:rFonts w:ascii="Segoe UI" w:hAnsi="Segoe UI" w:cs="Segoe UI"/>
          <w:sz w:val="22"/>
          <w:szCs w:val="22"/>
        </w:rPr>
        <w:t xml:space="preserve">.  </w:t>
      </w:r>
      <w:r w:rsidRPr="000D3000">
        <w:rPr>
          <w:rFonts w:ascii="Segoe UI" w:hAnsi="Segoe UI" w:cs="Segoe UI"/>
          <w:i/>
          <w:iCs/>
          <w:sz w:val="22"/>
          <w:szCs w:val="22"/>
        </w:rPr>
        <w:t>Hearts of Our People:  Native Women Artists</w:t>
      </w:r>
      <w:r w:rsidRPr="000D3000">
        <w:rPr>
          <w:rFonts w:ascii="Segoe UI" w:hAnsi="Segoe UI" w:cs="Segoe UI"/>
          <w:sz w:val="22"/>
          <w:szCs w:val="22"/>
        </w:rPr>
        <w:t xml:space="preserve">.  Seattle:   </w:t>
      </w:r>
    </w:p>
    <w:p w14:paraId="4F3A4745" w14:textId="7C00DF40" w:rsidR="008B7315" w:rsidRPr="00DC75CD" w:rsidRDefault="008B7315" w:rsidP="00B61E12">
      <w:pPr>
        <w:tabs>
          <w:tab w:val="left" w:pos="-720"/>
          <w:tab w:val="left" w:pos="0"/>
        </w:tabs>
        <w:suppressAutoHyphens/>
        <w:spacing w:line="220" w:lineRule="exact"/>
        <w:ind w:left="720"/>
        <w:rPr>
          <w:rStyle w:val="GCOUTLINE2"/>
          <w:rFonts w:ascii="Segoe UI" w:hAnsi="Segoe UI" w:cs="Segoe UI"/>
          <w:sz w:val="22"/>
          <w:szCs w:val="22"/>
        </w:rPr>
      </w:pPr>
    </w:p>
    <w:p w14:paraId="48818313" w14:textId="77777777" w:rsidR="00FE572A" w:rsidRPr="00DC75CD" w:rsidRDefault="00FE572A" w:rsidP="00B61E12">
      <w:pPr>
        <w:tabs>
          <w:tab w:val="left" w:pos="-720"/>
          <w:tab w:val="left" w:pos="0"/>
        </w:tabs>
        <w:suppressAutoHyphens/>
        <w:spacing w:line="220" w:lineRule="exact"/>
        <w:ind w:left="720"/>
        <w:rPr>
          <w:rStyle w:val="GCOUTLINE2"/>
          <w:rFonts w:ascii="Segoe UI" w:hAnsi="Segoe UI" w:cs="Segoe UI"/>
          <w:sz w:val="22"/>
          <w:szCs w:val="22"/>
        </w:rPr>
      </w:pPr>
    </w:p>
    <w:p w14:paraId="09CD1084" w14:textId="77777777" w:rsidR="00FE7B3A" w:rsidRPr="00DC75CD" w:rsidRDefault="00FE7B3A" w:rsidP="00B61E12">
      <w:pPr>
        <w:tabs>
          <w:tab w:val="left" w:pos="-720"/>
        </w:tabs>
        <w:suppressAutoHyphens/>
        <w:spacing w:line="220" w:lineRule="exact"/>
        <w:ind w:left="360" w:firstLine="360"/>
        <w:rPr>
          <w:rFonts w:ascii="Segoe UI" w:hAnsi="Segoe UI" w:cs="Segoe UI"/>
          <w:sz w:val="22"/>
          <w:szCs w:val="22"/>
        </w:rPr>
      </w:pPr>
    </w:p>
    <w:p w14:paraId="4D7C5DF6" w14:textId="18946FF5" w:rsidR="00FE7B3A" w:rsidRPr="000D3000" w:rsidRDefault="00FE7B3A" w:rsidP="00B61E12">
      <w:pPr>
        <w:tabs>
          <w:tab w:val="left" w:pos="0"/>
          <w:tab w:val="left" w:pos="360"/>
          <w:tab w:val="righ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b/>
          <w:sz w:val="22"/>
          <w:szCs w:val="22"/>
          <w:u w:val="single"/>
        </w:rPr>
      </w:pPr>
      <w:r w:rsidRPr="00DC75CD">
        <w:rPr>
          <w:rFonts w:ascii="Segoe UI" w:hAnsi="Segoe UI" w:cs="Segoe UI"/>
          <w:sz w:val="22"/>
          <w:szCs w:val="22"/>
        </w:rPr>
        <w:tab/>
      </w:r>
      <w:r w:rsidRPr="000D3000">
        <w:rPr>
          <w:rFonts w:ascii="Segoe UI" w:hAnsi="Segoe UI" w:cs="Segoe UI"/>
          <w:b/>
          <w:sz w:val="22"/>
          <w:szCs w:val="22"/>
          <w:u w:val="single"/>
        </w:rPr>
        <w:t>Addendum: Student Learning Outcomes</w:t>
      </w:r>
    </w:p>
    <w:p w14:paraId="69CFA993" w14:textId="04F9A41D" w:rsidR="001F5992" w:rsidRPr="00DC75CD" w:rsidRDefault="00FE7B3A" w:rsidP="00B61E12">
      <w:pPr>
        <w:tabs>
          <w:tab w:val="left" w:pos="360"/>
          <w:tab w:val="right" w:pos="72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5EA96A0E" w14:textId="3CF57708" w:rsidR="00D64DF3" w:rsidRPr="00DC75CD" w:rsidRDefault="00D64DF3" w:rsidP="00B61E12">
      <w:pPr>
        <w:numPr>
          <w:ilvl w:val="1"/>
          <w:numId w:val="3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Demonstrate knowledge of the art and culture of North American Indians from the indigenous point of view.</w:t>
      </w:r>
    </w:p>
    <w:p w14:paraId="24568C61" w14:textId="3F6BB786" w:rsidR="00D64DF3" w:rsidRPr="00DC75CD" w:rsidRDefault="00A61123" w:rsidP="00B61E12">
      <w:pPr>
        <w:tabs>
          <w:tab w:val="left" w:pos="-720"/>
        </w:tabs>
        <w:suppressAutoHyphens/>
        <w:spacing w:line="220" w:lineRule="exact"/>
        <w:ind w:left="720"/>
        <w:rPr>
          <w:rFonts w:ascii="Segoe UI" w:hAnsi="Segoe UI" w:cs="Segoe UI"/>
          <w:strike/>
          <w:sz w:val="22"/>
          <w:szCs w:val="22"/>
        </w:rPr>
      </w:pPr>
      <w:proofErr w:type="gramStart"/>
      <w:r w:rsidRPr="00DC75CD">
        <w:rPr>
          <w:rFonts w:ascii="Segoe UI" w:hAnsi="Segoe UI" w:cs="Segoe UI"/>
          <w:sz w:val="22"/>
          <w:szCs w:val="22"/>
        </w:rPr>
        <w:t>how</w:t>
      </w:r>
      <w:proofErr w:type="gramEnd"/>
      <w:r w:rsidRPr="00DC75CD">
        <w:rPr>
          <w:rFonts w:ascii="Segoe UI" w:hAnsi="Segoe UI" w:cs="Segoe UI"/>
          <w:sz w:val="22"/>
          <w:szCs w:val="22"/>
        </w:rPr>
        <w:t xml:space="preserve"> </w:t>
      </w:r>
      <w:r w:rsidR="00AA19B4" w:rsidRPr="00DC75CD">
        <w:rPr>
          <w:rFonts w:ascii="Segoe UI" w:hAnsi="Segoe UI" w:cs="Segoe UI"/>
          <w:sz w:val="22"/>
          <w:szCs w:val="22"/>
        </w:rPr>
        <w:t xml:space="preserve">Native American </w:t>
      </w:r>
      <w:r w:rsidRPr="00DC75CD">
        <w:rPr>
          <w:rFonts w:ascii="Segoe UI" w:hAnsi="Segoe UI" w:cs="Segoe UI"/>
          <w:sz w:val="22"/>
          <w:szCs w:val="22"/>
        </w:rPr>
        <w:t>art has been a means of</w:t>
      </w:r>
      <w:r w:rsidR="00AA19B4" w:rsidRPr="00DC75CD">
        <w:rPr>
          <w:rFonts w:ascii="Segoe UI" w:hAnsi="Segoe UI" w:cs="Segoe UI"/>
          <w:sz w:val="22"/>
          <w:szCs w:val="22"/>
          <w:shd w:val="clear" w:color="auto" w:fill="FFFFFF"/>
        </w:rPr>
        <w:t xml:space="preserve"> adaptation, survival and </w:t>
      </w:r>
      <w:r w:rsidR="00AA19B4" w:rsidRPr="00DC75CD">
        <w:rPr>
          <w:rStyle w:val="Emphasis"/>
          <w:rFonts w:ascii="Segoe UI" w:hAnsi="Segoe UI" w:cs="Segoe UI"/>
          <w:i w:val="0"/>
          <w:iCs w:val="0"/>
          <w:sz w:val="22"/>
          <w:szCs w:val="22"/>
          <w:shd w:val="clear" w:color="auto" w:fill="FFFFFF"/>
        </w:rPr>
        <w:t>resistance</w:t>
      </w:r>
      <w:r w:rsidR="00AA19B4" w:rsidRPr="00DC75CD">
        <w:rPr>
          <w:rFonts w:ascii="Segoe UI" w:hAnsi="Segoe UI" w:cs="Segoe UI"/>
          <w:sz w:val="22"/>
          <w:szCs w:val="22"/>
        </w:rPr>
        <w:t>.</w:t>
      </w:r>
    </w:p>
    <w:p w14:paraId="2754314B" w14:textId="77777777" w:rsidR="00D64DF3" w:rsidRPr="00DC75CD" w:rsidRDefault="00D64DF3" w:rsidP="00B61E12">
      <w:pPr>
        <w:numPr>
          <w:ilvl w:val="1"/>
          <w:numId w:val="3"/>
        </w:num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C75CD">
        <w:rPr>
          <w:rFonts w:ascii="Segoe UI" w:hAnsi="Segoe UI" w:cs="Segoe UI"/>
          <w:sz w:val="22"/>
          <w:szCs w:val="22"/>
        </w:rPr>
        <w:t>Examine Indian cultural elements affecting material, symbols, and media, and the cultural misappropriation by non-Indians</w:t>
      </w:r>
    </w:p>
    <w:p w14:paraId="1ADBBBB3" w14:textId="0958ED8F" w:rsidR="001F5992" w:rsidRPr="00DC75CD" w:rsidRDefault="001F5992" w:rsidP="00B61E12">
      <w:pPr>
        <w:tabs>
          <w:tab w:val="left" w:pos="-7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sectPr w:rsidR="001F5992" w:rsidRPr="00DC75CD" w:rsidSect="000D3000">
      <w:headerReference w:type="default" r:id="rId7"/>
      <w:footerReference w:type="default" r:id="rId8"/>
      <w:footerReference w:type="first" r:id="rId9"/>
      <w:endnotePr>
        <w:numFmt w:val="decimal"/>
      </w:endnotePr>
      <w:pgSz w:w="12240" w:h="15840"/>
      <w:pgMar w:top="1008" w:right="720" w:bottom="1008" w:left="86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A3C4B" w14:textId="77777777" w:rsidR="00110D12" w:rsidRDefault="00110D12">
      <w:r>
        <w:separator/>
      </w:r>
    </w:p>
  </w:endnote>
  <w:endnote w:type="continuationSeparator" w:id="0">
    <w:p w14:paraId="769DD90F" w14:textId="77777777" w:rsidR="00110D12" w:rsidRDefault="0011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402544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sdt>
        <w:sdtPr>
          <w:id w:val="1583565343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</w:rPr>
        </w:sdtEndPr>
        <w:sdtContent>
          <w:p w14:paraId="71F3A806" w14:textId="762D17DB" w:rsidR="0074525A" w:rsidRPr="000D3000" w:rsidRDefault="0074525A" w:rsidP="0074525A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0D3000">
              <w:rPr>
                <w:rFonts w:ascii="Segoe UI" w:hAnsi="Segoe UI" w:cs="Segoe UI"/>
                <w:sz w:val="20"/>
              </w:rPr>
              <w:t xml:space="preserve">Page </w:t>
            </w:r>
            <w:r w:rsidRPr="000D3000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0D3000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0D3000"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0D3000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0D3000">
              <w:rPr>
                <w:rFonts w:ascii="Segoe UI" w:hAnsi="Segoe UI" w:cs="Segoe UI"/>
                <w:sz w:val="20"/>
              </w:rPr>
              <w:t xml:space="preserve"> of </w:t>
            </w:r>
            <w:r w:rsidRPr="000D3000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0D3000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0D3000">
              <w:rPr>
                <w:rFonts w:ascii="Segoe UI" w:hAnsi="Segoe UI" w:cs="Segoe UI"/>
                <w:bCs/>
                <w:sz w:val="20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0D3000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  <w:p w14:paraId="69F87EE1" w14:textId="77777777" w:rsidR="0074525A" w:rsidRPr="0074525A" w:rsidRDefault="0074525A" w:rsidP="007452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538932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  <w:sz w:val="20"/>
          </w:rPr>
        </w:sdtEndPr>
        <w:sdtContent>
          <w:p w14:paraId="201B4501" w14:textId="63906C2F" w:rsidR="000D3000" w:rsidRPr="000D3000" w:rsidRDefault="000D3000" w:rsidP="000D3000">
            <w:pPr>
              <w:pStyle w:val="Footer"/>
              <w:jc w:val="right"/>
              <w:rPr>
                <w:rFonts w:ascii="Segoe UI" w:hAnsi="Segoe UI" w:cs="Segoe UI"/>
                <w:sz w:val="20"/>
              </w:rPr>
            </w:pPr>
            <w:r w:rsidRPr="000D3000">
              <w:rPr>
                <w:rFonts w:ascii="Segoe UI" w:hAnsi="Segoe UI" w:cs="Segoe UI"/>
                <w:sz w:val="20"/>
              </w:rPr>
              <w:t xml:space="preserve">Page </w:t>
            </w:r>
            <w:r w:rsidRPr="000D3000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0D3000">
              <w:rPr>
                <w:rFonts w:ascii="Segoe UI" w:hAnsi="Segoe UI" w:cs="Segoe UI"/>
                <w:bCs/>
                <w:sz w:val="20"/>
              </w:rPr>
              <w:instrText xml:space="preserve"> PAGE </w:instrText>
            </w:r>
            <w:r w:rsidRPr="000D3000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74525A">
              <w:rPr>
                <w:rFonts w:ascii="Segoe UI" w:hAnsi="Segoe UI" w:cs="Segoe UI"/>
                <w:bCs/>
                <w:noProof/>
                <w:sz w:val="20"/>
              </w:rPr>
              <w:t>1</w:t>
            </w:r>
            <w:r w:rsidRPr="000D3000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0D3000">
              <w:rPr>
                <w:rFonts w:ascii="Segoe UI" w:hAnsi="Segoe UI" w:cs="Segoe UI"/>
                <w:sz w:val="20"/>
              </w:rPr>
              <w:t xml:space="preserve"> of </w:t>
            </w:r>
            <w:r w:rsidRPr="000D3000">
              <w:rPr>
                <w:rFonts w:ascii="Segoe UI" w:hAnsi="Segoe UI" w:cs="Segoe UI"/>
                <w:bCs/>
                <w:sz w:val="20"/>
              </w:rPr>
              <w:fldChar w:fldCharType="begin"/>
            </w:r>
            <w:r w:rsidRPr="000D3000">
              <w:rPr>
                <w:rFonts w:ascii="Segoe UI" w:hAnsi="Segoe UI" w:cs="Segoe UI"/>
                <w:bCs/>
                <w:sz w:val="20"/>
              </w:rPr>
              <w:instrText xml:space="preserve"> NUMPAGES  </w:instrText>
            </w:r>
            <w:r w:rsidRPr="000D3000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74525A">
              <w:rPr>
                <w:rFonts w:ascii="Segoe UI" w:hAnsi="Segoe UI" w:cs="Segoe UI"/>
                <w:bCs/>
                <w:noProof/>
                <w:sz w:val="20"/>
              </w:rPr>
              <w:t>2</w:t>
            </w:r>
            <w:r w:rsidRPr="000D3000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sdtContent>
      </w:sdt>
    </w:sdtContent>
  </w:sdt>
  <w:p w14:paraId="3375A5D0" w14:textId="77777777" w:rsidR="000D3000" w:rsidRDefault="000D3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40C8A" w14:textId="77777777" w:rsidR="00110D12" w:rsidRDefault="00110D12">
      <w:r>
        <w:separator/>
      </w:r>
    </w:p>
  </w:footnote>
  <w:footnote w:type="continuationSeparator" w:id="0">
    <w:p w14:paraId="31726A76" w14:textId="77777777" w:rsidR="00110D12" w:rsidRDefault="0011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03E16" w14:textId="4C01CE16" w:rsidR="000D3000" w:rsidRPr="000D3000" w:rsidRDefault="000D3000" w:rsidP="000D3000">
    <w:pPr>
      <w:pStyle w:val="Header"/>
      <w:jc w:val="right"/>
      <w:rPr>
        <w:sz w:val="20"/>
      </w:rPr>
    </w:pPr>
    <w:r w:rsidRPr="000D3000">
      <w:rPr>
        <w:rFonts w:ascii="Segoe UI" w:hAnsi="Segoe UI" w:cs="Segoe UI"/>
        <w:sz w:val="20"/>
      </w:rPr>
      <w:t>Ethnic Studies 134 – Introduction To American Indian 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7323"/>
    <w:multiLevelType w:val="hybridMultilevel"/>
    <w:tmpl w:val="75F4826E"/>
    <w:lvl w:ilvl="0" w:tplc="14A45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321D71"/>
    <w:multiLevelType w:val="multilevel"/>
    <w:tmpl w:val="5726D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trike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FA32D18"/>
    <w:multiLevelType w:val="hybridMultilevel"/>
    <w:tmpl w:val="2AD81E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3E83100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F6F75"/>
    <w:multiLevelType w:val="multilevel"/>
    <w:tmpl w:val="4B62427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trike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62276D1"/>
    <w:multiLevelType w:val="multilevel"/>
    <w:tmpl w:val="5726D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trike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BED2B8A"/>
    <w:multiLevelType w:val="hybridMultilevel"/>
    <w:tmpl w:val="C9AA1A4A"/>
    <w:lvl w:ilvl="0" w:tplc="1B12F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5E548B"/>
    <w:multiLevelType w:val="hybridMultilevel"/>
    <w:tmpl w:val="D5CA4BAA"/>
    <w:lvl w:ilvl="0" w:tplc="9CDE6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D82054"/>
    <w:multiLevelType w:val="hybridMultilevel"/>
    <w:tmpl w:val="C776B3D2"/>
    <w:lvl w:ilvl="0" w:tplc="04090019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AB"/>
    <w:rsid w:val="00026FE8"/>
    <w:rsid w:val="000760FE"/>
    <w:rsid w:val="000B2F4C"/>
    <w:rsid w:val="000C234F"/>
    <w:rsid w:val="000D3000"/>
    <w:rsid w:val="00110D12"/>
    <w:rsid w:val="001701D0"/>
    <w:rsid w:val="00181CB6"/>
    <w:rsid w:val="001F5992"/>
    <w:rsid w:val="002550CA"/>
    <w:rsid w:val="00350A65"/>
    <w:rsid w:val="0035286D"/>
    <w:rsid w:val="00357E4D"/>
    <w:rsid w:val="003878D3"/>
    <w:rsid w:val="003E47F7"/>
    <w:rsid w:val="00401F99"/>
    <w:rsid w:val="004B2CA8"/>
    <w:rsid w:val="005074A1"/>
    <w:rsid w:val="00507844"/>
    <w:rsid w:val="0050787F"/>
    <w:rsid w:val="00532F21"/>
    <w:rsid w:val="0054676E"/>
    <w:rsid w:val="005B167D"/>
    <w:rsid w:val="005C2B9A"/>
    <w:rsid w:val="00606355"/>
    <w:rsid w:val="0061182C"/>
    <w:rsid w:val="00627402"/>
    <w:rsid w:val="006364C8"/>
    <w:rsid w:val="00636D6E"/>
    <w:rsid w:val="00686729"/>
    <w:rsid w:val="006C1255"/>
    <w:rsid w:val="006C5481"/>
    <w:rsid w:val="006D034E"/>
    <w:rsid w:val="007077DC"/>
    <w:rsid w:val="0074525A"/>
    <w:rsid w:val="007768B1"/>
    <w:rsid w:val="007D11AC"/>
    <w:rsid w:val="007E4E41"/>
    <w:rsid w:val="008B7315"/>
    <w:rsid w:val="008C4925"/>
    <w:rsid w:val="008C63B4"/>
    <w:rsid w:val="008D0DE1"/>
    <w:rsid w:val="00905F05"/>
    <w:rsid w:val="009169AE"/>
    <w:rsid w:val="009774A7"/>
    <w:rsid w:val="009B0359"/>
    <w:rsid w:val="009C43A6"/>
    <w:rsid w:val="009D14C1"/>
    <w:rsid w:val="00A332F8"/>
    <w:rsid w:val="00A61123"/>
    <w:rsid w:val="00A6151C"/>
    <w:rsid w:val="00A81563"/>
    <w:rsid w:val="00A97F92"/>
    <w:rsid w:val="00AA19B4"/>
    <w:rsid w:val="00AA4759"/>
    <w:rsid w:val="00AD32BF"/>
    <w:rsid w:val="00B61E12"/>
    <w:rsid w:val="00B86955"/>
    <w:rsid w:val="00BC3B49"/>
    <w:rsid w:val="00BD06F1"/>
    <w:rsid w:val="00BD0E14"/>
    <w:rsid w:val="00C31A48"/>
    <w:rsid w:val="00C40E7D"/>
    <w:rsid w:val="00CA2A0E"/>
    <w:rsid w:val="00CB178E"/>
    <w:rsid w:val="00CD082E"/>
    <w:rsid w:val="00CF47A4"/>
    <w:rsid w:val="00D174AB"/>
    <w:rsid w:val="00D31F37"/>
    <w:rsid w:val="00D3231A"/>
    <w:rsid w:val="00D64DF3"/>
    <w:rsid w:val="00D7205B"/>
    <w:rsid w:val="00DA4177"/>
    <w:rsid w:val="00DB0ABE"/>
    <w:rsid w:val="00DB67F8"/>
    <w:rsid w:val="00DC75CD"/>
    <w:rsid w:val="00DE1339"/>
    <w:rsid w:val="00DE1E3F"/>
    <w:rsid w:val="00DE607C"/>
    <w:rsid w:val="00E1203E"/>
    <w:rsid w:val="00E12830"/>
    <w:rsid w:val="00E237FE"/>
    <w:rsid w:val="00E42E2C"/>
    <w:rsid w:val="00E44AF8"/>
    <w:rsid w:val="00E83031"/>
    <w:rsid w:val="00E869C4"/>
    <w:rsid w:val="00E876A9"/>
    <w:rsid w:val="00EA2200"/>
    <w:rsid w:val="00F0292B"/>
    <w:rsid w:val="00F05DC7"/>
    <w:rsid w:val="00F550E7"/>
    <w:rsid w:val="00FC07DA"/>
    <w:rsid w:val="00FE572A"/>
    <w:rsid w:val="00FE7B3A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331A3B"/>
  <w15:chartTrackingRefBased/>
  <w15:docId w15:val="{46657B20-BA34-461B-AE2A-BD22BF22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992"/>
    <w:pPr>
      <w:widowControl w:val="0"/>
    </w:pPr>
    <w:rPr>
      <w:rFonts w:ascii="Courier" w:hAnsi="Courier"/>
      <w:sz w:val="24"/>
    </w:rPr>
  </w:style>
  <w:style w:type="paragraph" w:styleId="Heading9">
    <w:name w:val="heading 9"/>
    <w:basedOn w:val="Normal"/>
    <w:next w:val="Normal"/>
    <w:qFormat/>
    <w:rsid w:val="001F5992"/>
    <w:pPr>
      <w:keepNext/>
      <w:tabs>
        <w:tab w:val="left" w:pos="-720"/>
        <w:tab w:val="left" w:pos="0"/>
        <w:tab w:val="left" w:pos="360"/>
      </w:tabs>
      <w:suppressAutoHyphens/>
      <w:spacing w:line="240" w:lineRule="exact"/>
      <w:ind w:left="360"/>
      <w:outlineLvl w:val="8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opBigHeading">
    <w:name w:val="Loop Big Heading"/>
    <w:basedOn w:val="Normal"/>
    <w:rsid w:val="00D174AB"/>
    <w:rPr>
      <w:rFonts w:ascii="Arial Rounded MT Bold" w:hAnsi="Arial Rounded MT Bold" w:cs="Arial"/>
      <w:b/>
      <w:i/>
      <w:sz w:val="36"/>
      <w:szCs w:val="22"/>
    </w:rPr>
  </w:style>
  <w:style w:type="paragraph" w:customStyle="1" w:styleId="Loopsmallerheading">
    <w:name w:val="Loop smaller heading"/>
    <w:basedOn w:val="Normal"/>
    <w:rsid w:val="00D174AB"/>
    <w:pPr>
      <w:spacing w:before="120"/>
      <w:jc w:val="center"/>
    </w:pPr>
    <w:rPr>
      <w:rFonts w:ascii="Arial Rounded MT Bold" w:hAnsi="Arial Rounded MT Bold"/>
      <w:sz w:val="28"/>
    </w:rPr>
  </w:style>
  <w:style w:type="paragraph" w:customStyle="1" w:styleId="LoopSmallerHeading0">
    <w:name w:val="Loop Smaller Heading"/>
    <w:basedOn w:val="Normal"/>
    <w:rsid w:val="00D174AB"/>
    <w:rPr>
      <w:rFonts w:ascii="Arial Rounded MT Bold" w:hAnsi="Arial Rounded MT Bold"/>
      <w:sz w:val="28"/>
    </w:rPr>
  </w:style>
  <w:style w:type="character" w:customStyle="1" w:styleId="GCOUTLINE1">
    <w:name w:val="GC OUTLINE 1"/>
    <w:basedOn w:val="DefaultParagraphFont"/>
    <w:rsid w:val="001F5992"/>
  </w:style>
  <w:style w:type="character" w:customStyle="1" w:styleId="GCOUTLINE2">
    <w:name w:val="GC OUTLINE 2"/>
    <w:basedOn w:val="DefaultParagraphFont"/>
    <w:rsid w:val="001F5992"/>
  </w:style>
  <w:style w:type="paragraph" w:styleId="BalloonText">
    <w:name w:val="Balloon Text"/>
    <w:basedOn w:val="Normal"/>
    <w:semiHidden/>
    <w:rsid w:val="00E128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F3E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3E2E"/>
    <w:rPr>
      <w:rFonts w:ascii="Courier" w:hAnsi="Courier"/>
      <w:sz w:val="24"/>
    </w:rPr>
  </w:style>
  <w:style w:type="paragraph" w:styleId="Footer">
    <w:name w:val="footer"/>
    <w:basedOn w:val="Normal"/>
    <w:link w:val="FooterChar"/>
    <w:uiPriority w:val="99"/>
    <w:rsid w:val="00FF3E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3E2E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DE60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CB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19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GCCCD User</dc:creator>
  <cp:keywords/>
  <dc:description/>
  <cp:lastModifiedBy>Windows User</cp:lastModifiedBy>
  <cp:revision>5</cp:revision>
  <cp:lastPrinted>2019-09-24T05:37:00Z</cp:lastPrinted>
  <dcterms:created xsi:type="dcterms:W3CDTF">2021-05-17T21:24:00Z</dcterms:created>
  <dcterms:modified xsi:type="dcterms:W3CDTF">2021-05-19T18:42:00Z</dcterms:modified>
</cp:coreProperties>
</file>