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B1F6C" w14:textId="77777777" w:rsidR="00411067" w:rsidRPr="00667D1C" w:rsidRDefault="00593268" w:rsidP="002D0A87">
      <w:pPr>
        <w:pStyle w:val="TOAHeading"/>
        <w:tabs>
          <w:tab w:val="clear" w:pos="9360"/>
          <w:tab w:val="center" w:pos="5040"/>
        </w:tabs>
        <w:spacing w:line="220" w:lineRule="exact"/>
        <w:jc w:val="center"/>
        <w:rPr>
          <w:rFonts w:ascii="Segoe UI" w:eastAsia="Arial" w:hAnsi="Segoe UI" w:cs="Segoe UI"/>
          <w:b/>
          <w:sz w:val="22"/>
          <w:szCs w:val="22"/>
        </w:rPr>
      </w:pPr>
      <w:r w:rsidRPr="00667D1C">
        <w:rPr>
          <w:rFonts w:ascii="Segoe UI" w:hAnsi="Segoe UI" w:cs="Segoe UI"/>
          <w:b/>
          <w:sz w:val="22"/>
          <w:szCs w:val="22"/>
        </w:rPr>
        <w:t>GROSSMONT COLLEGE</w:t>
      </w:r>
    </w:p>
    <w:p w14:paraId="234163AE" w14:textId="77777777" w:rsidR="00411067" w:rsidRDefault="00667D1C" w:rsidP="002D0A87">
      <w:pPr>
        <w:pStyle w:val="BodyA"/>
        <w:tabs>
          <w:tab w:val="center" w:pos="5040"/>
        </w:tabs>
        <w:suppressAutoHyphens/>
        <w:spacing w:line="220" w:lineRule="exact"/>
        <w:jc w:val="center"/>
        <w:rPr>
          <w:rFonts w:ascii="Segoe UI" w:hAnsi="Segoe UI" w:cs="Segoe UI"/>
          <w:b/>
          <w:sz w:val="22"/>
          <w:szCs w:val="22"/>
        </w:rPr>
      </w:pPr>
      <w:r w:rsidRPr="00667D1C">
        <w:rPr>
          <w:rFonts w:ascii="Segoe UI" w:hAnsi="Segoe UI" w:cs="Segoe UI"/>
          <w:b/>
          <w:sz w:val="22"/>
          <w:szCs w:val="22"/>
        </w:rPr>
        <w:t>COURSE OUTLINE OF RECORD</w:t>
      </w:r>
    </w:p>
    <w:p w14:paraId="1E99BDFD" w14:textId="77777777" w:rsidR="00667D1C" w:rsidRDefault="00667D1C" w:rsidP="002D0A87">
      <w:pPr>
        <w:pStyle w:val="BodyA"/>
        <w:tabs>
          <w:tab w:val="center" w:pos="5040"/>
          <w:tab w:val="right" w:pos="10350"/>
        </w:tabs>
        <w:suppressAutoHyphens/>
        <w:spacing w:line="220" w:lineRule="exact"/>
        <w:jc w:val="center"/>
        <w:rPr>
          <w:rFonts w:ascii="Segoe UI" w:hAnsi="Segoe UI" w:cs="Segoe UI"/>
        </w:rPr>
      </w:pPr>
      <w:r>
        <w:rPr>
          <w:rFonts w:ascii="Segoe UI" w:hAnsi="Segoe UI" w:cs="Segoe UI"/>
          <w:b/>
          <w:sz w:val="22"/>
          <w:szCs w:val="22"/>
        </w:rPr>
        <w:tab/>
      </w:r>
      <w:r>
        <w:rPr>
          <w:rFonts w:ascii="Segoe UI" w:hAnsi="Segoe UI" w:cs="Segoe UI"/>
          <w:b/>
          <w:sz w:val="22"/>
          <w:szCs w:val="22"/>
        </w:rPr>
        <w:tab/>
      </w:r>
      <w:r>
        <w:rPr>
          <w:rFonts w:ascii="Segoe UI" w:hAnsi="Segoe UI" w:cs="Segoe UI"/>
        </w:rPr>
        <w:t>Curriculum Committee Approval: 12/02/2021</w:t>
      </w:r>
    </w:p>
    <w:p w14:paraId="0B1A5A18" w14:textId="77777777" w:rsidR="00667D1C" w:rsidRPr="00667D1C" w:rsidRDefault="00667D1C" w:rsidP="002D0A87">
      <w:pPr>
        <w:pStyle w:val="BodyA"/>
        <w:tabs>
          <w:tab w:val="center" w:pos="5040"/>
          <w:tab w:val="right" w:pos="10350"/>
        </w:tabs>
        <w:suppressAutoHyphens/>
        <w:spacing w:line="220" w:lineRule="exact"/>
        <w:jc w:val="center"/>
        <w:rPr>
          <w:rFonts w:ascii="Segoe UI" w:eastAsia="Arial" w:hAnsi="Segoe UI" w:cs="Segoe UI"/>
        </w:rPr>
      </w:pPr>
      <w:r>
        <w:rPr>
          <w:rFonts w:ascii="Segoe UI" w:hAnsi="Segoe UI" w:cs="Segoe UI"/>
        </w:rPr>
        <w:tab/>
      </w:r>
      <w:r>
        <w:rPr>
          <w:rFonts w:ascii="Segoe UI" w:hAnsi="Segoe UI" w:cs="Segoe UI"/>
        </w:rPr>
        <w:tab/>
        <w:t>GCCCD Governing Board Approval: 03/16/2021</w:t>
      </w:r>
    </w:p>
    <w:p w14:paraId="0CFF13A1" w14:textId="77777777" w:rsidR="00411067" w:rsidRPr="00667D1C" w:rsidRDefault="00411067" w:rsidP="002D0A87">
      <w:pPr>
        <w:pStyle w:val="BodyA"/>
        <w:tabs>
          <w:tab w:val="left" w:pos="450"/>
          <w:tab w:val="left" w:pos="900"/>
          <w:tab w:val="left" w:pos="2970"/>
          <w:tab w:val="left" w:pos="7740"/>
          <w:tab w:val="left" w:pos="8460"/>
          <w:tab w:val="right" w:pos="10620"/>
        </w:tabs>
        <w:suppressAutoHyphens/>
        <w:spacing w:line="220" w:lineRule="exact"/>
        <w:rPr>
          <w:rFonts w:ascii="Segoe UI" w:eastAsia="Arial" w:hAnsi="Segoe UI" w:cs="Segoe UI"/>
          <w:sz w:val="22"/>
          <w:szCs w:val="22"/>
        </w:rPr>
      </w:pPr>
    </w:p>
    <w:p w14:paraId="30A0B0DA" w14:textId="77777777" w:rsidR="00411067" w:rsidRPr="00667D1C" w:rsidRDefault="00774450" w:rsidP="002D0A87">
      <w:pPr>
        <w:pStyle w:val="Heading"/>
        <w:spacing w:line="220" w:lineRule="exact"/>
        <w:rPr>
          <w:rFonts w:ascii="Segoe UI" w:hAnsi="Segoe UI" w:cs="Segoe UI"/>
          <w:b/>
          <w:sz w:val="22"/>
          <w:szCs w:val="22"/>
          <w:lang w:val="en-US"/>
        </w:rPr>
      </w:pPr>
      <w:r w:rsidRPr="00667D1C">
        <w:rPr>
          <w:rFonts w:ascii="Segoe UI" w:hAnsi="Segoe UI" w:cs="Segoe UI"/>
          <w:b/>
          <w:sz w:val="22"/>
          <w:szCs w:val="22"/>
          <w:lang w:val="en-US"/>
        </w:rPr>
        <w:t>E</w:t>
      </w:r>
      <w:r w:rsidR="00CD79B1" w:rsidRPr="00667D1C">
        <w:rPr>
          <w:rFonts w:ascii="Segoe UI" w:hAnsi="Segoe UI" w:cs="Segoe UI"/>
          <w:b/>
          <w:sz w:val="22"/>
          <w:szCs w:val="22"/>
          <w:lang w:val="en-US"/>
        </w:rPr>
        <w:t xml:space="preserve">NGLISH AS A SECOND </w:t>
      </w:r>
      <w:r w:rsidRPr="00667D1C">
        <w:rPr>
          <w:rFonts w:ascii="Segoe UI" w:hAnsi="Segoe UI" w:cs="Segoe UI"/>
          <w:b/>
          <w:sz w:val="22"/>
          <w:szCs w:val="22"/>
          <w:lang w:val="en-US"/>
        </w:rPr>
        <w:t>L</w:t>
      </w:r>
      <w:r w:rsidR="00CD79B1" w:rsidRPr="00667D1C">
        <w:rPr>
          <w:rFonts w:ascii="Segoe UI" w:hAnsi="Segoe UI" w:cs="Segoe UI"/>
          <w:b/>
          <w:sz w:val="22"/>
          <w:szCs w:val="22"/>
          <w:lang w:val="en-US"/>
        </w:rPr>
        <w:t>ANGUAGE 0</w:t>
      </w:r>
      <w:r w:rsidR="0069579C" w:rsidRPr="00667D1C">
        <w:rPr>
          <w:rFonts w:ascii="Segoe UI" w:hAnsi="Segoe UI" w:cs="Segoe UI"/>
          <w:b/>
          <w:sz w:val="22"/>
          <w:szCs w:val="22"/>
          <w:lang w:val="en-US"/>
        </w:rPr>
        <w:t>88</w:t>
      </w:r>
      <w:r w:rsidR="00CD79B1" w:rsidRPr="00667D1C">
        <w:rPr>
          <w:rFonts w:ascii="Segoe UI" w:hAnsi="Segoe UI" w:cs="Segoe UI"/>
          <w:b/>
          <w:sz w:val="22"/>
          <w:szCs w:val="22"/>
          <w:lang w:val="en-US"/>
        </w:rPr>
        <w:t xml:space="preserve"> -</w:t>
      </w:r>
      <w:r w:rsidRPr="00667D1C">
        <w:rPr>
          <w:rFonts w:ascii="Segoe UI" w:hAnsi="Segoe UI" w:cs="Segoe UI"/>
          <w:b/>
          <w:sz w:val="22"/>
          <w:szCs w:val="22"/>
          <w:lang w:val="en-US"/>
        </w:rPr>
        <w:t xml:space="preserve"> </w:t>
      </w:r>
      <w:r w:rsidR="00593268" w:rsidRPr="00667D1C">
        <w:rPr>
          <w:rFonts w:ascii="Segoe UI" w:hAnsi="Segoe UI" w:cs="Segoe UI"/>
          <w:b/>
          <w:sz w:val="22"/>
          <w:szCs w:val="22"/>
          <w:lang w:val="en-US"/>
        </w:rPr>
        <w:t>LITERACY AND COMMUNICATION</w:t>
      </w:r>
    </w:p>
    <w:p w14:paraId="1FAD58DD" w14:textId="77777777" w:rsidR="00411067" w:rsidRPr="00667D1C" w:rsidRDefault="00411067" w:rsidP="002D0A87">
      <w:pPr>
        <w:pStyle w:val="BodyA"/>
        <w:tabs>
          <w:tab w:val="left" w:pos="528"/>
          <w:tab w:val="left" w:pos="2964"/>
          <w:tab w:val="left" w:pos="5472"/>
          <w:tab w:val="left" w:pos="6264"/>
          <w:tab w:val="left" w:pos="7716"/>
          <w:tab w:val="left" w:pos="7920"/>
        </w:tabs>
        <w:suppressAutoHyphens/>
        <w:spacing w:line="220" w:lineRule="exact"/>
        <w:rPr>
          <w:rFonts w:ascii="Segoe UI" w:eastAsia="Arial" w:hAnsi="Segoe UI" w:cs="Segoe UI"/>
          <w:sz w:val="22"/>
          <w:szCs w:val="22"/>
        </w:rPr>
      </w:pPr>
    </w:p>
    <w:p w14:paraId="5836DC91" w14:textId="77777777" w:rsidR="00411067" w:rsidRPr="00667D1C" w:rsidRDefault="00593268" w:rsidP="002D0A87">
      <w:pPr>
        <w:pStyle w:val="BodyA"/>
        <w:tabs>
          <w:tab w:val="left" w:pos="450"/>
          <w:tab w:val="left" w:pos="2964"/>
          <w:tab w:val="left" w:pos="5472"/>
          <w:tab w:val="left" w:pos="6264"/>
          <w:tab w:val="left" w:pos="7716"/>
          <w:tab w:val="left" w:pos="7920"/>
        </w:tabs>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 1.</w:t>
      </w:r>
      <w:r w:rsidRPr="00667D1C">
        <w:rPr>
          <w:rFonts w:ascii="Segoe UI" w:hAnsi="Segoe UI" w:cs="Segoe UI"/>
          <w:sz w:val="22"/>
          <w:szCs w:val="22"/>
        </w:rPr>
        <w:tab/>
      </w:r>
      <w:r w:rsidRPr="00667D1C">
        <w:rPr>
          <w:rFonts w:ascii="Segoe UI" w:hAnsi="Segoe UI" w:cs="Segoe UI"/>
          <w:b/>
          <w:sz w:val="22"/>
          <w:szCs w:val="22"/>
          <w:u w:val="single"/>
        </w:rPr>
        <w:t>Course Number</w:t>
      </w:r>
      <w:r w:rsidRPr="00667D1C">
        <w:rPr>
          <w:rFonts w:ascii="Segoe UI" w:eastAsia="Arial" w:hAnsi="Segoe UI" w:cs="Segoe UI"/>
          <w:sz w:val="22"/>
          <w:szCs w:val="22"/>
        </w:rPr>
        <w:tab/>
      </w:r>
      <w:r w:rsidRPr="00667D1C">
        <w:rPr>
          <w:rFonts w:ascii="Segoe UI" w:hAnsi="Segoe UI" w:cs="Segoe UI"/>
          <w:b/>
          <w:sz w:val="22"/>
          <w:szCs w:val="22"/>
          <w:u w:val="single"/>
        </w:rPr>
        <w:t>Course Title</w:t>
      </w:r>
      <w:r w:rsidRPr="00667D1C">
        <w:rPr>
          <w:rFonts w:ascii="Segoe UI" w:eastAsia="Arial" w:hAnsi="Segoe UI" w:cs="Segoe UI"/>
          <w:sz w:val="22"/>
          <w:szCs w:val="22"/>
        </w:rPr>
        <w:tab/>
      </w:r>
      <w:r w:rsidR="00667D1C">
        <w:rPr>
          <w:rFonts w:ascii="Segoe UI" w:eastAsia="Arial" w:hAnsi="Segoe UI" w:cs="Segoe UI"/>
          <w:sz w:val="22"/>
          <w:szCs w:val="22"/>
        </w:rPr>
        <w:tab/>
      </w:r>
      <w:r w:rsidR="00667D1C">
        <w:rPr>
          <w:rFonts w:ascii="Segoe UI" w:eastAsia="Arial" w:hAnsi="Segoe UI" w:cs="Segoe UI"/>
          <w:sz w:val="22"/>
          <w:szCs w:val="22"/>
        </w:rPr>
        <w:tab/>
      </w:r>
      <w:r w:rsidRPr="00667D1C">
        <w:rPr>
          <w:rFonts w:ascii="Segoe UI" w:hAnsi="Segoe UI" w:cs="Segoe UI"/>
          <w:b/>
          <w:sz w:val="22"/>
          <w:szCs w:val="22"/>
          <w:u w:val="single"/>
        </w:rPr>
        <w:t>Semester Units</w:t>
      </w:r>
      <w:r w:rsidRPr="00667D1C">
        <w:rPr>
          <w:rFonts w:ascii="Segoe UI" w:eastAsia="Arial" w:hAnsi="Segoe UI" w:cs="Segoe UI"/>
          <w:sz w:val="22"/>
          <w:szCs w:val="22"/>
        </w:rPr>
        <w:tab/>
      </w:r>
    </w:p>
    <w:p w14:paraId="4BB88F0D" w14:textId="77777777" w:rsidR="00411067" w:rsidRPr="00667D1C" w:rsidRDefault="00593268" w:rsidP="002D0A87">
      <w:pPr>
        <w:pStyle w:val="BodyA"/>
        <w:tabs>
          <w:tab w:val="left" w:pos="528"/>
          <w:tab w:val="left" w:pos="2964"/>
          <w:tab w:val="left" w:pos="5472"/>
          <w:tab w:val="left" w:pos="6264"/>
          <w:tab w:val="left" w:pos="7716"/>
          <w:tab w:val="left" w:pos="7920"/>
        </w:tabs>
        <w:suppressAutoHyphens/>
        <w:spacing w:line="220" w:lineRule="exact"/>
        <w:rPr>
          <w:rFonts w:ascii="Segoe UI" w:eastAsia="Arial" w:hAnsi="Segoe UI" w:cs="Segoe UI"/>
          <w:i/>
          <w:iCs/>
          <w:sz w:val="22"/>
          <w:szCs w:val="22"/>
        </w:rPr>
      </w:pPr>
      <w:r w:rsidRPr="00667D1C">
        <w:rPr>
          <w:rFonts w:ascii="Segoe UI" w:eastAsia="Arial" w:hAnsi="Segoe UI" w:cs="Segoe UI"/>
          <w:sz w:val="22"/>
          <w:szCs w:val="22"/>
        </w:rPr>
        <w:tab/>
      </w:r>
      <w:r w:rsidRPr="00667D1C">
        <w:rPr>
          <w:rFonts w:ascii="Segoe UI" w:eastAsia="Arial" w:hAnsi="Segoe UI" w:cs="Segoe UI"/>
          <w:sz w:val="22"/>
          <w:szCs w:val="22"/>
        </w:rPr>
        <w:tab/>
      </w:r>
      <w:r w:rsidRPr="00667D1C">
        <w:rPr>
          <w:rFonts w:ascii="Segoe UI" w:eastAsia="Arial" w:hAnsi="Segoe UI" w:cs="Segoe UI"/>
          <w:sz w:val="22"/>
          <w:szCs w:val="22"/>
        </w:rPr>
        <w:tab/>
      </w:r>
      <w:r w:rsidRPr="00667D1C">
        <w:rPr>
          <w:rFonts w:ascii="Segoe UI" w:eastAsia="Arial" w:hAnsi="Segoe UI" w:cs="Segoe UI"/>
          <w:sz w:val="22"/>
          <w:szCs w:val="22"/>
        </w:rPr>
        <w:tab/>
      </w:r>
      <w:r w:rsidRPr="00667D1C">
        <w:rPr>
          <w:rFonts w:ascii="Segoe UI" w:eastAsia="Arial" w:hAnsi="Segoe UI" w:cs="Segoe UI"/>
          <w:sz w:val="22"/>
          <w:szCs w:val="22"/>
        </w:rPr>
        <w:tab/>
      </w:r>
    </w:p>
    <w:p w14:paraId="0254C08A" w14:textId="6289C48A" w:rsidR="00411067" w:rsidRPr="00667D1C" w:rsidRDefault="00593268" w:rsidP="002D0A87">
      <w:pPr>
        <w:pStyle w:val="BodyA"/>
        <w:tabs>
          <w:tab w:val="left" w:pos="528"/>
          <w:tab w:val="left" w:pos="2964"/>
          <w:tab w:val="left" w:pos="5472"/>
          <w:tab w:val="left" w:pos="6120"/>
          <w:tab w:val="left" w:pos="7716"/>
          <w:tab w:val="left" w:pos="7920"/>
          <w:tab w:val="left" w:pos="8460"/>
        </w:tabs>
        <w:suppressAutoHyphens/>
        <w:spacing w:line="220" w:lineRule="exact"/>
        <w:rPr>
          <w:rFonts w:ascii="Segoe UI" w:hAnsi="Segoe UI" w:cs="Segoe UI"/>
          <w:sz w:val="22"/>
          <w:szCs w:val="22"/>
        </w:rPr>
      </w:pPr>
      <w:r w:rsidRPr="00667D1C">
        <w:rPr>
          <w:rFonts w:ascii="Segoe UI" w:eastAsia="Arial" w:hAnsi="Segoe UI" w:cs="Segoe UI"/>
          <w:i/>
          <w:iCs/>
          <w:sz w:val="22"/>
          <w:szCs w:val="22"/>
        </w:rPr>
        <w:tab/>
      </w:r>
      <w:r w:rsidRPr="00667D1C">
        <w:rPr>
          <w:rFonts w:ascii="Segoe UI" w:hAnsi="Segoe UI" w:cs="Segoe UI"/>
          <w:sz w:val="22"/>
          <w:szCs w:val="22"/>
        </w:rPr>
        <w:t>ESL 0</w:t>
      </w:r>
      <w:r w:rsidR="0069579C" w:rsidRPr="00667D1C">
        <w:rPr>
          <w:rFonts w:ascii="Segoe UI" w:hAnsi="Segoe UI" w:cs="Segoe UI"/>
          <w:sz w:val="22"/>
          <w:szCs w:val="22"/>
        </w:rPr>
        <w:t>88</w:t>
      </w:r>
      <w:r w:rsidRPr="00667D1C">
        <w:rPr>
          <w:rFonts w:ascii="Segoe UI" w:hAnsi="Segoe UI" w:cs="Segoe UI"/>
          <w:sz w:val="22"/>
          <w:szCs w:val="22"/>
        </w:rPr>
        <w:tab/>
        <w:t>Literacy and</w:t>
      </w:r>
      <w:r w:rsidR="006930CC" w:rsidRPr="006930CC">
        <w:rPr>
          <w:rFonts w:ascii="Segoe UI" w:hAnsi="Segoe UI" w:cs="Segoe UI"/>
          <w:sz w:val="22"/>
          <w:szCs w:val="22"/>
        </w:rPr>
        <w:t xml:space="preserve"> </w:t>
      </w:r>
      <w:r w:rsidR="006930CC" w:rsidRPr="00667D1C">
        <w:rPr>
          <w:rFonts w:ascii="Segoe UI" w:hAnsi="Segoe UI" w:cs="Segoe UI"/>
          <w:sz w:val="22"/>
          <w:szCs w:val="22"/>
        </w:rPr>
        <w:t>Communication</w:t>
      </w:r>
      <w:r w:rsidRPr="00667D1C">
        <w:rPr>
          <w:rFonts w:ascii="Segoe UI" w:hAnsi="Segoe UI" w:cs="Segoe UI"/>
          <w:sz w:val="22"/>
          <w:szCs w:val="22"/>
        </w:rPr>
        <w:tab/>
      </w:r>
      <w:r w:rsidR="00F339F2" w:rsidRPr="00667D1C">
        <w:rPr>
          <w:rFonts w:ascii="Segoe UI" w:hAnsi="Segoe UI" w:cs="Segoe UI"/>
          <w:sz w:val="22"/>
          <w:szCs w:val="22"/>
        </w:rPr>
        <w:tab/>
      </w:r>
      <w:r w:rsidR="00667D1C">
        <w:rPr>
          <w:rFonts w:ascii="Segoe UI" w:hAnsi="Segoe UI" w:cs="Segoe UI"/>
          <w:sz w:val="22"/>
          <w:szCs w:val="22"/>
        </w:rPr>
        <w:tab/>
      </w:r>
      <w:r w:rsidR="00667D1C">
        <w:rPr>
          <w:rFonts w:ascii="Segoe UI" w:hAnsi="Segoe UI" w:cs="Segoe UI"/>
          <w:sz w:val="22"/>
          <w:szCs w:val="22"/>
        </w:rPr>
        <w:tab/>
      </w:r>
      <w:r w:rsidR="00667D1C">
        <w:rPr>
          <w:rFonts w:ascii="Segoe UI" w:hAnsi="Segoe UI" w:cs="Segoe UI"/>
          <w:sz w:val="22"/>
          <w:szCs w:val="22"/>
        </w:rPr>
        <w:tab/>
      </w:r>
      <w:r w:rsidRPr="00667D1C">
        <w:rPr>
          <w:rFonts w:ascii="Segoe UI" w:hAnsi="Segoe UI" w:cs="Segoe UI"/>
          <w:sz w:val="22"/>
          <w:szCs w:val="22"/>
        </w:rPr>
        <w:t>6</w:t>
      </w:r>
      <w:r w:rsidRPr="00667D1C">
        <w:rPr>
          <w:rFonts w:ascii="Segoe UI" w:hAnsi="Segoe UI" w:cs="Segoe UI"/>
          <w:sz w:val="22"/>
          <w:szCs w:val="22"/>
        </w:rPr>
        <w:tab/>
      </w:r>
    </w:p>
    <w:p w14:paraId="11CFA585" w14:textId="37B263D3" w:rsidR="00411067" w:rsidRPr="006930CC" w:rsidRDefault="00F339F2" w:rsidP="002D0A87">
      <w:pPr>
        <w:pStyle w:val="BodyA"/>
        <w:tabs>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667D1C">
        <w:rPr>
          <w:rFonts w:ascii="Segoe UI" w:eastAsia="Arial" w:hAnsi="Segoe UI" w:cs="Segoe UI"/>
          <w:sz w:val="22"/>
          <w:szCs w:val="22"/>
        </w:rPr>
        <w:tab/>
      </w:r>
      <w:r w:rsidRPr="00667D1C">
        <w:rPr>
          <w:rFonts w:ascii="Segoe UI" w:eastAsia="Arial" w:hAnsi="Segoe UI" w:cs="Segoe UI"/>
          <w:sz w:val="22"/>
          <w:szCs w:val="22"/>
        </w:rPr>
        <w:tab/>
      </w:r>
      <w:r w:rsidRPr="00667D1C">
        <w:rPr>
          <w:rFonts w:ascii="Segoe UI" w:hAnsi="Segoe UI" w:cs="Segoe UI"/>
          <w:sz w:val="22"/>
          <w:szCs w:val="22"/>
        </w:rPr>
        <w:tab/>
      </w:r>
      <w:r w:rsidRPr="00667D1C">
        <w:rPr>
          <w:rFonts w:ascii="Segoe UI" w:hAnsi="Segoe UI" w:cs="Segoe UI"/>
          <w:sz w:val="22"/>
          <w:szCs w:val="22"/>
        </w:rPr>
        <w:tab/>
      </w:r>
      <w:r w:rsidRPr="00667D1C">
        <w:rPr>
          <w:rFonts w:ascii="Segoe UI" w:hAnsi="Segoe UI" w:cs="Segoe UI"/>
          <w:sz w:val="22"/>
          <w:szCs w:val="22"/>
        </w:rPr>
        <w:tab/>
      </w:r>
      <w:r w:rsidRPr="00667D1C">
        <w:rPr>
          <w:rFonts w:ascii="Segoe UI" w:hAnsi="Segoe UI" w:cs="Segoe UI"/>
          <w:sz w:val="22"/>
          <w:szCs w:val="22"/>
        </w:rPr>
        <w:tab/>
      </w:r>
      <w:r w:rsidRPr="00667D1C">
        <w:rPr>
          <w:rFonts w:ascii="Segoe UI" w:hAnsi="Segoe UI" w:cs="Segoe UI"/>
          <w:sz w:val="22"/>
          <w:szCs w:val="22"/>
        </w:rPr>
        <w:tab/>
      </w:r>
      <w:r w:rsidRPr="00667D1C">
        <w:rPr>
          <w:rFonts w:ascii="Segoe UI" w:hAnsi="Segoe UI" w:cs="Segoe UI"/>
          <w:sz w:val="22"/>
          <w:szCs w:val="22"/>
        </w:rPr>
        <w:tab/>
      </w:r>
      <w:r w:rsidRPr="00667D1C">
        <w:rPr>
          <w:rFonts w:ascii="Segoe UI" w:hAnsi="Segoe UI" w:cs="Segoe UI"/>
          <w:sz w:val="22"/>
          <w:szCs w:val="22"/>
        </w:rPr>
        <w:tab/>
      </w:r>
    </w:p>
    <w:p w14:paraId="660DA30A" w14:textId="77777777" w:rsidR="006C5B7F" w:rsidRDefault="00593268" w:rsidP="002D0A87">
      <w:pPr>
        <w:pStyle w:val="BodyA"/>
        <w:tabs>
          <w:tab w:val="left" w:pos="450"/>
          <w:tab w:val="left" w:pos="2964"/>
          <w:tab w:val="left" w:pos="5472"/>
          <w:tab w:val="left" w:pos="6120"/>
          <w:tab w:val="left" w:pos="7716"/>
          <w:tab w:val="left" w:pos="7920"/>
        </w:tabs>
        <w:suppressAutoHyphens/>
        <w:spacing w:line="220" w:lineRule="exact"/>
        <w:rPr>
          <w:rFonts w:ascii="Segoe UI" w:eastAsia="Arial" w:hAnsi="Segoe UI" w:cs="Segoe UI"/>
          <w:sz w:val="22"/>
          <w:szCs w:val="22"/>
        </w:rPr>
      </w:pPr>
      <w:r w:rsidRPr="00667D1C">
        <w:rPr>
          <w:rFonts w:ascii="Segoe UI" w:eastAsia="Arial" w:hAnsi="Segoe UI" w:cs="Segoe UI"/>
          <w:sz w:val="22"/>
          <w:szCs w:val="22"/>
        </w:rPr>
        <w:tab/>
      </w:r>
      <w:r w:rsidR="00667D1C" w:rsidRPr="00667D1C">
        <w:rPr>
          <w:rFonts w:ascii="Segoe UI" w:hAnsi="Segoe UI" w:cs="Segoe UI"/>
          <w:b/>
          <w:sz w:val="22"/>
          <w:szCs w:val="22"/>
          <w:u w:val="single"/>
        </w:rPr>
        <w:t>Semester Hours</w:t>
      </w:r>
      <w:r w:rsidR="00667D1C">
        <w:rPr>
          <w:rFonts w:ascii="Segoe UI" w:eastAsia="Arial" w:hAnsi="Segoe UI" w:cs="Segoe UI"/>
          <w:sz w:val="22"/>
          <w:szCs w:val="22"/>
        </w:rPr>
        <w:t xml:space="preserve">: </w:t>
      </w:r>
    </w:p>
    <w:p w14:paraId="55DD16CD" w14:textId="77777777" w:rsidR="005617B2" w:rsidRDefault="006C5B7F" w:rsidP="002D0A87">
      <w:pPr>
        <w:pStyle w:val="BodyA"/>
        <w:tabs>
          <w:tab w:val="left" w:pos="450"/>
          <w:tab w:val="left" w:pos="2964"/>
          <w:tab w:val="left" w:pos="3780"/>
          <w:tab w:val="left" w:pos="5472"/>
          <w:tab w:val="left" w:pos="6120"/>
          <w:tab w:val="left" w:pos="7560"/>
          <w:tab w:val="left" w:pos="7716"/>
          <w:tab w:val="left" w:pos="7920"/>
        </w:tabs>
        <w:suppressAutoHyphens/>
        <w:spacing w:line="220" w:lineRule="exact"/>
        <w:rPr>
          <w:rFonts w:ascii="Segoe UI" w:hAnsi="Segoe UI" w:cs="Segoe UI"/>
          <w:sz w:val="22"/>
          <w:szCs w:val="22"/>
        </w:rPr>
      </w:pPr>
      <w:r>
        <w:rPr>
          <w:rFonts w:ascii="Segoe UI" w:eastAsia="Arial" w:hAnsi="Segoe UI" w:cs="Segoe UI"/>
          <w:sz w:val="22"/>
          <w:szCs w:val="22"/>
        </w:rPr>
        <w:tab/>
      </w:r>
      <w:r w:rsidR="00667D1C">
        <w:rPr>
          <w:rFonts w:ascii="Segoe UI" w:hAnsi="Segoe UI" w:cs="Segoe UI"/>
          <w:sz w:val="22"/>
          <w:szCs w:val="22"/>
        </w:rPr>
        <w:t>6 lecture hours</w:t>
      </w:r>
      <w:r w:rsidR="00667D1C" w:rsidRPr="00667D1C">
        <w:rPr>
          <w:rFonts w:ascii="Segoe UI" w:hAnsi="Segoe UI" w:cs="Segoe UI"/>
          <w:sz w:val="22"/>
          <w:szCs w:val="22"/>
        </w:rPr>
        <w:t xml:space="preserve"> 96-108 hours</w:t>
      </w:r>
      <w:r>
        <w:rPr>
          <w:rFonts w:ascii="Segoe UI" w:hAnsi="Segoe UI" w:cs="Segoe UI"/>
          <w:sz w:val="22"/>
          <w:szCs w:val="22"/>
        </w:rPr>
        <w:tab/>
      </w:r>
      <w:r w:rsidR="00667D1C">
        <w:rPr>
          <w:rFonts w:ascii="Segoe UI" w:eastAsia="Arial" w:hAnsi="Segoe UI" w:cs="Segoe UI"/>
          <w:sz w:val="22"/>
          <w:szCs w:val="22"/>
        </w:rPr>
        <w:t xml:space="preserve"> </w:t>
      </w:r>
      <w:r w:rsidR="00667D1C" w:rsidRPr="00667D1C">
        <w:rPr>
          <w:rFonts w:ascii="Segoe UI" w:hAnsi="Segoe UI" w:cs="Segoe UI"/>
          <w:sz w:val="22"/>
          <w:szCs w:val="22"/>
        </w:rPr>
        <w:t>192-216 outside-of-class</w:t>
      </w:r>
      <w:bookmarkStart w:id="0" w:name="_GoBack"/>
      <w:bookmarkEnd w:id="0"/>
      <w:r w:rsidR="00667D1C" w:rsidRPr="00667D1C">
        <w:rPr>
          <w:rFonts w:ascii="Segoe UI" w:hAnsi="Segoe UI" w:cs="Segoe UI"/>
          <w:sz w:val="22"/>
          <w:szCs w:val="22"/>
        </w:rPr>
        <w:t xml:space="preserve"> hours </w:t>
      </w:r>
      <w:r>
        <w:rPr>
          <w:rFonts w:ascii="Segoe UI" w:hAnsi="Segoe UI" w:cs="Segoe UI"/>
          <w:sz w:val="22"/>
          <w:szCs w:val="22"/>
        </w:rPr>
        <w:tab/>
      </w:r>
      <w:r w:rsidR="00667D1C" w:rsidRPr="00667D1C">
        <w:rPr>
          <w:rFonts w:ascii="Segoe UI" w:hAnsi="Segoe UI" w:cs="Segoe UI"/>
          <w:sz w:val="22"/>
          <w:szCs w:val="22"/>
        </w:rPr>
        <w:t>288-324 total hours</w:t>
      </w:r>
    </w:p>
    <w:p w14:paraId="3434AF61" w14:textId="019896C8" w:rsidR="00411067" w:rsidRPr="00667D1C" w:rsidRDefault="00593268" w:rsidP="002D0A87">
      <w:pPr>
        <w:pStyle w:val="BodyA"/>
        <w:tabs>
          <w:tab w:val="left" w:pos="450"/>
          <w:tab w:val="left" w:pos="2964"/>
          <w:tab w:val="left" w:pos="3780"/>
          <w:tab w:val="left" w:pos="5472"/>
          <w:tab w:val="left" w:pos="6120"/>
          <w:tab w:val="left" w:pos="7560"/>
          <w:tab w:val="left" w:pos="7716"/>
          <w:tab w:val="left" w:pos="7920"/>
        </w:tabs>
        <w:suppressAutoHyphens/>
        <w:spacing w:line="220" w:lineRule="exact"/>
        <w:rPr>
          <w:rFonts w:ascii="Segoe UI" w:eastAsia="Arial" w:hAnsi="Segoe UI" w:cs="Segoe UI"/>
          <w:sz w:val="22"/>
          <w:szCs w:val="22"/>
        </w:rPr>
      </w:pPr>
      <w:r w:rsidRPr="00667D1C">
        <w:rPr>
          <w:rFonts w:ascii="Segoe UI" w:eastAsia="Arial" w:hAnsi="Segoe UI" w:cs="Segoe UI"/>
          <w:sz w:val="22"/>
          <w:szCs w:val="22"/>
        </w:rPr>
        <w:tab/>
      </w:r>
      <w:r w:rsidRPr="00667D1C">
        <w:rPr>
          <w:rFonts w:ascii="Segoe UI" w:eastAsia="Arial" w:hAnsi="Segoe UI" w:cs="Segoe UI"/>
          <w:sz w:val="22"/>
          <w:szCs w:val="22"/>
        </w:rPr>
        <w:tab/>
      </w:r>
    </w:p>
    <w:p w14:paraId="6438FE3E" w14:textId="77777777" w:rsidR="009E3253"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b/>
          <w:sz w:val="22"/>
          <w:szCs w:val="22"/>
        </w:rPr>
      </w:pPr>
      <w:r w:rsidRPr="00667D1C">
        <w:rPr>
          <w:rFonts w:ascii="Segoe UI" w:hAnsi="Segoe UI" w:cs="Segoe UI"/>
          <w:sz w:val="22"/>
          <w:szCs w:val="22"/>
        </w:rPr>
        <w:t xml:space="preserve"> 2.</w:t>
      </w:r>
      <w:r w:rsidRPr="00667D1C">
        <w:rPr>
          <w:rFonts w:ascii="Segoe UI" w:hAnsi="Segoe UI" w:cs="Segoe UI"/>
          <w:sz w:val="22"/>
          <w:szCs w:val="22"/>
        </w:rPr>
        <w:tab/>
      </w:r>
      <w:r w:rsidRPr="00667D1C">
        <w:rPr>
          <w:rFonts w:ascii="Segoe UI" w:hAnsi="Segoe UI" w:cs="Segoe UI"/>
          <w:b/>
          <w:sz w:val="22"/>
          <w:szCs w:val="22"/>
          <w:u w:val="single"/>
        </w:rPr>
        <w:t>Course Prerequisites</w:t>
      </w:r>
    </w:p>
    <w:p w14:paraId="797E80D6" w14:textId="77777777" w:rsidR="009E3253" w:rsidRPr="00667D1C" w:rsidRDefault="009E3253" w:rsidP="002D0A87">
      <w:pPr>
        <w:pStyle w:val="BodyA"/>
        <w:tabs>
          <w:tab w:val="left" w:pos="444"/>
          <w:tab w:val="left" w:pos="912"/>
          <w:tab w:val="left" w:pos="1344"/>
          <w:tab w:val="left" w:pos="1776"/>
          <w:tab w:val="left" w:pos="2160"/>
        </w:tabs>
        <w:suppressAutoHyphens/>
        <w:spacing w:line="220" w:lineRule="exact"/>
        <w:ind w:left="444"/>
        <w:rPr>
          <w:rFonts w:ascii="Segoe UI" w:eastAsia="Arial" w:hAnsi="Segoe UI" w:cs="Segoe UI"/>
          <w:sz w:val="22"/>
          <w:szCs w:val="22"/>
        </w:rPr>
      </w:pPr>
      <w:r w:rsidRPr="00667D1C">
        <w:rPr>
          <w:rFonts w:ascii="Segoe UI" w:eastAsia="Arial" w:hAnsi="Segoe UI" w:cs="Segoe UI"/>
          <w:sz w:val="22"/>
          <w:szCs w:val="22"/>
        </w:rPr>
        <w:t>A “Pass” grade in ESL 078 (credit or non-credit)</w:t>
      </w:r>
      <w:r w:rsidR="00667D1C">
        <w:rPr>
          <w:rFonts w:ascii="Segoe UI" w:eastAsia="Arial" w:hAnsi="Segoe UI" w:cs="Segoe UI"/>
          <w:sz w:val="22"/>
          <w:szCs w:val="22"/>
        </w:rPr>
        <w:t xml:space="preserve"> and 078R (credit or non-credit)</w:t>
      </w:r>
      <w:r w:rsidRPr="00667D1C">
        <w:rPr>
          <w:rFonts w:ascii="Segoe UI" w:eastAsia="Arial" w:hAnsi="Segoe UI" w:cs="Segoe UI"/>
          <w:sz w:val="22"/>
          <w:szCs w:val="22"/>
        </w:rPr>
        <w:t>, or advisory placement in ESL 088 or equivalent.</w:t>
      </w:r>
    </w:p>
    <w:p w14:paraId="05219CAA"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p>
    <w:p w14:paraId="7583D03D"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ind w:left="444" w:hanging="444"/>
        <w:rPr>
          <w:rFonts w:ascii="Segoe UI" w:eastAsia="Arial" w:hAnsi="Segoe UI" w:cs="Segoe UI"/>
          <w:b/>
          <w:sz w:val="22"/>
          <w:szCs w:val="22"/>
        </w:rPr>
      </w:pPr>
      <w:r w:rsidRPr="00667D1C">
        <w:rPr>
          <w:rFonts w:ascii="Segoe UI" w:eastAsia="Arial" w:hAnsi="Segoe UI" w:cs="Segoe UI"/>
          <w:sz w:val="22"/>
          <w:szCs w:val="22"/>
        </w:rPr>
        <w:tab/>
      </w:r>
      <w:r w:rsidRPr="00667D1C">
        <w:rPr>
          <w:rFonts w:ascii="Segoe UI" w:hAnsi="Segoe UI" w:cs="Segoe UI"/>
          <w:b/>
          <w:sz w:val="22"/>
          <w:szCs w:val="22"/>
          <w:u w:val="single"/>
        </w:rPr>
        <w:t>Corequisite</w:t>
      </w:r>
    </w:p>
    <w:p w14:paraId="5CD8B3FD" w14:textId="77777777" w:rsidR="00A958B6" w:rsidRPr="00667D1C" w:rsidRDefault="00593268" w:rsidP="002D0A87">
      <w:pPr>
        <w:pStyle w:val="BodyA"/>
        <w:tabs>
          <w:tab w:val="left" w:pos="444"/>
          <w:tab w:val="left" w:pos="912"/>
          <w:tab w:val="left" w:pos="1344"/>
          <w:tab w:val="left" w:pos="1776"/>
          <w:tab w:val="left" w:pos="2160"/>
        </w:tabs>
        <w:suppressAutoHyphens/>
        <w:spacing w:line="220" w:lineRule="exact"/>
        <w:ind w:left="444" w:hanging="444"/>
        <w:rPr>
          <w:rFonts w:ascii="Segoe UI" w:eastAsia="Arial" w:hAnsi="Segoe UI" w:cs="Segoe UI"/>
          <w:sz w:val="22"/>
          <w:szCs w:val="22"/>
          <w:lang w:val="it-IT"/>
        </w:rPr>
      </w:pPr>
      <w:r w:rsidRPr="00667D1C">
        <w:rPr>
          <w:rFonts w:ascii="Segoe UI" w:eastAsia="Arial" w:hAnsi="Segoe UI" w:cs="Segoe UI"/>
          <w:sz w:val="22"/>
          <w:szCs w:val="22"/>
          <w:lang w:val="it-IT"/>
        </w:rPr>
        <w:tab/>
      </w:r>
      <w:r w:rsidR="009E3253" w:rsidRPr="00667D1C">
        <w:rPr>
          <w:rFonts w:ascii="Segoe UI" w:eastAsia="Arial" w:hAnsi="Segoe UI" w:cs="Segoe UI"/>
          <w:sz w:val="22"/>
          <w:szCs w:val="22"/>
          <w:lang w:val="it-IT"/>
        </w:rPr>
        <w:t>None</w:t>
      </w:r>
    </w:p>
    <w:p w14:paraId="007DC642"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p>
    <w:p w14:paraId="742B812E"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b/>
          <w:sz w:val="22"/>
          <w:szCs w:val="22"/>
        </w:rPr>
      </w:pPr>
      <w:r w:rsidRPr="00667D1C">
        <w:rPr>
          <w:rFonts w:ascii="Segoe UI" w:eastAsia="Arial" w:hAnsi="Segoe UI" w:cs="Segoe UI"/>
          <w:sz w:val="22"/>
          <w:szCs w:val="22"/>
        </w:rPr>
        <w:tab/>
      </w:r>
      <w:r w:rsidRPr="00667D1C">
        <w:rPr>
          <w:rFonts w:ascii="Segoe UI" w:hAnsi="Segoe UI" w:cs="Segoe UI"/>
          <w:b/>
          <w:sz w:val="22"/>
          <w:szCs w:val="22"/>
          <w:u w:val="single"/>
        </w:rPr>
        <w:t>Recommended Preparation</w:t>
      </w:r>
    </w:p>
    <w:p w14:paraId="4407AC2F" w14:textId="77777777" w:rsidR="00411067" w:rsidRPr="00667D1C" w:rsidRDefault="00667D1C"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Pr>
          <w:rFonts w:ascii="Segoe UI" w:eastAsia="Arial" w:hAnsi="Segoe UI" w:cs="Segoe UI"/>
          <w:sz w:val="22"/>
          <w:szCs w:val="22"/>
        </w:rPr>
        <w:tab/>
      </w:r>
      <w:r w:rsidR="00970024" w:rsidRPr="00667D1C">
        <w:rPr>
          <w:rFonts w:ascii="Segoe UI" w:eastAsia="Arial" w:hAnsi="Segoe UI" w:cs="Segoe UI"/>
          <w:sz w:val="22"/>
          <w:szCs w:val="22"/>
          <w:lang w:val="it-IT"/>
        </w:rPr>
        <w:t>None</w:t>
      </w:r>
    </w:p>
    <w:p w14:paraId="756570CC"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ind w:left="444" w:hanging="444"/>
        <w:rPr>
          <w:rFonts w:ascii="Segoe UI" w:eastAsia="Arial" w:hAnsi="Segoe UI" w:cs="Segoe UI"/>
          <w:sz w:val="22"/>
          <w:szCs w:val="22"/>
        </w:rPr>
      </w:pPr>
    </w:p>
    <w:p w14:paraId="4FA52743"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 3.</w:t>
      </w:r>
      <w:r w:rsidRPr="00667D1C">
        <w:rPr>
          <w:rFonts w:ascii="Segoe UI" w:hAnsi="Segoe UI" w:cs="Segoe UI"/>
          <w:sz w:val="22"/>
          <w:szCs w:val="22"/>
        </w:rPr>
        <w:tab/>
      </w:r>
      <w:r w:rsidRPr="00667D1C">
        <w:rPr>
          <w:rFonts w:ascii="Segoe UI" w:hAnsi="Segoe UI" w:cs="Segoe UI"/>
          <w:b/>
          <w:sz w:val="22"/>
          <w:szCs w:val="22"/>
          <w:u w:val="single"/>
        </w:rPr>
        <w:t>Catalog Description</w:t>
      </w:r>
    </w:p>
    <w:p w14:paraId="0DE01793" w14:textId="77777777" w:rsidR="00411067" w:rsidRPr="00667D1C" w:rsidRDefault="00593268" w:rsidP="004A1671">
      <w:pPr>
        <w:pStyle w:val="BodyA"/>
        <w:tabs>
          <w:tab w:val="left" w:pos="444"/>
          <w:tab w:val="left" w:pos="912"/>
          <w:tab w:val="left" w:pos="1344"/>
          <w:tab w:val="left" w:pos="1776"/>
          <w:tab w:val="left" w:pos="2160"/>
        </w:tabs>
        <w:suppressAutoHyphens/>
        <w:spacing w:line="220" w:lineRule="exact"/>
        <w:ind w:left="444" w:hanging="444"/>
        <w:jc w:val="both"/>
        <w:rPr>
          <w:rFonts w:ascii="Segoe UI" w:eastAsia="Arial" w:hAnsi="Segoe UI" w:cs="Segoe UI"/>
          <w:sz w:val="22"/>
          <w:szCs w:val="22"/>
        </w:rPr>
      </w:pPr>
      <w:r w:rsidRPr="00667D1C">
        <w:rPr>
          <w:rFonts w:ascii="Segoe UI" w:eastAsia="Arial" w:hAnsi="Segoe UI" w:cs="Segoe UI"/>
          <w:sz w:val="22"/>
          <w:szCs w:val="22"/>
        </w:rPr>
        <w:tab/>
        <w:t>This is an English language development course for non-native speakers of English at the beginning level. Students learn basic reading, writing, and grammar skills through the exploration of genre-based thematic units. Students will become aware of audience and purpose and will develop an understanding of college culture necessary for academic success. Students will also grow in their cultural competence as they examine texts and media and interact with peers and instructors in a multicultural classroom setting. This course is offered on a Pass/No Pass basis only.  (Nondegree credit</w:t>
      </w:r>
      <w:r w:rsidR="000F6B9C" w:rsidRPr="00667D1C">
        <w:rPr>
          <w:rFonts w:ascii="Segoe UI" w:eastAsia="Arial" w:hAnsi="Segoe UI" w:cs="Segoe UI"/>
          <w:sz w:val="22"/>
          <w:szCs w:val="22"/>
        </w:rPr>
        <w:t xml:space="preserve"> course</w:t>
      </w:r>
      <w:r w:rsidR="00E13FC1" w:rsidRPr="00667D1C">
        <w:rPr>
          <w:rFonts w:ascii="Segoe UI" w:eastAsia="Arial" w:hAnsi="Segoe UI" w:cs="Segoe UI"/>
          <w:sz w:val="22"/>
          <w:szCs w:val="22"/>
        </w:rPr>
        <w:t>)</w:t>
      </w:r>
    </w:p>
    <w:p w14:paraId="68F51AE5"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ind w:left="444" w:hanging="444"/>
        <w:rPr>
          <w:rFonts w:ascii="Segoe UI" w:eastAsia="Arial" w:hAnsi="Segoe UI" w:cs="Segoe UI"/>
          <w:sz w:val="22"/>
          <w:szCs w:val="22"/>
        </w:rPr>
      </w:pPr>
    </w:p>
    <w:p w14:paraId="1E15C1BF"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 4.</w:t>
      </w:r>
      <w:r w:rsidRPr="00667D1C">
        <w:rPr>
          <w:rFonts w:ascii="Segoe UI" w:hAnsi="Segoe UI" w:cs="Segoe UI"/>
          <w:sz w:val="22"/>
          <w:szCs w:val="22"/>
        </w:rPr>
        <w:tab/>
      </w:r>
      <w:r w:rsidRPr="00667D1C">
        <w:rPr>
          <w:rFonts w:ascii="Segoe UI" w:hAnsi="Segoe UI" w:cs="Segoe UI"/>
          <w:b/>
          <w:sz w:val="22"/>
          <w:szCs w:val="22"/>
          <w:u w:val="single"/>
        </w:rPr>
        <w:t>Course Objectives</w:t>
      </w:r>
    </w:p>
    <w:p w14:paraId="43B68E35"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eastAsia="Arial" w:hAnsi="Segoe UI" w:cs="Segoe UI"/>
          <w:sz w:val="22"/>
          <w:szCs w:val="22"/>
        </w:rPr>
        <w:tab/>
        <w:t>The student will</w:t>
      </w:r>
      <w:r w:rsidRPr="00667D1C">
        <w:rPr>
          <w:rFonts w:ascii="Segoe UI" w:hAnsi="Segoe UI" w:cs="Segoe UI"/>
          <w:sz w:val="22"/>
          <w:szCs w:val="22"/>
        </w:rPr>
        <w:t>:</w:t>
      </w:r>
    </w:p>
    <w:p w14:paraId="4D7A6E94" w14:textId="77777777" w:rsidR="00411067" w:rsidRPr="00667D1C" w:rsidRDefault="00593268" w:rsidP="002D0A87">
      <w:pPr>
        <w:pStyle w:val="BodyA"/>
        <w:numPr>
          <w:ilvl w:val="0"/>
          <w:numId w:val="2"/>
        </w:numPr>
        <w:suppressAutoHyphens/>
        <w:spacing w:line="220" w:lineRule="exact"/>
        <w:rPr>
          <w:rFonts w:ascii="Segoe UI" w:eastAsia="Arial" w:hAnsi="Segoe UI" w:cs="Segoe UI"/>
          <w:sz w:val="22"/>
          <w:szCs w:val="22"/>
        </w:rPr>
      </w:pPr>
      <w:r w:rsidRPr="00667D1C">
        <w:rPr>
          <w:rFonts w:ascii="Segoe UI" w:hAnsi="Segoe UI" w:cs="Segoe UI"/>
          <w:sz w:val="22"/>
          <w:szCs w:val="22"/>
        </w:rPr>
        <w:t>Interpret and analyze theme-based content presented in beginning-level text and media sources by employing reading and listening skills.</w:t>
      </w:r>
    </w:p>
    <w:p w14:paraId="6CF1101C" w14:textId="77777777" w:rsidR="00411067" w:rsidRPr="00667D1C" w:rsidRDefault="00593268" w:rsidP="002D0A87">
      <w:pPr>
        <w:pStyle w:val="BodyA"/>
        <w:numPr>
          <w:ilvl w:val="0"/>
          <w:numId w:val="2"/>
        </w:numPr>
        <w:suppressAutoHyphens/>
        <w:spacing w:line="220" w:lineRule="exact"/>
        <w:ind w:left="907" w:hanging="461"/>
        <w:rPr>
          <w:rFonts w:ascii="Segoe UI" w:eastAsia="Arial" w:hAnsi="Segoe UI" w:cs="Segoe UI"/>
          <w:sz w:val="22"/>
          <w:szCs w:val="22"/>
        </w:rPr>
      </w:pPr>
      <w:r w:rsidRPr="00667D1C">
        <w:rPr>
          <w:rFonts w:ascii="Segoe UI" w:hAnsi="Segoe UI" w:cs="Segoe UI"/>
          <w:sz w:val="22"/>
          <w:szCs w:val="22"/>
        </w:rPr>
        <w:t>Demonstrate comprehension of information presented in text and media sources by answering comprehension questions and contributing to guided group and whole-class discussions.</w:t>
      </w:r>
    </w:p>
    <w:p w14:paraId="7703F509" w14:textId="77777777" w:rsidR="00411067" w:rsidRPr="00667D1C" w:rsidRDefault="00593268" w:rsidP="002D0A87">
      <w:pPr>
        <w:pStyle w:val="BodyA"/>
        <w:numPr>
          <w:ilvl w:val="0"/>
          <w:numId w:val="2"/>
        </w:numPr>
        <w:suppressAutoHyphens/>
        <w:spacing w:line="220" w:lineRule="exact"/>
        <w:rPr>
          <w:rFonts w:ascii="Segoe UI" w:eastAsia="Arial" w:hAnsi="Segoe UI" w:cs="Segoe UI"/>
          <w:sz w:val="22"/>
          <w:szCs w:val="22"/>
        </w:rPr>
      </w:pPr>
      <w:r w:rsidRPr="00667D1C">
        <w:rPr>
          <w:rFonts w:ascii="Segoe UI" w:hAnsi="Segoe UI" w:cs="Segoe UI"/>
          <w:sz w:val="22"/>
          <w:szCs w:val="22"/>
        </w:rPr>
        <w:t>Analyze reading and listening texts presented in thematic units to discover the concepts of genre, audience, and purpose, and to recognize writing conventions and grammatical structures commonly used in each specific genre.</w:t>
      </w:r>
    </w:p>
    <w:p w14:paraId="6DDC45A4" w14:textId="77777777" w:rsidR="00411067" w:rsidRPr="00667D1C" w:rsidRDefault="00593268" w:rsidP="002D0A87">
      <w:pPr>
        <w:pStyle w:val="BodyA"/>
        <w:numPr>
          <w:ilvl w:val="0"/>
          <w:numId w:val="2"/>
        </w:numPr>
        <w:suppressAutoHyphens/>
        <w:spacing w:line="220" w:lineRule="exact"/>
        <w:rPr>
          <w:rFonts w:ascii="Segoe UI" w:eastAsia="Arial" w:hAnsi="Segoe UI" w:cs="Segoe UI"/>
          <w:sz w:val="22"/>
          <w:szCs w:val="22"/>
        </w:rPr>
      </w:pPr>
      <w:r w:rsidRPr="00667D1C">
        <w:rPr>
          <w:rFonts w:ascii="Segoe UI" w:hAnsi="Segoe UI" w:cs="Segoe UI"/>
          <w:sz w:val="22"/>
          <w:szCs w:val="22"/>
        </w:rPr>
        <w:t>Relate content presented in thematic units to their own experiences in order to clearly express ideas in writing assignments that integrate students’ acquired knowledge of genre, audience, and purpose along with correct use of grammar, sentence structure, mechanics, and vocabulary.</w:t>
      </w:r>
    </w:p>
    <w:p w14:paraId="366889A8" w14:textId="77777777" w:rsidR="00411067" w:rsidRPr="00667D1C" w:rsidRDefault="00667D1C" w:rsidP="002D0A87">
      <w:pPr>
        <w:pStyle w:val="BodyA"/>
        <w:numPr>
          <w:ilvl w:val="0"/>
          <w:numId w:val="2"/>
        </w:numPr>
        <w:suppressAutoHyphens/>
        <w:spacing w:line="220" w:lineRule="exact"/>
        <w:rPr>
          <w:rFonts w:ascii="Segoe UI" w:eastAsia="Arial" w:hAnsi="Segoe UI" w:cs="Segoe UI"/>
          <w:sz w:val="22"/>
          <w:szCs w:val="22"/>
          <w:shd w:val="clear" w:color="auto" w:fill="FFFF00"/>
        </w:rPr>
      </w:pPr>
      <w:r>
        <w:rPr>
          <w:rFonts w:ascii="Segoe UI" w:hAnsi="Segoe UI" w:cs="Segoe UI"/>
          <w:sz w:val="22"/>
          <w:szCs w:val="22"/>
        </w:rPr>
        <w:t>Learn about diverse cultural perspectives as they interact with texts, peers, and instructors.</w:t>
      </w:r>
    </w:p>
    <w:p w14:paraId="6375CD38"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p>
    <w:p w14:paraId="394EB95B" w14:textId="77777777" w:rsidR="00667D1C" w:rsidRDefault="00593268" w:rsidP="002D0A87">
      <w:pPr>
        <w:pStyle w:val="BodyA"/>
        <w:tabs>
          <w:tab w:val="left" w:pos="444"/>
          <w:tab w:val="left" w:pos="912"/>
          <w:tab w:val="left" w:pos="1344"/>
          <w:tab w:val="left" w:pos="1776"/>
          <w:tab w:val="left" w:pos="2160"/>
        </w:tabs>
        <w:suppressAutoHyphens/>
        <w:spacing w:line="220" w:lineRule="exact"/>
        <w:rPr>
          <w:rFonts w:ascii="Segoe UI" w:hAnsi="Segoe UI" w:cs="Segoe UI"/>
          <w:sz w:val="22"/>
          <w:szCs w:val="22"/>
        </w:rPr>
      </w:pPr>
      <w:r w:rsidRPr="00667D1C">
        <w:rPr>
          <w:rFonts w:ascii="Segoe UI" w:hAnsi="Segoe UI" w:cs="Segoe UI"/>
          <w:sz w:val="22"/>
          <w:szCs w:val="22"/>
        </w:rPr>
        <w:t xml:space="preserve"> </w:t>
      </w:r>
    </w:p>
    <w:p w14:paraId="1C29B400"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hAnsi="Segoe UI" w:cs="Segoe UI"/>
          <w:sz w:val="22"/>
          <w:szCs w:val="22"/>
        </w:rPr>
        <w:t>5.</w:t>
      </w:r>
      <w:r w:rsidRPr="00667D1C">
        <w:rPr>
          <w:rFonts w:ascii="Segoe UI" w:hAnsi="Segoe UI" w:cs="Segoe UI"/>
          <w:sz w:val="22"/>
          <w:szCs w:val="22"/>
        </w:rPr>
        <w:tab/>
      </w:r>
      <w:r w:rsidRPr="00667D1C">
        <w:rPr>
          <w:rFonts w:ascii="Segoe UI" w:hAnsi="Segoe UI" w:cs="Segoe UI"/>
          <w:b/>
          <w:sz w:val="22"/>
          <w:szCs w:val="22"/>
          <w:u w:val="single"/>
        </w:rPr>
        <w:t>Instructional Facilities</w:t>
      </w:r>
    </w:p>
    <w:p w14:paraId="06EB129C"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ind w:left="912" w:hanging="912"/>
        <w:rPr>
          <w:rFonts w:ascii="Segoe UI" w:eastAsia="Arial" w:hAnsi="Segoe UI" w:cs="Segoe UI"/>
          <w:sz w:val="22"/>
          <w:szCs w:val="22"/>
        </w:rPr>
      </w:pPr>
      <w:r w:rsidRPr="00667D1C">
        <w:rPr>
          <w:rFonts w:ascii="Segoe UI" w:eastAsia="Arial" w:hAnsi="Segoe UI" w:cs="Segoe UI"/>
          <w:b/>
          <w:bCs/>
          <w:sz w:val="22"/>
          <w:szCs w:val="22"/>
          <w:lang w:val="it-IT"/>
        </w:rPr>
        <w:tab/>
      </w:r>
      <w:r w:rsidRPr="00667D1C">
        <w:rPr>
          <w:rFonts w:ascii="Segoe UI" w:hAnsi="Segoe UI" w:cs="Segoe UI"/>
          <w:sz w:val="22"/>
          <w:szCs w:val="22"/>
        </w:rPr>
        <w:t>Standard classroom with moveable</w:t>
      </w:r>
      <w:r w:rsidR="00B16976" w:rsidRPr="00667D1C">
        <w:rPr>
          <w:rFonts w:ascii="Segoe UI" w:hAnsi="Segoe UI" w:cs="Segoe UI"/>
          <w:sz w:val="22"/>
          <w:szCs w:val="22"/>
        </w:rPr>
        <w:t xml:space="preserve"> </w:t>
      </w:r>
      <w:r w:rsidR="00970024" w:rsidRPr="00667D1C">
        <w:rPr>
          <w:rFonts w:ascii="Segoe UI" w:hAnsi="Segoe UI" w:cs="Segoe UI"/>
          <w:sz w:val="22"/>
          <w:szCs w:val="22"/>
        </w:rPr>
        <w:t>student desks</w:t>
      </w:r>
      <w:r w:rsidRPr="00667D1C">
        <w:rPr>
          <w:rFonts w:ascii="Segoe UI" w:hAnsi="Segoe UI" w:cs="Segoe UI"/>
          <w:sz w:val="22"/>
          <w:szCs w:val="22"/>
        </w:rPr>
        <w:t>.</w:t>
      </w:r>
      <w:r w:rsidRPr="00667D1C">
        <w:rPr>
          <w:rFonts w:ascii="Segoe UI" w:eastAsia="Arial" w:hAnsi="Segoe UI" w:cs="Segoe UI"/>
          <w:b/>
          <w:bCs/>
          <w:sz w:val="22"/>
          <w:szCs w:val="22"/>
        </w:rPr>
        <w:tab/>
      </w:r>
    </w:p>
    <w:p w14:paraId="03359D67"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p>
    <w:p w14:paraId="3AE42AC5"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b/>
          <w:sz w:val="22"/>
          <w:szCs w:val="22"/>
        </w:rPr>
      </w:pPr>
      <w:r w:rsidRPr="00667D1C">
        <w:rPr>
          <w:rFonts w:ascii="Segoe UI" w:hAnsi="Segoe UI" w:cs="Segoe UI"/>
          <w:sz w:val="22"/>
          <w:szCs w:val="22"/>
        </w:rPr>
        <w:t xml:space="preserve"> 6.</w:t>
      </w:r>
      <w:r w:rsidRPr="00667D1C">
        <w:rPr>
          <w:rFonts w:ascii="Segoe UI" w:hAnsi="Segoe UI" w:cs="Segoe UI"/>
          <w:sz w:val="22"/>
          <w:szCs w:val="22"/>
        </w:rPr>
        <w:tab/>
      </w:r>
      <w:r w:rsidRPr="00667D1C">
        <w:rPr>
          <w:rFonts w:ascii="Segoe UI" w:hAnsi="Segoe UI" w:cs="Segoe UI"/>
          <w:b/>
          <w:sz w:val="22"/>
          <w:szCs w:val="22"/>
          <w:u w:val="single"/>
        </w:rPr>
        <w:t>Special Materials Required of Student</w:t>
      </w:r>
    </w:p>
    <w:p w14:paraId="5E49A3CE"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667D1C">
        <w:rPr>
          <w:rFonts w:ascii="Segoe UI" w:eastAsia="Arial" w:hAnsi="Segoe UI" w:cs="Segoe UI"/>
          <w:sz w:val="22"/>
          <w:szCs w:val="22"/>
        </w:rPr>
        <w:tab/>
      </w:r>
      <w:r w:rsidR="00970024" w:rsidRPr="00667D1C">
        <w:rPr>
          <w:rFonts w:ascii="Segoe UI" w:hAnsi="Segoe UI" w:cs="Segoe UI"/>
          <w:sz w:val="22"/>
          <w:szCs w:val="22"/>
        </w:rPr>
        <w:t>None</w:t>
      </w:r>
      <w:r w:rsidRPr="00667D1C">
        <w:rPr>
          <w:rFonts w:ascii="Segoe UI" w:hAnsi="Segoe UI" w:cs="Segoe UI"/>
          <w:sz w:val="22"/>
          <w:szCs w:val="22"/>
        </w:rPr>
        <w:tab/>
      </w:r>
    </w:p>
    <w:p w14:paraId="4A1DF751"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p>
    <w:p w14:paraId="7AA5C453" w14:textId="77777777" w:rsidR="00C06210"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hAnsi="Segoe UI" w:cs="Segoe UI"/>
          <w:b/>
          <w:sz w:val="22"/>
          <w:szCs w:val="22"/>
          <w:u w:val="single"/>
        </w:rPr>
      </w:pPr>
      <w:r w:rsidRPr="00667D1C">
        <w:rPr>
          <w:rFonts w:ascii="Segoe UI" w:hAnsi="Segoe UI" w:cs="Segoe UI"/>
          <w:sz w:val="22"/>
          <w:szCs w:val="22"/>
        </w:rPr>
        <w:t xml:space="preserve"> 7.</w:t>
      </w:r>
      <w:r w:rsidRPr="00667D1C">
        <w:rPr>
          <w:rFonts w:ascii="Segoe UI" w:hAnsi="Segoe UI" w:cs="Segoe UI"/>
          <w:sz w:val="22"/>
          <w:szCs w:val="22"/>
        </w:rPr>
        <w:tab/>
      </w:r>
      <w:r w:rsidRPr="00667D1C">
        <w:rPr>
          <w:rFonts w:ascii="Segoe UI" w:hAnsi="Segoe UI" w:cs="Segoe UI"/>
          <w:b/>
          <w:sz w:val="22"/>
          <w:szCs w:val="22"/>
          <w:u w:val="single"/>
        </w:rPr>
        <w:t>Course Content</w:t>
      </w:r>
    </w:p>
    <w:p w14:paraId="4469A58E" w14:textId="77777777" w:rsidR="00411067" w:rsidRPr="00667D1C" w:rsidRDefault="00593268" w:rsidP="002D0A87">
      <w:pPr>
        <w:pStyle w:val="BodyA"/>
        <w:numPr>
          <w:ilvl w:val="0"/>
          <w:numId w:val="4"/>
        </w:numPr>
        <w:suppressAutoHyphens/>
        <w:spacing w:line="220" w:lineRule="exact"/>
        <w:rPr>
          <w:rFonts w:ascii="Segoe UI" w:eastAsia="Arial" w:hAnsi="Segoe UI" w:cs="Segoe UI"/>
          <w:sz w:val="22"/>
          <w:szCs w:val="22"/>
        </w:rPr>
      </w:pPr>
      <w:r w:rsidRPr="00667D1C">
        <w:rPr>
          <w:rFonts w:ascii="Segoe UI" w:hAnsi="Segoe UI" w:cs="Segoe UI"/>
          <w:sz w:val="22"/>
          <w:szCs w:val="22"/>
        </w:rPr>
        <w:t>Effective Listening and Reading Comprehension Strategies.</w:t>
      </w:r>
    </w:p>
    <w:p w14:paraId="240106BD" w14:textId="77777777" w:rsidR="00CD79B1" w:rsidRPr="00667D1C" w:rsidRDefault="00CD79B1" w:rsidP="002D0A87">
      <w:pPr>
        <w:pStyle w:val="BodyA"/>
        <w:tabs>
          <w:tab w:val="left" w:pos="444"/>
          <w:tab w:val="left" w:pos="900"/>
          <w:tab w:val="left" w:pos="1350"/>
          <w:tab w:val="left" w:pos="2160"/>
        </w:tabs>
        <w:suppressAutoHyphens/>
        <w:spacing w:line="220" w:lineRule="exact"/>
        <w:ind w:left="1350" w:hanging="1350"/>
        <w:rPr>
          <w:rFonts w:ascii="Segoe UI" w:eastAsia="Arial" w:hAnsi="Segoe UI" w:cs="Segoe UI"/>
          <w:sz w:val="22"/>
          <w:szCs w:val="22"/>
        </w:rPr>
      </w:pPr>
      <w:r w:rsidRPr="00667D1C">
        <w:rPr>
          <w:rFonts w:ascii="Segoe UI" w:eastAsia="Arial" w:hAnsi="Segoe UI" w:cs="Segoe UI"/>
          <w:sz w:val="22"/>
          <w:szCs w:val="22"/>
        </w:rPr>
        <w:tab/>
      </w:r>
      <w:r w:rsidR="00667D1C">
        <w:rPr>
          <w:rFonts w:ascii="Segoe UI" w:eastAsia="Arial" w:hAnsi="Segoe UI" w:cs="Segoe UI"/>
          <w:sz w:val="22"/>
          <w:szCs w:val="22"/>
        </w:rPr>
        <w:tab/>
        <w:t>1.</w:t>
      </w:r>
      <w:r w:rsidR="00667D1C">
        <w:rPr>
          <w:rFonts w:ascii="Segoe UI" w:eastAsia="Arial" w:hAnsi="Segoe UI" w:cs="Segoe UI"/>
          <w:sz w:val="22"/>
          <w:szCs w:val="22"/>
        </w:rPr>
        <w:tab/>
        <w:t>Beginning-level fiction and nonfiction reading and listening/visual texts.</w:t>
      </w:r>
    </w:p>
    <w:p w14:paraId="566C4571" w14:textId="77777777" w:rsidR="00E0008B" w:rsidRPr="00667D1C" w:rsidRDefault="00CD79B1" w:rsidP="002D0A87">
      <w:pPr>
        <w:pStyle w:val="BodyA"/>
        <w:tabs>
          <w:tab w:val="left" w:pos="444"/>
          <w:tab w:val="left" w:pos="900"/>
          <w:tab w:val="left" w:pos="1350"/>
          <w:tab w:val="left" w:pos="1440"/>
          <w:tab w:val="left" w:pos="2160"/>
        </w:tabs>
        <w:suppressAutoHyphens/>
        <w:spacing w:line="220" w:lineRule="exact"/>
        <w:rPr>
          <w:rFonts w:ascii="Segoe UI" w:eastAsia="Arial" w:hAnsi="Segoe UI" w:cs="Segoe UI"/>
          <w:sz w:val="22"/>
          <w:szCs w:val="22"/>
        </w:rPr>
      </w:pPr>
      <w:r w:rsidRPr="00667D1C">
        <w:rPr>
          <w:rFonts w:ascii="Segoe UI" w:eastAsia="Arial" w:hAnsi="Segoe UI" w:cs="Segoe UI"/>
          <w:sz w:val="22"/>
          <w:szCs w:val="22"/>
        </w:rPr>
        <w:tab/>
      </w:r>
      <w:r w:rsidRPr="00667D1C">
        <w:rPr>
          <w:rFonts w:ascii="Segoe UI" w:eastAsia="Arial" w:hAnsi="Segoe UI" w:cs="Segoe UI"/>
          <w:sz w:val="22"/>
          <w:szCs w:val="22"/>
        </w:rPr>
        <w:tab/>
        <w:t>2.</w:t>
      </w:r>
      <w:r w:rsidRPr="00667D1C">
        <w:rPr>
          <w:rFonts w:ascii="Segoe UI" w:eastAsia="Arial" w:hAnsi="Segoe UI" w:cs="Segoe UI"/>
          <w:sz w:val="22"/>
          <w:szCs w:val="22"/>
        </w:rPr>
        <w:tab/>
      </w:r>
      <w:r w:rsidR="00667D1C">
        <w:rPr>
          <w:rFonts w:ascii="Segoe UI" w:hAnsi="Segoe UI" w:cs="Segoe UI"/>
          <w:sz w:val="22"/>
          <w:szCs w:val="22"/>
        </w:rPr>
        <w:t>Reading and listening s</w:t>
      </w:r>
      <w:r w:rsidR="00593268" w:rsidRPr="00667D1C">
        <w:rPr>
          <w:rFonts w:ascii="Segoe UI" w:hAnsi="Segoe UI" w:cs="Segoe UI"/>
          <w:sz w:val="22"/>
          <w:szCs w:val="22"/>
        </w:rPr>
        <w:t>trategies</w:t>
      </w:r>
      <w:r w:rsidR="00667D1C">
        <w:rPr>
          <w:rFonts w:ascii="Segoe UI" w:hAnsi="Segoe UI" w:cs="Segoe UI"/>
          <w:sz w:val="22"/>
          <w:szCs w:val="22"/>
        </w:rPr>
        <w:t xml:space="preserve"> such as:</w:t>
      </w:r>
    </w:p>
    <w:p w14:paraId="12B0F684" w14:textId="1D82F65B" w:rsidR="00CD79B1" w:rsidRPr="00667D1C"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Pr>
          <w:rFonts w:ascii="Segoe UI" w:eastAsia="Arial" w:hAnsi="Segoe UI" w:cs="Segoe UI"/>
          <w:sz w:val="22"/>
          <w:szCs w:val="22"/>
        </w:rPr>
        <w:t>Activation of</w:t>
      </w:r>
      <w:r w:rsidR="00593268" w:rsidRPr="00667D1C">
        <w:rPr>
          <w:rFonts w:ascii="Segoe UI" w:eastAsia="Arial" w:hAnsi="Segoe UI" w:cs="Segoe UI"/>
          <w:sz w:val="22"/>
          <w:szCs w:val="22"/>
        </w:rPr>
        <w:t xml:space="preserve"> b</w:t>
      </w:r>
      <w:r>
        <w:rPr>
          <w:rFonts w:ascii="Segoe UI" w:eastAsia="Arial" w:hAnsi="Segoe UI" w:cs="Segoe UI"/>
          <w:sz w:val="22"/>
          <w:szCs w:val="22"/>
        </w:rPr>
        <w:t>ackground knowledge</w:t>
      </w:r>
      <w:r w:rsidR="00593268" w:rsidRPr="00667D1C">
        <w:rPr>
          <w:rFonts w:ascii="Segoe UI" w:eastAsia="Arial" w:hAnsi="Segoe UI" w:cs="Segoe UI"/>
          <w:sz w:val="22"/>
          <w:szCs w:val="22"/>
        </w:rPr>
        <w:t xml:space="preserve"> by previewing</w:t>
      </w:r>
      <w:r>
        <w:rPr>
          <w:rFonts w:ascii="Segoe UI" w:eastAsia="Arial" w:hAnsi="Segoe UI" w:cs="Segoe UI"/>
          <w:sz w:val="22"/>
          <w:szCs w:val="22"/>
        </w:rPr>
        <w:t xml:space="preserve"> texts</w:t>
      </w:r>
      <w:r w:rsidR="00593268" w:rsidRPr="00667D1C">
        <w:rPr>
          <w:rFonts w:ascii="Segoe UI" w:hAnsi="Segoe UI" w:cs="Segoe UI"/>
          <w:sz w:val="22"/>
          <w:szCs w:val="22"/>
        </w:rPr>
        <w:t>.</w:t>
      </w:r>
    </w:p>
    <w:p w14:paraId="29EDE019" w14:textId="6E7E7FEC" w:rsidR="00CD79B1" w:rsidRPr="00667D1C" w:rsidRDefault="001B7C9A"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sidRPr="00667D1C">
        <w:rPr>
          <w:rFonts w:ascii="Segoe UI" w:hAnsi="Segoe UI" w:cs="Segoe UI"/>
          <w:sz w:val="22"/>
          <w:szCs w:val="22"/>
        </w:rPr>
        <w:t>Annotating of reading</w:t>
      </w:r>
      <w:r w:rsidR="00667D1C">
        <w:rPr>
          <w:rFonts w:ascii="Segoe UI" w:hAnsi="Segoe UI" w:cs="Segoe UI"/>
          <w:sz w:val="22"/>
          <w:szCs w:val="22"/>
        </w:rPr>
        <w:t xml:space="preserve"> and listening</w:t>
      </w:r>
      <w:r w:rsidRPr="00667D1C">
        <w:rPr>
          <w:rFonts w:ascii="Segoe UI" w:hAnsi="Segoe UI" w:cs="Segoe UI"/>
          <w:sz w:val="22"/>
          <w:szCs w:val="22"/>
        </w:rPr>
        <w:t xml:space="preserve"> texts.</w:t>
      </w:r>
    </w:p>
    <w:p w14:paraId="25BAF720" w14:textId="0BDC9498" w:rsidR="00CD79B1" w:rsidRPr="00667D1C"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Pr>
          <w:rFonts w:ascii="Segoe UI" w:hAnsi="Segoe UI" w:cs="Segoe UI"/>
          <w:sz w:val="22"/>
          <w:szCs w:val="22"/>
        </w:rPr>
        <w:t>N</w:t>
      </w:r>
      <w:r w:rsidR="001B7C9A" w:rsidRPr="00667D1C">
        <w:rPr>
          <w:rFonts w:ascii="Segoe UI" w:hAnsi="Segoe UI" w:cs="Segoe UI"/>
          <w:sz w:val="22"/>
          <w:szCs w:val="22"/>
        </w:rPr>
        <w:t xml:space="preserve">ote-taking skills </w:t>
      </w:r>
      <w:r>
        <w:rPr>
          <w:rFonts w:ascii="Segoe UI" w:hAnsi="Segoe UI" w:cs="Segoe UI"/>
          <w:sz w:val="22"/>
          <w:szCs w:val="22"/>
        </w:rPr>
        <w:t xml:space="preserve">practice </w:t>
      </w:r>
      <w:r w:rsidR="001B7C9A" w:rsidRPr="00667D1C">
        <w:rPr>
          <w:rFonts w:ascii="Segoe UI" w:hAnsi="Segoe UI" w:cs="Segoe UI"/>
          <w:sz w:val="22"/>
          <w:szCs w:val="22"/>
        </w:rPr>
        <w:t>while listening to live or recorded speech and lectures.</w:t>
      </w:r>
    </w:p>
    <w:p w14:paraId="10A74A83" w14:textId="7D15BBB3" w:rsidR="00CD79B1"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Pr>
          <w:rFonts w:ascii="Segoe UI" w:eastAsia="Arial" w:hAnsi="Segoe UI" w:cs="Segoe UI"/>
          <w:sz w:val="22"/>
          <w:szCs w:val="22"/>
        </w:rPr>
        <w:t xml:space="preserve">Answering comprehension questions and engaging in class discussion to demonstrate </w:t>
      </w:r>
      <w:r w:rsidR="006930CC">
        <w:rPr>
          <w:rFonts w:ascii="Segoe UI" w:eastAsia="Arial" w:hAnsi="Segoe UI" w:cs="Segoe UI"/>
          <w:sz w:val="22"/>
          <w:szCs w:val="22"/>
        </w:rPr>
        <w:tab/>
      </w:r>
      <w:r w:rsidR="006930CC">
        <w:rPr>
          <w:rFonts w:ascii="Segoe UI" w:eastAsia="Arial" w:hAnsi="Segoe UI" w:cs="Segoe UI"/>
          <w:sz w:val="22"/>
          <w:szCs w:val="22"/>
        </w:rPr>
        <w:tab/>
      </w:r>
      <w:r w:rsidR="006930CC">
        <w:rPr>
          <w:rFonts w:ascii="Segoe UI" w:eastAsia="Arial" w:hAnsi="Segoe UI" w:cs="Segoe UI"/>
          <w:sz w:val="22"/>
          <w:szCs w:val="22"/>
        </w:rPr>
        <w:tab/>
      </w:r>
      <w:r w:rsidR="006930CC">
        <w:rPr>
          <w:rFonts w:ascii="Segoe UI" w:eastAsia="Arial" w:hAnsi="Segoe UI" w:cs="Segoe UI"/>
          <w:sz w:val="22"/>
          <w:szCs w:val="22"/>
        </w:rPr>
        <w:tab/>
      </w:r>
      <w:r>
        <w:rPr>
          <w:rFonts w:ascii="Segoe UI" w:eastAsia="Arial" w:hAnsi="Segoe UI" w:cs="Segoe UI"/>
          <w:sz w:val="22"/>
          <w:szCs w:val="22"/>
        </w:rPr>
        <w:t>comprehension of texts.</w:t>
      </w:r>
    </w:p>
    <w:p w14:paraId="7CE24CCB" w14:textId="226D2E76" w:rsidR="00667D1C" w:rsidRPr="00667D1C"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Pr>
          <w:rFonts w:ascii="Segoe UI" w:eastAsia="Arial" w:hAnsi="Segoe UI" w:cs="Segoe UI"/>
          <w:sz w:val="22"/>
          <w:szCs w:val="22"/>
        </w:rPr>
        <w:t>Identification of main ideas as well as specific information.</w:t>
      </w:r>
    </w:p>
    <w:p w14:paraId="10A8F359" w14:textId="7021AE50" w:rsidR="00CD79B1" w:rsidRPr="00667D1C" w:rsidRDefault="00E75406"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sidRPr="00667D1C">
        <w:rPr>
          <w:rFonts w:ascii="Segoe UI" w:eastAsia="Arial" w:hAnsi="Segoe UI" w:cs="Segoe UI"/>
          <w:sz w:val="22"/>
          <w:szCs w:val="22"/>
        </w:rPr>
        <w:t>Recognizing and interpreting cultural references in text and media.</w:t>
      </w:r>
    </w:p>
    <w:p w14:paraId="3C8C4A84" w14:textId="62A3693E" w:rsidR="001B7C9A" w:rsidRDefault="00593268"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hAnsi="Segoe UI" w:cs="Segoe UI"/>
          <w:sz w:val="22"/>
          <w:szCs w:val="22"/>
        </w:rPr>
      </w:pPr>
      <w:r w:rsidRPr="00667D1C">
        <w:rPr>
          <w:rFonts w:ascii="Segoe UI" w:eastAsia="Arial" w:hAnsi="Segoe UI" w:cs="Segoe UI"/>
          <w:sz w:val="22"/>
          <w:szCs w:val="22"/>
        </w:rPr>
        <w:t>Retelling</w:t>
      </w:r>
      <w:r w:rsidR="00667D1C">
        <w:rPr>
          <w:rFonts w:ascii="Segoe UI" w:eastAsia="Arial" w:hAnsi="Segoe UI" w:cs="Segoe UI"/>
          <w:sz w:val="22"/>
          <w:szCs w:val="22"/>
        </w:rPr>
        <w:t xml:space="preserve"> of main points and important details</w:t>
      </w:r>
      <w:r w:rsidRPr="00667D1C">
        <w:rPr>
          <w:rFonts w:ascii="Segoe UI" w:hAnsi="Segoe UI" w:cs="Segoe UI"/>
          <w:sz w:val="22"/>
          <w:szCs w:val="22"/>
        </w:rPr>
        <w:t xml:space="preserve"> after listening and reading.</w:t>
      </w:r>
      <w:r w:rsidR="001B7C9A" w:rsidRPr="00667D1C">
        <w:rPr>
          <w:rFonts w:ascii="Segoe UI" w:hAnsi="Segoe UI" w:cs="Segoe UI"/>
          <w:sz w:val="22"/>
          <w:szCs w:val="22"/>
        </w:rPr>
        <w:t xml:space="preserve"> </w:t>
      </w:r>
    </w:p>
    <w:p w14:paraId="6D1371BB" w14:textId="2E60AC22" w:rsidR="00667D1C"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hAnsi="Segoe UI" w:cs="Segoe UI"/>
          <w:sz w:val="22"/>
          <w:szCs w:val="22"/>
        </w:rPr>
      </w:pPr>
      <w:r>
        <w:rPr>
          <w:rFonts w:ascii="Segoe UI" w:hAnsi="Segoe UI" w:cs="Segoe UI"/>
          <w:sz w:val="22"/>
          <w:szCs w:val="22"/>
        </w:rPr>
        <w:lastRenderedPageBreak/>
        <w:t>Discussion of themes presented in reading and listening texts.</w:t>
      </w:r>
    </w:p>
    <w:p w14:paraId="1DFF1396" w14:textId="34C49DDD" w:rsidR="00667D1C"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hAnsi="Segoe UI" w:cs="Segoe UI"/>
          <w:sz w:val="22"/>
          <w:szCs w:val="22"/>
        </w:rPr>
      </w:pPr>
      <w:r>
        <w:rPr>
          <w:rFonts w:ascii="Segoe UI" w:hAnsi="Segoe UI" w:cs="Segoe UI"/>
          <w:sz w:val="22"/>
          <w:szCs w:val="22"/>
        </w:rPr>
        <w:t>Evaluation and application of learned topic knowledge to daily life.</w:t>
      </w:r>
    </w:p>
    <w:p w14:paraId="5D9F36AF" w14:textId="08330AE9" w:rsidR="00667D1C" w:rsidRPr="00667D1C" w:rsidRDefault="00667D1C" w:rsidP="002D0A87">
      <w:pPr>
        <w:pStyle w:val="BodyA"/>
        <w:numPr>
          <w:ilvl w:val="0"/>
          <w:numId w:val="13"/>
        </w:numPr>
        <w:tabs>
          <w:tab w:val="left" w:pos="444"/>
          <w:tab w:val="left" w:pos="900"/>
          <w:tab w:val="left" w:pos="1260"/>
          <w:tab w:val="left" w:pos="1344"/>
          <w:tab w:val="left" w:pos="1800"/>
          <w:tab w:val="left" w:pos="2160"/>
        </w:tabs>
        <w:suppressAutoHyphens/>
        <w:spacing w:line="220" w:lineRule="exact"/>
        <w:ind w:firstLine="630"/>
        <w:rPr>
          <w:rFonts w:ascii="Segoe UI" w:eastAsia="Arial" w:hAnsi="Segoe UI" w:cs="Segoe UI"/>
          <w:sz w:val="22"/>
          <w:szCs w:val="22"/>
        </w:rPr>
      </w:pPr>
      <w:r>
        <w:rPr>
          <w:rFonts w:ascii="Segoe UI" w:hAnsi="Segoe UI" w:cs="Segoe UI"/>
          <w:sz w:val="22"/>
          <w:szCs w:val="22"/>
        </w:rPr>
        <w:t>Connection of learned topics to writing assignments.</w:t>
      </w:r>
    </w:p>
    <w:p w14:paraId="4001C592" w14:textId="77777777" w:rsidR="00667D1C" w:rsidRDefault="00593268" w:rsidP="002D0A87">
      <w:pPr>
        <w:pStyle w:val="BodyA"/>
        <w:numPr>
          <w:ilvl w:val="0"/>
          <w:numId w:val="4"/>
        </w:numPr>
        <w:suppressAutoHyphens/>
        <w:spacing w:line="220" w:lineRule="exact"/>
        <w:rPr>
          <w:rFonts w:ascii="Segoe UI" w:hAnsi="Segoe UI" w:cs="Segoe UI"/>
          <w:sz w:val="22"/>
          <w:szCs w:val="22"/>
        </w:rPr>
      </w:pPr>
      <w:r w:rsidRPr="00667D1C">
        <w:rPr>
          <w:rFonts w:ascii="Segoe UI" w:hAnsi="Segoe UI" w:cs="Segoe UI"/>
          <w:sz w:val="22"/>
          <w:szCs w:val="22"/>
        </w:rPr>
        <w:t>Vocabulary Development</w:t>
      </w:r>
    </w:p>
    <w:p w14:paraId="1F053E65" w14:textId="77777777" w:rsidR="00667D1C" w:rsidRDefault="00667D1C" w:rsidP="002D0A87">
      <w:pPr>
        <w:pStyle w:val="BodyA"/>
        <w:numPr>
          <w:ilvl w:val="0"/>
          <w:numId w:val="11"/>
        </w:numPr>
        <w:tabs>
          <w:tab w:val="left" w:pos="444"/>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Introduction of vocabulary based on theme content and genre analysis.</w:t>
      </w:r>
    </w:p>
    <w:p w14:paraId="27375FB1" w14:textId="77777777" w:rsidR="00667D1C" w:rsidRDefault="00667D1C" w:rsidP="002D0A87">
      <w:pPr>
        <w:pStyle w:val="BodyA"/>
        <w:numPr>
          <w:ilvl w:val="0"/>
          <w:numId w:val="11"/>
        </w:numPr>
        <w:tabs>
          <w:tab w:val="left" w:pos="444"/>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Strategies for inferring meaning of new words from rich context.</w:t>
      </w:r>
    </w:p>
    <w:p w14:paraId="125EC938" w14:textId="77777777" w:rsidR="00667D1C" w:rsidRPr="00667D1C" w:rsidRDefault="00667D1C" w:rsidP="002D0A87">
      <w:pPr>
        <w:pStyle w:val="BodyA"/>
        <w:numPr>
          <w:ilvl w:val="0"/>
          <w:numId w:val="11"/>
        </w:numPr>
        <w:tabs>
          <w:tab w:val="left" w:pos="444"/>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Strategies for meaningfully and purposefully using new words in writing and speaking.</w:t>
      </w:r>
      <w:r w:rsidR="00CD79B1" w:rsidRPr="00667D1C">
        <w:rPr>
          <w:rFonts w:ascii="Segoe UI" w:eastAsia="Arial" w:hAnsi="Segoe UI" w:cs="Segoe UI"/>
          <w:sz w:val="22"/>
          <w:szCs w:val="22"/>
        </w:rPr>
        <w:tab/>
      </w:r>
    </w:p>
    <w:p w14:paraId="595A1A7F" w14:textId="77777777" w:rsidR="00667D1C" w:rsidRDefault="00667D1C" w:rsidP="002D0A87">
      <w:pPr>
        <w:pStyle w:val="BodyA"/>
        <w:numPr>
          <w:ilvl w:val="0"/>
          <w:numId w:val="4"/>
        </w:numPr>
        <w:suppressAutoHyphens/>
        <w:spacing w:line="220" w:lineRule="exact"/>
        <w:rPr>
          <w:rFonts w:ascii="Segoe UI" w:hAnsi="Segoe UI" w:cs="Segoe UI"/>
          <w:sz w:val="22"/>
          <w:szCs w:val="22"/>
        </w:rPr>
      </w:pPr>
      <w:r>
        <w:rPr>
          <w:rFonts w:ascii="Segoe UI" w:hAnsi="Segoe UI" w:cs="Segoe UI"/>
          <w:sz w:val="22"/>
          <w:szCs w:val="22"/>
        </w:rPr>
        <w:t>Writing and Grammar Development</w:t>
      </w:r>
    </w:p>
    <w:p w14:paraId="70B759F8" w14:textId="77777777" w:rsidR="00667D1C" w:rsidRDefault="00667D1C" w:rsidP="002D0A87">
      <w:pPr>
        <w:pStyle w:val="BodyA"/>
        <w:numPr>
          <w:ilvl w:val="0"/>
          <w:numId w:val="12"/>
        </w:numPr>
        <w:tabs>
          <w:tab w:val="left" w:pos="444"/>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Analysis of mentor texts for writing and language conventions appropriate to the genre and themes discussed.</w:t>
      </w:r>
    </w:p>
    <w:p w14:paraId="45036525" w14:textId="77777777" w:rsidR="00667D1C" w:rsidRDefault="00667D1C" w:rsidP="002D0A87">
      <w:pPr>
        <w:pStyle w:val="BodyA"/>
        <w:numPr>
          <w:ilvl w:val="0"/>
          <w:numId w:val="12"/>
        </w:numPr>
        <w:tabs>
          <w:tab w:val="left" w:pos="444"/>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Level-appropriate capitalization, punctuation, and grammatical rules for the genres used.</w:t>
      </w:r>
    </w:p>
    <w:p w14:paraId="2E4C2591" w14:textId="77777777" w:rsidR="00667D1C" w:rsidRDefault="00667D1C" w:rsidP="002D0A87">
      <w:pPr>
        <w:pStyle w:val="BodyA"/>
        <w:numPr>
          <w:ilvl w:val="0"/>
          <w:numId w:val="12"/>
        </w:numPr>
        <w:tabs>
          <w:tab w:val="left" w:pos="915"/>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Application of the writing process to produce original expository, narrative, and procedural discourse using various genre on different themes.</w:t>
      </w:r>
    </w:p>
    <w:p w14:paraId="3A49FF72" w14:textId="77777777" w:rsidR="00070727" w:rsidRPr="00667D1C" w:rsidRDefault="00667D1C" w:rsidP="002D0A87">
      <w:pPr>
        <w:pStyle w:val="BodyA"/>
        <w:numPr>
          <w:ilvl w:val="0"/>
          <w:numId w:val="12"/>
        </w:numPr>
        <w:tabs>
          <w:tab w:val="left" w:pos="444"/>
          <w:tab w:val="left" w:pos="135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Production of six writing samples (totaling 1,000 words of revised discourse), including multiple-draft texts, and an in-class midterm and final writing exam. Examples of writing assignment include lists, paragraphs, emails, short reviews, and short summaries.</w:t>
      </w:r>
    </w:p>
    <w:p w14:paraId="43D9951A" w14:textId="77777777" w:rsidR="00411067" w:rsidRPr="00667D1C" w:rsidRDefault="00411067" w:rsidP="002D0A87">
      <w:pPr>
        <w:pStyle w:val="BodyA"/>
        <w:tabs>
          <w:tab w:val="left" w:pos="444"/>
          <w:tab w:val="left" w:pos="915"/>
          <w:tab w:val="left" w:pos="1344"/>
          <w:tab w:val="left" w:pos="1776"/>
          <w:tab w:val="left" w:pos="2160"/>
        </w:tabs>
        <w:suppressAutoHyphens/>
        <w:spacing w:line="220" w:lineRule="exact"/>
        <w:rPr>
          <w:rFonts w:ascii="Segoe UI" w:eastAsia="Arial" w:hAnsi="Segoe UI" w:cs="Segoe UI"/>
          <w:sz w:val="22"/>
          <w:szCs w:val="22"/>
        </w:rPr>
      </w:pPr>
    </w:p>
    <w:p w14:paraId="0D39D460" w14:textId="77777777" w:rsidR="00411067" w:rsidRPr="00667D1C" w:rsidRDefault="00593268" w:rsidP="002D0A87">
      <w:pPr>
        <w:pStyle w:val="BodyA"/>
        <w:tabs>
          <w:tab w:val="left" w:pos="444"/>
          <w:tab w:val="left" w:pos="915"/>
          <w:tab w:val="left" w:pos="1344"/>
          <w:tab w:val="left" w:pos="1776"/>
          <w:tab w:val="left" w:pos="2160"/>
        </w:tabs>
        <w:suppressAutoHyphens/>
        <w:spacing w:line="220" w:lineRule="exact"/>
        <w:rPr>
          <w:rFonts w:ascii="Segoe UI" w:eastAsia="Arial" w:hAnsi="Segoe UI" w:cs="Segoe UI"/>
          <w:sz w:val="22"/>
          <w:szCs w:val="22"/>
          <w:u w:val="single"/>
        </w:rPr>
      </w:pPr>
      <w:r w:rsidRPr="00667D1C">
        <w:rPr>
          <w:rFonts w:ascii="Segoe UI" w:hAnsi="Segoe UI" w:cs="Segoe UI"/>
          <w:sz w:val="22"/>
          <w:szCs w:val="22"/>
        </w:rPr>
        <w:t>8.</w:t>
      </w:r>
      <w:r w:rsidRPr="00667D1C">
        <w:rPr>
          <w:rFonts w:ascii="Segoe UI" w:hAnsi="Segoe UI" w:cs="Segoe UI"/>
          <w:sz w:val="22"/>
          <w:szCs w:val="22"/>
        </w:rPr>
        <w:tab/>
      </w:r>
      <w:r w:rsidRPr="00667D1C">
        <w:rPr>
          <w:rFonts w:ascii="Segoe UI" w:hAnsi="Segoe UI" w:cs="Segoe UI"/>
          <w:b/>
          <w:sz w:val="22"/>
          <w:szCs w:val="22"/>
          <w:u w:val="single"/>
        </w:rPr>
        <w:t>Method of Instruction</w:t>
      </w:r>
    </w:p>
    <w:p w14:paraId="7E9516C0" w14:textId="77777777" w:rsidR="00411067" w:rsidRPr="00667D1C" w:rsidRDefault="00593268" w:rsidP="002D0A87">
      <w:pPr>
        <w:pStyle w:val="BodyA"/>
        <w:tabs>
          <w:tab w:val="left" w:pos="450"/>
          <w:tab w:val="left" w:pos="900"/>
          <w:tab w:val="left" w:pos="1317"/>
          <w:tab w:val="left" w:pos="2964"/>
          <w:tab w:val="left" w:pos="5472"/>
          <w:tab w:val="left" w:pos="6264"/>
          <w:tab w:val="left" w:pos="7716"/>
        </w:tabs>
        <w:suppressAutoHyphens/>
        <w:spacing w:line="220" w:lineRule="exact"/>
        <w:ind w:left="540" w:hanging="528"/>
        <w:rPr>
          <w:rFonts w:ascii="Segoe UI" w:eastAsia="Arial" w:hAnsi="Segoe UI" w:cs="Segoe UI"/>
          <w:sz w:val="22"/>
          <w:szCs w:val="22"/>
        </w:rPr>
      </w:pPr>
      <w:r w:rsidRPr="00667D1C">
        <w:rPr>
          <w:rFonts w:ascii="Segoe UI" w:eastAsia="Arial" w:hAnsi="Segoe UI" w:cs="Segoe UI"/>
          <w:sz w:val="22"/>
          <w:szCs w:val="22"/>
        </w:rPr>
        <w:tab/>
        <w:t>a.</w:t>
      </w:r>
      <w:r w:rsidR="00100FB1" w:rsidRPr="00667D1C">
        <w:rPr>
          <w:rFonts w:ascii="Segoe UI" w:eastAsia="Arial" w:hAnsi="Segoe UI" w:cs="Segoe UI"/>
          <w:sz w:val="22"/>
          <w:szCs w:val="22"/>
        </w:rPr>
        <w:t xml:space="preserve">    </w:t>
      </w:r>
      <w:r w:rsidRPr="00667D1C">
        <w:rPr>
          <w:rFonts w:ascii="Segoe UI" w:eastAsia="Arial" w:hAnsi="Segoe UI" w:cs="Segoe UI"/>
          <w:sz w:val="22"/>
          <w:szCs w:val="22"/>
        </w:rPr>
        <w:t>Lecture</w:t>
      </w:r>
    </w:p>
    <w:p w14:paraId="3896C693" w14:textId="77777777" w:rsidR="00411067" w:rsidRPr="00667D1C" w:rsidRDefault="00593268" w:rsidP="002D0A87">
      <w:pPr>
        <w:pStyle w:val="BodyA"/>
        <w:tabs>
          <w:tab w:val="left" w:pos="450"/>
          <w:tab w:val="left" w:pos="900"/>
          <w:tab w:val="left" w:pos="1317"/>
          <w:tab w:val="left" w:pos="2964"/>
          <w:tab w:val="left" w:pos="5472"/>
          <w:tab w:val="left" w:pos="6264"/>
          <w:tab w:val="left" w:pos="7716"/>
        </w:tabs>
        <w:suppressAutoHyphens/>
        <w:spacing w:line="220" w:lineRule="exact"/>
        <w:ind w:left="540" w:hanging="528"/>
        <w:rPr>
          <w:rFonts w:ascii="Segoe UI" w:eastAsia="Arial" w:hAnsi="Segoe UI" w:cs="Segoe UI"/>
          <w:sz w:val="22"/>
          <w:szCs w:val="22"/>
        </w:rPr>
      </w:pPr>
      <w:r w:rsidRPr="00667D1C">
        <w:rPr>
          <w:rFonts w:ascii="Segoe UI" w:eastAsia="Arial" w:hAnsi="Segoe UI" w:cs="Segoe UI"/>
          <w:sz w:val="22"/>
          <w:szCs w:val="22"/>
        </w:rPr>
        <w:tab/>
        <w:t xml:space="preserve">b. </w:t>
      </w:r>
      <w:r w:rsidR="00100FB1" w:rsidRPr="00667D1C">
        <w:rPr>
          <w:rFonts w:ascii="Segoe UI" w:eastAsia="Arial" w:hAnsi="Segoe UI" w:cs="Segoe UI"/>
          <w:sz w:val="22"/>
          <w:szCs w:val="22"/>
        </w:rPr>
        <w:t xml:space="preserve">   </w:t>
      </w:r>
      <w:r w:rsidRPr="00667D1C">
        <w:rPr>
          <w:rFonts w:ascii="Segoe UI" w:eastAsia="Arial" w:hAnsi="Segoe UI" w:cs="Segoe UI"/>
          <w:sz w:val="22"/>
          <w:szCs w:val="22"/>
        </w:rPr>
        <w:t>Discussion</w:t>
      </w:r>
    </w:p>
    <w:p w14:paraId="0B4CD4F1" w14:textId="77777777" w:rsidR="00411067" w:rsidRPr="00667D1C" w:rsidRDefault="00593268" w:rsidP="002D0A87">
      <w:pPr>
        <w:pStyle w:val="BodyA"/>
        <w:tabs>
          <w:tab w:val="left" w:pos="360"/>
          <w:tab w:val="left" w:pos="900"/>
          <w:tab w:val="left" w:pos="1317"/>
          <w:tab w:val="left" w:pos="2964"/>
          <w:tab w:val="left" w:pos="5472"/>
          <w:tab w:val="left" w:pos="6264"/>
          <w:tab w:val="left" w:pos="7716"/>
        </w:tabs>
        <w:suppressAutoHyphens/>
        <w:spacing w:line="220" w:lineRule="exact"/>
        <w:ind w:left="450" w:hanging="438"/>
        <w:rPr>
          <w:rFonts w:ascii="Segoe UI" w:eastAsia="Arial" w:hAnsi="Segoe UI" w:cs="Segoe UI"/>
          <w:sz w:val="22"/>
          <w:szCs w:val="22"/>
        </w:rPr>
      </w:pPr>
      <w:r w:rsidRPr="00667D1C">
        <w:rPr>
          <w:rFonts w:ascii="Segoe UI" w:eastAsia="Arial" w:hAnsi="Segoe UI" w:cs="Segoe UI"/>
          <w:sz w:val="22"/>
          <w:szCs w:val="22"/>
        </w:rPr>
        <w:tab/>
      </w:r>
      <w:r w:rsidR="006C5B7F">
        <w:rPr>
          <w:rFonts w:ascii="Segoe UI" w:eastAsia="Arial" w:hAnsi="Segoe UI" w:cs="Segoe UI"/>
          <w:sz w:val="22"/>
          <w:szCs w:val="22"/>
        </w:rPr>
        <w:tab/>
      </w:r>
      <w:r w:rsidRPr="00667D1C">
        <w:rPr>
          <w:rFonts w:ascii="Segoe UI" w:eastAsia="Arial" w:hAnsi="Segoe UI" w:cs="Segoe UI"/>
          <w:sz w:val="22"/>
          <w:szCs w:val="22"/>
        </w:rPr>
        <w:t xml:space="preserve">c. </w:t>
      </w:r>
      <w:r w:rsidR="00100FB1" w:rsidRPr="00667D1C">
        <w:rPr>
          <w:rFonts w:ascii="Segoe UI" w:eastAsia="Arial" w:hAnsi="Segoe UI" w:cs="Segoe UI"/>
          <w:sz w:val="22"/>
          <w:szCs w:val="22"/>
        </w:rPr>
        <w:t xml:space="preserve">   </w:t>
      </w:r>
      <w:r w:rsidR="006C5B7F">
        <w:rPr>
          <w:rFonts w:ascii="Segoe UI" w:eastAsia="Arial" w:hAnsi="Segoe UI" w:cs="Segoe UI"/>
          <w:sz w:val="22"/>
          <w:szCs w:val="22"/>
        </w:rPr>
        <w:tab/>
      </w:r>
      <w:r w:rsidRPr="00667D1C">
        <w:rPr>
          <w:rFonts w:ascii="Segoe UI" w:eastAsia="Arial" w:hAnsi="Segoe UI" w:cs="Segoe UI"/>
          <w:sz w:val="22"/>
          <w:szCs w:val="22"/>
        </w:rPr>
        <w:t>In-class guided practice</w:t>
      </w:r>
    </w:p>
    <w:p w14:paraId="1D91C55E" w14:textId="77777777" w:rsidR="00411067" w:rsidRPr="00667D1C" w:rsidRDefault="00593268" w:rsidP="002D0A87">
      <w:pPr>
        <w:pStyle w:val="BodyA"/>
        <w:tabs>
          <w:tab w:val="left" w:pos="450"/>
          <w:tab w:val="left" w:pos="900"/>
          <w:tab w:val="left" w:pos="1317"/>
          <w:tab w:val="left" w:pos="2964"/>
          <w:tab w:val="left" w:pos="5472"/>
          <w:tab w:val="left" w:pos="6264"/>
          <w:tab w:val="left" w:pos="7716"/>
        </w:tabs>
        <w:suppressAutoHyphens/>
        <w:spacing w:line="220" w:lineRule="exact"/>
        <w:ind w:left="540" w:hanging="528"/>
        <w:rPr>
          <w:rFonts w:ascii="Segoe UI" w:eastAsia="Arial" w:hAnsi="Segoe UI" w:cs="Segoe UI"/>
          <w:sz w:val="22"/>
          <w:szCs w:val="22"/>
        </w:rPr>
      </w:pPr>
      <w:r w:rsidRPr="00667D1C">
        <w:rPr>
          <w:rFonts w:ascii="Segoe UI" w:eastAsia="Arial" w:hAnsi="Segoe UI" w:cs="Segoe UI"/>
          <w:sz w:val="22"/>
          <w:szCs w:val="22"/>
        </w:rPr>
        <w:tab/>
        <w:t xml:space="preserve">d. </w:t>
      </w:r>
      <w:r w:rsidR="00100FB1" w:rsidRPr="00667D1C">
        <w:rPr>
          <w:rFonts w:ascii="Segoe UI" w:eastAsia="Arial" w:hAnsi="Segoe UI" w:cs="Segoe UI"/>
          <w:sz w:val="22"/>
          <w:szCs w:val="22"/>
        </w:rPr>
        <w:t xml:space="preserve">   </w:t>
      </w:r>
      <w:r w:rsidRPr="00667D1C">
        <w:rPr>
          <w:rFonts w:ascii="Segoe UI" w:eastAsia="Arial" w:hAnsi="Segoe UI" w:cs="Segoe UI"/>
          <w:sz w:val="22"/>
          <w:szCs w:val="22"/>
        </w:rPr>
        <w:t>In-class writing</w:t>
      </w:r>
      <w:r w:rsidR="00970024" w:rsidRPr="00667D1C">
        <w:rPr>
          <w:rFonts w:ascii="Segoe UI" w:eastAsia="Arial" w:hAnsi="Segoe UI" w:cs="Segoe UI"/>
          <w:sz w:val="22"/>
          <w:szCs w:val="22"/>
        </w:rPr>
        <w:t>, reading, listening, and speaking</w:t>
      </w:r>
    </w:p>
    <w:p w14:paraId="7C4D7A3E" w14:textId="77777777" w:rsidR="00970024" w:rsidRPr="00667D1C" w:rsidRDefault="00593268" w:rsidP="002D0A87">
      <w:pPr>
        <w:pStyle w:val="BodyA"/>
        <w:tabs>
          <w:tab w:val="left" w:pos="450"/>
          <w:tab w:val="left" w:pos="900"/>
          <w:tab w:val="left" w:pos="1317"/>
          <w:tab w:val="left" w:pos="2964"/>
          <w:tab w:val="left" w:pos="5472"/>
          <w:tab w:val="left" w:pos="6264"/>
          <w:tab w:val="left" w:pos="7716"/>
        </w:tabs>
        <w:suppressAutoHyphens/>
        <w:spacing w:line="220" w:lineRule="exact"/>
        <w:ind w:left="450" w:hanging="438"/>
        <w:rPr>
          <w:rFonts w:ascii="Segoe UI" w:eastAsia="Arial" w:hAnsi="Segoe UI" w:cs="Segoe UI"/>
          <w:sz w:val="22"/>
          <w:szCs w:val="22"/>
        </w:rPr>
      </w:pPr>
      <w:r w:rsidRPr="00667D1C">
        <w:rPr>
          <w:rFonts w:ascii="Segoe UI" w:eastAsia="Arial" w:hAnsi="Segoe UI" w:cs="Segoe UI"/>
          <w:sz w:val="22"/>
          <w:szCs w:val="22"/>
        </w:rPr>
        <w:tab/>
        <w:t xml:space="preserve">e. </w:t>
      </w:r>
      <w:r w:rsidR="00100FB1" w:rsidRPr="00667D1C">
        <w:rPr>
          <w:rFonts w:ascii="Segoe UI" w:eastAsia="Arial" w:hAnsi="Segoe UI" w:cs="Segoe UI"/>
          <w:sz w:val="22"/>
          <w:szCs w:val="22"/>
        </w:rPr>
        <w:t xml:space="preserve">   </w:t>
      </w:r>
      <w:r w:rsidR="00970024" w:rsidRPr="00667D1C">
        <w:rPr>
          <w:rFonts w:ascii="Segoe UI" w:eastAsia="Arial" w:hAnsi="Segoe UI" w:cs="Segoe UI"/>
          <w:sz w:val="22"/>
          <w:szCs w:val="22"/>
        </w:rPr>
        <w:t>Collaborative learning (e.g. small group work, pair work, peer review, and team-based learning)</w:t>
      </w:r>
      <w:r w:rsidR="00100FB1" w:rsidRPr="00667D1C">
        <w:rPr>
          <w:rFonts w:ascii="Segoe UI" w:eastAsia="Arial" w:hAnsi="Segoe UI" w:cs="Segoe UI"/>
          <w:sz w:val="22"/>
          <w:szCs w:val="22"/>
        </w:rPr>
        <w:br/>
        <w:t>f.     Student-teacher conferencing</w:t>
      </w:r>
    </w:p>
    <w:p w14:paraId="43578739" w14:textId="77777777" w:rsidR="00411067" w:rsidRPr="00667D1C" w:rsidRDefault="00411067" w:rsidP="002D0A87">
      <w:pPr>
        <w:pStyle w:val="BodyA"/>
        <w:tabs>
          <w:tab w:val="left" w:pos="540"/>
          <w:tab w:val="left" w:pos="1317"/>
          <w:tab w:val="left" w:pos="2964"/>
          <w:tab w:val="left" w:pos="5472"/>
          <w:tab w:val="left" w:pos="6264"/>
          <w:tab w:val="left" w:pos="7716"/>
        </w:tabs>
        <w:suppressAutoHyphens/>
        <w:spacing w:line="220" w:lineRule="exact"/>
        <w:ind w:left="540" w:hanging="528"/>
        <w:rPr>
          <w:rFonts w:ascii="Segoe UI" w:eastAsia="Times New Roman" w:hAnsi="Segoe UI" w:cs="Segoe UI"/>
          <w:sz w:val="22"/>
          <w:szCs w:val="22"/>
        </w:rPr>
      </w:pPr>
    </w:p>
    <w:p w14:paraId="0FEB625D" w14:textId="77777777" w:rsidR="00100FB1" w:rsidRPr="00667D1C" w:rsidRDefault="006C5B7F" w:rsidP="002D0A87">
      <w:pPr>
        <w:pStyle w:val="BodyA"/>
        <w:tabs>
          <w:tab w:val="left" w:pos="450"/>
          <w:tab w:val="left" w:pos="1317"/>
          <w:tab w:val="left" w:pos="2964"/>
          <w:tab w:val="left" w:pos="5472"/>
          <w:tab w:val="left" w:pos="6264"/>
          <w:tab w:val="left" w:pos="7716"/>
        </w:tabs>
        <w:suppressAutoHyphens/>
        <w:spacing w:line="220" w:lineRule="exact"/>
        <w:ind w:left="528" w:hanging="528"/>
        <w:rPr>
          <w:rFonts w:ascii="Segoe UI" w:eastAsia="Arial" w:hAnsi="Segoe UI" w:cs="Segoe UI"/>
          <w:sz w:val="22"/>
          <w:szCs w:val="22"/>
        </w:rPr>
      </w:pPr>
      <w:r>
        <w:rPr>
          <w:rFonts w:ascii="Segoe UI" w:hAnsi="Segoe UI" w:cs="Segoe UI"/>
          <w:sz w:val="22"/>
          <w:szCs w:val="22"/>
        </w:rPr>
        <w:t>9.</w:t>
      </w:r>
      <w:r>
        <w:rPr>
          <w:rFonts w:ascii="Segoe UI" w:hAnsi="Segoe UI" w:cs="Segoe UI"/>
          <w:sz w:val="22"/>
          <w:szCs w:val="22"/>
        </w:rPr>
        <w:tab/>
      </w:r>
      <w:r w:rsidR="00100FB1" w:rsidRPr="00667D1C">
        <w:rPr>
          <w:rFonts w:ascii="Segoe UI" w:hAnsi="Segoe UI" w:cs="Segoe UI"/>
          <w:b/>
          <w:sz w:val="22"/>
          <w:szCs w:val="22"/>
          <w:u w:val="single"/>
        </w:rPr>
        <w:t>Methods of Evaluating Student Performance</w:t>
      </w:r>
    </w:p>
    <w:p w14:paraId="5429364B" w14:textId="77777777" w:rsidR="00100FB1" w:rsidRPr="00667D1C" w:rsidRDefault="00100FB1" w:rsidP="002D0A87">
      <w:pPr>
        <w:pStyle w:val="BodyA"/>
        <w:tabs>
          <w:tab w:val="left" w:pos="450"/>
          <w:tab w:val="left" w:pos="810"/>
          <w:tab w:val="left" w:pos="2964"/>
          <w:tab w:val="left" w:pos="5472"/>
          <w:tab w:val="left" w:pos="6264"/>
          <w:tab w:val="left" w:pos="7716"/>
        </w:tabs>
        <w:suppressAutoHyphens/>
        <w:spacing w:line="220" w:lineRule="exact"/>
        <w:ind w:left="810" w:hanging="810"/>
        <w:rPr>
          <w:rFonts w:ascii="Segoe UI" w:eastAsia="Arial" w:hAnsi="Segoe UI" w:cs="Segoe UI"/>
          <w:sz w:val="22"/>
          <w:szCs w:val="22"/>
        </w:rPr>
      </w:pPr>
      <w:r w:rsidRPr="00667D1C">
        <w:rPr>
          <w:rFonts w:ascii="Segoe UI" w:eastAsia="Arial" w:hAnsi="Segoe UI" w:cs="Segoe UI"/>
          <w:sz w:val="22"/>
          <w:szCs w:val="22"/>
        </w:rPr>
        <w:tab/>
        <w:t xml:space="preserve">a. </w:t>
      </w:r>
      <w:r w:rsidRPr="00667D1C">
        <w:rPr>
          <w:rFonts w:ascii="Segoe UI" w:eastAsia="Arial" w:hAnsi="Segoe UI" w:cs="Segoe UI"/>
          <w:sz w:val="22"/>
          <w:szCs w:val="22"/>
        </w:rPr>
        <w:tab/>
        <w:t>Homework assignments to include grammar exercises, original c</w:t>
      </w:r>
      <w:r w:rsidR="006C5B7F">
        <w:rPr>
          <w:rFonts w:ascii="Segoe UI" w:eastAsia="Arial" w:hAnsi="Segoe UI" w:cs="Segoe UI"/>
          <w:sz w:val="22"/>
          <w:szCs w:val="22"/>
        </w:rPr>
        <w:t xml:space="preserve">ompositions, reading exercises, </w:t>
      </w:r>
      <w:r w:rsidRPr="00667D1C">
        <w:rPr>
          <w:rFonts w:ascii="Segoe UI" w:eastAsia="Arial" w:hAnsi="Segoe UI" w:cs="Segoe UI"/>
          <w:sz w:val="22"/>
          <w:szCs w:val="22"/>
        </w:rPr>
        <w:t>listening exercises, reports, and journals.</w:t>
      </w:r>
    </w:p>
    <w:p w14:paraId="4C14B10A" w14:textId="77777777" w:rsidR="00100FB1" w:rsidRPr="00667D1C" w:rsidRDefault="00100FB1" w:rsidP="002D0A87">
      <w:pPr>
        <w:pStyle w:val="BodyA"/>
        <w:tabs>
          <w:tab w:val="left" w:pos="450"/>
          <w:tab w:val="left" w:pos="720"/>
          <w:tab w:val="left" w:pos="810"/>
          <w:tab w:val="left" w:pos="2964"/>
          <w:tab w:val="left" w:pos="5472"/>
          <w:tab w:val="left" w:pos="6264"/>
          <w:tab w:val="left" w:pos="7716"/>
        </w:tabs>
        <w:suppressAutoHyphens/>
        <w:spacing w:line="220" w:lineRule="exact"/>
        <w:ind w:left="900" w:hanging="900"/>
        <w:rPr>
          <w:rFonts w:ascii="Segoe UI" w:eastAsia="Arial" w:hAnsi="Segoe UI" w:cs="Segoe UI"/>
          <w:sz w:val="22"/>
          <w:szCs w:val="22"/>
        </w:rPr>
      </w:pPr>
      <w:r w:rsidRPr="00667D1C">
        <w:rPr>
          <w:rFonts w:ascii="Segoe UI" w:eastAsia="Arial" w:hAnsi="Segoe UI" w:cs="Segoe UI"/>
          <w:sz w:val="22"/>
          <w:szCs w:val="22"/>
        </w:rPr>
        <w:tab/>
        <w:t>b.</w:t>
      </w:r>
      <w:r w:rsidRPr="00667D1C">
        <w:rPr>
          <w:rFonts w:ascii="Segoe UI" w:eastAsia="Arial" w:hAnsi="Segoe UI" w:cs="Segoe UI"/>
          <w:sz w:val="22"/>
          <w:szCs w:val="22"/>
        </w:rPr>
        <w:tab/>
        <w:t xml:space="preserve"> </w:t>
      </w:r>
      <w:r w:rsidRPr="00667D1C">
        <w:rPr>
          <w:rFonts w:ascii="Segoe UI" w:eastAsia="Arial" w:hAnsi="Segoe UI" w:cs="Segoe UI"/>
          <w:sz w:val="22"/>
          <w:szCs w:val="22"/>
        </w:rPr>
        <w:tab/>
        <w:t>Quizzes and unit tests on reading, writing, listening, and speaking skills learned through thematic modules.</w:t>
      </w:r>
    </w:p>
    <w:p w14:paraId="50D8A5A6" w14:textId="77777777" w:rsidR="00100FB1" w:rsidRPr="00667D1C" w:rsidRDefault="00100FB1" w:rsidP="002D0A87">
      <w:pPr>
        <w:pStyle w:val="BodyA"/>
        <w:tabs>
          <w:tab w:val="left" w:pos="450"/>
          <w:tab w:val="left" w:pos="720"/>
          <w:tab w:val="left" w:pos="900"/>
          <w:tab w:val="left" w:pos="2964"/>
          <w:tab w:val="left" w:pos="5472"/>
          <w:tab w:val="left" w:pos="6264"/>
          <w:tab w:val="left" w:pos="7716"/>
        </w:tabs>
        <w:suppressAutoHyphens/>
        <w:spacing w:line="220" w:lineRule="exact"/>
        <w:ind w:left="900" w:hanging="900"/>
        <w:rPr>
          <w:rFonts w:ascii="Segoe UI" w:eastAsia="Arial" w:hAnsi="Segoe UI" w:cs="Segoe UI"/>
          <w:sz w:val="22"/>
          <w:szCs w:val="22"/>
        </w:rPr>
      </w:pPr>
      <w:r w:rsidRPr="00667D1C">
        <w:rPr>
          <w:rFonts w:ascii="Segoe UI" w:eastAsia="Arial" w:hAnsi="Segoe UI" w:cs="Segoe UI"/>
          <w:sz w:val="22"/>
          <w:szCs w:val="22"/>
        </w:rPr>
        <w:tab/>
        <w:t xml:space="preserve">c. </w:t>
      </w:r>
      <w:r w:rsidRPr="00667D1C">
        <w:rPr>
          <w:rFonts w:ascii="Segoe UI" w:eastAsia="Arial" w:hAnsi="Segoe UI" w:cs="Segoe UI"/>
          <w:sz w:val="22"/>
          <w:szCs w:val="22"/>
        </w:rPr>
        <w:tab/>
      </w:r>
      <w:r w:rsidR="006C5B7F">
        <w:rPr>
          <w:rFonts w:ascii="Segoe UI" w:eastAsia="Arial" w:hAnsi="Segoe UI" w:cs="Segoe UI"/>
          <w:sz w:val="22"/>
          <w:szCs w:val="22"/>
        </w:rPr>
        <w:tab/>
      </w:r>
      <w:r w:rsidRPr="00667D1C">
        <w:rPr>
          <w:rFonts w:ascii="Segoe UI" w:eastAsia="Arial" w:hAnsi="Segoe UI" w:cs="Segoe UI"/>
          <w:sz w:val="22"/>
          <w:szCs w:val="22"/>
        </w:rPr>
        <w:t>Written and spoken assessments and final exam on selected themes and genres such as recipes, dialogues, lists, paragraphs, emails, short reviews, and short summaries.</w:t>
      </w:r>
    </w:p>
    <w:p w14:paraId="2257A30E" w14:textId="77777777" w:rsidR="00100FB1" w:rsidRPr="00667D1C" w:rsidRDefault="00100FB1" w:rsidP="002D0A87">
      <w:pPr>
        <w:pStyle w:val="BodyA"/>
        <w:tabs>
          <w:tab w:val="left" w:pos="450"/>
        </w:tabs>
        <w:suppressAutoHyphens/>
        <w:spacing w:line="220" w:lineRule="exact"/>
        <w:ind w:left="900" w:hanging="450"/>
        <w:rPr>
          <w:rFonts w:ascii="Segoe UI" w:eastAsia="Arial" w:hAnsi="Segoe UI" w:cs="Segoe UI"/>
          <w:sz w:val="22"/>
          <w:szCs w:val="22"/>
        </w:rPr>
      </w:pPr>
      <w:r w:rsidRPr="00667D1C">
        <w:rPr>
          <w:rFonts w:ascii="Segoe UI" w:eastAsia="Arial" w:hAnsi="Segoe UI" w:cs="Segoe UI"/>
          <w:sz w:val="22"/>
          <w:szCs w:val="22"/>
        </w:rPr>
        <w:t>d.    A final culminating project, such as a portfolio, presentation, or other project based on one of the themes covered in class.</w:t>
      </w:r>
    </w:p>
    <w:p w14:paraId="17170A15" w14:textId="77777777" w:rsidR="00100FB1" w:rsidRPr="00667D1C" w:rsidRDefault="00100FB1" w:rsidP="002D0A87">
      <w:pPr>
        <w:pStyle w:val="BodyA"/>
        <w:tabs>
          <w:tab w:val="left" w:pos="450"/>
          <w:tab w:val="left" w:pos="720"/>
          <w:tab w:val="left" w:pos="900"/>
          <w:tab w:val="left" w:pos="2964"/>
          <w:tab w:val="left" w:pos="5472"/>
          <w:tab w:val="left" w:pos="6264"/>
          <w:tab w:val="left" w:pos="7716"/>
        </w:tabs>
        <w:suppressAutoHyphens/>
        <w:spacing w:line="220" w:lineRule="exact"/>
        <w:ind w:left="900" w:hanging="900"/>
        <w:rPr>
          <w:rFonts w:ascii="Segoe UI" w:eastAsia="Arial" w:hAnsi="Segoe UI" w:cs="Segoe UI"/>
          <w:color w:val="FF0000"/>
          <w:sz w:val="22"/>
          <w:szCs w:val="22"/>
          <w:u w:color="FF0000"/>
        </w:rPr>
      </w:pPr>
      <w:r w:rsidRPr="00667D1C">
        <w:rPr>
          <w:rFonts w:ascii="Segoe UI" w:eastAsia="Arial" w:hAnsi="Segoe UI" w:cs="Segoe UI"/>
          <w:sz w:val="22"/>
          <w:szCs w:val="22"/>
        </w:rPr>
        <w:tab/>
        <w:t xml:space="preserve">e. </w:t>
      </w:r>
      <w:r w:rsidRPr="00667D1C">
        <w:rPr>
          <w:rFonts w:ascii="Segoe UI" w:eastAsia="Arial" w:hAnsi="Segoe UI" w:cs="Segoe UI"/>
          <w:sz w:val="22"/>
          <w:szCs w:val="22"/>
        </w:rPr>
        <w:tab/>
      </w:r>
      <w:r w:rsidR="006C5B7F">
        <w:rPr>
          <w:rFonts w:ascii="Segoe UI" w:eastAsia="Arial" w:hAnsi="Segoe UI" w:cs="Segoe UI"/>
          <w:sz w:val="22"/>
          <w:szCs w:val="22"/>
        </w:rPr>
        <w:tab/>
      </w:r>
      <w:r w:rsidRPr="00667D1C">
        <w:rPr>
          <w:rFonts w:ascii="Segoe UI" w:eastAsia="Arial" w:hAnsi="Segoe UI" w:cs="Segoe UI"/>
          <w:sz w:val="22"/>
          <w:szCs w:val="22"/>
        </w:rPr>
        <w:t>Assignments completed in class or computer lab</w:t>
      </w:r>
    </w:p>
    <w:p w14:paraId="69EA91BB" w14:textId="77777777" w:rsidR="00100FB1" w:rsidRPr="00667D1C" w:rsidRDefault="00100FB1" w:rsidP="002D0A87">
      <w:pPr>
        <w:pStyle w:val="BodyA"/>
        <w:tabs>
          <w:tab w:val="left" w:pos="528"/>
          <w:tab w:val="left" w:pos="720"/>
          <w:tab w:val="left" w:pos="900"/>
          <w:tab w:val="left" w:pos="2964"/>
          <w:tab w:val="left" w:pos="5472"/>
          <w:tab w:val="left" w:pos="6264"/>
          <w:tab w:val="left" w:pos="7716"/>
        </w:tabs>
        <w:suppressAutoHyphens/>
        <w:spacing w:line="220" w:lineRule="exact"/>
        <w:ind w:left="900" w:hanging="900"/>
        <w:rPr>
          <w:rFonts w:ascii="Segoe UI" w:eastAsia="Times New Roman" w:hAnsi="Segoe UI" w:cs="Segoe UI"/>
          <w:sz w:val="22"/>
          <w:szCs w:val="22"/>
        </w:rPr>
      </w:pPr>
      <w:r w:rsidRPr="00667D1C">
        <w:rPr>
          <w:rFonts w:ascii="Segoe UI" w:eastAsia="Arial" w:hAnsi="Segoe UI" w:cs="Segoe UI"/>
          <w:sz w:val="22"/>
          <w:szCs w:val="22"/>
        </w:rPr>
        <w:tab/>
      </w:r>
    </w:p>
    <w:p w14:paraId="66E5A56C" w14:textId="77777777" w:rsidR="00100FB1" w:rsidRPr="00667D1C" w:rsidRDefault="00100FB1" w:rsidP="002D0A87">
      <w:pPr>
        <w:pStyle w:val="BodyA"/>
        <w:tabs>
          <w:tab w:val="left" w:pos="450"/>
          <w:tab w:val="left" w:pos="810"/>
          <w:tab w:val="left" w:pos="1317"/>
          <w:tab w:val="left" w:pos="2964"/>
          <w:tab w:val="left" w:pos="5472"/>
          <w:tab w:val="left" w:pos="6264"/>
          <w:tab w:val="left" w:pos="7716"/>
        </w:tabs>
        <w:suppressAutoHyphens/>
        <w:spacing w:line="220" w:lineRule="exact"/>
        <w:ind w:left="528" w:hanging="528"/>
        <w:rPr>
          <w:rFonts w:ascii="Segoe UI" w:eastAsia="Arial" w:hAnsi="Segoe UI" w:cs="Segoe UI"/>
          <w:sz w:val="22"/>
          <w:szCs w:val="22"/>
          <w:u w:val="single"/>
        </w:rPr>
      </w:pPr>
      <w:r w:rsidRPr="00667D1C">
        <w:rPr>
          <w:rFonts w:ascii="Segoe UI" w:hAnsi="Segoe UI" w:cs="Segoe UI"/>
          <w:sz w:val="22"/>
          <w:szCs w:val="22"/>
        </w:rPr>
        <w:t xml:space="preserve">10. </w:t>
      </w:r>
      <w:r w:rsidRPr="00667D1C">
        <w:rPr>
          <w:rFonts w:ascii="Segoe UI" w:hAnsi="Segoe UI" w:cs="Segoe UI"/>
          <w:sz w:val="22"/>
          <w:szCs w:val="22"/>
        </w:rPr>
        <w:tab/>
      </w:r>
      <w:r w:rsidRPr="00667D1C">
        <w:rPr>
          <w:rFonts w:ascii="Segoe UI" w:hAnsi="Segoe UI" w:cs="Segoe UI"/>
          <w:b/>
          <w:sz w:val="22"/>
          <w:szCs w:val="22"/>
          <w:u w:val="single"/>
        </w:rPr>
        <w:t>Outside Class Assignments</w:t>
      </w:r>
    </w:p>
    <w:p w14:paraId="13080F0E" w14:textId="77777777" w:rsidR="00100FB1" w:rsidRPr="00667D1C" w:rsidRDefault="00100FB1" w:rsidP="002D0A87">
      <w:pPr>
        <w:pStyle w:val="BodyA"/>
        <w:tabs>
          <w:tab w:val="left" w:pos="450"/>
          <w:tab w:val="left" w:pos="866"/>
          <w:tab w:val="left" w:pos="1317"/>
          <w:tab w:val="left" w:pos="2964"/>
          <w:tab w:val="left" w:pos="5472"/>
          <w:tab w:val="left" w:pos="6264"/>
          <w:tab w:val="left" w:pos="7716"/>
        </w:tabs>
        <w:suppressAutoHyphens/>
        <w:spacing w:line="220" w:lineRule="exact"/>
        <w:ind w:left="866" w:hanging="866"/>
        <w:rPr>
          <w:rFonts w:ascii="Segoe UI" w:eastAsia="Arial" w:hAnsi="Segoe UI" w:cs="Segoe UI"/>
          <w:sz w:val="22"/>
          <w:szCs w:val="22"/>
        </w:rPr>
      </w:pPr>
      <w:r w:rsidRPr="00667D1C">
        <w:rPr>
          <w:rFonts w:ascii="Segoe UI" w:eastAsia="Arial" w:hAnsi="Segoe UI" w:cs="Segoe UI"/>
          <w:sz w:val="22"/>
          <w:szCs w:val="22"/>
        </w:rPr>
        <w:tab/>
        <w:t xml:space="preserve">a. </w:t>
      </w:r>
      <w:r w:rsidRPr="00667D1C">
        <w:rPr>
          <w:rFonts w:ascii="Segoe UI" w:eastAsia="Arial" w:hAnsi="Segoe UI" w:cs="Segoe UI"/>
          <w:sz w:val="22"/>
          <w:szCs w:val="22"/>
        </w:rPr>
        <w:tab/>
        <w:t xml:space="preserve">Speaking and writing assignments in different genres based on course themes (e.g. short </w:t>
      </w:r>
      <w:r w:rsidR="00667D1C">
        <w:rPr>
          <w:rFonts w:ascii="Segoe UI" w:eastAsia="Arial" w:hAnsi="Segoe UI" w:cs="Segoe UI"/>
          <w:sz w:val="22"/>
          <w:szCs w:val="22"/>
        </w:rPr>
        <w:t xml:space="preserve">dialogues, </w:t>
      </w:r>
      <w:r w:rsidRPr="00667D1C">
        <w:rPr>
          <w:rFonts w:ascii="Segoe UI" w:eastAsia="Arial" w:hAnsi="Segoe UI" w:cs="Segoe UI"/>
          <w:sz w:val="22"/>
          <w:szCs w:val="22"/>
        </w:rPr>
        <w:t>presentations, emails, paragraphs, journals).</w:t>
      </w:r>
    </w:p>
    <w:p w14:paraId="3736585D" w14:textId="77777777" w:rsidR="00100FB1" w:rsidRPr="00667D1C" w:rsidRDefault="00100FB1" w:rsidP="002D0A87">
      <w:pPr>
        <w:pStyle w:val="BodyA"/>
        <w:tabs>
          <w:tab w:val="left" w:pos="450"/>
          <w:tab w:val="left" w:pos="900"/>
          <w:tab w:val="left" w:pos="1317"/>
          <w:tab w:val="left" w:pos="1350"/>
          <w:tab w:val="left" w:pos="2964"/>
          <w:tab w:val="left" w:pos="5472"/>
          <w:tab w:val="left" w:pos="6264"/>
          <w:tab w:val="left" w:pos="7716"/>
        </w:tabs>
        <w:suppressAutoHyphens/>
        <w:spacing w:line="220" w:lineRule="exact"/>
        <w:ind w:left="866" w:hanging="866"/>
        <w:rPr>
          <w:rFonts w:ascii="Segoe UI" w:hAnsi="Segoe UI" w:cs="Segoe UI"/>
          <w:sz w:val="22"/>
          <w:szCs w:val="22"/>
        </w:rPr>
      </w:pPr>
      <w:r w:rsidRPr="00667D1C">
        <w:rPr>
          <w:rFonts w:ascii="Segoe UI" w:eastAsia="Arial" w:hAnsi="Segoe UI" w:cs="Segoe UI"/>
          <w:sz w:val="22"/>
          <w:szCs w:val="22"/>
        </w:rPr>
        <w:tab/>
        <w:t xml:space="preserve">b. </w:t>
      </w:r>
      <w:r w:rsidRPr="00667D1C">
        <w:rPr>
          <w:rFonts w:ascii="Segoe UI" w:eastAsia="Arial" w:hAnsi="Segoe UI" w:cs="Segoe UI"/>
          <w:sz w:val="22"/>
          <w:szCs w:val="22"/>
        </w:rPr>
        <w:tab/>
      </w:r>
      <w:r w:rsidRPr="00667D1C">
        <w:rPr>
          <w:rFonts w:ascii="Segoe UI" w:hAnsi="Segoe UI" w:cs="Segoe UI"/>
          <w:sz w:val="22"/>
          <w:szCs w:val="22"/>
        </w:rPr>
        <w:t>Listening and reading comprehension exercises based on course themes (e.g. comprehension questions, short summaries, annotating).</w:t>
      </w:r>
    </w:p>
    <w:p w14:paraId="3AE8BE2E" w14:textId="77777777" w:rsidR="00100FB1" w:rsidRPr="00667D1C" w:rsidRDefault="00100FB1" w:rsidP="002D0A87">
      <w:pPr>
        <w:pStyle w:val="BodyA"/>
        <w:tabs>
          <w:tab w:val="left" w:pos="450"/>
          <w:tab w:val="left" w:pos="900"/>
          <w:tab w:val="left" w:pos="1317"/>
          <w:tab w:val="left" w:pos="1350"/>
          <w:tab w:val="left" w:pos="2964"/>
          <w:tab w:val="left" w:pos="5472"/>
          <w:tab w:val="left" w:pos="6264"/>
          <w:tab w:val="left" w:pos="7716"/>
        </w:tabs>
        <w:suppressAutoHyphens/>
        <w:spacing w:line="220" w:lineRule="exact"/>
        <w:ind w:left="866" w:hanging="866"/>
        <w:rPr>
          <w:rFonts w:ascii="Segoe UI" w:hAnsi="Segoe UI" w:cs="Segoe UI"/>
          <w:sz w:val="22"/>
          <w:szCs w:val="22"/>
        </w:rPr>
      </w:pPr>
      <w:r w:rsidRPr="00667D1C">
        <w:rPr>
          <w:rFonts w:ascii="Segoe UI" w:hAnsi="Segoe UI" w:cs="Segoe UI"/>
          <w:sz w:val="22"/>
          <w:szCs w:val="22"/>
        </w:rPr>
        <w:tab/>
        <w:t xml:space="preserve">c. </w:t>
      </w:r>
      <w:r w:rsidRPr="00667D1C">
        <w:rPr>
          <w:rFonts w:ascii="Segoe UI" w:hAnsi="Segoe UI" w:cs="Segoe UI"/>
          <w:sz w:val="22"/>
          <w:szCs w:val="22"/>
        </w:rPr>
        <w:tab/>
        <w:t>Note-taking exercises for audio/visual sources.</w:t>
      </w:r>
    </w:p>
    <w:p w14:paraId="0DD4AEC0" w14:textId="77777777" w:rsidR="00100FB1" w:rsidRPr="00667D1C" w:rsidRDefault="00100FB1" w:rsidP="002D0A87">
      <w:pPr>
        <w:pStyle w:val="BodyA"/>
        <w:tabs>
          <w:tab w:val="left" w:pos="450"/>
          <w:tab w:val="left" w:pos="900"/>
          <w:tab w:val="left" w:pos="1317"/>
          <w:tab w:val="left" w:pos="1350"/>
          <w:tab w:val="left" w:pos="2964"/>
          <w:tab w:val="left" w:pos="5472"/>
          <w:tab w:val="left" w:pos="6264"/>
          <w:tab w:val="left" w:pos="7716"/>
        </w:tabs>
        <w:suppressAutoHyphens/>
        <w:spacing w:line="220" w:lineRule="exact"/>
        <w:ind w:left="866" w:hanging="866"/>
        <w:rPr>
          <w:rFonts w:ascii="Segoe UI" w:eastAsia="Arial" w:hAnsi="Segoe UI" w:cs="Segoe UI"/>
          <w:sz w:val="22"/>
          <w:szCs w:val="22"/>
        </w:rPr>
      </w:pPr>
      <w:r w:rsidRPr="00667D1C">
        <w:rPr>
          <w:rFonts w:ascii="Segoe UI" w:hAnsi="Segoe UI" w:cs="Segoe UI"/>
          <w:sz w:val="22"/>
          <w:szCs w:val="22"/>
        </w:rPr>
        <w:tab/>
        <w:t xml:space="preserve">d. </w:t>
      </w:r>
      <w:r w:rsidRPr="00667D1C">
        <w:rPr>
          <w:rFonts w:ascii="Segoe UI" w:hAnsi="Segoe UI" w:cs="Segoe UI"/>
          <w:sz w:val="22"/>
          <w:szCs w:val="22"/>
        </w:rPr>
        <w:tab/>
        <w:t>Contextualized grammar and sentence structure exercises, written and online, based on selected themes and genres.</w:t>
      </w:r>
    </w:p>
    <w:p w14:paraId="3340AC88" w14:textId="77777777" w:rsidR="00100FB1" w:rsidRPr="00667D1C" w:rsidRDefault="00100FB1" w:rsidP="002D0A87">
      <w:pPr>
        <w:pStyle w:val="BodyA"/>
        <w:tabs>
          <w:tab w:val="left" w:pos="450"/>
          <w:tab w:val="left" w:pos="900"/>
          <w:tab w:val="left" w:pos="1317"/>
          <w:tab w:val="left" w:pos="1350"/>
          <w:tab w:val="left" w:pos="2964"/>
          <w:tab w:val="left" w:pos="5472"/>
          <w:tab w:val="left" w:pos="6264"/>
          <w:tab w:val="left" w:pos="7716"/>
        </w:tabs>
        <w:suppressAutoHyphens/>
        <w:spacing w:line="220" w:lineRule="exact"/>
        <w:ind w:left="866" w:hanging="866"/>
        <w:rPr>
          <w:rFonts w:ascii="Segoe UI" w:eastAsia="Arial" w:hAnsi="Segoe UI" w:cs="Segoe UI"/>
          <w:sz w:val="22"/>
          <w:szCs w:val="22"/>
        </w:rPr>
      </w:pPr>
      <w:r w:rsidRPr="00667D1C">
        <w:rPr>
          <w:rFonts w:ascii="Segoe UI" w:eastAsia="Arial" w:hAnsi="Segoe UI" w:cs="Segoe UI"/>
          <w:sz w:val="22"/>
          <w:szCs w:val="22"/>
        </w:rPr>
        <w:tab/>
        <w:t xml:space="preserve">e. </w:t>
      </w:r>
      <w:r w:rsidRPr="00667D1C">
        <w:rPr>
          <w:rFonts w:ascii="Segoe UI" w:eastAsia="Arial" w:hAnsi="Segoe UI" w:cs="Segoe UI"/>
          <w:sz w:val="22"/>
          <w:szCs w:val="22"/>
        </w:rPr>
        <w:tab/>
      </w:r>
      <w:r w:rsidRPr="00667D1C">
        <w:rPr>
          <w:rFonts w:ascii="Segoe UI" w:hAnsi="Segoe UI" w:cs="Segoe UI"/>
          <w:sz w:val="22"/>
          <w:szCs w:val="22"/>
        </w:rPr>
        <w:t>O</w:t>
      </w:r>
      <w:r w:rsidRPr="00667D1C">
        <w:rPr>
          <w:rFonts w:ascii="Segoe UI" w:hAnsi="Segoe UI" w:cs="Segoe UI"/>
          <w:sz w:val="22"/>
          <w:szCs w:val="22"/>
          <w:lang w:val="pt-PT"/>
        </w:rPr>
        <w:t>nline</w:t>
      </w:r>
      <w:r w:rsidRPr="00667D1C">
        <w:rPr>
          <w:rFonts w:ascii="Segoe UI" w:hAnsi="Segoe UI" w:cs="Segoe UI"/>
          <w:sz w:val="22"/>
          <w:szCs w:val="22"/>
        </w:rPr>
        <w:t xml:space="preserve"> assignments: Voice of America, Newsela, Spotlight English, Randall’s ESL Cyber-Listening Lab. </w:t>
      </w:r>
    </w:p>
    <w:p w14:paraId="53279A66" w14:textId="77777777" w:rsidR="00411067" w:rsidRPr="00667D1C" w:rsidRDefault="00411067"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p>
    <w:p w14:paraId="315B0F5A" w14:textId="77777777" w:rsidR="00411067" w:rsidRPr="00667D1C" w:rsidRDefault="00593268"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hAnsi="Segoe UI" w:cs="Segoe UI"/>
          <w:sz w:val="22"/>
          <w:szCs w:val="22"/>
        </w:rPr>
        <w:t>11.</w:t>
      </w:r>
      <w:r w:rsidRPr="00667D1C">
        <w:rPr>
          <w:rFonts w:ascii="Segoe UI" w:hAnsi="Segoe UI" w:cs="Segoe UI"/>
          <w:sz w:val="22"/>
          <w:szCs w:val="22"/>
        </w:rPr>
        <w:tab/>
      </w:r>
      <w:r w:rsidR="00667D1C">
        <w:rPr>
          <w:rFonts w:ascii="Segoe UI" w:hAnsi="Segoe UI" w:cs="Segoe UI"/>
          <w:b/>
          <w:sz w:val="22"/>
          <w:szCs w:val="22"/>
          <w:u w:val="single"/>
        </w:rPr>
        <w:t>Representati</w:t>
      </w:r>
      <w:r w:rsidR="00667D1C" w:rsidRPr="00667D1C">
        <w:rPr>
          <w:rFonts w:ascii="Segoe UI" w:hAnsi="Segoe UI" w:cs="Segoe UI"/>
          <w:b/>
          <w:sz w:val="22"/>
          <w:szCs w:val="22"/>
          <w:u w:val="single"/>
        </w:rPr>
        <w:t xml:space="preserve">ve </w:t>
      </w:r>
      <w:r w:rsidRPr="00667D1C">
        <w:rPr>
          <w:rFonts w:ascii="Segoe UI" w:hAnsi="Segoe UI" w:cs="Segoe UI"/>
          <w:b/>
          <w:sz w:val="22"/>
          <w:szCs w:val="22"/>
          <w:u w:val="single"/>
          <w:lang w:val="de-DE"/>
        </w:rPr>
        <w:t>Texts</w:t>
      </w:r>
    </w:p>
    <w:p w14:paraId="0D68B070" w14:textId="77777777" w:rsidR="00772F41" w:rsidRPr="00667D1C" w:rsidRDefault="006C5B7F" w:rsidP="002D0A87">
      <w:pPr>
        <w:pStyle w:val="BodyA"/>
        <w:numPr>
          <w:ilvl w:val="0"/>
          <w:numId w:val="7"/>
        </w:numPr>
        <w:tabs>
          <w:tab w:val="left" w:pos="444"/>
          <w:tab w:val="left" w:pos="912"/>
          <w:tab w:val="left" w:pos="1344"/>
          <w:tab w:val="left" w:pos="1776"/>
          <w:tab w:val="left" w:pos="2160"/>
        </w:tabs>
        <w:spacing w:line="220" w:lineRule="exact"/>
        <w:rPr>
          <w:rFonts w:ascii="Segoe UI" w:eastAsia="Arial" w:hAnsi="Segoe UI" w:cs="Segoe UI"/>
          <w:sz w:val="22"/>
          <w:szCs w:val="22"/>
        </w:rPr>
      </w:pPr>
      <w:r>
        <w:rPr>
          <w:rFonts w:ascii="Segoe UI" w:eastAsia="Arial" w:hAnsi="Segoe UI" w:cs="Segoe UI"/>
          <w:sz w:val="22"/>
          <w:szCs w:val="22"/>
        </w:rPr>
        <w:t>Representative</w:t>
      </w:r>
      <w:r w:rsidR="00593268" w:rsidRPr="00667D1C">
        <w:rPr>
          <w:rFonts w:ascii="Segoe UI" w:eastAsia="Arial" w:hAnsi="Segoe UI" w:cs="Segoe UI"/>
          <w:sz w:val="22"/>
          <w:szCs w:val="22"/>
        </w:rPr>
        <w:t xml:space="preserve"> texts:  </w:t>
      </w:r>
    </w:p>
    <w:p w14:paraId="044569C5" w14:textId="51B9BA62" w:rsidR="0051331E" w:rsidRPr="00667D1C" w:rsidRDefault="00A33831" w:rsidP="002D0A87">
      <w:pPr>
        <w:pStyle w:val="BodyA"/>
        <w:numPr>
          <w:ilvl w:val="0"/>
          <w:numId w:val="6"/>
        </w:numPr>
        <w:suppressAutoHyphens/>
        <w:spacing w:line="220" w:lineRule="exact"/>
        <w:rPr>
          <w:rFonts w:ascii="Segoe UI" w:eastAsia="Arial" w:hAnsi="Segoe UI" w:cs="Segoe UI"/>
          <w:sz w:val="22"/>
          <w:szCs w:val="22"/>
          <w:lang w:val="de-DE"/>
        </w:rPr>
      </w:pPr>
      <w:r w:rsidRPr="00667D1C">
        <w:rPr>
          <w:rFonts w:ascii="Segoe UI" w:eastAsia="Arial" w:hAnsi="Segoe UI" w:cs="Segoe UI"/>
          <w:sz w:val="22"/>
          <w:szCs w:val="22"/>
          <w:lang w:val="de-DE"/>
        </w:rPr>
        <w:t xml:space="preserve">Instructor-created </w:t>
      </w:r>
      <w:r w:rsidR="00E47255" w:rsidRPr="00667D1C">
        <w:rPr>
          <w:rFonts w:ascii="Segoe UI" w:eastAsia="Arial" w:hAnsi="Segoe UI" w:cs="Segoe UI"/>
          <w:sz w:val="22"/>
          <w:szCs w:val="22"/>
          <w:lang w:val="de-DE"/>
        </w:rPr>
        <w:t xml:space="preserve">thematic </w:t>
      </w:r>
      <w:r w:rsidRPr="00667D1C">
        <w:rPr>
          <w:rFonts w:ascii="Segoe UI" w:eastAsia="Arial" w:hAnsi="Segoe UI" w:cs="Segoe UI"/>
          <w:sz w:val="22"/>
          <w:szCs w:val="22"/>
          <w:lang w:val="de-DE"/>
        </w:rPr>
        <w:t>modules.</w:t>
      </w:r>
    </w:p>
    <w:p w14:paraId="75F75D11" w14:textId="77777777" w:rsidR="0051331E" w:rsidRPr="00667D1C" w:rsidRDefault="0051331E" w:rsidP="002D0A87">
      <w:pPr>
        <w:pStyle w:val="BodyA"/>
        <w:numPr>
          <w:ilvl w:val="0"/>
          <w:numId w:val="6"/>
        </w:numPr>
        <w:suppressAutoHyphens/>
        <w:spacing w:line="220" w:lineRule="exact"/>
        <w:rPr>
          <w:rFonts w:ascii="Segoe UI" w:eastAsia="Arial" w:hAnsi="Segoe UI" w:cs="Segoe UI"/>
          <w:sz w:val="22"/>
          <w:szCs w:val="22"/>
          <w:lang w:val="de-DE"/>
        </w:rPr>
      </w:pPr>
      <w:r w:rsidRPr="00667D1C">
        <w:rPr>
          <w:rFonts w:ascii="Segoe UI" w:hAnsi="Segoe UI" w:cs="Segoe UI"/>
          <w:sz w:val="22"/>
          <w:szCs w:val="22"/>
        </w:rPr>
        <w:t xml:space="preserve">Johannsen, Kristin L. and Rebecca Tarver Chase. </w:t>
      </w:r>
      <w:r w:rsidRPr="00667D1C">
        <w:rPr>
          <w:rFonts w:ascii="Segoe UI" w:hAnsi="Segoe UI" w:cs="Segoe UI"/>
          <w:i/>
          <w:sz w:val="22"/>
          <w:szCs w:val="22"/>
        </w:rPr>
        <w:t>World English 2, Second Edition.</w:t>
      </w:r>
      <w:r w:rsidRPr="00667D1C">
        <w:rPr>
          <w:rFonts w:ascii="Segoe UI" w:hAnsi="Segoe UI" w:cs="Segoe UI"/>
          <w:sz w:val="22"/>
          <w:szCs w:val="22"/>
        </w:rPr>
        <w:t xml:space="preserve"> National Geographic-Cengage. 2015.</w:t>
      </w:r>
    </w:p>
    <w:p w14:paraId="2DBA3F5A" w14:textId="77777777" w:rsidR="0051331E" w:rsidRPr="00667D1C" w:rsidRDefault="0051331E" w:rsidP="002D0A87">
      <w:pPr>
        <w:pStyle w:val="BodyA"/>
        <w:numPr>
          <w:ilvl w:val="0"/>
          <w:numId w:val="6"/>
        </w:numPr>
        <w:suppressAutoHyphens/>
        <w:spacing w:line="220" w:lineRule="exact"/>
        <w:rPr>
          <w:rFonts w:ascii="Segoe UI" w:eastAsia="Arial" w:hAnsi="Segoe UI" w:cs="Segoe UI"/>
          <w:sz w:val="22"/>
          <w:szCs w:val="22"/>
          <w:lang w:val="de-DE"/>
        </w:rPr>
      </w:pPr>
      <w:r w:rsidRPr="00667D1C">
        <w:rPr>
          <w:rFonts w:ascii="Segoe UI" w:hAnsi="Segoe UI" w:cs="Segoe UI"/>
          <w:sz w:val="22"/>
          <w:szCs w:val="22"/>
          <w:lang w:val="de-DE"/>
        </w:rPr>
        <w:t xml:space="preserve">Heinle. </w:t>
      </w:r>
      <w:r w:rsidRPr="00667D1C">
        <w:rPr>
          <w:rFonts w:ascii="Segoe UI" w:hAnsi="Segoe UI" w:cs="Segoe UI"/>
          <w:i/>
          <w:iCs/>
          <w:sz w:val="22"/>
          <w:szCs w:val="22"/>
        </w:rPr>
        <w:t>The Heinle Picture Dictionary.</w:t>
      </w:r>
      <w:r w:rsidRPr="00667D1C">
        <w:rPr>
          <w:rFonts w:ascii="Segoe UI" w:hAnsi="Segoe UI" w:cs="Segoe UI"/>
          <w:sz w:val="22"/>
          <w:szCs w:val="22"/>
        </w:rPr>
        <w:t xml:space="preserve"> Boston, MA: National Geographic Learning 2</w:t>
      </w:r>
      <w:r w:rsidRPr="00667D1C">
        <w:rPr>
          <w:rFonts w:ascii="Segoe UI" w:hAnsi="Segoe UI" w:cs="Segoe UI"/>
          <w:sz w:val="22"/>
          <w:szCs w:val="22"/>
          <w:vertAlign w:val="superscript"/>
        </w:rPr>
        <w:t>nd</w:t>
      </w:r>
      <w:r w:rsidRPr="00667D1C">
        <w:rPr>
          <w:rFonts w:ascii="Segoe UI" w:hAnsi="Segoe UI" w:cs="Segoe UI"/>
          <w:sz w:val="22"/>
          <w:szCs w:val="22"/>
          <w:lang w:val="it-IT"/>
        </w:rPr>
        <w:t xml:space="preserve"> Edition. 2014.</w:t>
      </w:r>
    </w:p>
    <w:p w14:paraId="5D1D2201" w14:textId="77777777" w:rsidR="00A33831" w:rsidRPr="00667D1C" w:rsidRDefault="0051331E" w:rsidP="002D0A87">
      <w:pPr>
        <w:pStyle w:val="BodyA"/>
        <w:numPr>
          <w:ilvl w:val="0"/>
          <w:numId w:val="6"/>
        </w:numPr>
        <w:suppressAutoHyphens/>
        <w:spacing w:line="220" w:lineRule="exact"/>
        <w:rPr>
          <w:rFonts w:ascii="Segoe UI" w:eastAsia="Arial" w:hAnsi="Segoe UI" w:cs="Segoe UI"/>
          <w:sz w:val="22"/>
          <w:szCs w:val="22"/>
          <w:lang w:val="de-DE"/>
        </w:rPr>
      </w:pPr>
      <w:r w:rsidRPr="00667D1C">
        <w:rPr>
          <w:rFonts w:ascii="Segoe UI" w:hAnsi="Segoe UI" w:cs="Segoe UI"/>
          <w:sz w:val="22"/>
          <w:szCs w:val="22"/>
        </w:rPr>
        <w:t xml:space="preserve">Smith, Bernard. </w:t>
      </w:r>
      <w:r w:rsidRPr="00667D1C">
        <w:rPr>
          <w:rFonts w:ascii="Segoe UI" w:hAnsi="Segoe UI" w:cs="Segoe UI"/>
          <w:i/>
          <w:iCs/>
          <w:sz w:val="22"/>
          <w:szCs w:val="22"/>
        </w:rPr>
        <w:t>Water for Life</w:t>
      </w:r>
      <w:r w:rsidRPr="00667D1C">
        <w:rPr>
          <w:rFonts w:ascii="Segoe UI" w:hAnsi="Segoe UI" w:cs="Segoe UI"/>
          <w:sz w:val="22"/>
          <w:szCs w:val="22"/>
        </w:rPr>
        <w:t>. Penguin Readers. Edinburg Gate, England: Pearson Education Ltd. 2008.</w:t>
      </w:r>
    </w:p>
    <w:p w14:paraId="41AE770D" w14:textId="77777777" w:rsidR="00411067" w:rsidRPr="00667D1C" w:rsidRDefault="00A33831" w:rsidP="002D0A87">
      <w:pPr>
        <w:pStyle w:val="BodyA"/>
        <w:tabs>
          <w:tab w:val="left" w:pos="444"/>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eastAsia="Arial" w:hAnsi="Segoe UI" w:cs="Segoe UI"/>
          <w:sz w:val="22"/>
          <w:szCs w:val="22"/>
        </w:rPr>
        <w:tab/>
        <w:t>b.</w:t>
      </w:r>
      <w:r w:rsidRPr="00667D1C">
        <w:rPr>
          <w:rFonts w:ascii="Segoe UI" w:eastAsia="Arial" w:hAnsi="Segoe UI" w:cs="Segoe UI"/>
          <w:sz w:val="22"/>
          <w:szCs w:val="22"/>
        </w:rPr>
        <w:tab/>
      </w:r>
      <w:r w:rsidR="00593268" w:rsidRPr="00667D1C">
        <w:rPr>
          <w:rFonts w:ascii="Segoe UI" w:eastAsia="Arial" w:hAnsi="Segoe UI" w:cs="Segoe UI"/>
          <w:sz w:val="22"/>
          <w:szCs w:val="22"/>
        </w:rPr>
        <w:t>Supplementary texts and workbooks</w:t>
      </w:r>
      <w:r w:rsidR="00790281" w:rsidRPr="00667D1C">
        <w:rPr>
          <w:rFonts w:ascii="Segoe UI" w:eastAsia="Arial" w:hAnsi="Segoe UI" w:cs="Segoe UI"/>
          <w:sz w:val="22"/>
          <w:szCs w:val="22"/>
        </w:rPr>
        <w:t xml:space="preserve"> (suggested options)</w:t>
      </w:r>
      <w:r w:rsidR="00593268" w:rsidRPr="00667D1C">
        <w:rPr>
          <w:rFonts w:ascii="Segoe UI" w:eastAsia="Arial" w:hAnsi="Segoe UI" w:cs="Segoe UI"/>
          <w:sz w:val="22"/>
          <w:szCs w:val="22"/>
        </w:rPr>
        <w:t>:</w:t>
      </w:r>
    </w:p>
    <w:p w14:paraId="5D19FCC5" w14:textId="77777777" w:rsidR="00A33831" w:rsidRPr="00667D1C" w:rsidRDefault="00A33831" w:rsidP="002D0A87">
      <w:pPr>
        <w:pStyle w:val="BodyA"/>
        <w:numPr>
          <w:ilvl w:val="0"/>
          <w:numId w:val="9"/>
        </w:numPr>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London, Jack. </w:t>
      </w:r>
      <w:r w:rsidRPr="00667D1C">
        <w:rPr>
          <w:rFonts w:ascii="Segoe UI" w:hAnsi="Segoe UI" w:cs="Segoe UI"/>
          <w:i/>
          <w:iCs/>
          <w:sz w:val="22"/>
          <w:szCs w:val="22"/>
        </w:rPr>
        <w:t xml:space="preserve">Call of the Wild. </w:t>
      </w:r>
      <w:r w:rsidRPr="00667D1C">
        <w:rPr>
          <w:rFonts w:ascii="Segoe UI" w:hAnsi="Segoe UI" w:cs="Segoe UI"/>
          <w:sz w:val="22"/>
          <w:szCs w:val="22"/>
        </w:rPr>
        <w:t>Penguin Readers. Simplified by Tania Iveson.  Edinburg Gate, England: Pearson Education Limited. 2007.</w:t>
      </w:r>
    </w:p>
    <w:p w14:paraId="4903039B" w14:textId="77777777" w:rsidR="00667D1C" w:rsidRPr="00667D1C" w:rsidRDefault="00A33831" w:rsidP="002D0A87">
      <w:pPr>
        <w:pStyle w:val="BodyA"/>
        <w:numPr>
          <w:ilvl w:val="0"/>
          <w:numId w:val="9"/>
        </w:numPr>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Twain, Mark. </w:t>
      </w:r>
      <w:r w:rsidRPr="00667D1C">
        <w:rPr>
          <w:rFonts w:ascii="Segoe UI" w:hAnsi="Segoe UI" w:cs="Segoe UI"/>
          <w:i/>
          <w:iCs/>
          <w:sz w:val="22"/>
          <w:szCs w:val="22"/>
        </w:rPr>
        <w:t>The Adventures of Huckleberry Finn</w:t>
      </w:r>
      <w:r w:rsidRPr="00667D1C">
        <w:rPr>
          <w:rFonts w:ascii="Segoe UI" w:hAnsi="Segoe UI" w:cs="Segoe UI"/>
          <w:sz w:val="22"/>
          <w:szCs w:val="22"/>
        </w:rPr>
        <w:t xml:space="preserve">. Penguin Readers. Simplified by John Votaw. Edinburg Gate, England: Pearson Education Limited. 2008. </w:t>
      </w:r>
    </w:p>
    <w:p w14:paraId="13AE3CAF" w14:textId="77777777" w:rsidR="00A33831" w:rsidRPr="00667D1C" w:rsidRDefault="00A33831" w:rsidP="002D0A87">
      <w:pPr>
        <w:pStyle w:val="BodyA"/>
        <w:numPr>
          <w:ilvl w:val="0"/>
          <w:numId w:val="9"/>
        </w:numPr>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Montgomery, LM. </w:t>
      </w:r>
      <w:r w:rsidRPr="00667D1C">
        <w:rPr>
          <w:rFonts w:ascii="Segoe UI" w:hAnsi="Segoe UI" w:cs="Segoe UI"/>
          <w:i/>
          <w:iCs/>
          <w:sz w:val="22"/>
          <w:szCs w:val="22"/>
        </w:rPr>
        <w:t xml:space="preserve">Anne of Green Gables. </w:t>
      </w:r>
      <w:r w:rsidRPr="00667D1C">
        <w:rPr>
          <w:rFonts w:ascii="Segoe UI" w:hAnsi="Segoe UI" w:cs="Segoe UI"/>
          <w:sz w:val="22"/>
          <w:szCs w:val="22"/>
        </w:rPr>
        <w:t xml:space="preserve">Penguin Readers. Simplified by Anne Collins. Edinburg </w:t>
      </w:r>
      <w:r w:rsidRPr="00667D1C">
        <w:rPr>
          <w:rFonts w:ascii="Segoe UI" w:hAnsi="Segoe UI" w:cs="Segoe UI"/>
          <w:sz w:val="22"/>
          <w:szCs w:val="22"/>
        </w:rPr>
        <w:lastRenderedPageBreak/>
        <w:t>Gate, England: Pearson Education Limited. 2007.</w:t>
      </w:r>
    </w:p>
    <w:p w14:paraId="1E5AC437" w14:textId="77777777" w:rsidR="00A33831" w:rsidRPr="00667D1C" w:rsidRDefault="00A33831" w:rsidP="002D0A87">
      <w:pPr>
        <w:pStyle w:val="BodyA"/>
        <w:numPr>
          <w:ilvl w:val="0"/>
          <w:numId w:val="9"/>
        </w:numPr>
        <w:suppressAutoHyphens/>
        <w:spacing w:line="220" w:lineRule="exact"/>
        <w:rPr>
          <w:rFonts w:ascii="Segoe UI" w:eastAsia="Arial" w:hAnsi="Segoe UI" w:cs="Segoe UI"/>
          <w:sz w:val="22"/>
          <w:szCs w:val="22"/>
        </w:rPr>
      </w:pPr>
      <w:r w:rsidRPr="00667D1C">
        <w:rPr>
          <w:rFonts w:ascii="Segoe UI" w:hAnsi="Segoe UI" w:cs="Segoe UI"/>
          <w:sz w:val="22"/>
          <w:szCs w:val="22"/>
        </w:rPr>
        <w:t xml:space="preserve">Smith, Bernard. </w:t>
      </w:r>
      <w:r w:rsidRPr="00667D1C">
        <w:rPr>
          <w:rFonts w:ascii="Segoe UI" w:hAnsi="Segoe UI" w:cs="Segoe UI"/>
          <w:i/>
          <w:iCs/>
          <w:sz w:val="22"/>
          <w:szCs w:val="22"/>
        </w:rPr>
        <w:t>Water for Life</w:t>
      </w:r>
      <w:r w:rsidRPr="00667D1C">
        <w:rPr>
          <w:rFonts w:ascii="Segoe UI" w:hAnsi="Segoe UI" w:cs="Segoe UI"/>
          <w:sz w:val="22"/>
          <w:szCs w:val="22"/>
        </w:rPr>
        <w:t>. Penguin Readers. Edinburg Gate, England: Pearson Education Ltd. 2008.</w:t>
      </w:r>
    </w:p>
    <w:p w14:paraId="1B264621" w14:textId="77777777" w:rsidR="00E0008B" w:rsidRPr="00667D1C" w:rsidRDefault="00593268" w:rsidP="002D0A87">
      <w:pPr>
        <w:pStyle w:val="BodyA"/>
        <w:tabs>
          <w:tab w:val="left" w:pos="450"/>
          <w:tab w:val="left" w:pos="912"/>
          <w:tab w:val="left" w:pos="1344"/>
          <w:tab w:val="left" w:pos="1776"/>
          <w:tab w:val="left" w:pos="2160"/>
        </w:tabs>
        <w:suppressAutoHyphens/>
        <w:spacing w:line="220" w:lineRule="exact"/>
        <w:rPr>
          <w:rFonts w:ascii="Segoe UI" w:eastAsia="Arial" w:hAnsi="Segoe UI" w:cs="Segoe UI"/>
          <w:sz w:val="22"/>
          <w:szCs w:val="22"/>
        </w:rPr>
      </w:pPr>
      <w:r w:rsidRPr="00667D1C">
        <w:rPr>
          <w:rFonts w:ascii="Segoe UI" w:eastAsia="Arial" w:hAnsi="Segoe UI" w:cs="Segoe UI"/>
          <w:sz w:val="22"/>
          <w:szCs w:val="22"/>
        </w:rPr>
        <w:tab/>
      </w:r>
    </w:p>
    <w:p w14:paraId="265D12CB" w14:textId="77777777" w:rsidR="00411067" w:rsidRPr="00667D1C" w:rsidRDefault="00667D1C" w:rsidP="002D0A87">
      <w:pPr>
        <w:pStyle w:val="BodyA"/>
        <w:tabs>
          <w:tab w:val="left" w:pos="450"/>
          <w:tab w:val="left" w:pos="720"/>
          <w:tab w:val="left" w:pos="1260"/>
          <w:tab w:val="left" w:pos="1620"/>
          <w:tab w:val="left" w:pos="1980"/>
        </w:tabs>
        <w:suppressAutoHyphens/>
        <w:spacing w:line="220" w:lineRule="exact"/>
        <w:ind w:left="900" w:hanging="900"/>
        <w:rPr>
          <w:rFonts w:ascii="Segoe UI" w:eastAsia="Arial" w:hAnsi="Segoe UI" w:cs="Segoe UI"/>
          <w:b/>
          <w:sz w:val="22"/>
          <w:szCs w:val="22"/>
          <w:u w:val="single"/>
        </w:rPr>
      </w:pPr>
      <w:r w:rsidRPr="00667D1C">
        <w:rPr>
          <w:rFonts w:ascii="Segoe UI" w:hAnsi="Segoe UI" w:cs="Segoe UI"/>
          <w:b/>
          <w:sz w:val="22"/>
          <w:szCs w:val="22"/>
        </w:rPr>
        <w:tab/>
      </w:r>
      <w:r w:rsidR="00593268" w:rsidRPr="00667D1C">
        <w:rPr>
          <w:rFonts w:ascii="Segoe UI" w:hAnsi="Segoe UI" w:cs="Segoe UI"/>
          <w:b/>
          <w:sz w:val="22"/>
          <w:szCs w:val="22"/>
          <w:u w:val="single"/>
        </w:rPr>
        <w:t>Addendum: Student Learning Outcomes</w:t>
      </w:r>
    </w:p>
    <w:p w14:paraId="5BA6AF11" w14:textId="77777777" w:rsidR="00411067" w:rsidRPr="00667D1C" w:rsidRDefault="00593268" w:rsidP="002D0A87">
      <w:pPr>
        <w:pStyle w:val="BodyA"/>
        <w:tabs>
          <w:tab w:val="left" w:pos="450"/>
        </w:tabs>
        <w:spacing w:line="220" w:lineRule="exact"/>
        <w:rPr>
          <w:rFonts w:ascii="Segoe UI" w:eastAsia="Arial" w:hAnsi="Segoe UI" w:cs="Segoe UI"/>
          <w:sz w:val="22"/>
          <w:szCs w:val="22"/>
        </w:rPr>
      </w:pPr>
      <w:r w:rsidRPr="00667D1C">
        <w:rPr>
          <w:rFonts w:ascii="Segoe UI" w:eastAsia="Arial" w:hAnsi="Segoe UI" w:cs="Segoe UI"/>
          <w:sz w:val="22"/>
          <w:szCs w:val="22"/>
        </w:rPr>
        <w:tab/>
        <w:t>Upon completion of this course, our students will be able to do the following:</w:t>
      </w:r>
    </w:p>
    <w:p w14:paraId="2496F74B" w14:textId="77777777" w:rsidR="00411067" w:rsidRPr="00667D1C" w:rsidRDefault="00593268" w:rsidP="002D0A87">
      <w:pPr>
        <w:pStyle w:val="BodyA"/>
        <w:numPr>
          <w:ilvl w:val="0"/>
          <w:numId w:val="8"/>
        </w:numPr>
        <w:suppressAutoHyphens/>
        <w:spacing w:line="220" w:lineRule="exact"/>
        <w:rPr>
          <w:rFonts w:ascii="Segoe UI" w:hAnsi="Segoe UI" w:cs="Segoe UI"/>
          <w:sz w:val="22"/>
          <w:szCs w:val="22"/>
        </w:rPr>
      </w:pPr>
      <w:r w:rsidRPr="00667D1C">
        <w:rPr>
          <w:rFonts w:ascii="Segoe UI" w:hAnsi="Segoe UI" w:cs="Segoe UI"/>
          <w:sz w:val="22"/>
          <w:szCs w:val="22"/>
        </w:rPr>
        <w:t xml:space="preserve">Demonstrate </w:t>
      </w:r>
      <w:r w:rsidR="00E82B6E" w:rsidRPr="00667D1C">
        <w:rPr>
          <w:rFonts w:ascii="Segoe UI" w:hAnsi="Segoe UI" w:cs="Segoe UI"/>
          <w:sz w:val="22"/>
          <w:szCs w:val="22"/>
        </w:rPr>
        <w:t xml:space="preserve">communicative competence </w:t>
      </w:r>
      <w:r w:rsidRPr="00667D1C">
        <w:rPr>
          <w:rFonts w:ascii="Segoe UI" w:hAnsi="Segoe UI" w:cs="Segoe UI"/>
          <w:sz w:val="22"/>
          <w:szCs w:val="22"/>
        </w:rPr>
        <w:t xml:space="preserve">when </w:t>
      </w:r>
      <w:r w:rsidR="00D365FB" w:rsidRPr="00667D1C">
        <w:rPr>
          <w:rFonts w:ascii="Segoe UI" w:hAnsi="Segoe UI" w:cs="Segoe UI"/>
          <w:sz w:val="22"/>
          <w:szCs w:val="22"/>
        </w:rPr>
        <w:t>writing</w:t>
      </w:r>
      <w:r w:rsidR="00B07C50" w:rsidRPr="00667D1C">
        <w:rPr>
          <w:rFonts w:ascii="Segoe UI" w:hAnsi="Segoe UI" w:cs="Segoe UI"/>
          <w:sz w:val="22"/>
          <w:szCs w:val="22"/>
        </w:rPr>
        <w:t>.</w:t>
      </w:r>
    </w:p>
    <w:p w14:paraId="4E99C319" w14:textId="77777777" w:rsidR="00E82B6E" w:rsidRPr="00667D1C" w:rsidRDefault="00E82B6E" w:rsidP="002D0A87">
      <w:pPr>
        <w:pStyle w:val="BodyA"/>
        <w:numPr>
          <w:ilvl w:val="0"/>
          <w:numId w:val="8"/>
        </w:numPr>
        <w:suppressAutoHyphens/>
        <w:spacing w:line="220" w:lineRule="exact"/>
        <w:rPr>
          <w:rFonts w:ascii="Segoe UI" w:eastAsia="Arial" w:hAnsi="Segoe UI" w:cs="Segoe UI"/>
          <w:sz w:val="22"/>
          <w:szCs w:val="22"/>
        </w:rPr>
      </w:pPr>
      <w:r w:rsidRPr="00667D1C">
        <w:rPr>
          <w:rFonts w:ascii="Segoe UI" w:hAnsi="Segoe UI" w:cs="Segoe UI"/>
          <w:sz w:val="22"/>
          <w:szCs w:val="22"/>
        </w:rPr>
        <w:t>Demonstrate communicative competence when reading.</w:t>
      </w:r>
    </w:p>
    <w:p w14:paraId="7BDE8187" w14:textId="77777777" w:rsidR="00E82B6E" w:rsidRPr="00667D1C" w:rsidRDefault="00E82B6E" w:rsidP="002D0A87">
      <w:pPr>
        <w:pStyle w:val="BodyA"/>
        <w:numPr>
          <w:ilvl w:val="0"/>
          <w:numId w:val="8"/>
        </w:numPr>
        <w:suppressAutoHyphens/>
        <w:spacing w:line="220" w:lineRule="exact"/>
        <w:rPr>
          <w:rFonts w:ascii="Segoe UI" w:eastAsia="Arial" w:hAnsi="Segoe UI" w:cs="Segoe UI"/>
          <w:sz w:val="22"/>
          <w:szCs w:val="22"/>
        </w:rPr>
      </w:pPr>
      <w:r w:rsidRPr="00667D1C">
        <w:rPr>
          <w:rFonts w:ascii="Segoe UI" w:hAnsi="Segoe UI" w:cs="Segoe UI"/>
          <w:sz w:val="22"/>
          <w:szCs w:val="22"/>
        </w:rPr>
        <w:t>Demonstrate communicative competence when speaking.</w:t>
      </w:r>
    </w:p>
    <w:p w14:paraId="221C0404" w14:textId="77777777" w:rsidR="00E60EC0" w:rsidRPr="00667D1C" w:rsidRDefault="00E82B6E" w:rsidP="002D0A87">
      <w:pPr>
        <w:pStyle w:val="BodyA"/>
        <w:numPr>
          <w:ilvl w:val="0"/>
          <w:numId w:val="8"/>
        </w:numPr>
        <w:suppressAutoHyphens/>
        <w:spacing w:line="220" w:lineRule="exact"/>
        <w:rPr>
          <w:rFonts w:ascii="Segoe UI" w:eastAsia="Arial" w:hAnsi="Segoe UI" w:cs="Segoe UI"/>
          <w:sz w:val="22"/>
          <w:szCs w:val="22"/>
        </w:rPr>
      </w:pPr>
      <w:r w:rsidRPr="00667D1C">
        <w:rPr>
          <w:rFonts w:ascii="Segoe UI" w:hAnsi="Segoe UI" w:cs="Segoe UI"/>
          <w:sz w:val="22"/>
          <w:szCs w:val="22"/>
        </w:rPr>
        <w:t>Demonstrate communicative competence when listening.</w:t>
      </w:r>
    </w:p>
    <w:p w14:paraId="27D2DD8E" w14:textId="77777777" w:rsidR="00E60EC0" w:rsidRPr="00667D1C" w:rsidRDefault="00E60EC0" w:rsidP="002D0A87">
      <w:pPr>
        <w:pStyle w:val="BodyA"/>
        <w:suppressAutoHyphens/>
        <w:spacing w:line="220" w:lineRule="exact"/>
        <w:rPr>
          <w:rFonts w:ascii="Segoe UI" w:eastAsia="Arial" w:hAnsi="Segoe UI" w:cs="Segoe UI"/>
          <w:sz w:val="22"/>
          <w:szCs w:val="22"/>
        </w:rPr>
      </w:pPr>
    </w:p>
    <w:p w14:paraId="5F8A4ABB" w14:textId="77777777" w:rsidR="00E60EC0" w:rsidRPr="00667D1C" w:rsidRDefault="00E60EC0" w:rsidP="002D0A87">
      <w:pPr>
        <w:pStyle w:val="BodyA"/>
        <w:suppressAutoHyphens/>
        <w:spacing w:line="220" w:lineRule="exact"/>
        <w:rPr>
          <w:rFonts w:ascii="Segoe UI" w:eastAsia="Arial" w:hAnsi="Segoe UI" w:cs="Segoe UI"/>
          <w:sz w:val="22"/>
          <w:szCs w:val="22"/>
        </w:rPr>
      </w:pPr>
    </w:p>
    <w:p w14:paraId="5761BFF9" w14:textId="77777777" w:rsidR="00E60EC0" w:rsidRPr="00667D1C" w:rsidRDefault="00E60EC0" w:rsidP="002D0A87">
      <w:pPr>
        <w:pStyle w:val="BodyA"/>
        <w:suppressAutoHyphens/>
        <w:spacing w:line="220" w:lineRule="exact"/>
        <w:ind w:firstLine="450"/>
        <w:rPr>
          <w:rFonts w:ascii="Segoe UI" w:eastAsia="Arial" w:hAnsi="Segoe UI" w:cs="Segoe UI"/>
          <w:sz w:val="22"/>
          <w:szCs w:val="22"/>
        </w:rPr>
      </w:pPr>
    </w:p>
    <w:sectPr w:rsidR="00E60EC0" w:rsidRPr="00667D1C" w:rsidSect="005617B2">
      <w:headerReference w:type="default" r:id="rId7"/>
      <w:footerReference w:type="default" r:id="rId8"/>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1A35F" w14:textId="77777777" w:rsidR="001110E0" w:rsidRDefault="001110E0">
      <w:r>
        <w:separator/>
      </w:r>
    </w:p>
  </w:endnote>
  <w:endnote w:type="continuationSeparator" w:id="0">
    <w:p w14:paraId="7BC3CC13" w14:textId="77777777" w:rsidR="001110E0" w:rsidRDefault="001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62886"/>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58C5FA7D" w14:textId="1CB5754C" w:rsidR="00667D1C" w:rsidRPr="006930CC" w:rsidRDefault="00667D1C" w:rsidP="00667D1C">
            <w:pPr>
              <w:pStyle w:val="Footer"/>
              <w:jc w:val="right"/>
              <w:rPr>
                <w:rFonts w:ascii="Segoe UI" w:hAnsi="Segoe UI" w:cs="Segoe UI"/>
                <w:sz w:val="20"/>
                <w:szCs w:val="20"/>
              </w:rPr>
            </w:pPr>
            <w:r w:rsidRPr="006930CC">
              <w:rPr>
                <w:rFonts w:ascii="Segoe UI" w:hAnsi="Segoe UI" w:cs="Segoe UI"/>
                <w:sz w:val="20"/>
                <w:szCs w:val="20"/>
              </w:rPr>
              <w:t xml:space="preserve">Page </w:t>
            </w:r>
            <w:r w:rsidRPr="006930CC">
              <w:rPr>
                <w:rFonts w:ascii="Segoe UI" w:hAnsi="Segoe UI" w:cs="Segoe UI"/>
                <w:bCs/>
                <w:sz w:val="20"/>
                <w:szCs w:val="20"/>
              </w:rPr>
              <w:fldChar w:fldCharType="begin"/>
            </w:r>
            <w:r w:rsidRPr="006930CC">
              <w:rPr>
                <w:rFonts w:ascii="Segoe UI" w:hAnsi="Segoe UI" w:cs="Segoe UI"/>
                <w:bCs/>
                <w:sz w:val="20"/>
                <w:szCs w:val="20"/>
              </w:rPr>
              <w:instrText xml:space="preserve"> PAGE </w:instrText>
            </w:r>
            <w:r w:rsidRPr="006930CC">
              <w:rPr>
                <w:rFonts w:ascii="Segoe UI" w:hAnsi="Segoe UI" w:cs="Segoe UI"/>
                <w:bCs/>
                <w:sz w:val="20"/>
                <w:szCs w:val="20"/>
              </w:rPr>
              <w:fldChar w:fldCharType="separate"/>
            </w:r>
            <w:r w:rsidR="005617B2">
              <w:rPr>
                <w:rFonts w:ascii="Segoe UI" w:hAnsi="Segoe UI" w:cs="Segoe UI"/>
                <w:bCs/>
                <w:noProof/>
                <w:sz w:val="20"/>
                <w:szCs w:val="20"/>
              </w:rPr>
              <w:t>3</w:t>
            </w:r>
            <w:r w:rsidRPr="006930CC">
              <w:rPr>
                <w:rFonts w:ascii="Segoe UI" w:hAnsi="Segoe UI" w:cs="Segoe UI"/>
                <w:bCs/>
                <w:sz w:val="20"/>
                <w:szCs w:val="20"/>
              </w:rPr>
              <w:fldChar w:fldCharType="end"/>
            </w:r>
            <w:r w:rsidRPr="006930CC">
              <w:rPr>
                <w:rFonts w:ascii="Segoe UI" w:hAnsi="Segoe UI" w:cs="Segoe UI"/>
                <w:sz w:val="20"/>
                <w:szCs w:val="20"/>
              </w:rPr>
              <w:t xml:space="preserve"> of </w:t>
            </w:r>
            <w:r w:rsidRPr="006930CC">
              <w:rPr>
                <w:rFonts w:ascii="Segoe UI" w:hAnsi="Segoe UI" w:cs="Segoe UI"/>
                <w:bCs/>
                <w:sz w:val="20"/>
                <w:szCs w:val="20"/>
              </w:rPr>
              <w:fldChar w:fldCharType="begin"/>
            </w:r>
            <w:r w:rsidRPr="006930CC">
              <w:rPr>
                <w:rFonts w:ascii="Segoe UI" w:hAnsi="Segoe UI" w:cs="Segoe UI"/>
                <w:bCs/>
                <w:sz w:val="20"/>
                <w:szCs w:val="20"/>
              </w:rPr>
              <w:instrText xml:space="preserve"> NUMPAGES  </w:instrText>
            </w:r>
            <w:r w:rsidRPr="006930CC">
              <w:rPr>
                <w:rFonts w:ascii="Segoe UI" w:hAnsi="Segoe UI" w:cs="Segoe UI"/>
                <w:bCs/>
                <w:sz w:val="20"/>
                <w:szCs w:val="20"/>
              </w:rPr>
              <w:fldChar w:fldCharType="separate"/>
            </w:r>
            <w:r w:rsidR="005617B2">
              <w:rPr>
                <w:rFonts w:ascii="Segoe UI" w:hAnsi="Segoe UI" w:cs="Segoe UI"/>
                <w:bCs/>
                <w:noProof/>
                <w:sz w:val="20"/>
                <w:szCs w:val="20"/>
              </w:rPr>
              <w:t>3</w:t>
            </w:r>
            <w:r w:rsidRPr="006930CC">
              <w:rPr>
                <w:rFonts w:ascii="Segoe UI" w:hAnsi="Segoe UI" w:cs="Segoe UI"/>
                <w:bCs/>
                <w:sz w:val="20"/>
                <w:szCs w:val="20"/>
              </w:rPr>
              <w:fldChar w:fldCharType="end"/>
            </w:r>
          </w:p>
        </w:sdtContent>
      </w:sdt>
    </w:sdtContent>
  </w:sdt>
  <w:p w14:paraId="3E277B8E" w14:textId="77777777" w:rsidR="00667D1C" w:rsidRDefault="00667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431B9" w14:textId="77777777" w:rsidR="001110E0" w:rsidRDefault="001110E0">
      <w:r>
        <w:separator/>
      </w:r>
    </w:p>
  </w:footnote>
  <w:footnote w:type="continuationSeparator" w:id="0">
    <w:p w14:paraId="77D6F510" w14:textId="77777777" w:rsidR="001110E0" w:rsidRDefault="0011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F1F6" w14:textId="77777777" w:rsidR="00667D1C" w:rsidRPr="006930CC" w:rsidRDefault="00667D1C" w:rsidP="00667D1C">
    <w:pPr>
      <w:pStyle w:val="Header"/>
      <w:jc w:val="right"/>
      <w:rPr>
        <w:rFonts w:ascii="Segoe UI" w:hAnsi="Segoe UI" w:cs="Segoe UI"/>
        <w:sz w:val="20"/>
        <w:szCs w:val="20"/>
      </w:rPr>
    </w:pPr>
    <w:r w:rsidRPr="006930CC">
      <w:rPr>
        <w:rFonts w:ascii="Segoe UI" w:hAnsi="Segoe UI" w:cs="Segoe UI"/>
        <w:sz w:val="20"/>
        <w:szCs w:val="20"/>
      </w:rPr>
      <w:t>ESL 088 | Literacy and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F2"/>
    <w:multiLevelType w:val="hybridMultilevel"/>
    <w:tmpl w:val="CC9AC058"/>
    <w:lvl w:ilvl="0" w:tplc="567E9DDE">
      <w:start w:val="1"/>
      <w:numFmt w:val="lowerLetter"/>
      <w:lvlText w:val="%1."/>
      <w:lvlJc w:val="left"/>
      <w:pPr>
        <w:ind w:left="912" w:hanging="468"/>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15:restartNumberingAfterBreak="0">
    <w:nsid w:val="0F8172CA"/>
    <w:multiLevelType w:val="hybridMultilevel"/>
    <w:tmpl w:val="0C045A8C"/>
    <w:styleLink w:val="ImportedStyle14"/>
    <w:lvl w:ilvl="0" w:tplc="14F08E30">
      <w:start w:val="1"/>
      <w:numFmt w:val="decimal"/>
      <w:lvlText w:val="%1)"/>
      <w:lvlJc w:val="left"/>
      <w:pPr>
        <w:tabs>
          <w:tab w:val="left" w:pos="444"/>
          <w:tab w:val="left" w:pos="912"/>
          <w:tab w:val="left" w:pos="1776"/>
          <w:tab w:val="left" w:pos="2160"/>
        </w:tabs>
        <w:ind w:left="1350" w:hanging="435"/>
      </w:pPr>
      <w:rPr>
        <w:rFonts w:ascii="Segoe UI" w:eastAsia="Arial" w:hAnsi="Segoe UI" w:cs="Segoe U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EC726">
      <w:start w:val="1"/>
      <w:numFmt w:val="decimal"/>
      <w:lvlText w:val="(%2)"/>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C01BC">
      <w:start w:val="1"/>
      <w:numFmt w:val="decimal"/>
      <w:lvlText w:val="(%3)"/>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905EEC">
      <w:start w:val="1"/>
      <w:numFmt w:val="decimal"/>
      <w:lvlText w:val="(%4)"/>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084E0">
      <w:start w:val="1"/>
      <w:numFmt w:val="decimal"/>
      <w:lvlText w:val="(%5)"/>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40C33E">
      <w:start w:val="1"/>
      <w:numFmt w:val="decimal"/>
      <w:lvlText w:val="(%6)"/>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CC0B4">
      <w:start w:val="1"/>
      <w:numFmt w:val="decimal"/>
      <w:lvlText w:val="(%7)"/>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0ED7C4">
      <w:start w:val="1"/>
      <w:numFmt w:val="decimal"/>
      <w:lvlText w:val="(%8)"/>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4A0A3A">
      <w:start w:val="1"/>
      <w:numFmt w:val="decimal"/>
      <w:lvlText w:val="(%9)"/>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C54185"/>
    <w:multiLevelType w:val="hybridMultilevel"/>
    <w:tmpl w:val="E2300210"/>
    <w:lvl w:ilvl="0" w:tplc="04090011">
      <w:start w:val="1"/>
      <w:numFmt w:val="decimal"/>
      <w:lvlText w:val="%1)"/>
      <w:lvlJc w:val="left"/>
      <w:pPr>
        <w:tabs>
          <w:tab w:val="left" w:pos="444"/>
          <w:tab w:val="left" w:pos="912"/>
          <w:tab w:val="left" w:pos="1776"/>
          <w:tab w:val="left" w:pos="2160"/>
        </w:tabs>
        <w:ind w:left="1350" w:hanging="435"/>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AA027C">
      <w:start w:val="1"/>
      <w:numFmt w:val="decimal"/>
      <w:lvlText w:val="(%2)"/>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AC5694">
      <w:start w:val="1"/>
      <w:numFmt w:val="decimal"/>
      <w:lvlText w:val="(%3)"/>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6641E2">
      <w:start w:val="1"/>
      <w:numFmt w:val="decimal"/>
      <w:lvlText w:val="(%4)"/>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6F756">
      <w:start w:val="1"/>
      <w:numFmt w:val="decimal"/>
      <w:lvlText w:val="(%5)"/>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7CEF06">
      <w:start w:val="1"/>
      <w:numFmt w:val="decimal"/>
      <w:lvlText w:val="(%6)"/>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26E27E">
      <w:start w:val="1"/>
      <w:numFmt w:val="decimal"/>
      <w:lvlText w:val="(%7)"/>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EA84A">
      <w:start w:val="1"/>
      <w:numFmt w:val="decimal"/>
      <w:lvlText w:val="(%8)"/>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CAFE4">
      <w:start w:val="1"/>
      <w:numFmt w:val="decimal"/>
      <w:lvlText w:val="(%9)"/>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7F20AF"/>
    <w:multiLevelType w:val="hybridMultilevel"/>
    <w:tmpl w:val="11F653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92CFA"/>
    <w:multiLevelType w:val="hybridMultilevel"/>
    <w:tmpl w:val="71EE1EF2"/>
    <w:lvl w:ilvl="0" w:tplc="F994248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443146EE"/>
    <w:multiLevelType w:val="hybridMultilevel"/>
    <w:tmpl w:val="25B88FDC"/>
    <w:lvl w:ilvl="0" w:tplc="2748620E">
      <w:start w:val="1"/>
      <w:numFmt w:val="lowerLetter"/>
      <w:lvlText w:val="%1."/>
      <w:lvlJc w:val="left"/>
      <w:pPr>
        <w:ind w:left="1800" w:hanging="456"/>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6" w15:restartNumberingAfterBreak="0">
    <w:nsid w:val="47B70450"/>
    <w:multiLevelType w:val="hybridMultilevel"/>
    <w:tmpl w:val="5712E2BE"/>
    <w:styleLink w:val="ImportedStyle2"/>
    <w:lvl w:ilvl="0" w:tplc="54860D00">
      <w:start w:val="1"/>
      <w:numFmt w:val="lowerLetter"/>
      <w:lvlText w:val="%1."/>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82630C">
      <w:start w:val="1"/>
      <w:numFmt w:val="lowerLetter"/>
      <w:lvlText w:val="%2."/>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E5BE2">
      <w:start w:val="1"/>
      <w:numFmt w:val="lowerLetter"/>
      <w:lvlText w:val="%3."/>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78E352">
      <w:start w:val="1"/>
      <w:numFmt w:val="lowerLetter"/>
      <w:lvlText w:val="%4."/>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AD694">
      <w:start w:val="1"/>
      <w:numFmt w:val="lowerLetter"/>
      <w:lvlText w:val="%5."/>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6AB09E">
      <w:start w:val="1"/>
      <w:numFmt w:val="lowerLetter"/>
      <w:lvlText w:val="%6."/>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B60322">
      <w:start w:val="1"/>
      <w:numFmt w:val="lowerLetter"/>
      <w:lvlText w:val="%7."/>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2D45C">
      <w:start w:val="1"/>
      <w:numFmt w:val="lowerLetter"/>
      <w:lvlText w:val="%8."/>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4AB224">
      <w:start w:val="1"/>
      <w:numFmt w:val="lowerLetter"/>
      <w:lvlText w:val="%9."/>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B8E552E"/>
    <w:multiLevelType w:val="hybridMultilevel"/>
    <w:tmpl w:val="0C045A8C"/>
    <w:numStyleLink w:val="ImportedStyle14"/>
  </w:abstractNum>
  <w:abstractNum w:abstractNumId="8" w15:restartNumberingAfterBreak="0">
    <w:nsid w:val="632A7D68"/>
    <w:multiLevelType w:val="hybridMultilevel"/>
    <w:tmpl w:val="E83CCC7C"/>
    <w:lvl w:ilvl="0" w:tplc="4472435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55C503B"/>
    <w:multiLevelType w:val="hybridMultilevel"/>
    <w:tmpl w:val="63DED5F8"/>
    <w:styleLink w:val="ImportedStyle1"/>
    <w:lvl w:ilvl="0" w:tplc="398059EE">
      <w:start w:val="1"/>
      <w:numFmt w:val="lowerLetter"/>
      <w:lvlText w:val="%1."/>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CEC220">
      <w:start w:val="1"/>
      <w:numFmt w:val="lowerLetter"/>
      <w:lvlText w:val="%2."/>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6250D2">
      <w:start w:val="1"/>
      <w:numFmt w:val="lowerLetter"/>
      <w:lvlText w:val="%3."/>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028874">
      <w:start w:val="1"/>
      <w:numFmt w:val="lowerLetter"/>
      <w:lvlText w:val="%4."/>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54FDAA">
      <w:start w:val="1"/>
      <w:numFmt w:val="lowerLetter"/>
      <w:lvlText w:val="%5."/>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DADBE8">
      <w:start w:val="1"/>
      <w:numFmt w:val="lowerLetter"/>
      <w:lvlText w:val="%6."/>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8EAAA0">
      <w:start w:val="1"/>
      <w:numFmt w:val="lowerLetter"/>
      <w:lvlText w:val="%7."/>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488954">
      <w:start w:val="1"/>
      <w:numFmt w:val="lowerLetter"/>
      <w:lvlText w:val="%8."/>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FA4FB2">
      <w:start w:val="1"/>
      <w:numFmt w:val="lowerLetter"/>
      <w:lvlText w:val="%9."/>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61A4A0E"/>
    <w:multiLevelType w:val="hybridMultilevel"/>
    <w:tmpl w:val="0C045A8C"/>
    <w:lvl w:ilvl="0" w:tplc="74E278C8">
      <w:start w:val="1"/>
      <w:numFmt w:val="decimal"/>
      <w:lvlText w:val="(%1)"/>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AFBD8">
      <w:start w:val="1"/>
      <w:numFmt w:val="decimal"/>
      <w:lvlText w:val="(%2)"/>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EC42FE">
      <w:start w:val="1"/>
      <w:numFmt w:val="decimal"/>
      <w:lvlText w:val="(%3)"/>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403988">
      <w:start w:val="1"/>
      <w:numFmt w:val="decimal"/>
      <w:lvlText w:val="(%4)"/>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7ACFCE">
      <w:start w:val="1"/>
      <w:numFmt w:val="decimal"/>
      <w:lvlText w:val="(%5)"/>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86A226">
      <w:start w:val="1"/>
      <w:numFmt w:val="decimal"/>
      <w:lvlText w:val="(%6)"/>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B65196">
      <w:start w:val="1"/>
      <w:numFmt w:val="decimal"/>
      <w:lvlText w:val="(%7)"/>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8A9BA">
      <w:start w:val="1"/>
      <w:numFmt w:val="decimal"/>
      <w:lvlText w:val="(%8)"/>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7E50BC">
      <w:start w:val="1"/>
      <w:numFmt w:val="decimal"/>
      <w:lvlText w:val="(%9)"/>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5EB79D9"/>
    <w:multiLevelType w:val="hybridMultilevel"/>
    <w:tmpl w:val="5712E2BE"/>
    <w:numStyleLink w:val="ImportedStyle2"/>
  </w:abstractNum>
  <w:abstractNum w:abstractNumId="12" w15:restartNumberingAfterBreak="0">
    <w:nsid w:val="7EBA0827"/>
    <w:multiLevelType w:val="hybridMultilevel"/>
    <w:tmpl w:val="342E2E4E"/>
    <w:lvl w:ilvl="0" w:tplc="BB22ADC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3" w15:restartNumberingAfterBreak="0">
    <w:nsid w:val="7EC114BE"/>
    <w:multiLevelType w:val="hybridMultilevel"/>
    <w:tmpl w:val="63DED5F8"/>
    <w:numStyleLink w:val="ImportedStyle1"/>
  </w:abstractNum>
  <w:num w:numId="1">
    <w:abstractNumId w:val="9"/>
  </w:num>
  <w:num w:numId="2">
    <w:abstractNumId w:val="13"/>
  </w:num>
  <w:num w:numId="3">
    <w:abstractNumId w:val="6"/>
  </w:num>
  <w:num w:numId="4">
    <w:abstractNumId w:val="11"/>
  </w:num>
  <w:num w:numId="5">
    <w:abstractNumId w:val="1"/>
  </w:num>
  <w:num w:numId="6">
    <w:abstractNumId w:val="7"/>
  </w:num>
  <w:num w:numId="7">
    <w:abstractNumId w:val="0"/>
  </w:num>
  <w:num w:numId="8">
    <w:abstractNumId w:val="8"/>
  </w:num>
  <w:num w:numId="9">
    <w:abstractNumId w:val="2"/>
  </w:num>
  <w:num w:numId="10">
    <w:abstractNumId w:val="10"/>
  </w:num>
  <w:num w:numId="11">
    <w:abstractNumId w:val="4"/>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67"/>
    <w:rsid w:val="000525A5"/>
    <w:rsid w:val="00070727"/>
    <w:rsid w:val="000A2783"/>
    <w:rsid w:val="000A36BB"/>
    <w:rsid w:val="000F6B9C"/>
    <w:rsid w:val="00100FB1"/>
    <w:rsid w:val="001110E0"/>
    <w:rsid w:val="00112486"/>
    <w:rsid w:val="001B7C9A"/>
    <w:rsid w:val="002B2446"/>
    <w:rsid w:val="002D0A87"/>
    <w:rsid w:val="002D0EDA"/>
    <w:rsid w:val="002F45CF"/>
    <w:rsid w:val="0032659E"/>
    <w:rsid w:val="003C2299"/>
    <w:rsid w:val="0040586F"/>
    <w:rsid w:val="00411067"/>
    <w:rsid w:val="00445153"/>
    <w:rsid w:val="004558EC"/>
    <w:rsid w:val="004A1671"/>
    <w:rsid w:val="004A5E77"/>
    <w:rsid w:val="004C0025"/>
    <w:rsid w:val="004C2060"/>
    <w:rsid w:val="004C53A6"/>
    <w:rsid w:val="004E402C"/>
    <w:rsid w:val="0051331E"/>
    <w:rsid w:val="005617B2"/>
    <w:rsid w:val="00564077"/>
    <w:rsid w:val="005704FE"/>
    <w:rsid w:val="00593268"/>
    <w:rsid w:val="00601867"/>
    <w:rsid w:val="006633F7"/>
    <w:rsid w:val="00667D1C"/>
    <w:rsid w:val="00680A44"/>
    <w:rsid w:val="006930CC"/>
    <w:rsid w:val="0069579C"/>
    <w:rsid w:val="006C4B3E"/>
    <w:rsid w:val="006C5B7F"/>
    <w:rsid w:val="006E1CB0"/>
    <w:rsid w:val="006F2581"/>
    <w:rsid w:val="0070448A"/>
    <w:rsid w:val="0071119D"/>
    <w:rsid w:val="0073686B"/>
    <w:rsid w:val="0076106C"/>
    <w:rsid w:val="00763146"/>
    <w:rsid w:val="00772F41"/>
    <w:rsid w:val="00774450"/>
    <w:rsid w:val="00790281"/>
    <w:rsid w:val="007D00FD"/>
    <w:rsid w:val="007F1B16"/>
    <w:rsid w:val="00875A46"/>
    <w:rsid w:val="00903A62"/>
    <w:rsid w:val="009476D0"/>
    <w:rsid w:val="00970024"/>
    <w:rsid w:val="0098019F"/>
    <w:rsid w:val="00985F29"/>
    <w:rsid w:val="009B0A56"/>
    <w:rsid w:val="009B3B08"/>
    <w:rsid w:val="009E3253"/>
    <w:rsid w:val="00A33831"/>
    <w:rsid w:val="00A531FD"/>
    <w:rsid w:val="00A579A4"/>
    <w:rsid w:val="00A92A4F"/>
    <w:rsid w:val="00A958B6"/>
    <w:rsid w:val="00AB4945"/>
    <w:rsid w:val="00AE46EE"/>
    <w:rsid w:val="00B07C50"/>
    <w:rsid w:val="00B16976"/>
    <w:rsid w:val="00B25002"/>
    <w:rsid w:val="00B35F1F"/>
    <w:rsid w:val="00C06210"/>
    <w:rsid w:val="00CD79B1"/>
    <w:rsid w:val="00CE245C"/>
    <w:rsid w:val="00D365FB"/>
    <w:rsid w:val="00D410D0"/>
    <w:rsid w:val="00DA7A6F"/>
    <w:rsid w:val="00E0008B"/>
    <w:rsid w:val="00E13FC1"/>
    <w:rsid w:val="00E47255"/>
    <w:rsid w:val="00E60EC0"/>
    <w:rsid w:val="00E75406"/>
    <w:rsid w:val="00E82B6E"/>
    <w:rsid w:val="00EE38F2"/>
    <w:rsid w:val="00F3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2AEF2"/>
  <w15:docId w15:val="{0C025F32-7370-4BF2-B523-016BC68F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OAHeading">
    <w:name w:val="toa heading"/>
    <w:next w:val="BodyA"/>
    <w:pPr>
      <w:widowControl w:val="0"/>
      <w:tabs>
        <w:tab w:val="right" w:pos="9360"/>
      </w:tabs>
      <w:suppressAutoHyphens/>
    </w:pPr>
    <w:rPr>
      <w:rFonts w:ascii="Courier" w:hAnsi="Courier" w:cs="Arial Unicode MS"/>
      <w:color w:val="000000"/>
      <w:u w:color="000000"/>
    </w:rPr>
  </w:style>
  <w:style w:type="paragraph" w:customStyle="1" w:styleId="BodyA">
    <w:name w:val="Body A"/>
    <w:pPr>
      <w:widowControl w:val="0"/>
    </w:pPr>
    <w:rPr>
      <w:rFonts w:ascii="Courier" w:hAnsi="Courier" w:cs="Arial Unicode MS"/>
      <w:color w:val="000000"/>
      <w:u w:color="000000"/>
    </w:rPr>
  </w:style>
  <w:style w:type="paragraph" w:customStyle="1" w:styleId="Heading">
    <w:name w:val="Heading"/>
    <w:next w:val="BodyA"/>
    <w:pPr>
      <w:keepNext/>
      <w:widowControl w:val="0"/>
      <w:tabs>
        <w:tab w:val="right" w:pos="9990"/>
      </w:tabs>
      <w:suppressAutoHyphens/>
      <w:spacing w:line="240" w:lineRule="atLeast"/>
      <w:outlineLvl w:val="0"/>
    </w:pPr>
    <w:rPr>
      <w:rFonts w:ascii="Arial" w:hAnsi="Arial" w:cs="Arial Unicode MS"/>
      <w:color w:val="000000"/>
      <w:u w:val="single" w:color="000000"/>
      <w:lang w:val="de-D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14">
    <w:name w:val="Imported Style 14"/>
    <w:pPr>
      <w:numPr>
        <w:numId w:val="5"/>
      </w:numPr>
    </w:pPr>
  </w:style>
  <w:style w:type="paragraph" w:styleId="BalloonText">
    <w:name w:val="Balloon Text"/>
    <w:basedOn w:val="Normal"/>
    <w:link w:val="BalloonTextChar"/>
    <w:uiPriority w:val="99"/>
    <w:semiHidden/>
    <w:unhideWhenUsed/>
    <w:rsid w:val="00AB4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945"/>
    <w:rPr>
      <w:rFonts w:ascii="Segoe UI" w:hAnsi="Segoe UI" w:cs="Segoe UI"/>
      <w:sz w:val="18"/>
      <w:szCs w:val="18"/>
    </w:rPr>
  </w:style>
  <w:style w:type="paragraph" w:styleId="ListParagraph">
    <w:name w:val="List Paragraph"/>
    <w:basedOn w:val="Normal"/>
    <w:uiPriority w:val="34"/>
    <w:qFormat/>
    <w:rsid w:val="0051331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normaltextrun">
    <w:name w:val="normaltextrun"/>
    <w:basedOn w:val="DefaultParagraphFont"/>
    <w:rsid w:val="009E3253"/>
  </w:style>
  <w:style w:type="character" w:customStyle="1" w:styleId="eop">
    <w:name w:val="eop"/>
    <w:basedOn w:val="DefaultParagraphFont"/>
    <w:rsid w:val="009E3253"/>
  </w:style>
  <w:style w:type="paragraph" w:styleId="Header">
    <w:name w:val="header"/>
    <w:basedOn w:val="Normal"/>
    <w:link w:val="HeaderChar"/>
    <w:uiPriority w:val="99"/>
    <w:unhideWhenUsed/>
    <w:rsid w:val="00667D1C"/>
    <w:pPr>
      <w:tabs>
        <w:tab w:val="center" w:pos="4680"/>
        <w:tab w:val="right" w:pos="9360"/>
      </w:tabs>
    </w:pPr>
  </w:style>
  <w:style w:type="character" w:customStyle="1" w:styleId="HeaderChar">
    <w:name w:val="Header Char"/>
    <w:basedOn w:val="DefaultParagraphFont"/>
    <w:link w:val="Header"/>
    <w:uiPriority w:val="99"/>
    <w:rsid w:val="00667D1C"/>
    <w:rPr>
      <w:sz w:val="24"/>
      <w:szCs w:val="24"/>
    </w:rPr>
  </w:style>
  <w:style w:type="paragraph" w:styleId="Footer">
    <w:name w:val="footer"/>
    <w:basedOn w:val="Normal"/>
    <w:link w:val="FooterChar"/>
    <w:uiPriority w:val="99"/>
    <w:unhideWhenUsed/>
    <w:rsid w:val="00667D1C"/>
    <w:pPr>
      <w:tabs>
        <w:tab w:val="center" w:pos="4680"/>
        <w:tab w:val="right" w:pos="9360"/>
      </w:tabs>
    </w:pPr>
  </w:style>
  <w:style w:type="character" w:customStyle="1" w:styleId="FooterChar">
    <w:name w:val="Footer Char"/>
    <w:basedOn w:val="DefaultParagraphFont"/>
    <w:link w:val="Footer"/>
    <w:uiPriority w:val="99"/>
    <w:rsid w:val="00667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Aylett</dc:creator>
  <cp:lastModifiedBy>Barbara Prilaman</cp:lastModifiedBy>
  <cp:revision>10</cp:revision>
  <cp:lastPrinted>2021-06-03T18:41:00Z</cp:lastPrinted>
  <dcterms:created xsi:type="dcterms:W3CDTF">2021-02-10T21:24:00Z</dcterms:created>
  <dcterms:modified xsi:type="dcterms:W3CDTF">2021-06-03T20:15:00Z</dcterms:modified>
</cp:coreProperties>
</file>