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3B9DE4F3" w:rsidR="003B55D1" w:rsidRPr="00437C8D" w:rsidRDefault="00EC46D4" w:rsidP="009015AD">
      <w:pPr>
        <w:tabs>
          <w:tab w:val="center" w:pos="5040"/>
        </w:tabs>
        <w:spacing w:line="220" w:lineRule="exact"/>
        <w:jc w:val="center"/>
        <w:rPr>
          <w:rFonts w:ascii="Segoe UI" w:eastAsia="Arial" w:hAnsi="Segoe UI" w:cs="Segoe UI"/>
          <w:b/>
          <w:sz w:val="22"/>
          <w:szCs w:val="22"/>
        </w:rPr>
      </w:pPr>
      <w:r w:rsidRPr="00437C8D">
        <w:rPr>
          <w:rFonts w:ascii="Segoe UI" w:eastAsia="Arial" w:hAnsi="Segoe UI" w:cs="Segoe UI"/>
          <w:b/>
          <w:sz w:val="22"/>
          <w:szCs w:val="22"/>
        </w:rPr>
        <w:t>GROSSMONT COLLEGE</w:t>
      </w:r>
    </w:p>
    <w:p w14:paraId="00000003" w14:textId="06D7C243" w:rsidR="003B55D1" w:rsidRPr="00437C8D" w:rsidRDefault="00437C8D" w:rsidP="009015AD">
      <w:pPr>
        <w:tabs>
          <w:tab w:val="center" w:pos="5040"/>
        </w:tabs>
        <w:spacing w:line="220" w:lineRule="exact"/>
        <w:jc w:val="center"/>
        <w:rPr>
          <w:rFonts w:ascii="Segoe UI" w:eastAsia="Arial" w:hAnsi="Segoe UI" w:cs="Segoe UI"/>
          <w:b/>
          <w:sz w:val="22"/>
          <w:szCs w:val="22"/>
        </w:rPr>
      </w:pPr>
      <w:r w:rsidRPr="00437C8D">
        <w:rPr>
          <w:rFonts w:ascii="Segoe UI" w:eastAsia="Arial" w:hAnsi="Segoe UI" w:cs="Segoe UI"/>
          <w:b/>
          <w:sz w:val="22"/>
          <w:szCs w:val="22"/>
        </w:rPr>
        <w:t>COURSE OUTLINE OF RECORD</w:t>
      </w:r>
    </w:p>
    <w:p w14:paraId="00000004" w14:textId="028B0CD8" w:rsidR="003B55D1" w:rsidRDefault="00284AEB" w:rsidP="009015AD">
      <w:pPr>
        <w:tabs>
          <w:tab w:val="left" w:pos="-720"/>
          <w:tab w:val="right" w:pos="10620"/>
        </w:tabs>
        <w:spacing w:line="220" w:lineRule="exact"/>
        <w:rPr>
          <w:rFonts w:ascii="Segoe UI" w:eastAsia="Arial" w:hAnsi="Segoe UI" w:cs="Segoe UI"/>
          <w:sz w:val="22"/>
          <w:szCs w:val="22"/>
        </w:rPr>
      </w:pPr>
      <w:r>
        <w:rPr>
          <w:rFonts w:ascii="Segoe UI" w:eastAsia="Arial" w:hAnsi="Segoe UI" w:cs="Segoe UI"/>
          <w:sz w:val="22"/>
          <w:szCs w:val="22"/>
        </w:rPr>
        <w:tab/>
      </w:r>
      <w:r>
        <w:rPr>
          <w:rFonts w:ascii="Segoe UI" w:eastAsia="Arial" w:hAnsi="Segoe UI" w:cs="Segoe UI"/>
          <w:sz w:val="22"/>
          <w:szCs w:val="22"/>
        </w:rPr>
        <w:tab/>
      </w:r>
      <w:r>
        <w:rPr>
          <w:rFonts w:ascii="Segoe UI" w:eastAsia="Arial" w:hAnsi="Segoe UI" w:cs="Segoe UI"/>
          <w:sz w:val="22"/>
          <w:szCs w:val="22"/>
        </w:rPr>
        <w:tab/>
        <w:t xml:space="preserve">Curriculum Committee Approval: </w:t>
      </w:r>
      <w:r w:rsidR="00D92AF3">
        <w:rPr>
          <w:rFonts w:ascii="Segoe UI" w:eastAsia="Arial" w:hAnsi="Segoe UI" w:cs="Segoe UI"/>
          <w:sz w:val="22"/>
          <w:szCs w:val="22"/>
        </w:rPr>
        <w:t>0</w:t>
      </w:r>
      <w:r>
        <w:rPr>
          <w:rFonts w:ascii="Segoe UI" w:eastAsia="Arial" w:hAnsi="Segoe UI" w:cs="Segoe UI"/>
          <w:sz w:val="22"/>
          <w:szCs w:val="22"/>
        </w:rPr>
        <w:t>2/</w:t>
      </w:r>
      <w:r w:rsidR="00D92AF3">
        <w:rPr>
          <w:rFonts w:ascii="Segoe UI" w:eastAsia="Arial" w:hAnsi="Segoe UI" w:cs="Segoe UI"/>
          <w:sz w:val="22"/>
          <w:szCs w:val="22"/>
        </w:rPr>
        <w:t>0</w:t>
      </w:r>
      <w:r>
        <w:rPr>
          <w:rFonts w:ascii="Segoe UI" w:eastAsia="Arial" w:hAnsi="Segoe UI" w:cs="Segoe UI"/>
          <w:sz w:val="22"/>
          <w:szCs w:val="22"/>
        </w:rPr>
        <w:t>2/2021</w:t>
      </w:r>
    </w:p>
    <w:p w14:paraId="658C558E" w14:textId="2B78675A" w:rsidR="00284AEB" w:rsidRDefault="00284AEB" w:rsidP="009015AD">
      <w:pPr>
        <w:tabs>
          <w:tab w:val="left" w:pos="-720"/>
          <w:tab w:val="right" w:pos="10620"/>
        </w:tabs>
        <w:spacing w:line="220" w:lineRule="exact"/>
        <w:rPr>
          <w:rFonts w:ascii="Segoe UI" w:eastAsia="Arial" w:hAnsi="Segoe UI" w:cs="Segoe UI"/>
          <w:sz w:val="22"/>
          <w:szCs w:val="22"/>
        </w:rPr>
      </w:pPr>
      <w:r>
        <w:rPr>
          <w:rFonts w:ascii="Segoe UI" w:eastAsia="Arial" w:hAnsi="Segoe UI" w:cs="Segoe UI"/>
          <w:sz w:val="22"/>
          <w:szCs w:val="22"/>
        </w:rPr>
        <w:tab/>
        <w:t xml:space="preserve">GCCCD Governing Board Approval: </w:t>
      </w:r>
      <w:r w:rsidR="00D92AF3">
        <w:rPr>
          <w:rFonts w:ascii="Segoe UI" w:eastAsia="Arial" w:hAnsi="Segoe UI" w:cs="Segoe UI"/>
          <w:sz w:val="22"/>
          <w:szCs w:val="22"/>
        </w:rPr>
        <w:t>0</w:t>
      </w:r>
      <w:r>
        <w:rPr>
          <w:rFonts w:ascii="Segoe UI" w:eastAsia="Arial" w:hAnsi="Segoe UI" w:cs="Segoe UI"/>
          <w:sz w:val="22"/>
          <w:szCs w:val="22"/>
        </w:rPr>
        <w:t>3/16/2021</w:t>
      </w:r>
    </w:p>
    <w:p w14:paraId="4D71113B" w14:textId="77777777" w:rsidR="00284AEB" w:rsidRPr="00437C8D" w:rsidRDefault="00284AEB" w:rsidP="009015AD">
      <w:pPr>
        <w:tabs>
          <w:tab w:val="left" w:pos="-720"/>
        </w:tabs>
        <w:spacing w:line="220" w:lineRule="exact"/>
        <w:rPr>
          <w:rFonts w:ascii="Segoe UI" w:eastAsia="Arial" w:hAnsi="Segoe UI" w:cs="Segoe UI"/>
          <w:sz w:val="22"/>
          <w:szCs w:val="22"/>
        </w:rPr>
      </w:pPr>
    </w:p>
    <w:p w14:paraId="00000005" w14:textId="5B4DA2C9" w:rsidR="003B55D1" w:rsidRPr="00437C8D" w:rsidRDefault="00EC46D4" w:rsidP="009015AD">
      <w:pPr>
        <w:pStyle w:val="Heading1"/>
        <w:spacing w:line="220" w:lineRule="exact"/>
        <w:rPr>
          <w:rFonts w:ascii="Segoe UI" w:hAnsi="Segoe UI" w:cs="Segoe UI"/>
          <w:b/>
          <w:szCs w:val="22"/>
        </w:rPr>
      </w:pPr>
      <w:r w:rsidRPr="00437C8D">
        <w:rPr>
          <w:rFonts w:ascii="Segoe UI" w:hAnsi="Segoe UI" w:cs="Segoe UI"/>
          <w:b/>
          <w:szCs w:val="22"/>
        </w:rPr>
        <w:t>ENGLISH AS A SECOND LANGUAGE 078R – Introduction to Reading in English</w:t>
      </w:r>
      <w:r w:rsidR="00D92AF3">
        <w:rPr>
          <w:rFonts w:ascii="Segoe UI" w:hAnsi="Segoe UI" w:cs="Segoe UI"/>
          <w:b/>
          <w:szCs w:val="22"/>
        </w:rPr>
        <w:t xml:space="preserve"> </w:t>
      </w:r>
      <w:r w:rsidR="004E55FD" w:rsidRPr="00437C8D">
        <w:rPr>
          <w:rFonts w:ascii="Segoe UI" w:hAnsi="Segoe UI" w:cs="Segoe UI"/>
          <w:b/>
          <w:szCs w:val="22"/>
        </w:rPr>
        <w:t>-</w:t>
      </w:r>
      <w:r w:rsidR="00D92AF3">
        <w:rPr>
          <w:rFonts w:ascii="Segoe UI" w:hAnsi="Segoe UI" w:cs="Segoe UI"/>
          <w:b/>
          <w:szCs w:val="22"/>
        </w:rPr>
        <w:t xml:space="preserve"> </w:t>
      </w:r>
      <w:r w:rsidR="0003666C" w:rsidRPr="00437C8D">
        <w:rPr>
          <w:rFonts w:ascii="Segoe UI" w:hAnsi="Segoe UI" w:cs="Segoe UI"/>
          <w:b/>
          <w:szCs w:val="22"/>
        </w:rPr>
        <w:t>NON</w:t>
      </w:r>
      <w:r w:rsidR="004E55FD" w:rsidRPr="00437C8D">
        <w:rPr>
          <w:rFonts w:ascii="Segoe UI" w:hAnsi="Segoe UI" w:cs="Segoe UI"/>
          <w:b/>
          <w:szCs w:val="22"/>
        </w:rPr>
        <w:t>CREDIT</w:t>
      </w:r>
    </w:p>
    <w:p w14:paraId="00000006" w14:textId="77777777" w:rsidR="003B55D1" w:rsidRPr="00437C8D" w:rsidRDefault="003B55D1" w:rsidP="009015AD">
      <w:pPr>
        <w:tabs>
          <w:tab w:val="left" w:pos="528"/>
          <w:tab w:val="left" w:pos="866"/>
          <w:tab w:val="left" w:pos="1317"/>
          <w:tab w:val="left" w:pos="2964"/>
          <w:tab w:val="left" w:pos="5472"/>
          <w:tab w:val="left" w:pos="6264"/>
          <w:tab w:val="left" w:pos="7716"/>
        </w:tabs>
        <w:spacing w:line="220" w:lineRule="exact"/>
        <w:rPr>
          <w:rFonts w:ascii="Segoe UI" w:eastAsia="Arial" w:hAnsi="Segoe UI" w:cs="Segoe UI"/>
          <w:sz w:val="22"/>
          <w:szCs w:val="22"/>
        </w:rPr>
      </w:pPr>
    </w:p>
    <w:p w14:paraId="00000007" w14:textId="2FDDBCA6" w:rsidR="003B55D1" w:rsidRPr="00437C8D" w:rsidRDefault="00EC46D4" w:rsidP="009015AD">
      <w:pPr>
        <w:tabs>
          <w:tab w:val="left" w:pos="540"/>
          <w:tab w:val="left" w:pos="2970"/>
          <w:tab w:val="left" w:pos="5472"/>
          <w:tab w:val="left" w:pos="6264"/>
          <w:tab w:val="left" w:pos="7716"/>
        </w:tabs>
        <w:spacing w:line="220" w:lineRule="exact"/>
        <w:rPr>
          <w:rFonts w:ascii="Segoe UI" w:eastAsia="Arial" w:hAnsi="Segoe UI" w:cs="Segoe UI"/>
          <w:sz w:val="22"/>
          <w:szCs w:val="22"/>
        </w:rPr>
      </w:pPr>
      <w:r w:rsidRPr="00437C8D">
        <w:rPr>
          <w:rFonts w:ascii="Segoe UI" w:eastAsia="Arial" w:hAnsi="Segoe UI" w:cs="Segoe UI"/>
          <w:sz w:val="22"/>
          <w:szCs w:val="22"/>
        </w:rPr>
        <w:t xml:space="preserve">1. </w:t>
      </w:r>
      <w:r w:rsidRPr="00437C8D">
        <w:rPr>
          <w:rFonts w:ascii="Segoe UI" w:hAnsi="Segoe UI" w:cs="Segoe UI"/>
          <w:sz w:val="22"/>
          <w:szCs w:val="22"/>
        </w:rPr>
        <w:tab/>
      </w:r>
      <w:r w:rsidRPr="00437C8D">
        <w:rPr>
          <w:rFonts w:ascii="Segoe UI" w:eastAsia="Arial" w:hAnsi="Segoe UI" w:cs="Segoe UI"/>
          <w:b/>
          <w:sz w:val="22"/>
          <w:szCs w:val="22"/>
          <w:u w:val="single"/>
        </w:rPr>
        <w:t>Course Number</w:t>
      </w:r>
      <w:r w:rsidRPr="00437C8D">
        <w:rPr>
          <w:rFonts w:ascii="Segoe UI" w:hAnsi="Segoe UI" w:cs="Segoe UI"/>
          <w:sz w:val="22"/>
          <w:szCs w:val="22"/>
        </w:rPr>
        <w:tab/>
      </w:r>
      <w:r w:rsidRPr="00437C8D">
        <w:rPr>
          <w:rFonts w:ascii="Segoe UI" w:eastAsia="Arial" w:hAnsi="Segoe UI" w:cs="Segoe UI"/>
          <w:b/>
          <w:sz w:val="22"/>
          <w:szCs w:val="22"/>
          <w:u w:val="single"/>
        </w:rPr>
        <w:t>Course Title</w:t>
      </w:r>
      <w:r w:rsidRPr="00437C8D">
        <w:rPr>
          <w:rFonts w:ascii="Segoe UI" w:hAnsi="Segoe UI" w:cs="Segoe UI"/>
          <w:sz w:val="22"/>
          <w:szCs w:val="22"/>
        </w:rPr>
        <w:tab/>
      </w:r>
      <w:r w:rsidR="00437C8D">
        <w:rPr>
          <w:rFonts w:ascii="Segoe UI" w:hAnsi="Segoe UI" w:cs="Segoe UI"/>
          <w:sz w:val="22"/>
          <w:szCs w:val="22"/>
        </w:rPr>
        <w:tab/>
      </w:r>
      <w:r w:rsidR="00437C8D">
        <w:rPr>
          <w:rFonts w:ascii="Segoe UI" w:hAnsi="Segoe UI" w:cs="Segoe UI"/>
          <w:sz w:val="22"/>
          <w:szCs w:val="22"/>
        </w:rPr>
        <w:tab/>
      </w:r>
      <w:r w:rsidR="00437C8D">
        <w:rPr>
          <w:rFonts w:ascii="Segoe UI" w:hAnsi="Segoe UI" w:cs="Segoe UI"/>
          <w:sz w:val="22"/>
          <w:szCs w:val="22"/>
        </w:rPr>
        <w:tab/>
      </w:r>
      <w:r w:rsidRPr="00437C8D">
        <w:rPr>
          <w:rFonts w:ascii="Segoe UI" w:eastAsia="Arial" w:hAnsi="Segoe UI" w:cs="Segoe UI"/>
          <w:b/>
          <w:sz w:val="22"/>
          <w:szCs w:val="22"/>
          <w:u w:val="single"/>
        </w:rPr>
        <w:t>Semester Units</w:t>
      </w:r>
      <w:r w:rsidRPr="00437C8D">
        <w:rPr>
          <w:rFonts w:ascii="Segoe UI" w:hAnsi="Segoe UI" w:cs="Segoe UI"/>
          <w:sz w:val="22"/>
          <w:szCs w:val="22"/>
        </w:rPr>
        <w:tab/>
      </w:r>
    </w:p>
    <w:p w14:paraId="00000009" w14:textId="3781A374" w:rsidR="003B55D1" w:rsidRPr="00437C8D" w:rsidRDefault="00EC46D4" w:rsidP="009015AD">
      <w:pPr>
        <w:tabs>
          <w:tab w:val="left" w:pos="528"/>
          <w:tab w:val="left" w:pos="866"/>
          <w:tab w:val="left" w:pos="1317"/>
          <w:tab w:val="left" w:pos="2964"/>
          <w:tab w:val="left" w:pos="5472"/>
          <w:tab w:val="left" w:pos="6264"/>
          <w:tab w:val="left" w:pos="7716"/>
        </w:tabs>
        <w:spacing w:line="220" w:lineRule="exact"/>
        <w:ind w:left="7716" w:hanging="7176"/>
        <w:rPr>
          <w:rFonts w:ascii="Segoe UI" w:eastAsia="Arial" w:hAnsi="Segoe UI" w:cs="Segoe UI"/>
          <w:sz w:val="22"/>
          <w:szCs w:val="22"/>
        </w:rPr>
      </w:pPr>
      <w:r w:rsidRPr="00437C8D">
        <w:rPr>
          <w:rFonts w:ascii="Segoe UI" w:eastAsia="Arial" w:hAnsi="Segoe UI" w:cs="Segoe UI"/>
          <w:sz w:val="22"/>
          <w:szCs w:val="22"/>
        </w:rPr>
        <w:t>ESL 0</w:t>
      </w:r>
      <w:r w:rsidR="00437C8D">
        <w:rPr>
          <w:rFonts w:ascii="Segoe UI" w:eastAsia="Arial" w:hAnsi="Segoe UI" w:cs="Segoe UI"/>
          <w:sz w:val="22"/>
          <w:szCs w:val="22"/>
        </w:rPr>
        <w:t>78R</w:t>
      </w:r>
      <w:r w:rsidR="00437C8D">
        <w:rPr>
          <w:rFonts w:ascii="Segoe UI" w:eastAsia="Arial" w:hAnsi="Segoe UI" w:cs="Segoe UI"/>
          <w:sz w:val="22"/>
          <w:szCs w:val="22"/>
        </w:rPr>
        <w:tab/>
        <w:t xml:space="preserve">Introduction to Reading </w:t>
      </w:r>
      <w:r w:rsidR="00437C8D" w:rsidRPr="00437C8D">
        <w:rPr>
          <w:rFonts w:ascii="Segoe UI" w:eastAsia="Arial" w:hAnsi="Segoe UI" w:cs="Segoe UI"/>
          <w:sz w:val="22"/>
          <w:szCs w:val="22"/>
        </w:rPr>
        <w:t>in English</w:t>
      </w:r>
      <w:r w:rsidRPr="00437C8D">
        <w:rPr>
          <w:rFonts w:ascii="Segoe UI" w:eastAsia="Arial" w:hAnsi="Segoe UI" w:cs="Segoe UI"/>
          <w:sz w:val="22"/>
          <w:szCs w:val="22"/>
        </w:rPr>
        <w:t xml:space="preserve">      </w:t>
      </w:r>
      <w:r w:rsidR="00437C8D">
        <w:rPr>
          <w:rFonts w:ascii="Segoe UI" w:eastAsia="Arial" w:hAnsi="Segoe UI" w:cs="Segoe UI"/>
          <w:sz w:val="22"/>
          <w:szCs w:val="22"/>
        </w:rPr>
        <w:tab/>
      </w:r>
      <w:r w:rsidR="00437C8D">
        <w:rPr>
          <w:rFonts w:ascii="Segoe UI" w:eastAsia="Arial" w:hAnsi="Segoe UI" w:cs="Segoe UI"/>
          <w:sz w:val="22"/>
          <w:szCs w:val="22"/>
        </w:rPr>
        <w:tab/>
      </w:r>
      <w:r w:rsidR="00437C8D">
        <w:rPr>
          <w:rFonts w:ascii="Segoe UI" w:eastAsia="Arial" w:hAnsi="Segoe UI" w:cs="Segoe UI"/>
          <w:sz w:val="22"/>
          <w:szCs w:val="22"/>
        </w:rPr>
        <w:tab/>
      </w:r>
      <w:r w:rsidR="00A864D9">
        <w:rPr>
          <w:rFonts w:ascii="Segoe UI" w:eastAsia="Arial" w:hAnsi="Segoe UI" w:cs="Segoe UI"/>
          <w:sz w:val="22"/>
          <w:szCs w:val="22"/>
        </w:rPr>
        <w:t>0</w:t>
      </w:r>
      <w:bookmarkStart w:id="0" w:name="_GoBack"/>
      <w:bookmarkEnd w:id="0"/>
      <w:r w:rsidRPr="00437C8D">
        <w:rPr>
          <w:rFonts w:ascii="Segoe UI" w:eastAsia="Arial" w:hAnsi="Segoe UI" w:cs="Segoe UI"/>
          <w:sz w:val="22"/>
          <w:szCs w:val="22"/>
        </w:rPr>
        <w:tab/>
      </w:r>
      <w:r w:rsidRPr="00437C8D">
        <w:rPr>
          <w:rFonts w:ascii="Segoe UI" w:eastAsia="Arial" w:hAnsi="Segoe UI" w:cs="Segoe UI"/>
          <w:sz w:val="22"/>
          <w:szCs w:val="22"/>
        </w:rPr>
        <w:tab/>
      </w:r>
    </w:p>
    <w:p w14:paraId="0000000A" w14:textId="425BD1AE" w:rsidR="003B55D1" w:rsidRPr="00437C8D" w:rsidRDefault="00EC46D4" w:rsidP="009015AD">
      <w:pPr>
        <w:tabs>
          <w:tab w:val="left" w:pos="528"/>
          <w:tab w:val="left" w:pos="866"/>
          <w:tab w:val="left" w:pos="1317"/>
          <w:tab w:val="left" w:pos="2964"/>
          <w:tab w:val="left" w:pos="5472"/>
          <w:tab w:val="left" w:pos="6264"/>
          <w:tab w:val="left" w:pos="7716"/>
        </w:tabs>
        <w:spacing w:line="220" w:lineRule="exact"/>
        <w:ind w:left="7715" w:hanging="4835"/>
        <w:rPr>
          <w:rFonts w:ascii="Segoe UI" w:eastAsia="Arial" w:hAnsi="Segoe UI" w:cs="Segoe UI"/>
          <w:sz w:val="22"/>
          <w:szCs w:val="22"/>
        </w:rPr>
      </w:pPr>
      <w:r w:rsidRPr="00437C8D">
        <w:rPr>
          <w:rFonts w:ascii="Segoe UI" w:eastAsia="Arial" w:hAnsi="Segoe UI" w:cs="Segoe UI"/>
          <w:sz w:val="22"/>
          <w:szCs w:val="22"/>
        </w:rPr>
        <w:tab/>
      </w:r>
      <w:r w:rsidRPr="00437C8D">
        <w:rPr>
          <w:rFonts w:ascii="Segoe UI" w:eastAsia="Arial" w:hAnsi="Segoe UI" w:cs="Segoe UI"/>
          <w:sz w:val="22"/>
          <w:szCs w:val="22"/>
        </w:rPr>
        <w:tab/>
      </w:r>
      <w:r w:rsidRPr="00437C8D">
        <w:rPr>
          <w:rFonts w:ascii="Segoe UI" w:eastAsia="Arial" w:hAnsi="Segoe UI" w:cs="Segoe UI"/>
          <w:sz w:val="22"/>
          <w:szCs w:val="22"/>
        </w:rPr>
        <w:tab/>
      </w:r>
      <w:r w:rsidRPr="00437C8D">
        <w:rPr>
          <w:rFonts w:ascii="Segoe UI" w:eastAsia="Arial" w:hAnsi="Segoe UI" w:cs="Segoe UI"/>
          <w:sz w:val="22"/>
          <w:szCs w:val="22"/>
        </w:rPr>
        <w:tab/>
      </w:r>
      <w:r w:rsidRPr="00437C8D">
        <w:rPr>
          <w:rFonts w:ascii="Segoe UI" w:eastAsia="Arial" w:hAnsi="Segoe UI" w:cs="Segoe UI"/>
          <w:sz w:val="22"/>
          <w:szCs w:val="22"/>
        </w:rPr>
        <w:tab/>
      </w:r>
      <w:r w:rsidRPr="00437C8D">
        <w:rPr>
          <w:rFonts w:ascii="Segoe UI" w:eastAsia="Arial" w:hAnsi="Segoe UI" w:cs="Segoe UI"/>
          <w:sz w:val="22"/>
          <w:szCs w:val="22"/>
        </w:rPr>
        <w:tab/>
      </w:r>
      <w:r w:rsidRPr="00437C8D">
        <w:rPr>
          <w:rFonts w:ascii="Segoe UI" w:eastAsia="Arial" w:hAnsi="Segoe UI" w:cs="Segoe UI"/>
          <w:sz w:val="22"/>
          <w:szCs w:val="22"/>
        </w:rPr>
        <w:tab/>
        <w:t xml:space="preserve"> </w:t>
      </w:r>
    </w:p>
    <w:p w14:paraId="32055A1C" w14:textId="77777777" w:rsidR="00437C8D" w:rsidRDefault="00437C8D" w:rsidP="009015AD">
      <w:pPr>
        <w:tabs>
          <w:tab w:val="left" w:pos="528"/>
          <w:tab w:val="left" w:pos="866"/>
          <w:tab w:val="left" w:pos="1317"/>
          <w:tab w:val="left" w:pos="2964"/>
          <w:tab w:val="left" w:pos="4500"/>
          <w:tab w:val="left" w:pos="5472"/>
          <w:tab w:val="left" w:pos="6264"/>
          <w:tab w:val="left" w:pos="7716"/>
        </w:tabs>
        <w:spacing w:line="220" w:lineRule="exact"/>
        <w:rPr>
          <w:rFonts w:ascii="Segoe UI" w:eastAsia="Arial" w:hAnsi="Segoe UI" w:cs="Segoe UI"/>
          <w:b/>
          <w:sz w:val="22"/>
          <w:szCs w:val="22"/>
          <w:u w:val="single"/>
        </w:rPr>
      </w:pPr>
      <w:r w:rsidRPr="00437C8D">
        <w:rPr>
          <w:rFonts w:ascii="Segoe UI" w:eastAsia="Arial" w:hAnsi="Segoe UI" w:cs="Segoe UI"/>
          <w:sz w:val="22"/>
          <w:szCs w:val="22"/>
        </w:rPr>
        <w:tab/>
      </w:r>
      <w:r w:rsidRPr="00437C8D">
        <w:rPr>
          <w:rFonts w:ascii="Segoe UI" w:eastAsia="Arial" w:hAnsi="Segoe UI" w:cs="Segoe UI"/>
          <w:b/>
          <w:sz w:val="22"/>
          <w:szCs w:val="22"/>
          <w:u w:val="single"/>
        </w:rPr>
        <w:t>Semester Hours</w:t>
      </w:r>
      <w:r>
        <w:rPr>
          <w:rFonts w:ascii="Segoe UI" w:eastAsia="Arial" w:hAnsi="Segoe UI" w:cs="Segoe UI"/>
          <w:b/>
          <w:sz w:val="22"/>
          <w:szCs w:val="22"/>
          <w:u w:val="single"/>
        </w:rPr>
        <w:t xml:space="preserve"> </w:t>
      </w:r>
    </w:p>
    <w:p w14:paraId="0000000B" w14:textId="5A2434E3" w:rsidR="003B55D1" w:rsidRDefault="00437C8D" w:rsidP="009015AD">
      <w:pPr>
        <w:tabs>
          <w:tab w:val="left" w:pos="528"/>
          <w:tab w:val="left" w:pos="866"/>
          <w:tab w:val="left" w:pos="1317"/>
          <w:tab w:val="left" w:pos="2964"/>
          <w:tab w:val="left" w:pos="3870"/>
          <w:tab w:val="left" w:pos="4500"/>
          <w:tab w:val="left" w:pos="5472"/>
          <w:tab w:val="left" w:pos="6264"/>
          <w:tab w:val="left" w:pos="7470"/>
        </w:tabs>
        <w:spacing w:line="220" w:lineRule="exact"/>
        <w:rPr>
          <w:rFonts w:ascii="Segoe UI" w:eastAsia="Arial" w:hAnsi="Segoe UI" w:cs="Segoe UI"/>
          <w:sz w:val="22"/>
          <w:szCs w:val="22"/>
        </w:rPr>
      </w:pPr>
      <w:r w:rsidRPr="00437C8D">
        <w:rPr>
          <w:rFonts w:ascii="Segoe UI" w:eastAsia="Arial" w:hAnsi="Segoe UI" w:cs="Segoe UI"/>
          <w:b/>
          <w:sz w:val="22"/>
          <w:szCs w:val="22"/>
        </w:rPr>
        <w:tab/>
      </w:r>
      <w:r w:rsidRPr="00437C8D">
        <w:rPr>
          <w:rFonts w:ascii="Segoe UI" w:eastAsia="Arial" w:hAnsi="Segoe UI" w:cs="Segoe UI"/>
          <w:sz w:val="22"/>
          <w:szCs w:val="22"/>
        </w:rPr>
        <w:t>6 hours lecture</w:t>
      </w:r>
      <w:r>
        <w:rPr>
          <w:rFonts w:ascii="Segoe UI" w:eastAsia="Arial" w:hAnsi="Segoe UI" w:cs="Segoe UI"/>
          <w:sz w:val="22"/>
          <w:szCs w:val="22"/>
        </w:rPr>
        <w:t>: 96-108 hours</w:t>
      </w:r>
      <w:r>
        <w:rPr>
          <w:rFonts w:ascii="Segoe UI" w:eastAsia="Arial" w:hAnsi="Segoe UI" w:cs="Segoe UI"/>
          <w:sz w:val="22"/>
          <w:szCs w:val="22"/>
        </w:rPr>
        <w:tab/>
        <w:t>192-216 outside of class hours</w:t>
      </w:r>
      <w:r>
        <w:rPr>
          <w:rFonts w:ascii="Segoe UI" w:eastAsia="Arial" w:hAnsi="Segoe UI" w:cs="Segoe UI"/>
          <w:sz w:val="22"/>
          <w:szCs w:val="22"/>
        </w:rPr>
        <w:tab/>
        <w:t>288-324 total hours</w:t>
      </w:r>
    </w:p>
    <w:p w14:paraId="3A0DCD78" w14:textId="77777777" w:rsidR="00437C8D" w:rsidRPr="00437C8D" w:rsidRDefault="00437C8D" w:rsidP="009015AD">
      <w:pPr>
        <w:tabs>
          <w:tab w:val="left" w:pos="528"/>
          <w:tab w:val="left" w:pos="866"/>
          <w:tab w:val="left" w:pos="1317"/>
          <w:tab w:val="left" w:pos="2964"/>
          <w:tab w:val="left" w:pos="3870"/>
          <w:tab w:val="left" w:pos="4500"/>
          <w:tab w:val="left" w:pos="5472"/>
          <w:tab w:val="left" w:pos="6264"/>
          <w:tab w:val="left" w:pos="7470"/>
        </w:tabs>
        <w:spacing w:line="220" w:lineRule="exact"/>
        <w:rPr>
          <w:rFonts w:ascii="Segoe UI" w:eastAsia="Arial" w:hAnsi="Segoe UI" w:cs="Segoe UI"/>
          <w:b/>
          <w:sz w:val="22"/>
          <w:szCs w:val="22"/>
        </w:rPr>
      </w:pPr>
    </w:p>
    <w:p w14:paraId="05B8DD2D" w14:textId="703050B4" w:rsidR="4B725719" w:rsidRPr="00437C8D" w:rsidRDefault="5324828E" w:rsidP="009015AD">
      <w:pPr>
        <w:tabs>
          <w:tab w:val="left" w:pos="528"/>
          <w:tab w:val="left" w:pos="1317"/>
          <w:tab w:val="left" w:pos="2964"/>
          <w:tab w:val="left" w:pos="5472"/>
          <w:tab w:val="left" w:pos="6264"/>
          <w:tab w:val="left" w:pos="7716"/>
        </w:tabs>
        <w:spacing w:line="220" w:lineRule="exact"/>
        <w:rPr>
          <w:rFonts w:ascii="Segoe UI" w:eastAsia="Arial" w:hAnsi="Segoe UI" w:cs="Segoe UI"/>
          <w:color w:val="000000" w:themeColor="text1"/>
          <w:sz w:val="22"/>
          <w:szCs w:val="22"/>
        </w:rPr>
      </w:pPr>
      <w:r w:rsidRPr="00437C8D">
        <w:rPr>
          <w:rFonts w:ascii="Segoe UI" w:eastAsia="Arial" w:hAnsi="Segoe UI" w:cs="Segoe UI"/>
          <w:color w:val="000000" w:themeColor="text1"/>
          <w:sz w:val="22"/>
          <w:szCs w:val="22"/>
        </w:rPr>
        <w:t xml:space="preserve">2. </w:t>
      </w:r>
      <w:r w:rsidRPr="00437C8D">
        <w:rPr>
          <w:rFonts w:ascii="Segoe UI" w:hAnsi="Segoe UI" w:cs="Segoe UI"/>
          <w:sz w:val="22"/>
          <w:szCs w:val="22"/>
        </w:rPr>
        <w:tab/>
      </w:r>
      <w:r w:rsidRPr="00437C8D">
        <w:rPr>
          <w:rFonts w:ascii="Segoe UI" w:eastAsia="Arial" w:hAnsi="Segoe UI" w:cs="Segoe UI"/>
          <w:b/>
          <w:color w:val="000000" w:themeColor="text1"/>
          <w:sz w:val="22"/>
          <w:szCs w:val="22"/>
          <w:u w:val="single"/>
        </w:rPr>
        <w:t>Course Prerequisites</w:t>
      </w:r>
    </w:p>
    <w:p w14:paraId="7EFCE361" w14:textId="6C44D30E" w:rsidR="5324828E" w:rsidRPr="00437C8D" w:rsidRDefault="5324828E" w:rsidP="009015AD">
      <w:pPr>
        <w:tabs>
          <w:tab w:val="left" w:pos="528"/>
          <w:tab w:val="left" w:pos="866"/>
          <w:tab w:val="left" w:pos="1317"/>
          <w:tab w:val="left" w:pos="2964"/>
          <w:tab w:val="left" w:pos="5472"/>
          <w:tab w:val="left" w:pos="6264"/>
          <w:tab w:val="left" w:pos="7716"/>
        </w:tabs>
        <w:spacing w:line="220" w:lineRule="exact"/>
        <w:ind w:left="528"/>
        <w:rPr>
          <w:rFonts w:ascii="Segoe UI" w:eastAsia="Arial" w:hAnsi="Segoe UI" w:cs="Segoe UI"/>
          <w:color w:val="000000" w:themeColor="text1"/>
          <w:sz w:val="22"/>
          <w:szCs w:val="22"/>
        </w:rPr>
      </w:pPr>
      <w:r w:rsidRPr="00437C8D">
        <w:rPr>
          <w:rFonts w:ascii="Segoe UI" w:eastAsia="Arial" w:hAnsi="Segoe UI" w:cs="Segoe UI"/>
          <w:color w:val="000000" w:themeColor="text1"/>
          <w:sz w:val="22"/>
          <w:szCs w:val="22"/>
        </w:rPr>
        <w:t>None</w:t>
      </w:r>
    </w:p>
    <w:p w14:paraId="78DBDEAF" w14:textId="1A3A2D59" w:rsidR="4B725719" w:rsidRPr="00437C8D" w:rsidRDefault="4B725719" w:rsidP="009015AD">
      <w:pPr>
        <w:tabs>
          <w:tab w:val="left" w:pos="528"/>
          <w:tab w:val="left" w:pos="866"/>
          <w:tab w:val="left" w:pos="1317"/>
          <w:tab w:val="left" w:pos="2964"/>
          <w:tab w:val="left" w:pos="5472"/>
          <w:tab w:val="left" w:pos="6264"/>
          <w:tab w:val="left" w:pos="7716"/>
        </w:tabs>
        <w:spacing w:line="220" w:lineRule="exact"/>
        <w:ind w:left="528" w:hanging="528"/>
        <w:rPr>
          <w:rFonts w:ascii="Segoe UI" w:eastAsia="Arial" w:hAnsi="Segoe UI" w:cs="Segoe UI"/>
          <w:color w:val="000000" w:themeColor="text1"/>
          <w:sz w:val="22"/>
          <w:szCs w:val="22"/>
        </w:rPr>
      </w:pPr>
    </w:p>
    <w:p w14:paraId="1B7D1AF3" w14:textId="03067EC0" w:rsidR="4B725719" w:rsidRPr="00437C8D" w:rsidRDefault="5324828E" w:rsidP="009015AD">
      <w:pPr>
        <w:tabs>
          <w:tab w:val="left" w:pos="528"/>
          <w:tab w:val="left" w:pos="866"/>
          <w:tab w:val="left" w:pos="1317"/>
          <w:tab w:val="left" w:pos="2964"/>
          <w:tab w:val="left" w:pos="5472"/>
          <w:tab w:val="left" w:pos="6264"/>
          <w:tab w:val="left" w:pos="7716"/>
        </w:tabs>
        <w:spacing w:line="220" w:lineRule="exact"/>
        <w:ind w:left="528"/>
        <w:rPr>
          <w:rFonts w:ascii="Segoe UI" w:eastAsia="Arial" w:hAnsi="Segoe UI" w:cs="Segoe UI"/>
          <w:b/>
          <w:color w:val="000000" w:themeColor="text1"/>
          <w:sz w:val="22"/>
          <w:szCs w:val="22"/>
        </w:rPr>
      </w:pPr>
      <w:r w:rsidRPr="00437C8D">
        <w:rPr>
          <w:rFonts w:ascii="Segoe UI" w:eastAsia="Arial" w:hAnsi="Segoe UI" w:cs="Segoe UI"/>
          <w:b/>
          <w:color w:val="000000" w:themeColor="text1"/>
          <w:sz w:val="22"/>
          <w:szCs w:val="22"/>
          <w:u w:val="single"/>
        </w:rPr>
        <w:t>Corequisite</w:t>
      </w:r>
    </w:p>
    <w:p w14:paraId="09E15FCD" w14:textId="6FEA8419" w:rsidR="5324828E" w:rsidRPr="00437C8D" w:rsidRDefault="5324828E" w:rsidP="009015AD">
      <w:pPr>
        <w:tabs>
          <w:tab w:val="left" w:pos="528"/>
          <w:tab w:val="left" w:pos="866"/>
          <w:tab w:val="left" w:pos="1317"/>
          <w:tab w:val="left" w:pos="2964"/>
          <w:tab w:val="left" w:pos="5472"/>
          <w:tab w:val="left" w:pos="6264"/>
          <w:tab w:val="left" w:pos="7716"/>
        </w:tabs>
        <w:spacing w:line="220" w:lineRule="exact"/>
        <w:ind w:left="528"/>
        <w:rPr>
          <w:rFonts w:ascii="Segoe UI" w:eastAsia="Arial" w:hAnsi="Segoe UI" w:cs="Segoe UI"/>
          <w:color w:val="000000" w:themeColor="text1"/>
          <w:sz w:val="22"/>
          <w:szCs w:val="22"/>
        </w:rPr>
      </w:pPr>
      <w:r w:rsidRPr="00437C8D">
        <w:rPr>
          <w:rFonts w:ascii="Segoe UI" w:eastAsia="Arial" w:hAnsi="Segoe UI" w:cs="Segoe UI"/>
          <w:color w:val="000000" w:themeColor="text1"/>
          <w:sz w:val="22"/>
          <w:szCs w:val="22"/>
        </w:rPr>
        <w:t>None</w:t>
      </w:r>
    </w:p>
    <w:p w14:paraId="13573CF0" w14:textId="66A29ABA" w:rsidR="4B725719" w:rsidRPr="00437C8D" w:rsidRDefault="4B725719" w:rsidP="009015AD">
      <w:pPr>
        <w:tabs>
          <w:tab w:val="left" w:pos="528"/>
          <w:tab w:val="left" w:pos="866"/>
          <w:tab w:val="left" w:pos="1317"/>
          <w:tab w:val="left" w:pos="2964"/>
          <w:tab w:val="left" w:pos="5472"/>
          <w:tab w:val="left" w:pos="6264"/>
          <w:tab w:val="left" w:pos="7716"/>
        </w:tabs>
        <w:spacing w:line="220" w:lineRule="exact"/>
        <w:ind w:left="528" w:hanging="528"/>
        <w:rPr>
          <w:rFonts w:ascii="Segoe UI" w:eastAsia="Arial" w:hAnsi="Segoe UI" w:cs="Segoe UI"/>
          <w:color w:val="000000" w:themeColor="text1"/>
          <w:sz w:val="22"/>
          <w:szCs w:val="22"/>
        </w:rPr>
      </w:pPr>
    </w:p>
    <w:p w14:paraId="0FE31872" w14:textId="2A075D75" w:rsidR="4B725719" w:rsidRPr="00437C8D" w:rsidRDefault="5324828E" w:rsidP="009015AD">
      <w:pPr>
        <w:tabs>
          <w:tab w:val="left" w:pos="528"/>
          <w:tab w:val="left" w:pos="866"/>
          <w:tab w:val="left" w:pos="1317"/>
          <w:tab w:val="left" w:pos="2964"/>
          <w:tab w:val="left" w:pos="5472"/>
          <w:tab w:val="left" w:pos="6264"/>
          <w:tab w:val="left" w:pos="7716"/>
        </w:tabs>
        <w:spacing w:line="220" w:lineRule="exact"/>
        <w:ind w:left="528"/>
        <w:rPr>
          <w:rFonts w:ascii="Segoe UI" w:eastAsia="Arial" w:hAnsi="Segoe UI" w:cs="Segoe UI"/>
          <w:b/>
          <w:color w:val="000000" w:themeColor="text1"/>
          <w:sz w:val="22"/>
          <w:szCs w:val="22"/>
        </w:rPr>
      </w:pPr>
      <w:r w:rsidRPr="00437C8D">
        <w:rPr>
          <w:rFonts w:ascii="Segoe UI" w:eastAsia="Arial" w:hAnsi="Segoe UI" w:cs="Segoe UI"/>
          <w:b/>
          <w:color w:val="000000" w:themeColor="text1"/>
          <w:sz w:val="22"/>
          <w:szCs w:val="22"/>
          <w:u w:val="single"/>
        </w:rPr>
        <w:t>Recommended Preparation</w:t>
      </w:r>
    </w:p>
    <w:p w14:paraId="51D7E4C5" w14:textId="2289BFDC" w:rsidR="5324828E" w:rsidRPr="00437C8D" w:rsidRDefault="5324828E" w:rsidP="009015AD">
      <w:pPr>
        <w:tabs>
          <w:tab w:val="left" w:pos="528"/>
          <w:tab w:val="left" w:pos="866"/>
          <w:tab w:val="left" w:pos="1317"/>
          <w:tab w:val="left" w:pos="2964"/>
          <w:tab w:val="left" w:pos="5472"/>
          <w:tab w:val="left" w:pos="6264"/>
          <w:tab w:val="left" w:pos="7716"/>
        </w:tabs>
        <w:spacing w:line="220" w:lineRule="exact"/>
        <w:ind w:left="528"/>
        <w:rPr>
          <w:rFonts w:ascii="Segoe UI" w:eastAsia="Arial" w:hAnsi="Segoe UI" w:cs="Segoe UI"/>
          <w:color w:val="000000" w:themeColor="text1"/>
          <w:sz w:val="22"/>
          <w:szCs w:val="22"/>
        </w:rPr>
      </w:pPr>
      <w:r w:rsidRPr="00437C8D">
        <w:rPr>
          <w:rFonts w:ascii="Segoe UI" w:eastAsia="Arial" w:hAnsi="Segoe UI" w:cs="Segoe UI"/>
          <w:color w:val="000000" w:themeColor="text1"/>
          <w:sz w:val="22"/>
          <w:szCs w:val="22"/>
        </w:rPr>
        <w:t>None</w:t>
      </w:r>
    </w:p>
    <w:p w14:paraId="00000017" w14:textId="05B4A68B" w:rsidR="003B55D1" w:rsidRPr="00437C8D" w:rsidRDefault="003B55D1" w:rsidP="009015AD">
      <w:pPr>
        <w:tabs>
          <w:tab w:val="left" w:pos="528"/>
          <w:tab w:val="left" w:pos="866"/>
          <w:tab w:val="left" w:pos="1317"/>
          <w:tab w:val="left" w:pos="2964"/>
          <w:tab w:val="left" w:pos="5472"/>
          <w:tab w:val="left" w:pos="6264"/>
          <w:tab w:val="left" w:pos="7716"/>
        </w:tabs>
        <w:spacing w:line="220" w:lineRule="exact"/>
        <w:rPr>
          <w:rFonts w:ascii="Segoe UI" w:eastAsia="Arial" w:hAnsi="Segoe UI" w:cs="Segoe UI"/>
          <w:sz w:val="22"/>
          <w:szCs w:val="22"/>
        </w:rPr>
      </w:pPr>
    </w:p>
    <w:p w14:paraId="00000019" w14:textId="3843E310" w:rsidR="003B55D1" w:rsidRPr="00437C8D" w:rsidRDefault="00EC46D4" w:rsidP="009015AD">
      <w:pPr>
        <w:tabs>
          <w:tab w:val="left" w:pos="528"/>
          <w:tab w:val="left" w:pos="1317"/>
          <w:tab w:val="left" w:pos="2964"/>
          <w:tab w:val="left" w:pos="5472"/>
          <w:tab w:val="left" w:pos="6264"/>
          <w:tab w:val="left" w:pos="7716"/>
        </w:tabs>
        <w:spacing w:line="220" w:lineRule="exact"/>
        <w:rPr>
          <w:rFonts w:ascii="Segoe UI" w:eastAsia="Arial" w:hAnsi="Segoe UI" w:cs="Segoe UI"/>
          <w:sz w:val="22"/>
          <w:szCs w:val="22"/>
        </w:rPr>
      </w:pPr>
      <w:r w:rsidRPr="00437C8D">
        <w:rPr>
          <w:rFonts w:ascii="Segoe UI" w:eastAsia="Arial" w:hAnsi="Segoe UI" w:cs="Segoe UI"/>
          <w:sz w:val="22"/>
          <w:szCs w:val="22"/>
        </w:rPr>
        <w:t xml:space="preserve">3. </w:t>
      </w:r>
      <w:r w:rsidRPr="00437C8D">
        <w:rPr>
          <w:rFonts w:ascii="Segoe UI" w:eastAsia="Arial" w:hAnsi="Segoe UI" w:cs="Segoe UI"/>
          <w:sz w:val="22"/>
          <w:szCs w:val="22"/>
        </w:rPr>
        <w:tab/>
      </w:r>
      <w:r w:rsidRPr="00437C8D">
        <w:rPr>
          <w:rFonts w:ascii="Segoe UI" w:eastAsia="Arial" w:hAnsi="Segoe UI" w:cs="Segoe UI"/>
          <w:b/>
          <w:sz w:val="22"/>
          <w:szCs w:val="22"/>
          <w:u w:val="single"/>
        </w:rPr>
        <w:t>Catalog Description</w:t>
      </w:r>
    </w:p>
    <w:p w14:paraId="0000001A" w14:textId="283A0050" w:rsidR="003B55D1" w:rsidRPr="00437C8D" w:rsidRDefault="00EC46D4" w:rsidP="00D92AF3">
      <w:pPr>
        <w:spacing w:line="220" w:lineRule="exact"/>
        <w:ind w:left="540"/>
        <w:jc w:val="both"/>
        <w:rPr>
          <w:rFonts w:ascii="Segoe UI" w:eastAsia="Arial" w:hAnsi="Segoe UI" w:cs="Segoe UI"/>
          <w:sz w:val="22"/>
          <w:szCs w:val="22"/>
        </w:rPr>
      </w:pPr>
      <w:bookmarkStart w:id="1" w:name="_heading=h.30j0zll" w:colFirst="0" w:colLast="0"/>
      <w:bookmarkEnd w:id="1"/>
      <w:r w:rsidRPr="00437C8D">
        <w:rPr>
          <w:rFonts w:ascii="Segoe UI" w:eastAsia="Arial" w:hAnsi="Segoe UI" w:cs="Segoe UI"/>
          <w:color w:val="000000"/>
          <w:sz w:val="22"/>
          <w:szCs w:val="22"/>
        </w:rPr>
        <w:t xml:space="preserve">ESL </w:t>
      </w:r>
      <w:r w:rsidRPr="00437C8D">
        <w:rPr>
          <w:rFonts w:ascii="Segoe UI" w:eastAsia="Arial" w:hAnsi="Segoe UI" w:cs="Segoe UI"/>
          <w:sz w:val="22"/>
          <w:szCs w:val="22"/>
        </w:rPr>
        <w:t>078</w:t>
      </w:r>
      <w:r w:rsidR="001E2318" w:rsidRPr="00437C8D">
        <w:rPr>
          <w:rFonts w:ascii="Segoe UI" w:eastAsia="Arial" w:hAnsi="Segoe UI" w:cs="Segoe UI"/>
          <w:sz w:val="22"/>
          <w:szCs w:val="22"/>
        </w:rPr>
        <w:t>R</w:t>
      </w:r>
      <w:r w:rsidRPr="00437C8D">
        <w:rPr>
          <w:rFonts w:ascii="Segoe UI" w:eastAsia="Arial" w:hAnsi="Segoe UI" w:cs="Segoe UI"/>
          <w:sz w:val="22"/>
          <w:szCs w:val="22"/>
        </w:rPr>
        <w:t xml:space="preserve"> </w:t>
      </w:r>
      <w:r w:rsidRPr="00437C8D">
        <w:rPr>
          <w:rFonts w:ascii="Segoe UI" w:eastAsia="Arial" w:hAnsi="Segoe UI" w:cs="Segoe UI"/>
          <w:color w:val="000000"/>
          <w:sz w:val="22"/>
          <w:szCs w:val="22"/>
        </w:rPr>
        <w:t xml:space="preserve">is an English language course that introduces </w:t>
      </w:r>
      <w:r w:rsidRPr="00437C8D">
        <w:rPr>
          <w:rFonts w:ascii="Segoe UI" w:eastAsia="Arial" w:hAnsi="Segoe UI" w:cs="Segoe UI"/>
          <w:sz w:val="22"/>
          <w:szCs w:val="22"/>
        </w:rPr>
        <w:t>English reading to those who have had little or no exposure to the English language.</w:t>
      </w:r>
      <w:r w:rsidRPr="00437C8D">
        <w:rPr>
          <w:rFonts w:ascii="Segoe UI" w:eastAsia="Arial" w:hAnsi="Segoe UI" w:cs="Segoe UI"/>
          <w:color w:val="000000"/>
          <w:sz w:val="22"/>
          <w:szCs w:val="22"/>
        </w:rPr>
        <w:t xml:space="preserve"> </w:t>
      </w:r>
      <w:r w:rsidRPr="00437C8D">
        <w:rPr>
          <w:rFonts w:ascii="Segoe UI" w:eastAsia="Arial" w:hAnsi="Segoe UI" w:cs="Segoe UI"/>
          <w:sz w:val="22"/>
          <w:szCs w:val="22"/>
        </w:rPr>
        <w:t xml:space="preserve">This course </w:t>
      </w:r>
      <w:r w:rsidR="006D46ED" w:rsidRPr="00437C8D">
        <w:rPr>
          <w:rFonts w:ascii="Segoe UI" w:eastAsia="Arial" w:hAnsi="Segoe UI" w:cs="Segoe UI"/>
          <w:sz w:val="22"/>
          <w:szCs w:val="22"/>
        </w:rPr>
        <w:t>utilizes</w:t>
      </w:r>
      <w:r w:rsidRPr="00437C8D">
        <w:rPr>
          <w:rFonts w:ascii="Segoe UI" w:eastAsia="Arial" w:hAnsi="Segoe UI" w:cs="Segoe UI"/>
          <w:sz w:val="22"/>
          <w:szCs w:val="22"/>
        </w:rPr>
        <w:t xml:space="preserve"> the 700 most frequent words in the English language </w:t>
      </w:r>
      <w:r w:rsidR="006D46ED" w:rsidRPr="00437C8D">
        <w:rPr>
          <w:rFonts w:ascii="Segoe UI" w:eastAsia="Arial" w:hAnsi="Segoe UI" w:cs="Segoe UI"/>
          <w:sz w:val="22"/>
          <w:szCs w:val="22"/>
        </w:rPr>
        <w:t>in</w:t>
      </w:r>
      <w:r w:rsidRPr="00437C8D">
        <w:rPr>
          <w:rFonts w:ascii="Segoe UI" w:eastAsia="Arial" w:hAnsi="Segoe UI" w:cs="Segoe UI"/>
          <w:sz w:val="22"/>
          <w:szCs w:val="22"/>
        </w:rPr>
        <w:t xml:space="preserve"> </w:t>
      </w:r>
      <w:r w:rsidR="006D46ED" w:rsidRPr="00437C8D">
        <w:rPr>
          <w:rFonts w:ascii="Segoe UI" w:eastAsia="Arial" w:hAnsi="Segoe UI" w:cs="Segoe UI"/>
          <w:sz w:val="22"/>
          <w:szCs w:val="22"/>
        </w:rPr>
        <w:t xml:space="preserve">discussion as well as </w:t>
      </w:r>
      <w:r w:rsidRPr="00437C8D">
        <w:rPr>
          <w:rFonts w:ascii="Segoe UI" w:eastAsia="Arial" w:hAnsi="Segoe UI" w:cs="Segoe UI"/>
          <w:sz w:val="22"/>
          <w:szCs w:val="22"/>
        </w:rPr>
        <w:t xml:space="preserve">books that are specifically designed based on comprehensible input so that students with no prior knowledge of English can begin reading on the first day. This course aims to help students develop reading skills in English at the </w:t>
      </w:r>
      <w:bookmarkStart w:id="2" w:name="_Hlk32411745"/>
      <w:r w:rsidR="001E2318" w:rsidRPr="00437C8D">
        <w:rPr>
          <w:rFonts w:ascii="Segoe UI" w:eastAsia="Arial" w:hAnsi="Segoe UI" w:cs="Segoe UI"/>
          <w:sz w:val="22"/>
          <w:szCs w:val="22"/>
        </w:rPr>
        <w:t>Intermediate Low</w:t>
      </w:r>
      <w:r w:rsidRPr="00437C8D">
        <w:rPr>
          <w:rFonts w:ascii="Segoe UI" w:eastAsia="Arial" w:hAnsi="Segoe UI" w:cs="Segoe UI"/>
          <w:sz w:val="22"/>
          <w:szCs w:val="22"/>
        </w:rPr>
        <w:t xml:space="preserve"> level</w:t>
      </w:r>
      <w:r w:rsidR="001E2318" w:rsidRPr="00437C8D">
        <w:rPr>
          <w:rFonts w:ascii="Segoe UI" w:eastAsia="Arial" w:hAnsi="Segoe UI" w:cs="Segoe UI"/>
          <w:sz w:val="22"/>
          <w:szCs w:val="22"/>
        </w:rPr>
        <w:t xml:space="preserve"> according to the ACTFL proficiency guidelines</w:t>
      </w:r>
      <w:r w:rsidRPr="00437C8D">
        <w:rPr>
          <w:rFonts w:ascii="Segoe UI" w:eastAsia="Arial" w:hAnsi="Segoe UI" w:cs="Segoe UI"/>
          <w:sz w:val="22"/>
          <w:szCs w:val="22"/>
        </w:rPr>
        <w:t xml:space="preserve"> </w:t>
      </w:r>
      <w:bookmarkEnd w:id="2"/>
      <w:r w:rsidRPr="00437C8D">
        <w:rPr>
          <w:rFonts w:ascii="Segoe UI" w:eastAsia="Arial" w:hAnsi="Segoe UI" w:cs="Segoe UI"/>
          <w:sz w:val="22"/>
          <w:szCs w:val="22"/>
        </w:rPr>
        <w:t xml:space="preserve">while learning frequent vocabulary. Students will interact with the texts in meaningful and engaging ways, with communicatively embedded comprehensible input, but they are not required to produce spontaneous </w:t>
      </w:r>
      <w:r w:rsidR="006D46ED" w:rsidRPr="00437C8D">
        <w:rPr>
          <w:rFonts w:ascii="Segoe UI" w:eastAsia="Arial" w:hAnsi="Segoe UI" w:cs="Segoe UI"/>
          <w:sz w:val="22"/>
          <w:szCs w:val="22"/>
        </w:rPr>
        <w:t>language</w:t>
      </w:r>
      <w:r w:rsidRPr="00437C8D">
        <w:rPr>
          <w:rFonts w:ascii="Segoe UI" w:eastAsia="Arial" w:hAnsi="Segoe UI" w:cs="Segoe UI"/>
          <w:sz w:val="22"/>
          <w:szCs w:val="22"/>
        </w:rPr>
        <w:t xml:space="preserve"> at this level.  Students are encouraged to take ESL 078 concurrently or before taking ESL </w:t>
      </w:r>
      <w:r w:rsidR="00C017AB" w:rsidRPr="00437C8D">
        <w:rPr>
          <w:rFonts w:ascii="Segoe UI" w:eastAsia="Arial" w:hAnsi="Segoe UI" w:cs="Segoe UI"/>
          <w:sz w:val="22"/>
          <w:szCs w:val="22"/>
        </w:rPr>
        <w:t>0</w:t>
      </w:r>
      <w:r w:rsidRPr="00437C8D">
        <w:rPr>
          <w:rFonts w:ascii="Segoe UI" w:eastAsia="Arial" w:hAnsi="Segoe UI" w:cs="Segoe UI"/>
          <w:sz w:val="22"/>
          <w:szCs w:val="22"/>
        </w:rPr>
        <w:t>88. This course is offered on a Pass/No Pass basis only. (nondegree credit or non-credit course)</w:t>
      </w:r>
    </w:p>
    <w:p w14:paraId="0000001B" w14:textId="77777777" w:rsidR="003B55D1" w:rsidRPr="00437C8D" w:rsidRDefault="003B55D1" w:rsidP="009015AD">
      <w:pPr>
        <w:tabs>
          <w:tab w:val="left" w:pos="528"/>
          <w:tab w:val="left" w:pos="866"/>
          <w:tab w:val="left" w:pos="1317"/>
          <w:tab w:val="left" w:pos="2964"/>
          <w:tab w:val="left" w:pos="5472"/>
          <w:tab w:val="left" w:pos="6264"/>
          <w:tab w:val="left" w:pos="7716"/>
        </w:tabs>
        <w:spacing w:line="220" w:lineRule="exact"/>
        <w:rPr>
          <w:rFonts w:ascii="Segoe UI" w:eastAsia="Arial" w:hAnsi="Segoe UI" w:cs="Segoe UI"/>
          <w:sz w:val="22"/>
          <w:szCs w:val="22"/>
        </w:rPr>
      </w:pPr>
    </w:p>
    <w:p w14:paraId="3F50774C" w14:textId="1995F574" w:rsidR="4D9934C8" w:rsidRPr="00437C8D" w:rsidRDefault="5CF7A164" w:rsidP="009015AD">
      <w:pPr>
        <w:tabs>
          <w:tab w:val="left" w:pos="528"/>
          <w:tab w:val="left" w:pos="1317"/>
          <w:tab w:val="left" w:pos="2964"/>
          <w:tab w:val="left" w:pos="5472"/>
          <w:tab w:val="left" w:pos="6264"/>
          <w:tab w:val="left" w:pos="7716"/>
        </w:tabs>
        <w:spacing w:line="220" w:lineRule="exact"/>
        <w:rPr>
          <w:rFonts w:ascii="Segoe UI" w:eastAsia="Arial" w:hAnsi="Segoe UI" w:cs="Segoe UI"/>
          <w:color w:val="000000" w:themeColor="text1"/>
          <w:sz w:val="22"/>
          <w:szCs w:val="22"/>
        </w:rPr>
      </w:pPr>
      <w:r w:rsidRPr="00437C8D">
        <w:rPr>
          <w:rFonts w:ascii="Segoe UI" w:eastAsia="Arial" w:hAnsi="Segoe UI" w:cs="Segoe UI"/>
          <w:color w:val="000000" w:themeColor="text1"/>
          <w:sz w:val="22"/>
          <w:szCs w:val="22"/>
        </w:rPr>
        <w:t xml:space="preserve">4. </w:t>
      </w:r>
      <w:r w:rsidRPr="00437C8D">
        <w:rPr>
          <w:rFonts w:ascii="Segoe UI" w:hAnsi="Segoe UI" w:cs="Segoe UI"/>
          <w:sz w:val="22"/>
          <w:szCs w:val="22"/>
        </w:rPr>
        <w:tab/>
      </w:r>
      <w:r w:rsidRPr="00437C8D">
        <w:rPr>
          <w:rFonts w:ascii="Segoe UI" w:eastAsia="Arial" w:hAnsi="Segoe UI" w:cs="Segoe UI"/>
          <w:b/>
          <w:color w:val="000000" w:themeColor="text1"/>
          <w:sz w:val="22"/>
          <w:szCs w:val="22"/>
          <w:u w:val="single"/>
        </w:rPr>
        <w:t>Course Objectives</w:t>
      </w:r>
    </w:p>
    <w:p w14:paraId="01B2B24C" w14:textId="7A3AE24D" w:rsidR="5CF7A164" w:rsidRPr="00437C8D" w:rsidRDefault="00437C8D" w:rsidP="009015AD">
      <w:pPr>
        <w:tabs>
          <w:tab w:val="left" w:pos="540"/>
          <w:tab w:val="left" w:pos="1317"/>
          <w:tab w:val="left" w:pos="2964"/>
          <w:tab w:val="left" w:pos="5472"/>
          <w:tab w:val="left" w:pos="6264"/>
          <w:tab w:val="left" w:pos="7716"/>
        </w:tabs>
        <w:spacing w:line="220" w:lineRule="exact"/>
        <w:ind w:left="900" w:hanging="900"/>
        <w:rPr>
          <w:rFonts w:ascii="Segoe UI" w:eastAsia="Arial" w:hAnsi="Segoe UI" w:cs="Segoe UI"/>
          <w:color w:val="000000" w:themeColor="text1"/>
          <w:sz w:val="22"/>
          <w:szCs w:val="22"/>
        </w:rPr>
      </w:pPr>
      <w:r>
        <w:rPr>
          <w:rFonts w:ascii="Segoe UI" w:eastAsia="Arial" w:hAnsi="Segoe UI" w:cs="Segoe UI"/>
          <w:color w:val="000000" w:themeColor="text1"/>
          <w:sz w:val="22"/>
          <w:szCs w:val="22"/>
        </w:rPr>
        <w:tab/>
      </w:r>
      <w:r w:rsidR="5CF7A164" w:rsidRPr="00437C8D">
        <w:rPr>
          <w:rFonts w:ascii="Segoe UI" w:eastAsia="Arial" w:hAnsi="Segoe UI" w:cs="Segoe UI"/>
          <w:color w:val="000000" w:themeColor="text1"/>
          <w:sz w:val="22"/>
          <w:szCs w:val="22"/>
        </w:rPr>
        <w:t>The students will:</w:t>
      </w:r>
    </w:p>
    <w:p w14:paraId="4F36E937" w14:textId="1A2E99E6" w:rsidR="5CF7A164" w:rsidRPr="00437C8D" w:rsidRDefault="00437C8D" w:rsidP="009015AD">
      <w:pPr>
        <w:pStyle w:val="ListParagraph"/>
        <w:numPr>
          <w:ilvl w:val="0"/>
          <w:numId w:val="12"/>
        </w:numPr>
        <w:tabs>
          <w:tab w:val="left" w:pos="900"/>
        </w:tabs>
        <w:spacing w:line="220" w:lineRule="exact"/>
        <w:ind w:hanging="180"/>
        <w:rPr>
          <w:rFonts w:ascii="Segoe UI" w:eastAsia="Arial" w:hAnsi="Segoe UI" w:cs="Segoe UI"/>
          <w:color w:val="000000" w:themeColor="text1"/>
          <w:sz w:val="22"/>
          <w:szCs w:val="22"/>
        </w:rPr>
      </w:pPr>
      <w:r>
        <w:rPr>
          <w:rFonts w:ascii="Segoe UI" w:eastAsia="Arial" w:hAnsi="Segoe UI" w:cs="Segoe UI"/>
          <w:color w:val="000000" w:themeColor="text1"/>
          <w:sz w:val="22"/>
          <w:szCs w:val="22"/>
        </w:rPr>
        <w:tab/>
        <w:t>D</w:t>
      </w:r>
      <w:r w:rsidR="5CF7A164" w:rsidRPr="00437C8D">
        <w:rPr>
          <w:rFonts w:ascii="Segoe UI" w:eastAsia="Arial" w:hAnsi="Segoe UI" w:cs="Segoe UI"/>
          <w:color w:val="000000" w:themeColor="text1"/>
          <w:sz w:val="22"/>
          <w:szCs w:val="22"/>
        </w:rPr>
        <w:t>emonstrate comprehension of written</w:t>
      </w:r>
      <w:r w:rsidR="5CF7A164" w:rsidRPr="00284AEB">
        <w:rPr>
          <w:rFonts w:ascii="Segoe UI" w:eastAsia="Arial" w:hAnsi="Segoe UI" w:cs="Segoe UI"/>
          <w:color w:val="000000" w:themeColor="text1"/>
          <w:sz w:val="22"/>
          <w:szCs w:val="22"/>
        </w:rPr>
        <w:t>, communicatively embedded utterances</w:t>
      </w:r>
      <w:r w:rsidR="5CF7A164" w:rsidRPr="00437C8D">
        <w:rPr>
          <w:rFonts w:ascii="Segoe UI" w:eastAsia="Arial" w:hAnsi="Segoe UI" w:cs="Segoe UI"/>
          <w:color w:val="000000" w:themeColor="text1"/>
          <w:sz w:val="22"/>
          <w:szCs w:val="22"/>
        </w:rPr>
        <w:t xml:space="preserve"> by using co-</w:t>
      </w:r>
      <w:r>
        <w:rPr>
          <w:rFonts w:ascii="Segoe UI" w:eastAsia="Arial" w:hAnsi="Segoe UI" w:cs="Segoe UI"/>
          <w:color w:val="000000" w:themeColor="text1"/>
          <w:sz w:val="22"/>
          <w:szCs w:val="22"/>
        </w:rPr>
        <w:tab/>
      </w:r>
      <w:r w:rsidR="5CF7A164" w:rsidRPr="00437C8D">
        <w:rPr>
          <w:rFonts w:ascii="Segoe UI" w:eastAsia="Arial" w:hAnsi="Segoe UI" w:cs="Segoe UI"/>
          <w:color w:val="000000" w:themeColor="text1"/>
          <w:sz w:val="22"/>
          <w:szCs w:val="22"/>
        </w:rPr>
        <w:t xml:space="preserve">constructed answers and signals negotiated between the instructor and student, or physical </w:t>
      </w:r>
      <w:r>
        <w:rPr>
          <w:rFonts w:ascii="Segoe UI" w:eastAsia="Arial" w:hAnsi="Segoe UI" w:cs="Segoe UI"/>
          <w:color w:val="000000" w:themeColor="text1"/>
          <w:sz w:val="22"/>
          <w:szCs w:val="22"/>
        </w:rPr>
        <w:tab/>
      </w:r>
      <w:r w:rsidR="5CF7A164" w:rsidRPr="00437C8D">
        <w:rPr>
          <w:rFonts w:ascii="Segoe UI" w:eastAsia="Arial" w:hAnsi="Segoe UI" w:cs="Segoe UI"/>
          <w:color w:val="000000" w:themeColor="text1"/>
          <w:sz w:val="22"/>
          <w:szCs w:val="22"/>
        </w:rPr>
        <w:t>responses.</w:t>
      </w:r>
    </w:p>
    <w:p w14:paraId="65E561A3" w14:textId="276895B4" w:rsidR="5CF7A164" w:rsidRPr="00437C8D" w:rsidRDefault="00437C8D" w:rsidP="009015AD">
      <w:pPr>
        <w:pStyle w:val="ListParagraph"/>
        <w:numPr>
          <w:ilvl w:val="0"/>
          <w:numId w:val="12"/>
        </w:numPr>
        <w:tabs>
          <w:tab w:val="left" w:pos="900"/>
        </w:tabs>
        <w:spacing w:line="220" w:lineRule="exact"/>
        <w:ind w:hanging="180"/>
        <w:rPr>
          <w:rFonts w:ascii="Segoe UI" w:eastAsia="Arial" w:hAnsi="Segoe UI" w:cs="Segoe UI"/>
          <w:color w:val="000000" w:themeColor="text1"/>
          <w:sz w:val="22"/>
          <w:szCs w:val="22"/>
        </w:rPr>
      </w:pPr>
      <w:r>
        <w:rPr>
          <w:rFonts w:ascii="Segoe UI" w:eastAsia="Arial" w:hAnsi="Segoe UI" w:cs="Segoe UI"/>
          <w:color w:val="000000" w:themeColor="text1"/>
          <w:sz w:val="22"/>
          <w:szCs w:val="22"/>
        </w:rPr>
        <w:tab/>
        <w:t>D</w:t>
      </w:r>
      <w:r w:rsidR="5CF7A164" w:rsidRPr="00437C8D">
        <w:rPr>
          <w:rFonts w:ascii="Segoe UI" w:eastAsia="Arial" w:hAnsi="Segoe UI" w:cs="Segoe UI"/>
          <w:color w:val="000000" w:themeColor="text1"/>
          <w:sz w:val="22"/>
          <w:szCs w:val="22"/>
        </w:rPr>
        <w:t>istinguish between elements in a written story, such as characters.</w:t>
      </w:r>
    </w:p>
    <w:p w14:paraId="2ED97C09" w14:textId="02A961B3" w:rsidR="5CF7A164" w:rsidRPr="00437C8D" w:rsidRDefault="00437C8D" w:rsidP="009015AD">
      <w:pPr>
        <w:pStyle w:val="ListParagraph"/>
        <w:numPr>
          <w:ilvl w:val="0"/>
          <w:numId w:val="12"/>
        </w:numPr>
        <w:tabs>
          <w:tab w:val="left" w:pos="900"/>
        </w:tabs>
        <w:spacing w:line="220" w:lineRule="exact"/>
        <w:ind w:hanging="180"/>
        <w:rPr>
          <w:rFonts w:ascii="Segoe UI" w:eastAsia="Arial" w:hAnsi="Segoe UI" w:cs="Segoe UI"/>
          <w:color w:val="000000" w:themeColor="text1"/>
          <w:sz w:val="22"/>
          <w:szCs w:val="22"/>
        </w:rPr>
      </w:pPr>
      <w:r>
        <w:rPr>
          <w:rFonts w:ascii="Segoe UI" w:eastAsia="Arial" w:hAnsi="Segoe UI" w:cs="Segoe UI"/>
          <w:color w:val="000000" w:themeColor="text1"/>
          <w:sz w:val="22"/>
          <w:szCs w:val="22"/>
        </w:rPr>
        <w:tab/>
        <w:t>O</w:t>
      </w:r>
      <w:r w:rsidR="5CF7A164" w:rsidRPr="00437C8D">
        <w:rPr>
          <w:rFonts w:ascii="Segoe UI" w:eastAsia="Arial" w:hAnsi="Segoe UI" w:cs="Segoe UI"/>
          <w:color w:val="000000" w:themeColor="text1"/>
          <w:sz w:val="22"/>
          <w:szCs w:val="22"/>
        </w:rPr>
        <w:t>rder, chart, classify, and rank elements of a written story, such as characters.</w:t>
      </w:r>
    </w:p>
    <w:p w14:paraId="335B6961" w14:textId="1687529B" w:rsidR="5CF7A164" w:rsidRPr="00437C8D" w:rsidRDefault="00437C8D" w:rsidP="009015AD">
      <w:pPr>
        <w:pStyle w:val="ListParagraph"/>
        <w:numPr>
          <w:ilvl w:val="0"/>
          <w:numId w:val="12"/>
        </w:numPr>
        <w:tabs>
          <w:tab w:val="left" w:pos="900"/>
        </w:tabs>
        <w:spacing w:line="220" w:lineRule="exact"/>
        <w:ind w:hanging="180"/>
        <w:rPr>
          <w:rFonts w:ascii="Segoe UI" w:eastAsia="Arial" w:hAnsi="Segoe UI" w:cs="Segoe UI"/>
          <w:color w:val="000000" w:themeColor="text1"/>
          <w:sz w:val="22"/>
          <w:szCs w:val="22"/>
        </w:rPr>
      </w:pPr>
      <w:r>
        <w:rPr>
          <w:rFonts w:ascii="Segoe UI" w:eastAsia="Arial" w:hAnsi="Segoe UI" w:cs="Segoe UI"/>
          <w:color w:val="000000" w:themeColor="text1"/>
          <w:sz w:val="22"/>
          <w:szCs w:val="22"/>
        </w:rPr>
        <w:tab/>
        <w:t>Re</w:t>
      </w:r>
      <w:r w:rsidR="5CF7A164" w:rsidRPr="00437C8D">
        <w:rPr>
          <w:rFonts w:ascii="Segoe UI" w:eastAsia="Arial" w:hAnsi="Segoe UI" w:cs="Segoe UI"/>
          <w:color w:val="000000" w:themeColor="text1"/>
          <w:sz w:val="22"/>
          <w:szCs w:val="22"/>
        </w:rPr>
        <w:t>organize parts of a written story and predict future events in the story.</w:t>
      </w:r>
    </w:p>
    <w:p w14:paraId="415CE7A3" w14:textId="2CEA21BF" w:rsidR="5CF7A164" w:rsidRPr="00437C8D" w:rsidRDefault="00437C8D" w:rsidP="009015AD">
      <w:pPr>
        <w:pStyle w:val="ListParagraph"/>
        <w:numPr>
          <w:ilvl w:val="0"/>
          <w:numId w:val="12"/>
        </w:numPr>
        <w:tabs>
          <w:tab w:val="left" w:pos="900"/>
        </w:tabs>
        <w:spacing w:line="220" w:lineRule="exact"/>
        <w:ind w:hanging="180"/>
        <w:rPr>
          <w:rFonts w:ascii="Segoe UI" w:eastAsia="Arial" w:hAnsi="Segoe UI" w:cs="Segoe UI"/>
          <w:color w:val="000000" w:themeColor="text1"/>
          <w:sz w:val="22"/>
          <w:szCs w:val="22"/>
        </w:rPr>
      </w:pPr>
      <w:r>
        <w:rPr>
          <w:rFonts w:ascii="Segoe UI" w:eastAsia="Arial" w:hAnsi="Segoe UI" w:cs="Segoe UI"/>
          <w:color w:val="000000" w:themeColor="text1"/>
          <w:sz w:val="22"/>
          <w:szCs w:val="22"/>
        </w:rPr>
        <w:tab/>
        <w:t>R</w:t>
      </w:r>
      <w:r w:rsidR="5CF7A164" w:rsidRPr="00437C8D">
        <w:rPr>
          <w:rFonts w:ascii="Segoe UI" w:eastAsia="Arial" w:hAnsi="Segoe UI" w:cs="Segoe UI"/>
          <w:color w:val="000000" w:themeColor="text1"/>
          <w:sz w:val="22"/>
          <w:szCs w:val="22"/>
        </w:rPr>
        <w:t xml:space="preserve">elate topics to their own lives and discover their classmates’ and instructor’s feelings about topics </w:t>
      </w:r>
      <w:r>
        <w:rPr>
          <w:rFonts w:ascii="Segoe UI" w:eastAsia="Arial" w:hAnsi="Segoe UI" w:cs="Segoe UI"/>
          <w:color w:val="000000" w:themeColor="text1"/>
          <w:sz w:val="22"/>
          <w:szCs w:val="22"/>
        </w:rPr>
        <w:tab/>
      </w:r>
      <w:r w:rsidR="5CF7A164" w:rsidRPr="00437C8D">
        <w:rPr>
          <w:rFonts w:ascii="Segoe UI" w:eastAsia="Arial" w:hAnsi="Segoe UI" w:cs="Segoe UI"/>
          <w:color w:val="000000" w:themeColor="text1"/>
          <w:sz w:val="22"/>
          <w:szCs w:val="22"/>
        </w:rPr>
        <w:t>through structured questionnaires.</w:t>
      </w:r>
    </w:p>
    <w:p w14:paraId="6F5CF445" w14:textId="1BDDAAD2" w:rsidR="5CF7A164" w:rsidRPr="00437C8D" w:rsidRDefault="00437C8D" w:rsidP="009015AD">
      <w:pPr>
        <w:pStyle w:val="ListParagraph"/>
        <w:numPr>
          <w:ilvl w:val="0"/>
          <w:numId w:val="12"/>
        </w:numPr>
        <w:tabs>
          <w:tab w:val="left" w:pos="900"/>
        </w:tabs>
        <w:spacing w:line="220" w:lineRule="exact"/>
        <w:ind w:hanging="180"/>
        <w:rPr>
          <w:rFonts w:ascii="Segoe UI" w:eastAsia="Arial" w:hAnsi="Segoe UI" w:cs="Segoe UI"/>
          <w:color w:val="000000" w:themeColor="text1"/>
          <w:sz w:val="22"/>
          <w:szCs w:val="22"/>
        </w:rPr>
      </w:pPr>
      <w:r>
        <w:rPr>
          <w:rFonts w:ascii="Segoe UI" w:eastAsia="Arial" w:hAnsi="Segoe UI" w:cs="Segoe UI"/>
          <w:color w:val="000000" w:themeColor="text1"/>
          <w:sz w:val="22"/>
          <w:szCs w:val="22"/>
        </w:rPr>
        <w:t xml:space="preserve"> </w:t>
      </w:r>
      <w:r>
        <w:rPr>
          <w:rFonts w:ascii="Segoe UI" w:eastAsia="Arial" w:hAnsi="Segoe UI" w:cs="Segoe UI"/>
          <w:color w:val="000000" w:themeColor="text1"/>
          <w:sz w:val="22"/>
          <w:szCs w:val="22"/>
        </w:rPr>
        <w:tab/>
        <w:t>P</w:t>
      </w:r>
      <w:r w:rsidR="5CF7A164" w:rsidRPr="00437C8D">
        <w:rPr>
          <w:rFonts w:ascii="Segoe UI" w:eastAsia="Arial" w:hAnsi="Segoe UI" w:cs="Segoe UI"/>
          <w:color w:val="000000" w:themeColor="text1"/>
          <w:sz w:val="22"/>
          <w:szCs w:val="22"/>
        </w:rPr>
        <w:t xml:space="preserve">roduce charts and graphs based on guided interviews of classmates and instructor, and connect </w:t>
      </w:r>
      <w:r>
        <w:rPr>
          <w:rFonts w:ascii="Segoe UI" w:eastAsia="Arial" w:hAnsi="Segoe UI" w:cs="Segoe UI"/>
          <w:color w:val="000000" w:themeColor="text1"/>
          <w:sz w:val="22"/>
          <w:szCs w:val="22"/>
        </w:rPr>
        <w:tab/>
      </w:r>
      <w:r w:rsidR="5CF7A164" w:rsidRPr="00437C8D">
        <w:rPr>
          <w:rFonts w:ascii="Segoe UI" w:eastAsia="Arial" w:hAnsi="Segoe UI" w:cs="Segoe UI"/>
          <w:color w:val="000000" w:themeColor="text1"/>
          <w:sz w:val="22"/>
          <w:szCs w:val="22"/>
        </w:rPr>
        <w:t xml:space="preserve">themselves to the text as well as the world outside of the classroom when possible, such as </w:t>
      </w:r>
      <w:r>
        <w:rPr>
          <w:rFonts w:ascii="Segoe UI" w:eastAsia="Arial" w:hAnsi="Segoe UI" w:cs="Segoe UI"/>
          <w:color w:val="000000" w:themeColor="text1"/>
          <w:sz w:val="22"/>
          <w:szCs w:val="22"/>
        </w:rPr>
        <w:tab/>
      </w:r>
      <w:r w:rsidR="5CF7A164" w:rsidRPr="00437C8D">
        <w:rPr>
          <w:rFonts w:ascii="Segoe UI" w:eastAsia="Arial" w:hAnsi="Segoe UI" w:cs="Segoe UI"/>
          <w:color w:val="000000" w:themeColor="text1"/>
          <w:sz w:val="22"/>
          <w:szCs w:val="22"/>
        </w:rPr>
        <w:t xml:space="preserve">comparing class responses to polls about how Americans feel about an issue that was discussed in the </w:t>
      </w:r>
      <w:r>
        <w:rPr>
          <w:rFonts w:ascii="Segoe UI" w:eastAsia="Arial" w:hAnsi="Segoe UI" w:cs="Segoe UI"/>
          <w:color w:val="000000" w:themeColor="text1"/>
          <w:sz w:val="22"/>
          <w:szCs w:val="22"/>
        </w:rPr>
        <w:tab/>
      </w:r>
      <w:r w:rsidR="5CF7A164" w:rsidRPr="00437C8D">
        <w:rPr>
          <w:rFonts w:ascii="Segoe UI" w:eastAsia="Arial" w:hAnsi="Segoe UI" w:cs="Segoe UI"/>
          <w:color w:val="000000" w:themeColor="text1"/>
          <w:sz w:val="22"/>
          <w:szCs w:val="22"/>
        </w:rPr>
        <w:t>text.</w:t>
      </w:r>
    </w:p>
    <w:p w14:paraId="43BF74D1" w14:textId="6A96A79A" w:rsidR="4D9934C8" w:rsidRPr="00437C8D" w:rsidRDefault="4D9934C8" w:rsidP="009015AD">
      <w:pPr>
        <w:tabs>
          <w:tab w:val="left" w:pos="528"/>
          <w:tab w:val="left" w:pos="866"/>
          <w:tab w:val="left" w:pos="1317"/>
          <w:tab w:val="left" w:pos="2964"/>
          <w:tab w:val="left" w:pos="5472"/>
          <w:tab w:val="left" w:pos="6264"/>
          <w:tab w:val="left" w:pos="7716"/>
        </w:tabs>
        <w:spacing w:line="220" w:lineRule="exact"/>
        <w:rPr>
          <w:rFonts w:ascii="Segoe UI" w:eastAsia="Arial" w:hAnsi="Segoe UI" w:cs="Segoe UI"/>
          <w:color w:val="000000" w:themeColor="text1"/>
          <w:sz w:val="22"/>
          <w:szCs w:val="22"/>
        </w:rPr>
      </w:pPr>
    </w:p>
    <w:p w14:paraId="6FDBFBC4" w14:textId="54804385" w:rsidR="5CF7A164" w:rsidRPr="00437C8D" w:rsidRDefault="5CF7A164" w:rsidP="009015AD">
      <w:pPr>
        <w:tabs>
          <w:tab w:val="left" w:pos="540"/>
          <w:tab w:val="left" w:pos="1317"/>
          <w:tab w:val="left" w:pos="2964"/>
          <w:tab w:val="left" w:pos="5472"/>
          <w:tab w:val="left" w:pos="6264"/>
          <w:tab w:val="left" w:pos="7716"/>
        </w:tabs>
        <w:spacing w:line="220" w:lineRule="exact"/>
        <w:ind w:left="528" w:hanging="528"/>
        <w:rPr>
          <w:rFonts w:ascii="Segoe UI" w:eastAsia="Arial" w:hAnsi="Segoe UI" w:cs="Segoe UI"/>
          <w:color w:val="000000" w:themeColor="text1"/>
          <w:sz w:val="22"/>
          <w:szCs w:val="22"/>
        </w:rPr>
      </w:pPr>
      <w:r w:rsidRPr="00437C8D">
        <w:rPr>
          <w:rFonts w:ascii="Segoe UI" w:eastAsia="Arial" w:hAnsi="Segoe UI" w:cs="Segoe UI"/>
          <w:color w:val="000000" w:themeColor="text1"/>
          <w:sz w:val="22"/>
          <w:szCs w:val="22"/>
        </w:rPr>
        <w:t xml:space="preserve">5.     </w:t>
      </w:r>
      <w:r w:rsidRPr="00437C8D">
        <w:rPr>
          <w:rFonts w:ascii="Segoe UI" w:eastAsia="Arial" w:hAnsi="Segoe UI" w:cs="Segoe UI"/>
          <w:b/>
          <w:color w:val="000000" w:themeColor="text1"/>
          <w:sz w:val="22"/>
          <w:szCs w:val="22"/>
        </w:rPr>
        <w:t xml:space="preserve"> </w:t>
      </w:r>
      <w:r w:rsidRPr="00437C8D">
        <w:rPr>
          <w:rFonts w:ascii="Segoe UI" w:hAnsi="Segoe UI" w:cs="Segoe UI"/>
          <w:b/>
          <w:sz w:val="22"/>
          <w:szCs w:val="22"/>
        </w:rPr>
        <w:tab/>
      </w:r>
      <w:r w:rsidRPr="00437C8D">
        <w:rPr>
          <w:rFonts w:ascii="Segoe UI" w:eastAsia="Arial" w:hAnsi="Segoe UI" w:cs="Segoe UI"/>
          <w:b/>
          <w:color w:val="000000" w:themeColor="text1"/>
          <w:sz w:val="22"/>
          <w:szCs w:val="22"/>
          <w:u w:val="single"/>
        </w:rPr>
        <w:t>Instructional Facilities</w:t>
      </w:r>
    </w:p>
    <w:p w14:paraId="02260E9E" w14:textId="2656AE07" w:rsidR="5CF7A164" w:rsidRPr="00437C8D" w:rsidRDefault="00437C8D" w:rsidP="009015AD">
      <w:pPr>
        <w:tabs>
          <w:tab w:val="left" w:pos="528"/>
          <w:tab w:val="left" w:pos="810"/>
          <w:tab w:val="left" w:pos="1317"/>
          <w:tab w:val="left" w:pos="2964"/>
          <w:tab w:val="left" w:pos="5472"/>
          <w:tab w:val="left" w:pos="6264"/>
          <w:tab w:val="left" w:pos="7716"/>
        </w:tabs>
        <w:spacing w:line="220" w:lineRule="exact"/>
        <w:rPr>
          <w:rFonts w:ascii="Segoe UI" w:eastAsia="Arial" w:hAnsi="Segoe UI" w:cs="Segoe UI"/>
          <w:color w:val="000000" w:themeColor="text1"/>
          <w:sz w:val="22"/>
          <w:szCs w:val="22"/>
        </w:rPr>
      </w:pPr>
      <w:r>
        <w:rPr>
          <w:rFonts w:ascii="Segoe UI" w:eastAsia="Arial" w:hAnsi="Segoe UI" w:cs="Segoe UI"/>
          <w:color w:val="000000" w:themeColor="text1"/>
          <w:sz w:val="22"/>
          <w:szCs w:val="22"/>
        </w:rPr>
        <w:tab/>
      </w:r>
      <w:r w:rsidR="5CF7A164" w:rsidRPr="00437C8D">
        <w:rPr>
          <w:rFonts w:ascii="Segoe UI" w:eastAsia="Arial" w:hAnsi="Segoe UI" w:cs="Segoe UI"/>
          <w:color w:val="000000" w:themeColor="text1"/>
          <w:sz w:val="22"/>
          <w:szCs w:val="22"/>
        </w:rPr>
        <w:t xml:space="preserve">Standard </w:t>
      </w:r>
      <w:r w:rsidR="00D92AF3">
        <w:rPr>
          <w:rFonts w:ascii="Segoe UI" w:eastAsia="Arial" w:hAnsi="Segoe UI" w:cs="Segoe UI"/>
          <w:color w:val="000000" w:themeColor="text1"/>
          <w:sz w:val="22"/>
          <w:szCs w:val="22"/>
        </w:rPr>
        <w:t>C</w:t>
      </w:r>
      <w:r w:rsidR="5CF7A164" w:rsidRPr="00437C8D">
        <w:rPr>
          <w:rFonts w:ascii="Segoe UI" w:eastAsia="Arial" w:hAnsi="Segoe UI" w:cs="Segoe UI"/>
          <w:color w:val="000000" w:themeColor="text1"/>
          <w:sz w:val="22"/>
          <w:szCs w:val="22"/>
        </w:rPr>
        <w:t xml:space="preserve">lassroom </w:t>
      </w:r>
    </w:p>
    <w:p w14:paraId="73A35D19" w14:textId="46473970" w:rsidR="4D9934C8" w:rsidRPr="00437C8D" w:rsidRDefault="4D9934C8" w:rsidP="009015AD">
      <w:pPr>
        <w:tabs>
          <w:tab w:val="left" w:pos="528"/>
          <w:tab w:val="left" w:pos="866"/>
          <w:tab w:val="left" w:pos="1317"/>
          <w:tab w:val="left" w:pos="2964"/>
          <w:tab w:val="left" w:pos="5472"/>
          <w:tab w:val="left" w:pos="6264"/>
          <w:tab w:val="left" w:pos="7716"/>
        </w:tabs>
        <w:spacing w:line="220" w:lineRule="exact"/>
        <w:rPr>
          <w:rFonts w:ascii="Segoe UI" w:eastAsia="Arial" w:hAnsi="Segoe UI" w:cs="Segoe UI"/>
          <w:color w:val="000000" w:themeColor="text1"/>
          <w:sz w:val="22"/>
          <w:szCs w:val="22"/>
        </w:rPr>
      </w:pPr>
    </w:p>
    <w:p w14:paraId="21B02700" w14:textId="7EA8BF92" w:rsidR="5CF7A164" w:rsidRPr="00A93798" w:rsidRDefault="5CF7A164" w:rsidP="009015AD">
      <w:pPr>
        <w:tabs>
          <w:tab w:val="left" w:pos="540"/>
          <w:tab w:val="left" w:pos="1317"/>
          <w:tab w:val="left" w:pos="2964"/>
          <w:tab w:val="left" w:pos="5472"/>
          <w:tab w:val="left" w:pos="6264"/>
          <w:tab w:val="left" w:pos="7716"/>
        </w:tabs>
        <w:spacing w:line="220" w:lineRule="exact"/>
        <w:ind w:left="528" w:hanging="528"/>
        <w:rPr>
          <w:rFonts w:ascii="Segoe UI" w:eastAsia="Arial" w:hAnsi="Segoe UI" w:cs="Segoe UI"/>
          <w:b/>
          <w:color w:val="000000" w:themeColor="text1"/>
          <w:sz w:val="22"/>
          <w:szCs w:val="22"/>
        </w:rPr>
      </w:pPr>
      <w:r w:rsidRPr="00437C8D">
        <w:rPr>
          <w:rFonts w:ascii="Segoe UI" w:eastAsia="Arial" w:hAnsi="Segoe UI" w:cs="Segoe UI"/>
          <w:color w:val="000000" w:themeColor="text1"/>
          <w:sz w:val="22"/>
          <w:szCs w:val="22"/>
        </w:rPr>
        <w:t>6.</w:t>
      </w:r>
      <w:r w:rsidRPr="00437C8D">
        <w:rPr>
          <w:rFonts w:ascii="Segoe UI" w:hAnsi="Segoe UI" w:cs="Segoe UI"/>
          <w:sz w:val="22"/>
          <w:szCs w:val="22"/>
        </w:rPr>
        <w:tab/>
      </w:r>
      <w:r w:rsidRPr="00A93798">
        <w:rPr>
          <w:rFonts w:ascii="Segoe UI" w:eastAsia="Arial" w:hAnsi="Segoe UI" w:cs="Segoe UI"/>
          <w:b/>
          <w:color w:val="000000" w:themeColor="text1"/>
          <w:sz w:val="22"/>
          <w:szCs w:val="22"/>
          <w:u w:val="single"/>
        </w:rPr>
        <w:t>Special Materials Required of Student</w:t>
      </w:r>
    </w:p>
    <w:p w14:paraId="1AFB172E" w14:textId="43FD7EFA" w:rsidR="5CF7A164" w:rsidRPr="00A93798" w:rsidRDefault="00A93798" w:rsidP="009015AD">
      <w:pPr>
        <w:tabs>
          <w:tab w:val="left" w:pos="528"/>
          <w:tab w:val="left" w:pos="866"/>
          <w:tab w:val="left" w:pos="1317"/>
          <w:tab w:val="left" w:pos="2964"/>
          <w:tab w:val="left" w:pos="5472"/>
          <w:tab w:val="left" w:pos="6264"/>
          <w:tab w:val="left" w:pos="7716"/>
        </w:tabs>
        <w:spacing w:line="220" w:lineRule="exact"/>
        <w:rPr>
          <w:rFonts w:ascii="Segoe UI" w:eastAsia="Arial" w:hAnsi="Segoe UI" w:cs="Segoe UI"/>
          <w:color w:val="000000" w:themeColor="text1"/>
          <w:sz w:val="22"/>
          <w:szCs w:val="22"/>
        </w:rPr>
      </w:pPr>
      <w:r>
        <w:rPr>
          <w:rFonts w:ascii="Segoe UI" w:eastAsia="Arial" w:hAnsi="Segoe UI" w:cs="Segoe UI"/>
          <w:color w:val="000000" w:themeColor="text1"/>
          <w:sz w:val="22"/>
          <w:szCs w:val="22"/>
        </w:rPr>
        <w:tab/>
      </w:r>
      <w:r w:rsidR="5CF7A164" w:rsidRPr="00A93798">
        <w:rPr>
          <w:rFonts w:ascii="Segoe UI" w:eastAsia="Arial" w:hAnsi="Segoe UI" w:cs="Segoe UI"/>
          <w:color w:val="000000" w:themeColor="text1"/>
          <w:sz w:val="22"/>
          <w:szCs w:val="22"/>
        </w:rPr>
        <w:t>None</w:t>
      </w:r>
    </w:p>
    <w:p w14:paraId="210002FE" w14:textId="77777777" w:rsidR="00A93798" w:rsidRDefault="00A93798" w:rsidP="009015AD">
      <w:pPr>
        <w:tabs>
          <w:tab w:val="left" w:pos="866"/>
          <w:tab w:val="left" w:pos="1317"/>
          <w:tab w:val="left" w:pos="2964"/>
          <w:tab w:val="left" w:pos="5472"/>
          <w:tab w:val="left" w:pos="6264"/>
          <w:tab w:val="left" w:pos="7716"/>
        </w:tabs>
        <w:spacing w:line="220" w:lineRule="exact"/>
        <w:ind w:left="528" w:hanging="528"/>
        <w:rPr>
          <w:rFonts w:ascii="Segoe UI" w:eastAsia="Arial" w:hAnsi="Segoe UI" w:cs="Segoe UI"/>
          <w:color w:val="000000" w:themeColor="text1"/>
          <w:sz w:val="22"/>
          <w:szCs w:val="22"/>
          <w:u w:val="single"/>
        </w:rPr>
      </w:pPr>
    </w:p>
    <w:p w14:paraId="18DCA585" w14:textId="7ABF353D" w:rsidR="5CF7A164" w:rsidRPr="00437C8D" w:rsidRDefault="5CF7A164" w:rsidP="009015AD">
      <w:pPr>
        <w:tabs>
          <w:tab w:val="left" w:pos="540"/>
          <w:tab w:val="left" w:pos="1317"/>
          <w:tab w:val="left" w:pos="2964"/>
          <w:tab w:val="left" w:pos="5472"/>
          <w:tab w:val="left" w:pos="6264"/>
          <w:tab w:val="left" w:pos="7716"/>
        </w:tabs>
        <w:spacing w:line="220" w:lineRule="exact"/>
        <w:ind w:left="810" w:hanging="810"/>
        <w:rPr>
          <w:rFonts w:ascii="Segoe UI" w:eastAsia="Arial" w:hAnsi="Segoe UI" w:cs="Segoe UI"/>
          <w:color w:val="000000" w:themeColor="text1"/>
          <w:sz w:val="22"/>
          <w:szCs w:val="22"/>
        </w:rPr>
      </w:pPr>
      <w:r w:rsidRPr="00437C8D">
        <w:rPr>
          <w:rFonts w:ascii="Segoe UI" w:eastAsia="Arial" w:hAnsi="Segoe UI" w:cs="Segoe UI"/>
          <w:color w:val="000000" w:themeColor="text1"/>
          <w:sz w:val="22"/>
          <w:szCs w:val="22"/>
        </w:rPr>
        <w:t xml:space="preserve">7.     </w:t>
      </w:r>
      <w:r w:rsidRPr="00437C8D">
        <w:rPr>
          <w:rFonts w:ascii="Segoe UI" w:hAnsi="Segoe UI" w:cs="Segoe UI"/>
          <w:sz w:val="22"/>
          <w:szCs w:val="22"/>
        </w:rPr>
        <w:tab/>
      </w:r>
      <w:r w:rsidRPr="00A93798">
        <w:rPr>
          <w:rFonts w:ascii="Segoe UI" w:eastAsia="Arial" w:hAnsi="Segoe UI" w:cs="Segoe UI"/>
          <w:b/>
          <w:color w:val="000000" w:themeColor="text1"/>
          <w:sz w:val="22"/>
          <w:szCs w:val="22"/>
          <w:u w:val="single"/>
        </w:rPr>
        <w:t>Course Content</w:t>
      </w:r>
      <w:r w:rsidRPr="00437C8D">
        <w:rPr>
          <w:rFonts w:ascii="Segoe UI" w:eastAsia="Arial" w:hAnsi="Segoe UI" w:cs="Segoe UI"/>
          <w:color w:val="000000" w:themeColor="text1"/>
          <w:sz w:val="22"/>
          <w:szCs w:val="22"/>
        </w:rPr>
        <w:t xml:space="preserve"> </w:t>
      </w:r>
    </w:p>
    <w:p w14:paraId="28896968" w14:textId="09765838" w:rsidR="6C37EE17" w:rsidRPr="00A93798" w:rsidRDefault="00A93798" w:rsidP="009015AD">
      <w:pPr>
        <w:pStyle w:val="ListParagraph"/>
        <w:numPr>
          <w:ilvl w:val="0"/>
          <w:numId w:val="3"/>
        </w:numPr>
        <w:tabs>
          <w:tab w:val="left" w:pos="900"/>
          <w:tab w:val="left" w:pos="1440"/>
        </w:tabs>
        <w:spacing w:line="220" w:lineRule="exact"/>
        <w:ind w:hanging="180"/>
        <w:rPr>
          <w:rFonts w:ascii="Segoe UI" w:eastAsia="Arial" w:hAnsi="Segoe UI" w:cs="Segoe UI"/>
          <w:color w:val="000000" w:themeColor="text1"/>
          <w:sz w:val="22"/>
          <w:szCs w:val="22"/>
        </w:rPr>
      </w:pPr>
      <w:r>
        <w:rPr>
          <w:rFonts w:ascii="Segoe UI" w:eastAsia="Arial" w:hAnsi="Segoe UI" w:cs="Segoe UI"/>
          <w:color w:val="000000" w:themeColor="text1"/>
          <w:sz w:val="22"/>
          <w:szCs w:val="22"/>
        </w:rPr>
        <w:tab/>
      </w:r>
      <w:r w:rsidR="6C37EE17" w:rsidRPr="00A93798">
        <w:rPr>
          <w:rFonts w:ascii="Segoe UI" w:eastAsia="Arial" w:hAnsi="Segoe UI" w:cs="Segoe UI"/>
          <w:color w:val="000000" w:themeColor="text1"/>
          <w:sz w:val="22"/>
          <w:szCs w:val="22"/>
        </w:rPr>
        <w:t xml:space="preserve">Linguistic data emphasizing the 700 most frequent words from the New General Service List in </w:t>
      </w:r>
      <w:r w:rsidRPr="00A93798">
        <w:rPr>
          <w:rFonts w:ascii="Segoe UI" w:eastAsia="Arial" w:hAnsi="Segoe UI" w:cs="Segoe UI"/>
          <w:color w:val="000000" w:themeColor="text1"/>
          <w:sz w:val="22"/>
          <w:szCs w:val="22"/>
        </w:rPr>
        <w:tab/>
      </w:r>
      <w:r w:rsidR="6C37EE17" w:rsidRPr="00A93798">
        <w:rPr>
          <w:rFonts w:ascii="Segoe UI" w:eastAsia="Arial" w:hAnsi="Segoe UI" w:cs="Segoe UI"/>
          <w:color w:val="000000" w:themeColor="text1"/>
          <w:sz w:val="22"/>
          <w:szCs w:val="22"/>
        </w:rPr>
        <w:t>context</w:t>
      </w:r>
    </w:p>
    <w:p w14:paraId="1B48CD34" w14:textId="0B73233A" w:rsidR="6C37EE17" w:rsidRPr="00A93798" w:rsidRDefault="00A93798" w:rsidP="009015AD">
      <w:pPr>
        <w:pStyle w:val="ListParagraph"/>
        <w:numPr>
          <w:ilvl w:val="0"/>
          <w:numId w:val="3"/>
        </w:numPr>
        <w:tabs>
          <w:tab w:val="left" w:pos="900"/>
          <w:tab w:val="left" w:pos="1440"/>
        </w:tabs>
        <w:spacing w:line="220" w:lineRule="exact"/>
        <w:ind w:hanging="180"/>
        <w:rPr>
          <w:rFonts w:ascii="Segoe UI" w:eastAsia="Arial" w:hAnsi="Segoe UI" w:cs="Segoe UI"/>
          <w:color w:val="000000" w:themeColor="text1"/>
          <w:sz w:val="22"/>
          <w:szCs w:val="22"/>
        </w:rPr>
      </w:pPr>
      <w:r>
        <w:rPr>
          <w:rFonts w:ascii="Segoe UI" w:eastAsia="Arial" w:hAnsi="Segoe UI" w:cs="Segoe UI"/>
          <w:color w:val="000000" w:themeColor="text1"/>
          <w:sz w:val="22"/>
          <w:szCs w:val="22"/>
        </w:rPr>
        <w:tab/>
      </w:r>
      <w:r w:rsidR="6C37EE17" w:rsidRPr="00A93798">
        <w:rPr>
          <w:rFonts w:ascii="Segoe UI" w:eastAsia="Arial" w:hAnsi="Segoe UI" w:cs="Segoe UI"/>
          <w:color w:val="000000" w:themeColor="text1"/>
          <w:sz w:val="22"/>
          <w:szCs w:val="22"/>
        </w:rPr>
        <w:t xml:space="preserve">Cultural data supporting acquisition and evolution (development) of form-meaning-use </w:t>
      </w:r>
      <w:r w:rsidRPr="00A93798">
        <w:rPr>
          <w:rFonts w:ascii="Segoe UI" w:eastAsia="Arial" w:hAnsi="Segoe UI" w:cs="Segoe UI"/>
          <w:color w:val="000000" w:themeColor="text1"/>
          <w:sz w:val="22"/>
          <w:szCs w:val="22"/>
        </w:rPr>
        <w:tab/>
      </w:r>
      <w:r w:rsidR="6C37EE17" w:rsidRPr="00A93798">
        <w:rPr>
          <w:rFonts w:ascii="Segoe UI" w:eastAsia="Arial" w:hAnsi="Segoe UI" w:cs="Segoe UI"/>
          <w:color w:val="000000" w:themeColor="text1"/>
          <w:sz w:val="22"/>
          <w:szCs w:val="22"/>
        </w:rPr>
        <w:t xml:space="preserve">connections (for effective, purposeful communication in social and academic discourse </w:t>
      </w:r>
      <w:r w:rsidRPr="00A93798">
        <w:rPr>
          <w:rFonts w:ascii="Segoe UI" w:eastAsia="Arial" w:hAnsi="Segoe UI" w:cs="Segoe UI"/>
          <w:color w:val="000000" w:themeColor="text1"/>
          <w:sz w:val="22"/>
          <w:szCs w:val="22"/>
        </w:rPr>
        <w:tab/>
      </w:r>
      <w:r w:rsidR="6C37EE17" w:rsidRPr="00A93798">
        <w:rPr>
          <w:rFonts w:ascii="Segoe UI" w:eastAsia="Arial" w:hAnsi="Segoe UI" w:cs="Segoe UI"/>
          <w:color w:val="000000" w:themeColor="text1"/>
          <w:sz w:val="22"/>
          <w:szCs w:val="22"/>
        </w:rPr>
        <w:t>communities)</w:t>
      </w:r>
    </w:p>
    <w:p w14:paraId="075EBDD9" w14:textId="6E3F249D" w:rsidR="6C37EE17" w:rsidRPr="00A93798" w:rsidRDefault="00A93798" w:rsidP="009015AD">
      <w:pPr>
        <w:pStyle w:val="ListParagraph"/>
        <w:numPr>
          <w:ilvl w:val="0"/>
          <w:numId w:val="3"/>
        </w:numPr>
        <w:tabs>
          <w:tab w:val="left" w:pos="900"/>
          <w:tab w:val="left" w:pos="1440"/>
        </w:tabs>
        <w:spacing w:line="220" w:lineRule="exact"/>
        <w:ind w:hanging="180"/>
        <w:rPr>
          <w:rFonts w:ascii="Segoe UI" w:eastAsia="Arial" w:hAnsi="Segoe UI" w:cs="Segoe UI"/>
          <w:color w:val="000000" w:themeColor="text1"/>
          <w:sz w:val="22"/>
          <w:szCs w:val="22"/>
        </w:rPr>
      </w:pPr>
      <w:r>
        <w:rPr>
          <w:rFonts w:ascii="Segoe UI" w:eastAsia="Arial" w:hAnsi="Segoe UI" w:cs="Segoe UI"/>
          <w:color w:val="000000" w:themeColor="text1"/>
          <w:sz w:val="22"/>
          <w:szCs w:val="22"/>
        </w:rPr>
        <w:tab/>
      </w:r>
      <w:r w:rsidR="6C37EE17" w:rsidRPr="00A93798">
        <w:rPr>
          <w:rFonts w:ascii="Segoe UI" w:eastAsia="Arial" w:hAnsi="Segoe UI" w:cs="Segoe UI"/>
          <w:color w:val="000000" w:themeColor="text1"/>
          <w:sz w:val="22"/>
          <w:szCs w:val="22"/>
        </w:rPr>
        <w:t xml:space="preserve">Communicative purpose for input-based tasks using spoken and written texts </w:t>
      </w:r>
    </w:p>
    <w:p w14:paraId="1DEEAFB5" w14:textId="12595EF0" w:rsidR="6C37EE17" w:rsidRPr="00A93798" w:rsidRDefault="00A93798" w:rsidP="009015AD">
      <w:pPr>
        <w:pStyle w:val="ListParagraph"/>
        <w:numPr>
          <w:ilvl w:val="0"/>
          <w:numId w:val="3"/>
        </w:numPr>
        <w:tabs>
          <w:tab w:val="left" w:pos="900"/>
          <w:tab w:val="left" w:pos="1440"/>
        </w:tabs>
        <w:spacing w:line="220" w:lineRule="exact"/>
        <w:ind w:hanging="180"/>
        <w:rPr>
          <w:rFonts w:ascii="Segoe UI" w:eastAsia="Arial" w:hAnsi="Segoe UI" w:cs="Segoe UI"/>
          <w:color w:val="000000" w:themeColor="text1"/>
          <w:sz w:val="22"/>
          <w:szCs w:val="22"/>
        </w:rPr>
      </w:pPr>
      <w:r>
        <w:rPr>
          <w:rFonts w:ascii="Segoe UI" w:eastAsia="Arial" w:hAnsi="Segoe UI" w:cs="Segoe UI"/>
          <w:color w:val="000000" w:themeColor="text1"/>
          <w:sz w:val="22"/>
          <w:szCs w:val="22"/>
        </w:rPr>
        <w:tab/>
      </w:r>
      <w:r w:rsidR="6C37EE17" w:rsidRPr="00A93798">
        <w:rPr>
          <w:rFonts w:ascii="Segoe UI" w:eastAsia="Arial" w:hAnsi="Segoe UI" w:cs="Segoe UI"/>
          <w:color w:val="000000" w:themeColor="text1"/>
          <w:sz w:val="22"/>
          <w:szCs w:val="22"/>
        </w:rPr>
        <w:t xml:space="preserve">Spoken and written texts with 95-98% established vocabulary coverage </w:t>
      </w:r>
    </w:p>
    <w:p w14:paraId="68D72773" w14:textId="3D2DC318" w:rsidR="6C37EE17" w:rsidRPr="00A93798" w:rsidRDefault="00A93798" w:rsidP="009015AD">
      <w:pPr>
        <w:pStyle w:val="ListParagraph"/>
        <w:numPr>
          <w:ilvl w:val="0"/>
          <w:numId w:val="3"/>
        </w:numPr>
        <w:tabs>
          <w:tab w:val="left" w:pos="900"/>
          <w:tab w:val="left" w:pos="1440"/>
        </w:tabs>
        <w:spacing w:line="220" w:lineRule="exact"/>
        <w:ind w:hanging="180"/>
        <w:rPr>
          <w:rFonts w:ascii="Segoe UI" w:eastAsia="Arial" w:hAnsi="Segoe UI" w:cs="Segoe UI"/>
          <w:color w:val="000000" w:themeColor="text1"/>
          <w:sz w:val="22"/>
          <w:szCs w:val="22"/>
        </w:rPr>
      </w:pPr>
      <w:r>
        <w:rPr>
          <w:rFonts w:ascii="Segoe UI" w:eastAsia="Arial" w:hAnsi="Segoe UI" w:cs="Segoe UI"/>
          <w:color w:val="000000" w:themeColor="text1"/>
          <w:sz w:val="22"/>
          <w:szCs w:val="22"/>
        </w:rPr>
        <w:tab/>
      </w:r>
      <w:r w:rsidR="6C37EE17" w:rsidRPr="00A93798">
        <w:rPr>
          <w:rFonts w:ascii="Segoe UI" w:eastAsia="Arial" w:hAnsi="Segoe UI" w:cs="Segoe UI"/>
          <w:color w:val="000000" w:themeColor="text1"/>
          <w:sz w:val="22"/>
          <w:szCs w:val="22"/>
        </w:rPr>
        <w:t xml:space="preserve">Co-constructed comprehension and affective response signals </w:t>
      </w:r>
    </w:p>
    <w:p w14:paraId="4E978B5A" w14:textId="1D09D7EB" w:rsidR="6C37EE17" w:rsidRPr="00A93798" w:rsidRDefault="00A93798" w:rsidP="009015AD">
      <w:pPr>
        <w:pStyle w:val="ListParagraph"/>
        <w:numPr>
          <w:ilvl w:val="0"/>
          <w:numId w:val="3"/>
        </w:numPr>
        <w:tabs>
          <w:tab w:val="left" w:pos="900"/>
          <w:tab w:val="left" w:pos="1440"/>
        </w:tabs>
        <w:spacing w:line="220" w:lineRule="exact"/>
        <w:ind w:hanging="180"/>
        <w:rPr>
          <w:rFonts w:ascii="Segoe UI" w:eastAsia="Arial" w:hAnsi="Segoe UI" w:cs="Segoe UI"/>
          <w:color w:val="000000" w:themeColor="text1"/>
          <w:sz w:val="22"/>
          <w:szCs w:val="22"/>
        </w:rPr>
      </w:pPr>
      <w:r>
        <w:rPr>
          <w:rFonts w:ascii="Segoe UI" w:eastAsia="Arial" w:hAnsi="Segoe UI" w:cs="Segoe UI"/>
          <w:color w:val="000000" w:themeColor="text1"/>
          <w:sz w:val="22"/>
          <w:szCs w:val="22"/>
        </w:rPr>
        <w:tab/>
      </w:r>
      <w:r w:rsidR="6C37EE17" w:rsidRPr="00A93798">
        <w:rPr>
          <w:rFonts w:ascii="Segoe UI" w:eastAsia="Arial" w:hAnsi="Segoe UI" w:cs="Segoe UI"/>
          <w:color w:val="000000" w:themeColor="text1"/>
          <w:sz w:val="22"/>
          <w:szCs w:val="22"/>
        </w:rPr>
        <w:t xml:space="preserve">Images supporting comprehension of newly introduced words </w:t>
      </w:r>
    </w:p>
    <w:p w14:paraId="71802E76" w14:textId="369040DD" w:rsidR="6C37EE17" w:rsidRPr="00A93798" w:rsidRDefault="00A93798" w:rsidP="009015AD">
      <w:pPr>
        <w:pStyle w:val="ListParagraph"/>
        <w:numPr>
          <w:ilvl w:val="0"/>
          <w:numId w:val="3"/>
        </w:numPr>
        <w:tabs>
          <w:tab w:val="left" w:pos="900"/>
          <w:tab w:val="left" w:pos="1440"/>
        </w:tabs>
        <w:spacing w:line="220" w:lineRule="exact"/>
        <w:ind w:hanging="180"/>
        <w:rPr>
          <w:rFonts w:ascii="Segoe UI" w:eastAsia="Arial" w:hAnsi="Segoe UI" w:cs="Segoe UI"/>
          <w:color w:val="000000" w:themeColor="text1"/>
          <w:sz w:val="22"/>
          <w:szCs w:val="22"/>
        </w:rPr>
      </w:pPr>
      <w:r>
        <w:rPr>
          <w:rFonts w:ascii="Segoe UI" w:eastAsia="Arial" w:hAnsi="Segoe UI" w:cs="Segoe UI"/>
          <w:color w:val="000000" w:themeColor="text1"/>
          <w:sz w:val="22"/>
          <w:szCs w:val="22"/>
        </w:rPr>
        <w:tab/>
      </w:r>
      <w:r w:rsidR="6C37EE17" w:rsidRPr="00A93798">
        <w:rPr>
          <w:rFonts w:ascii="Segoe UI" w:eastAsia="Arial" w:hAnsi="Segoe UI" w:cs="Segoe UI"/>
          <w:color w:val="000000" w:themeColor="text1"/>
          <w:sz w:val="22"/>
          <w:szCs w:val="22"/>
        </w:rPr>
        <w:t>Just-in-time instructor explanations of contextualized form-meaning-use connections</w:t>
      </w:r>
    </w:p>
    <w:p w14:paraId="50C521A2" w14:textId="72476B79" w:rsidR="4D9934C8" w:rsidRPr="00437C8D" w:rsidRDefault="4D9934C8" w:rsidP="009015AD">
      <w:pPr>
        <w:tabs>
          <w:tab w:val="left" w:pos="528"/>
          <w:tab w:val="left" w:pos="900"/>
          <w:tab w:val="left" w:pos="1317"/>
          <w:tab w:val="left" w:pos="2964"/>
          <w:tab w:val="left" w:pos="5472"/>
          <w:tab w:val="left" w:pos="6264"/>
          <w:tab w:val="left" w:pos="7716"/>
        </w:tabs>
        <w:spacing w:line="220" w:lineRule="exact"/>
        <w:rPr>
          <w:rFonts w:ascii="Segoe UI" w:eastAsia="Arial" w:hAnsi="Segoe UI" w:cs="Segoe UI"/>
          <w:color w:val="000000" w:themeColor="text1"/>
          <w:sz w:val="22"/>
          <w:szCs w:val="22"/>
        </w:rPr>
      </w:pPr>
    </w:p>
    <w:p w14:paraId="48300BA0" w14:textId="4421F186" w:rsidR="4D9934C8" w:rsidRPr="00A93798" w:rsidRDefault="5CF7A164" w:rsidP="009015AD">
      <w:pPr>
        <w:tabs>
          <w:tab w:val="left" w:pos="540"/>
          <w:tab w:val="left" w:pos="1317"/>
          <w:tab w:val="left" w:pos="2964"/>
          <w:tab w:val="left" w:pos="5472"/>
          <w:tab w:val="left" w:pos="6264"/>
          <w:tab w:val="left" w:pos="7716"/>
        </w:tabs>
        <w:spacing w:line="220" w:lineRule="exact"/>
        <w:ind w:left="540" w:hanging="528"/>
        <w:rPr>
          <w:rFonts w:ascii="Segoe UI" w:eastAsia="Arial" w:hAnsi="Segoe UI" w:cs="Segoe UI"/>
          <w:b/>
          <w:color w:val="000000" w:themeColor="text1"/>
          <w:sz w:val="22"/>
          <w:szCs w:val="22"/>
          <w:u w:val="single"/>
        </w:rPr>
      </w:pPr>
      <w:r w:rsidRPr="00437C8D">
        <w:rPr>
          <w:rFonts w:ascii="Segoe UI" w:eastAsia="Arial" w:hAnsi="Segoe UI" w:cs="Segoe UI"/>
          <w:color w:val="000000" w:themeColor="text1"/>
          <w:sz w:val="22"/>
          <w:szCs w:val="22"/>
        </w:rPr>
        <w:t>8.</w:t>
      </w:r>
      <w:r w:rsidRPr="00437C8D">
        <w:rPr>
          <w:rFonts w:ascii="Segoe UI" w:hAnsi="Segoe UI" w:cs="Segoe UI"/>
          <w:sz w:val="22"/>
          <w:szCs w:val="22"/>
        </w:rPr>
        <w:tab/>
      </w:r>
      <w:r w:rsidRPr="00A93798">
        <w:rPr>
          <w:rFonts w:ascii="Segoe UI" w:eastAsia="Arial" w:hAnsi="Segoe UI" w:cs="Segoe UI"/>
          <w:b/>
          <w:color w:val="000000" w:themeColor="text1"/>
          <w:sz w:val="22"/>
          <w:szCs w:val="22"/>
          <w:u w:val="single"/>
        </w:rPr>
        <w:t>Method of Instruction</w:t>
      </w:r>
    </w:p>
    <w:p w14:paraId="4A3DFEEE" w14:textId="087ACA15" w:rsidR="5CF7A164" w:rsidRPr="00437C8D" w:rsidRDefault="00A93798" w:rsidP="009015AD">
      <w:pPr>
        <w:pStyle w:val="ListParagraph"/>
        <w:numPr>
          <w:ilvl w:val="0"/>
          <w:numId w:val="8"/>
        </w:numPr>
        <w:tabs>
          <w:tab w:val="left" w:pos="540"/>
          <w:tab w:val="left" w:pos="900"/>
          <w:tab w:val="left" w:pos="1317"/>
          <w:tab w:val="left" w:pos="2964"/>
          <w:tab w:val="left" w:pos="5472"/>
          <w:tab w:val="left" w:pos="6264"/>
          <w:tab w:val="left" w:pos="7716"/>
        </w:tabs>
        <w:spacing w:line="220" w:lineRule="exact"/>
        <w:ind w:hanging="180"/>
        <w:rPr>
          <w:rFonts w:ascii="Segoe UI" w:eastAsia="Arial" w:hAnsi="Segoe UI" w:cs="Segoe UI"/>
          <w:color w:val="000000" w:themeColor="text1"/>
          <w:sz w:val="22"/>
          <w:szCs w:val="22"/>
        </w:rPr>
      </w:pPr>
      <w:r>
        <w:rPr>
          <w:rFonts w:ascii="Segoe UI" w:eastAsia="Arial" w:hAnsi="Segoe UI" w:cs="Segoe UI"/>
          <w:color w:val="000000" w:themeColor="text1"/>
          <w:sz w:val="22"/>
          <w:szCs w:val="22"/>
        </w:rPr>
        <w:tab/>
      </w:r>
      <w:r w:rsidR="5CF7A164" w:rsidRPr="00437C8D">
        <w:rPr>
          <w:rFonts w:ascii="Segoe UI" w:eastAsia="Arial" w:hAnsi="Segoe UI" w:cs="Segoe UI"/>
          <w:color w:val="000000" w:themeColor="text1"/>
          <w:sz w:val="22"/>
          <w:szCs w:val="22"/>
        </w:rPr>
        <w:t>Presentations with non-linguistic context (i.e. visuals, body language, intonation)</w:t>
      </w:r>
    </w:p>
    <w:p w14:paraId="7C908460" w14:textId="37267A21" w:rsidR="5CF7A164" w:rsidRPr="00437C8D" w:rsidRDefault="00A93798" w:rsidP="009015AD">
      <w:pPr>
        <w:pStyle w:val="ListParagraph"/>
        <w:numPr>
          <w:ilvl w:val="0"/>
          <w:numId w:val="8"/>
        </w:numPr>
        <w:tabs>
          <w:tab w:val="left" w:pos="900"/>
        </w:tabs>
        <w:spacing w:line="220" w:lineRule="exact"/>
        <w:ind w:hanging="180"/>
        <w:rPr>
          <w:rFonts w:ascii="Segoe UI" w:eastAsia="Arial" w:hAnsi="Segoe UI" w:cs="Segoe UI"/>
          <w:color w:val="000000" w:themeColor="text1"/>
          <w:sz w:val="22"/>
          <w:szCs w:val="22"/>
        </w:rPr>
      </w:pPr>
      <w:r>
        <w:rPr>
          <w:rFonts w:ascii="Segoe UI" w:eastAsia="Arial" w:hAnsi="Segoe UI" w:cs="Segoe UI"/>
          <w:color w:val="000000" w:themeColor="text1"/>
          <w:sz w:val="22"/>
          <w:szCs w:val="22"/>
        </w:rPr>
        <w:tab/>
      </w:r>
      <w:r w:rsidR="5CF7A164" w:rsidRPr="00437C8D">
        <w:rPr>
          <w:rFonts w:ascii="Segoe UI" w:eastAsia="Arial" w:hAnsi="Segoe UI" w:cs="Segoe UI"/>
          <w:color w:val="000000" w:themeColor="text1"/>
          <w:sz w:val="22"/>
          <w:szCs w:val="22"/>
        </w:rPr>
        <w:t>Video reviews of class presentations (e.g. PowerPoints with voiceovers) posted to Canvas</w:t>
      </w:r>
    </w:p>
    <w:p w14:paraId="5A61FD38" w14:textId="736ABD82" w:rsidR="5CF7A164" w:rsidRPr="00437C8D" w:rsidRDefault="00A93798" w:rsidP="009015AD">
      <w:pPr>
        <w:pStyle w:val="ListParagraph"/>
        <w:numPr>
          <w:ilvl w:val="0"/>
          <w:numId w:val="8"/>
        </w:numPr>
        <w:tabs>
          <w:tab w:val="left" w:pos="900"/>
        </w:tabs>
        <w:spacing w:line="220" w:lineRule="exact"/>
        <w:ind w:hanging="180"/>
        <w:rPr>
          <w:rFonts w:ascii="Segoe UI" w:eastAsia="Arial" w:hAnsi="Segoe UI" w:cs="Segoe UI"/>
          <w:color w:val="000000" w:themeColor="text1"/>
          <w:sz w:val="22"/>
          <w:szCs w:val="22"/>
        </w:rPr>
      </w:pPr>
      <w:r>
        <w:rPr>
          <w:rFonts w:ascii="Segoe UI" w:eastAsia="Arial" w:hAnsi="Segoe UI" w:cs="Segoe UI"/>
          <w:color w:val="000000" w:themeColor="text1"/>
          <w:sz w:val="22"/>
          <w:szCs w:val="22"/>
        </w:rPr>
        <w:tab/>
      </w:r>
      <w:r w:rsidR="5CF7A164" w:rsidRPr="00437C8D">
        <w:rPr>
          <w:rFonts w:ascii="Segoe UI" w:eastAsia="Arial" w:hAnsi="Segoe UI" w:cs="Segoe UI"/>
          <w:color w:val="000000" w:themeColor="text1"/>
          <w:sz w:val="22"/>
          <w:szCs w:val="22"/>
        </w:rPr>
        <w:t>Reading strategies, such as pre-reading, intensive reading, and post-reading</w:t>
      </w:r>
    </w:p>
    <w:p w14:paraId="5F680DDD" w14:textId="06A8FFBD" w:rsidR="5CF7A164" w:rsidRPr="00A93798" w:rsidRDefault="00A93798" w:rsidP="009015AD">
      <w:pPr>
        <w:pStyle w:val="ListParagraph"/>
        <w:numPr>
          <w:ilvl w:val="0"/>
          <w:numId w:val="8"/>
        </w:numPr>
        <w:tabs>
          <w:tab w:val="left" w:pos="900"/>
        </w:tabs>
        <w:spacing w:line="220" w:lineRule="exact"/>
        <w:ind w:hanging="180"/>
        <w:rPr>
          <w:rFonts w:ascii="Segoe UI" w:eastAsia="Arial" w:hAnsi="Segoe UI" w:cs="Segoe UI"/>
          <w:color w:val="000000" w:themeColor="text1"/>
          <w:sz w:val="22"/>
          <w:szCs w:val="22"/>
        </w:rPr>
      </w:pPr>
      <w:r>
        <w:rPr>
          <w:rFonts w:ascii="Segoe UI" w:eastAsia="Arial" w:hAnsi="Segoe UI" w:cs="Segoe UI"/>
          <w:color w:val="000000" w:themeColor="text1"/>
          <w:sz w:val="22"/>
          <w:szCs w:val="22"/>
        </w:rPr>
        <w:tab/>
      </w:r>
      <w:r w:rsidR="5CF7A164" w:rsidRPr="00A93798">
        <w:rPr>
          <w:rFonts w:ascii="Segoe UI" w:eastAsia="Arial" w:hAnsi="Segoe UI" w:cs="Segoe UI"/>
          <w:color w:val="000000" w:themeColor="text1"/>
          <w:sz w:val="22"/>
          <w:szCs w:val="22"/>
        </w:rPr>
        <w:t xml:space="preserve">Written, Comprehensible Input short stories (i.e. short stories that recycle high-frequency vocabulary, </w:t>
      </w:r>
      <w:r w:rsidRPr="00A93798">
        <w:rPr>
          <w:rFonts w:ascii="Segoe UI" w:eastAsia="Arial" w:hAnsi="Segoe UI" w:cs="Segoe UI"/>
          <w:color w:val="000000" w:themeColor="text1"/>
          <w:sz w:val="22"/>
          <w:szCs w:val="22"/>
        </w:rPr>
        <w:tab/>
      </w:r>
      <w:r w:rsidR="5CF7A164" w:rsidRPr="00A93798">
        <w:rPr>
          <w:rFonts w:ascii="Segoe UI" w:eastAsia="Arial" w:hAnsi="Segoe UI" w:cs="Segoe UI"/>
          <w:color w:val="000000" w:themeColor="text1"/>
          <w:sz w:val="22"/>
          <w:szCs w:val="22"/>
        </w:rPr>
        <w:t>and utilize proper nouns, cognates, and supportive images that are relevant and engaging)</w:t>
      </w:r>
    </w:p>
    <w:p w14:paraId="308B1F5E" w14:textId="1C67AD42" w:rsidR="5CF7A164" w:rsidRPr="00437C8D" w:rsidRDefault="00A93798" w:rsidP="009015AD">
      <w:pPr>
        <w:pStyle w:val="ListParagraph"/>
        <w:numPr>
          <w:ilvl w:val="0"/>
          <w:numId w:val="8"/>
        </w:numPr>
        <w:tabs>
          <w:tab w:val="left" w:pos="540"/>
          <w:tab w:val="left" w:pos="900"/>
          <w:tab w:val="left" w:pos="1317"/>
          <w:tab w:val="left" w:pos="2964"/>
          <w:tab w:val="left" w:pos="5472"/>
          <w:tab w:val="left" w:pos="6264"/>
          <w:tab w:val="left" w:pos="7716"/>
        </w:tabs>
        <w:spacing w:line="220" w:lineRule="exact"/>
        <w:ind w:hanging="180"/>
        <w:rPr>
          <w:rFonts w:ascii="Segoe UI" w:eastAsia="Arial" w:hAnsi="Segoe UI" w:cs="Segoe UI"/>
          <w:color w:val="000000" w:themeColor="text1"/>
          <w:sz w:val="22"/>
          <w:szCs w:val="22"/>
        </w:rPr>
      </w:pPr>
      <w:r>
        <w:rPr>
          <w:rFonts w:ascii="Segoe UI" w:eastAsia="Arial" w:hAnsi="Segoe UI" w:cs="Segoe UI"/>
          <w:color w:val="000000" w:themeColor="text1"/>
          <w:sz w:val="22"/>
          <w:szCs w:val="22"/>
        </w:rPr>
        <w:tab/>
      </w:r>
      <w:r w:rsidR="5CF7A164" w:rsidRPr="00437C8D">
        <w:rPr>
          <w:rFonts w:ascii="Segoe UI" w:eastAsia="Arial" w:hAnsi="Segoe UI" w:cs="Segoe UI"/>
          <w:color w:val="000000" w:themeColor="text1"/>
          <w:sz w:val="22"/>
          <w:szCs w:val="22"/>
        </w:rPr>
        <w:t>Input-based tasks (receptive and productive)</w:t>
      </w:r>
    </w:p>
    <w:p w14:paraId="3CB07F9A" w14:textId="21951C70" w:rsidR="5CF7A164" w:rsidRPr="00437C8D" w:rsidRDefault="00A93798" w:rsidP="009015AD">
      <w:pPr>
        <w:pStyle w:val="ListParagraph"/>
        <w:numPr>
          <w:ilvl w:val="0"/>
          <w:numId w:val="8"/>
        </w:numPr>
        <w:tabs>
          <w:tab w:val="left" w:pos="540"/>
          <w:tab w:val="left" w:pos="900"/>
          <w:tab w:val="left" w:pos="1317"/>
          <w:tab w:val="left" w:pos="2964"/>
          <w:tab w:val="left" w:pos="5472"/>
          <w:tab w:val="left" w:pos="6264"/>
          <w:tab w:val="left" w:pos="7716"/>
        </w:tabs>
        <w:spacing w:line="220" w:lineRule="exact"/>
        <w:ind w:hanging="180"/>
        <w:rPr>
          <w:rFonts w:ascii="Segoe UI" w:eastAsia="Arial" w:hAnsi="Segoe UI" w:cs="Segoe UI"/>
          <w:color w:val="000000" w:themeColor="text1"/>
          <w:sz w:val="22"/>
          <w:szCs w:val="22"/>
        </w:rPr>
      </w:pPr>
      <w:r>
        <w:rPr>
          <w:rFonts w:ascii="Segoe UI" w:eastAsia="Arial" w:hAnsi="Segoe UI" w:cs="Segoe UI"/>
          <w:color w:val="000000" w:themeColor="text1"/>
          <w:sz w:val="22"/>
          <w:szCs w:val="22"/>
        </w:rPr>
        <w:tab/>
      </w:r>
      <w:r w:rsidR="5CF7A164" w:rsidRPr="00437C8D">
        <w:rPr>
          <w:rFonts w:ascii="Segoe UI" w:eastAsia="Arial" w:hAnsi="Segoe UI" w:cs="Segoe UI"/>
          <w:color w:val="000000" w:themeColor="text1"/>
          <w:sz w:val="22"/>
          <w:szCs w:val="22"/>
        </w:rPr>
        <w:t>Teacher-student conferencing</w:t>
      </w:r>
    </w:p>
    <w:p w14:paraId="40CE12AA" w14:textId="127E030D" w:rsidR="4D9934C8" w:rsidRPr="00437C8D" w:rsidRDefault="4D9934C8" w:rsidP="009015AD">
      <w:pPr>
        <w:tabs>
          <w:tab w:val="left" w:pos="540"/>
          <w:tab w:val="left" w:pos="1317"/>
          <w:tab w:val="left" w:pos="2964"/>
          <w:tab w:val="left" w:pos="5472"/>
          <w:tab w:val="left" w:pos="6264"/>
          <w:tab w:val="left" w:pos="7716"/>
        </w:tabs>
        <w:spacing w:line="220" w:lineRule="exact"/>
        <w:rPr>
          <w:rFonts w:ascii="Segoe UI" w:eastAsia="Arial" w:hAnsi="Segoe UI" w:cs="Segoe UI"/>
          <w:color w:val="000000" w:themeColor="text1"/>
          <w:sz w:val="22"/>
          <w:szCs w:val="22"/>
        </w:rPr>
      </w:pPr>
    </w:p>
    <w:p w14:paraId="146013BC" w14:textId="73418966" w:rsidR="4D9934C8" w:rsidRPr="00284AEB" w:rsidRDefault="5CF7A164" w:rsidP="009015AD">
      <w:pPr>
        <w:tabs>
          <w:tab w:val="left" w:pos="540"/>
          <w:tab w:val="left" w:pos="1317"/>
          <w:tab w:val="left" w:pos="2964"/>
          <w:tab w:val="left" w:pos="5472"/>
          <w:tab w:val="left" w:pos="6264"/>
          <w:tab w:val="left" w:pos="7716"/>
        </w:tabs>
        <w:spacing w:line="220" w:lineRule="exact"/>
        <w:ind w:left="528" w:hanging="528"/>
        <w:rPr>
          <w:rFonts w:ascii="Segoe UI" w:eastAsia="Arial" w:hAnsi="Segoe UI" w:cs="Segoe UI"/>
          <w:b/>
          <w:color w:val="000000" w:themeColor="text1"/>
          <w:sz w:val="22"/>
          <w:szCs w:val="22"/>
          <w:u w:val="single"/>
        </w:rPr>
      </w:pPr>
      <w:r w:rsidRPr="00437C8D">
        <w:rPr>
          <w:rFonts w:ascii="Segoe UI" w:eastAsia="Arial" w:hAnsi="Segoe UI" w:cs="Segoe UI"/>
          <w:color w:val="000000" w:themeColor="text1"/>
          <w:sz w:val="22"/>
          <w:szCs w:val="22"/>
        </w:rPr>
        <w:t>9.</w:t>
      </w:r>
      <w:r w:rsidRPr="00437C8D">
        <w:rPr>
          <w:rFonts w:ascii="Segoe UI" w:hAnsi="Segoe UI" w:cs="Segoe UI"/>
          <w:sz w:val="22"/>
          <w:szCs w:val="22"/>
        </w:rPr>
        <w:tab/>
      </w:r>
      <w:r w:rsidRPr="00A93798">
        <w:rPr>
          <w:rFonts w:ascii="Segoe UI" w:eastAsia="Arial" w:hAnsi="Segoe UI" w:cs="Segoe UI"/>
          <w:b/>
          <w:color w:val="000000" w:themeColor="text1"/>
          <w:sz w:val="22"/>
          <w:szCs w:val="22"/>
          <w:u w:val="single"/>
        </w:rPr>
        <w:t>Methods of Evaluating Student Performance</w:t>
      </w:r>
    </w:p>
    <w:p w14:paraId="2D3C3334" w14:textId="22B1A91D" w:rsidR="5CF7A164" w:rsidRPr="00437C8D" w:rsidRDefault="00A93798" w:rsidP="009015AD">
      <w:pPr>
        <w:pStyle w:val="ListParagraph"/>
        <w:numPr>
          <w:ilvl w:val="0"/>
          <w:numId w:val="7"/>
        </w:numPr>
        <w:tabs>
          <w:tab w:val="left" w:pos="528"/>
          <w:tab w:val="left" w:pos="720"/>
          <w:tab w:val="left" w:pos="900"/>
          <w:tab w:val="left" w:pos="2964"/>
          <w:tab w:val="left" w:pos="5472"/>
          <w:tab w:val="left" w:pos="6264"/>
          <w:tab w:val="left" w:pos="7716"/>
        </w:tabs>
        <w:spacing w:line="220" w:lineRule="exact"/>
        <w:ind w:hanging="180"/>
        <w:rPr>
          <w:rFonts w:ascii="Segoe UI" w:eastAsia="Arial" w:hAnsi="Segoe UI" w:cs="Segoe UI"/>
          <w:color w:val="000000" w:themeColor="text1"/>
          <w:sz w:val="22"/>
          <w:szCs w:val="22"/>
        </w:rPr>
      </w:pPr>
      <w:r>
        <w:rPr>
          <w:rFonts w:ascii="Segoe UI" w:eastAsia="Arial" w:hAnsi="Segoe UI" w:cs="Segoe UI"/>
          <w:color w:val="000000" w:themeColor="text1"/>
          <w:sz w:val="22"/>
          <w:szCs w:val="22"/>
        </w:rPr>
        <w:tab/>
      </w:r>
      <w:r w:rsidR="5CF7A164" w:rsidRPr="00437C8D">
        <w:rPr>
          <w:rFonts w:ascii="Segoe UI" w:eastAsia="Arial" w:hAnsi="Segoe UI" w:cs="Segoe UI"/>
          <w:color w:val="000000" w:themeColor="text1"/>
          <w:sz w:val="22"/>
          <w:szCs w:val="22"/>
        </w:rPr>
        <w:t xml:space="preserve">Frequent comprehension checks of whole class through hand signals </w:t>
      </w:r>
    </w:p>
    <w:p w14:paraId="3A9B317F" w14:textId="65E0B013" w:rsidR="5CF7A164" w:rsidRPr="00437C8D" w:rsidRDefault="00A93798" w:rsidP="009015AD">
      <w:pPr>
        <w:pStyle w:val="ListParagraph"/>
        <w:numPr>
          <w:ilvl w:val="0"/>
          <w:numId w:val="7"/>
        </w:numPr>
        <w:tabs>
          <w:tab w:val="left" w:pos="528"/>
          <w:tab w:val="left" w:pos="720"/>
          <w:tab w:val="left" w:pos="900"/>
          <w:tab w:val="left" w:pos="2964"/>
          <w:tab w:val="left" w:pos="5472"/>
          <w:tab w:val="left" w:pos="6264"/>
          <w:tab w:val="left" w:pos="7716"/>
        </w:tabs>
        <w:spacing w:line="220" w:lineRule="exact"/>
        <w:ind w:hanging="180"/>
        <w:rPr>
          <w:rFonts w:ascii="Segoe UI" w:eastAsia="Arial" w:hAnsi="Segoe UI" w:cs="Segoe UI"/>
          <w:color w:val="000000" w:themeColor="text1"/>
          <w:sz w:val="22"/>
          <w:szCs w:val="22"/>
        </w:rPr>
      </w:pPr>
      <w:r>
        <w:rPr>
          <w:rFonts w:ascii="Segoe UI" w:eastAsia="Arial" w:hAnsi="Segoe UI" w:cs="Segoe UI"/>
          <w:color w:val="000000" w:themeColor="text1"/>
          <w:sz w:val="22"/>
          <w:szCs w:val="22"/>
        </w:rPr>
        <w:tab/>
      </w:r>
      <w:r w:rsidR="5CF7A164" w:rsidRPr="00437C8D">
        <w:rPr>
          <w:rFonts w:ascii="Segoe UI" w:eastAsia="Arial" w:hAnsi="Segoe UI" w:cs="Segoe UI"/>
          <w:color w:val="000000" w:themeColor="text1"/>
          <w:sz w:val="22"/>
          <w:szCs w:val="22"/>
        </w:rPr>
        <w:t>Monitoring and noting whether students in pairs/groups are on task</w:t>
      </w:r>
    </w:p>
    <w:p w14:paraId="47C2D520" w14:textId="2EAEDB48" w:rsidR="5CF7A164" w:rsidRPr="00437C8D" w:rsidRDefault="00A93798" w:rsidP="009015AD">
      <w:pPr>
        <w:pStyle w:val="ListParagraph"/>
        <w:numPr>
          <w:ilvl w:val="0"/>
          <w:numId w:val="7"/>
        </w:numPr>
        <w:tabs>
          <w:tab w:val="left" w:pos="528"/>
          <w:tab w:val="left" w:pos="720"/>
          <w:tab w:val="left" w:pos="900"/>
          <w:tab w:val="left" w:pos="2964"/>
          <w:tab w:val="left" w:pos="5472"/>
          <w:tab w:val="left" w:pos="6264"/>
          <w:tab w:val="left" w:pos="7716"/>
        </w:tabs>
        <w:spacing w:line="220" w:lineRule="exact"/>
        <w:ind w:hanging="180"/>
        <w:rPr>
          <w:rFonts w:ascii="Segoe UI" w:eastAsia="Arial" w:hAnsi="Segoe UI" w:cs="Segoe UI"/>
          <w:color w:val="000000" w:themeColor="text1"/>
          <w:sz w:val="22"/>
          <w:szCs w:val="22"/>
        </w:rPr>
      </w:pPr>
      <w:r>
        <w:rPr>
          <w:rFonts w:ascii="Segoe UI" w:eastAsia="Arial" w:hAnsi="Segoe UI" w:cs="Segoe UI"/>
          <w:color w:val="000000" w:themeColor="text1"/>
          <w:sz w:val="22"/>
          <w:szCs w:val="22"/>
        </w:rPr>
        <w:tab/>
      </w:r>
      <w:r w:rsidR="5CF7A164" w:rsidRPr="00437C8D">
        <w:rPr>
          <w:rFonts w:ascii="Segoe UI" w:eastAsia="Arial" w:hAnsi="Segoe UI" w:cs="Segoe UI"/>
          <w:color w:val="000000" w:themeColor="text1"/>
          <w:sz w:val="22"/>
          <w:szCs w:val="22"/>
        </w:rPr>
        <w:t>Reading comprehension questions</w:t>
      </w:r>
    </w:p>
    <w:p w14:paraId="588F0834" w14:textId="2EBDC129" w:rsidR="5CF7A164" w:rsidRPr="00437C8D" w:rsidRDefault="00A93798" w:rsidP="009015AD">
      <w:pPr>
        <w:pStyle w:val="ListParagraph"/>
        <w:numPr>
          <w:ilvl w:val="0"/>
          <w:numId w:val="7"/>
        </w:numPr>
        <w:tabs>
          <w:tab w:val="left" w:pos="528"/>
          <w:tab w:val="left" w:pos="720"/>
          <w:tab w:val="left" w:pos="900"/>
          <w:tab w:val="left" w:pos="2964"/>
          <w:tab w:val="left" w:pos="5472"/>
          <w:tab w:val="left" w:pos="6264"/>
          <w:tab w:val="left" w:pos="7716"/>
        </w:tabs>
        <w:spacing w:line="220" w:lineRule="exact"/>
        <w:ind w:hanging="180"/>
        <w:rPr>
          <w:rFonts w:ascii="Segoe UI" w:eastAsia="Arial" w:hAnsi="Segoe UI" w:cs="Segoe UI"/>
          <w:color w:val="000000" w:themeColor="text1"/>
          <w:sz w:val="22"/>
          <w:szCs w:val="22"/>
        </w:rPr>
      </w:pPr>
      <w:r>
        <w:rPr>
          <w:rFonts w:ascii="Segoe UI" w:eastAsia="Arial" w:hAnsi="Segoe UI" w:cs="Segoe UI"/>
          <w:color w:val="000000" w:themeColor="text1"/>
          <w:sz w:val="22"/>
          <w:szCs w:val="22"/>
        </w:rPr>
        <w:tab/>
      </w:r>
      <w:r w:rsidR="5CF7A164" w:rsidRPr="00437C8D">
        <w:rPr>
          <w:rFonts w:ascii="Segoe UI" w:eastAsia="Arial" w:hAnsi="Segoe UI" w:cs="Segoe UI"/>
          <w:color w:val="000000" w:themeColor="text1"/>
          <w:sz w:val="22"/>
          <w:szCs w:val="22"/>
        </w:rPr>
        <w:t>Self-assessment for recognition of v</w:t>
      </w:r>
      <w:r w:rsidR="00683543" w:rsidRPr="00437C8D">
        <w:rPr>
          <w:rFonts w:ascii="Segoe UI" w:eastAsia="Arial" w:hAnsi="Segoe UI" w:cs="Segoe UI"/>
          <w:color w:val="000000" w:themeColor="text1"/>
          <w:sz w:val="22"/>
          <w:szCs w:val="22"/>
        </w:rPr>
        <w:t>ocabulary (e.g. I</w:t>
      </w:r>
      <w:r w:rsidR="5CF7A164" w:rsidRPr="00437C8D">
        <w:rPr>
          <w:rFonts w:ascii="Segoe UI" w:eastAsia="Arial" w:hAnsi="Segoe UI" w:cs="Segoe UI"/>
          <w:color w:val="000000" w:themeColor="text1"/>
          <w:sz w:val="22"/>
          <w:szCs w:val="22"/>
        </w:rPr>
        <w:t xml:space="preserve"> </w:t>
      </w:r>
      <w:r w:rsidR="5CF7A164" w:rsidRPr="00284AEB">
        <w:rPr>
          <w:rFonts w:ascii="Segoe UI" w:eastAsia="Arial" w:hAnsi="Segoe UI" w:cs="Segoe UI"/>
          <w:color w:val="000000" w:themeColor="text1"/>
          <w:sz w:val="22"/>
          <w:szCs w:val="22"/>
        </w:rPr>
        <w:t>recognize t</w:t>
      </w:r>
      <w:r w:rsidR="5CF7A164" w:rsidRPr="00437C8D">
        <w:rPr>
          <w:rFonts w:ascii="Segoe UI" w:eastAsia="Arial" w:hAnsi="Segoe UI" w:cs="Segoe UI"/>
          <w:color w:val="000000" w:themeColor="text1"/>
          <w:sz w:val="22"/>
          <w:szCs w:val="22"/>
        </w:rPr>
        <w:t xml:space="preserve">he word and know what it means, I </w:t>
      </w:r>
      <w:r>
        <w:rPr>
          <w:rFonts w:ascii="Segoe UI" w:eastAsia="Arial" w:hAnsi="Segoe UI" w:cs="Segoe UI"/>
          <w:color w:val="000000" w:themeColor="text1"/>
          <w:sz w:val="22"/>
          <w:szCs w:val="22"/>
        </w:rPr>
        <w:tab/>
      </w:r>
      <w:r w:rsidR="5CF7A164" w:rsidRPr="00437C8D">
        <w:rPr>
          <w:rFonts w:ascii="Segoe UI" w:eastAsia="Arial" w:hAnsi="Segoe UI" w:cs="Segoe UI"/>
          <w:color w:val="000000" w:themeColor="text1"/>
          <w:sz w:val="22"/>
          <w:szCs w:val="22"/>
        </w:rPr>
        <w:t>recognize the word but I’m not sure what it means, I don’t recognize the word.)</w:t>
      </w:r>
    </w:p>
    <w:p w14:paraId="481D2392" w14:textId="5D3622FD" w:rsidR="5CF7A164" w:rsidRPr="00437C8D" w:rsidRDefault="00A93798" w:rsidP="009015AD">
      <w:pPr>
        <w:pStyle w:val="ListParagraph"/>
        <w:numPr>
          <w:ilvl w:val="0"/>
          <w:numId w:val="7"/>
        </w:numPr>
        <w:tabs>
          <w:tab w:val="left" w:pos="528"/>
          <w:tab w:val="left" w:pos="720"/>
          <w:tab w:val="left" w:pos="900"/>
          <w:tab w:val="left" w:pos="2964"/>
          <w:tab w:val="left" w:pos="5472"/>
          <w:tab w:val="left" w:pos="6264"/>
          <w:tab w:val="left" w:pos="7716"/>
        </w:tabs>
        <w:spacing w:line="220" w:lineRule="exact"/>
        <w:ind w:hanging="180"/>
        <w:rPr>
          <w:rFonts w:ascii="Segoe UI" w:eastAsia="Arial" w:hAnsi="Segoe UI" w:cs="Segoe UI"/>
          <w:color w:val="000000" w:themeColor="text1"/>
          <w:sz w:val="22"/>
          <w:szCs w:val="22"/>
        </w:rPr>
      </w:pPr>
      <w:r>
        <w:rPr>
          <w:rFonts w:ascii="Segoe UI" w:eastAsia="Arial" w:hAnsi="Segoe UI" w:cs="Segoe UI"/>
          <w:color w:val="000000" w:themeColor="text1"/>
          <w:sz w:val="22"/>
          <w:szCs w:val="22"/>
        </w:rPr>
        <w:tab/>
      </w:r>
      <w:r w:rsidR="5CF7A164" w:rsidRPr="00437C8D">
        <w:rPr>
          <w:rFonts w:ascii="Segoe UI" w:eastAsia="Arial" w:hAnsi="Segoe UI" w:cs="Segoe UI"/>
          <w:color w:val="000000" w:themeColor="text1"/>
          <w:sz w:val="22"/>
          <w:szCs w:val="22"/>
        </w:rPr>
        <w:t xml:space="preserve">A mid-semester and end-of-semester teacher-student conference and student self-assessment </w:t>
      </w:r>
      <w:r>
        <w:rPr>
          <w:rFonts w:ascii="Segoe UI" w:eastAsia="Arial" w:hAnsi="Segoe UI" w:cs="Segoe UI"/>
          <w:color w:val="000000" w:themeColor="text1"/>
          <w:sz w:val="22"/>
          <w:szCs w:val="22"/>
        </w:rPr>
        <w:tab/>
      </w:r>
      <w:r w:rsidR="5CF7A164" w:rsidRPr="00437C8D">
        <w:rPr>
          <w:rFonts w:ascii="Segoe UI" w:eastAsia="Arial" w:hAnsi="Segoe UI" w:cs="Segoe UI"/>
          <w:color w:val="000000" w:themeColor="text1"/>
          <w:sz w:val="22"/>
          <w:szCs w:val="22"/>
        </w:rPr>
        <w:t>through Can-Do Statements</w:t>
      </w:r>
    </w:p>
    <w:p w14:paraId="7CFC905E" w14:textId="7DA1FAB5" w:rsidR="5CF7A164" w:rsidRPr="00437C8D" w:rsidRDefault="00A93798" w:rsidP="009015AD">
      <w:pPr>
        <w:pStyle w:val="ListParagraph"/>
        <w:numPr>
          <w:ilvl w:val="0"/>
          <w:numId w:val="7"/>
        </w:numPr>
        <w:tabs>
          <w:tab w:val="left" w:pos="528"/>
          <w:tab w:val="left" w:pos="720"/>
          <w:tab w:val="left" w:pos="900"/>
          <w:tab w:val="left" w:pos="2964"/>
          <w:tab w:val="left" w:pos="5472"/>
          <w:tab w:val="left" w:pos="6264"/>
          <w:tab w:val="left" w:pos="7716"/>
        </w:tabs>
        <w:spacing w:line="220" w:lineRule="exact"/>
        <w:ind w:hanging="180"/>
        <w:rPr>
          <w:rFonts w:ascii="Segoe UI" w:eastAsia="Arial" w:hAnsi="Segoe UI" w:cs="Segoe UI"/>
          <w:color w:val="000000" w:themeColor="text1"/>
          <w:sz w:val="22"/>
          <w:szCs w:val="22"/>
        </w:rPr>
      </w:pPr>
      <w:r>
        <w:rPr>
          <w:rFonts w:ascii="Segoe UI" w:eastAsia="Arial" w:hAnsi="Segoe UI" w:cs="Segoe UI"/>
          <w:color w:val="000000" w:themeColor="text1"/>
          <w:sz w:val="22"/>
          <w:szCs w:val="22"/>
        </w:rPr>
        <w:tab/>
      </w:r>
      <w:r w:rsidR="5CF7A164" w:rsidRPr="00437C8D">
        <w:rPr>
          <w:rFonts w:ascii="Segoe UI" w:eastAsia="Arial" w:hAnsi="Segoe UI" w:cs="Segoe UI"/>
          <w:color w:val="000000" w:themeColor="text1"/>
          <w:sz w:val="22"/>
          <w:szCs w:val="22"/>
        </w:rPr>
        <w:t xml:space="preserve">An end-of-semester reading proficiency assessment and a student self-assessment through Can-Do </w:t>
      </w:r>
      <w:r>
        <w:rPr>
          <w:rFonts w:ascii="Segoe UI" w:eastAsia="Arial" w:hAnsi="Segoe UI" w:cs="Segoe UI"/>
          <w:color w:val="000000" w:themeColor="text1"/>
          <w:sz w:val="22"/>
          <w:szCs w:val="22"/>
        </w:rPr>
        <w:tab/>
      </w:r>
      <w:r w:rsidR="5CF7A164" w:rsidRPr="00437C8D">
        <w:rPr>
          <w:rFonts w:ascii="Segoe UI" w:eastAsia="Arial" w:hAnsi="Segoe UI" w:cs="Segoe UI"/>
          <w:color w:val="000000" w:themeColor="text1"/>
          <w:sz w:val="22"/>
          <w:szCs w:val="22"/>
        </w:rPr>
        <w:t>Statements</w:t>
      </w:r>
    </w:p>
    <w:p w14:paraId="55D80277" w14:textId="01E5BF56" w:rsidR="4D9934C8" w:rsidRPr="00437C8D" w:rsidRDefault="4D9934C8" w:rsidP="009015AD">
      <w:pPr>
        <w:tabs>
          <w:tab w:val="left" w:pos="528"/>
          <w:tab w:val="left" w:pos="720"/>
          <w:tab w:val="left" w:pos="900"/>
          <w:tab w:val="left" w:pos="2964"/>
          <w:tab w:val="left" w:pos="5472"/>
          <w:tab w:val="left" w:pos="6264"/>
          <w:tab w:val="left" w:pos="7716"/>
        </w:tabs>
        <w:spacing w:line="220" w:lineRule="exact"/>
        <w:ind w:left="900" w:hanging="900"/>
        <w:rPr>
          <w:rFonts w:ascii="Segoe UI" w:eastAsia="Arial" w:hAnsi="Segoe UI" w:cs="Segoe UI"/>
          <w:color w:val="000000" w:themeColor="text1"/>
          <w:sz w:val="22"/>
          <w:szCs w:val="22"/>
        </w:rPr>
      </w:pPr>
    </w:p>
    <w:p w14:paraId="17010A2E" w14:textId="0A632069" w:rsidR="4D9934C8" w:rsidRPr="00437C8D" w:rsidRDefault="5CF7A164" w:rsidP="009015AD">
      <w:pPr>
        <w:tabs>
          <w:tab w:val="left" w:pos="528"/>
          <w:tab w:val="left" w:pos="866"/>
          <w:tab w:val="left" w:pos="1317"/>
          <w:tab w:val="left" w:pos="2964"/>
          <w:tab w:val="left" w:pos="5472"/>
          <w:tab w:val="left" w:pos="6264"/>
          <w:tab w:val="left" w:pos="7716"/>
        </w:tabs>
        <w:spacing w:line="220" w:lineRule="exact"/>
        <w:ind w:left="528" w:hanging="528"/>
        <w:rPr>
          <w:rFonts w:ascii="Segoe UI" w:eastAsia="Arial" w:hAnsi="Segoe UI" w:cs="Segoe UI"/>
          <w:color w:val="000000" w:themeColor="text1"/>
          <w:sz w:val="22"/>
          <w:szCs w:val="22"/>
        </w:rPr>
      </w:pPr>
      <w:r w:rsidRPr="00437C8D">
        <w:rPr>
          <w:rFonts w:ascii="Segoe UI" w:eastAsia="Arial" w:hAnsi="Segoe UI" w:cs="Segoe UI"/>
          <w:color w:val="000000" w:themeColor="text1"/>
          <w:sz w:val="22"/>
          <w:szCs w:val="22"/>
        </w:rPr>
        <w:t xml:space="preserve">10. </w:t>
      </w:r>
      <w:r w:rsidRPr="00437C8D">
        <w:rPr>
          <w:rFonts w:ascii="Segoe UI" w:hAnsi="Segoe UI" w:cs="Segoe UI"/>
          <w:sz w:val="22"/>
          <w:szCs w:val="22"/>
        </w:rPr>
        <w:tab/>
      </w:r>
      <w:r w:rsidRPr="00A93798">
        <w:rPr>
          <w:rFonts w:ascii="Segoe UI" w:eastAsia="Arial" w:hAnsi="Segoe UI" w:cs="Segoe UI"/>
          <w:b/>
          <w:color w:val="000000" w:themeColor="text1"/>
          <w:sz w:val="22"/>
          <w:szCs w:val="22"/>
          <w:u w:val="single"/>
        </w:rPr>
        <w:t>Outside Class Assignments</w:t>
      </w:r>
    </w:p>
    <w:p w14:paraId="37C1F929" w14:textId="1181A018" w:rsidR="5CF7A164" w:rsidRPr="00437C8D" w:rsidRDefault="00A93798" w:rsidP="009015AD">
      <w:pPr>
        <w:pStyle w:val="ListParagraph"/>
        <w:numPr>
          <w:ilvl w:val="0"/>
          <w:numId w:val="6"/>
        </w:numPr>
        <w:tabs>
          <w:tab w:val="left" w:pos="528"/>
          <w:tab w:val="left" w:pos="866"/>
          <w:tab w:val="left" w:pos="1317"/>
          <w:tab w:val="left" w:pos="2964"/>
          <w:tab w:val="left" w:pos="5472"/>
          <w:tab w:val="left" w:pos="6264"/>
          <w:tab w:val="left" w:pos="7716"/>
        </w:tabs>
        <w:spacing w:line="220" w:lineRule="exact"/>
        <w:ind w:hanging="180"/>
        <w:rPr>
          <w:rFonts w:ascii="Segoe UI" w:eastAsia="Arial" w:hAnsi="Segoe UI" w:cs="Segoe UI"/>
          <w:color w:val="000000" w:themeColor="text1"/>
          <w:sz w:val="22"/>
          <w:szCs w:val="22"/>
        </w:rPr>
      </w:pPr>
      <w:r>
        <w:rPr>
          <w:rFonts w:ascii="Segoe UI" w:eastAsia="Arial" w:hAnsi="Segoe UI" w:cs="Segoe UI"/>
          <w:color w:val="000000" w:themeColor="text1"/>
          <w:sz w:val="22"/>
          <w:szCs w:val="22"/>
        </w:rPr>
        <w:tab/>
      </w:r>
      <w:r w:rsidR="5CF7A164" w:rsidRPr="00437C8D">
        <w:rPr>
          <w:rFonts w:ascii="Segoe UI" w:eastAsia="Arial" w:hAnsi="Segoe UI" w:cs="Segoe UI"/>
          <w:color w:val="000000" w:themeColor="text1"/>
          <w:sz w:val="22"/>
          <w:szCs w:val="22"/>
        </w:rPr>
        <w:t>Watch video reviews of class presentations on Canvas</w:t>
      </w:r>
    </w:p>
    <w:p w14:paraId="617147B0" w14:textId="4067472C" w:rsidR="5CF7A164" w:rsidRPr="00437C8D" w:rsidRDefault="00A93798" w:rsidP="009015AD">
      <w:pPr>
        <w:pStyle w:val="ListParagraph"/>
        <w:numPr>
          <w:ilvl w:val="0"/>
          <w:numId w:val="6"/>
        </w:numPr>
        <w:tabs>
          <w:tab w:val="left" w:pos="540"/>
          <w:tab w:val="left" w:pos="866"/>
          <w:tab w:val="left" w:pos="900"/>
          <w:tab w:val="left" w:pos="1317"/>
          <w:tab w:val="left" w:pos="1350"/>
          <w:tab w:val="left" w:pos="2964"/>
          <w:tab w:val="left" w:pos="5472"/>
          <w:tab w:val="left" w:pos="6264"/>
          <w:tab w:val="left" w:pos="7716"/>
        </w:tabs>
        <w:spacing w:line="220" w:lineRule="exact"/>
        <w:ind w:hanging="180"/>
        <w:rPr>
          <w:rFonts w:ascii="Segoe UI" w:eastAsia="Arial" w:hAnsi="Segoe UI" w:cs="Segoe UI"/>
          <w:color w:val="000000" w:themeColor="text1"/>
          <w:sz w:val="22"/>
          <w:szCs w:val="22"/>
        </w:rPr>
      </w:pPr>
      <w:r>
        <w:rPr>
          <w:rFonts w:ascii="Segoe UI" w:eastAsia="Arial" w:hAnsi="Segoe UI" w:cs="Segoe UI"/>
          <w:color w:val="000000" w:themeColor="text1"/>
          <w:sz w:val="22"/>
          <w:szCs w:val="22"/>
        </w:rPr>
        <w:tab/>
      </w:r>
      <w:r w:rsidR="5CF7A164" w:rsidRPr="00437C8D">
        <w:rPr>
          <w:rFonts w:ascii="Segoe UI" w:eastAsia="Arial" w:hAnsi="Segoe UI" w:cs="Segoe UI"/>
          <w:color w:val="000000" w:themeColor="text1"/>
          <w:sz w:val="22"/>
          <w:szCs w:val="22"/>
        </w:rPr>
        <w:t>Read comprehensible input texts from class</w:t>
      </w:r>
    </w:p>
    <w:p w14:paraId="59463006" w14:textId="5B989522" w:rsidR="4D9934C8" w:rsidRPr="00437C8D" w:rsidRDefault="4D9934C8" w:rsidP="009015AD">
      <w:pPr>
        <w:tabs>
          <w:tab w:val="left" w:pos="528"/>
          <w:tab w:val="left" w:pos="720"/>
          <w:tab w:val="left" w:pos="900"/>
          <w:tab w:val="left" w:pos="2964"/>
          <w:tab w:val="left" w:pos="5472"/>
          <w:tab w:val="left" w:pos="6264"/>
          <w:tab w:val="left" w:pos="7716"/>
        </w:tabs>
        <w:spacing w:line="220" w:lineRule="exact"/>
        <w:ind w:left="900" w:hanging="900"/>
        <w:rPr>
          <w:rFonts w:ascii="Segoe UI" w:eastAsia="Arial" w:hAnsi="Segoe UI" w:cs="Segoe UI"/>
          <w:color w:val="000000" w:themeColor="text1"/>
          <w:sz w:val="22"/>
          <w:szCs w:val="22"/>
        </w:rPr>
      </w:pPr>
    </w:p>
    <w:p w14:paraId="4218618B" w14:textId="3376C39F" w:rsidR="4D9934C8" w:rsidRPr="00437C8D" w:rsidRDefault="5CF7A164" w:rsidP="009015AD">
      <w:pPr>
        <w:tabs>
          <w:tab w:val="left" w:pos="866"/>
          <w:tab w:val="left" w:pos="1317"/>
          <w:tab w:val="left" w:pos="2964"/>
          <w:tab w:val="left" w:pos="5472"/>
          <w:tab w:val="left" w:pos="6264"/>
          <w:tab w:val="left" w:pos="7716"/>
        </w:tabs>
        <w:spacing w:line="220" w:lineRule="exact"/>
        <w:ind w:left="528" w:hanging="528"/>
        <w:rPr>
          <w:rFonts w:ascii="Segoe UI" w:eastAsia="Arial" w:hAnsi="Segoe UI" w:cs="Segoe UI"/>
          <w:color w:val="000000" w:themeColor="text1"/>
          <w:sz w:val="22"/>
          <w:szCs w:val="22"/>
        </w:rPr>
      </w:pPr>
      <w:r w:rsidRPr="00437C8D">
        <w:rPr>
          <w:rFonts w:ascii="Segoe UI" w:eastAsia="Arial" w:hAnsi="Segoe UI" w:cs="Segoe UI"/>
          <w:color w:val="000000" w:themeColor="text1"/>
          <w:sz w:val="22"/>
          <w:szCs w:val="22"/>
        </w:rPr>
        <w:t xml:space="preserve">11.   </w:t>
      </w:r>
      <w:r w:rsidRPr="00A93798">
        <w:rPr>
          <w:rFonts w:ascii="Segoe UI" w:eastAsia="Arial" w:hAnsi="Segoe UI" w:cs="Segoe UI"/>
          <w:b/>
          <w:color w:val="000000" w:themeColor="text1"/>
          <w:sz w:val="22"/>
          <w:szCs w:val="22"/>
        </w:rPr>
        <w:t xml:space="preserve"> </w:t>
      </w:r>
      <w:r w:rsidRPr="00A93798">
        <w:rPr>
          <w:rFonts w:ascii="Segoe UI" w:eastAsia="Arial" w:hAnsi="Segoe UI" w:cs="Segoe UI"/>
          <w:b/>
          <w:color w:val="000000" w:themeColor="text1"/>
          <w:sz w:val="22"/>
          <w:szCs w:val="22"/>
          <w:u w:val="single"/>
        </w:rPr>
        <w:t>Texts</w:t>
      </w:r>
    </w:p>
    <w:p w14:paraId="356B08BE" w14:textId="6027F088" w:rsidR="5CF7A164" w:rsidRPr="00A93798" w:rsidRDefault="00A93798" w:rsidP="009015AD">
      <w:pPr>
        <w:tabs>
          <w:tab w:val="left" w:pos="528"/>
          <w:tab w:val="left" w:pos="1317"/>
          <w:tab w:val="left" w:pos="2964"/>
          <w:tab w:val="left" w:pos="5472"/>
          <w:tab w:val="left" w:pos="6264"/>
          <w:tab w:val="left" w:pos="7716"/>
        </w:tabs>
        <w:spacing w:line="220" w:lineRule="exact"/>
        <w:ind w:left="360"/>
        <w:rPr>
          <w:rFonts w:ascii="Segoe UI" w:eastAsia="Arial" w:hAnsi="Segoe UI" w:cs="Segoe UI"/>
          <w:color w:val="000000" w:themeColor="text1"/>
          <w:sz w:val="22"/>
          <w:szCs w:val="22"/>
        </w:rPr>
      </w:pPr>
      <w:r>
        <w:rPr>
          <w:rFonts w:ascii="Segoe UI" w:eastAsia="Arial" w:hAnsi="Segoe UI" w:cs="Segoe UI"/>
          <w:color w:val="000000" w:themeColor="text1"/>
          <w:sz w:val="22"/>
          <w:szCs w:val="22"/>
        </w:rPr>
        <w:tab/>
      </w:r>
      <w:r w:rsidR="5CF7A164" w:rsidRPr="00A93798">
        <w:rPr>
          <w:rFonts w:ascii="Segoe UI" w:eastAsia="Arial" w:hAnsi="Segoe UI" w:cs="Segoe UI"/>
          <w:color w:val="000000" w:themeColor="text1"/>
          <w:sz w:val="22"/>
          <w:szCs w:val="22"/>
        </w:rPr>
        <w:t>No required texts</w:t>
      </w:r>
    </w:p>
    <w:p w14:paraId="32CB29E0" w14:textId="7FB19445" w:rsidR="4D9934C8" w:rsidRPr="00437C8D" w:rsidRDefault="4D9934C8" w:rsidP="009015AD">
      <w:pPr>
        <w:tabs>
          <w:tab w:val="left" w:pos="528"/>
          <w:tab w:val="left" w:pos="866"/>
          <w:tab w:val="left" w:pos="1350"/>
          <w:tab w:val="left" w:pos="1620"/>
          <w:tab w:val="left" w:pos="2964"/>
          <w:tab w:val="left" w:pos="5472"/>
          <w:tab w:val="left" w:pos="6264"/>
          <w:tab w:val="left" w:pos="7716"/>
        </w:tabs>
        <w:spacing w:line="220" w:lineRule="exact"/>
        <w:ind w:left="1620" w:hanging="1620"/>
        <w:rPr>
          <w:rFonts w:ascii="Segoe UI" w:eastAsia="Arial" w:hAnsi="Segoe UI" w:cs="Segoe UI"/>
          <w:color w:val="000000" w:themeColor="text1"/>
          <w:sz w:val="22"/>
          <w:szCs w:val="22"/>
        </w:rPr>
      </w:pPr>
    </w:p>
    <w:p w14:paraId="64FF9475" w14:textId="77777777" w:rsidR="00284AEB" w:rsidRDefault="00284AEB" w:rsidP="009015AD">
      <w:pPr>
        <w:tabs>
          <w:tab w:val="left" w:pos="528"/>
          <w:tab w:val="left" w:pos="866"/>
          <w:tab w:val="left" w:pos="1350"/>
          <w:tab w:val="left" w:pos="1620"/>
          <w:tab w:val="left" w:pos="2964"/>
          <w:tab w:val="left" w:pos="5472"/>
          <w:tab w:val="left" w:pos="6264"/>
          <w:tab w:val="left" w:pos="7716"/>
        </w:tabs>
        <w:spacing w:line="220" w:lineRule="exact"/>
        <w:ind w:left="1620" w:hanging="1080"/>
        <w:rPr>
          <w:rFonts w:ascii="Segoe UI" w:eastAsia="Arial" w:hAnsi="Segoe UI" w:cs="Segoe UI"/>
          <w:b/>
          <w:color w:val="000000" w:themeColor="text1"/>
          <w:sz w:val="22"/>
          <w:szCs w:val="22"/>
          <w:u w:val="single"/>
        </w:rPr>
      </w:pPr>
    </w:p>
    <w:p w14:paraId="3CE39D97" w14:textId="067F8435" w:rsidR="4D9934C8" w:rsidRPr="00A93798" w:rsidRDefault="5CF7A164" w:rsidP="009015AD">
      <w:pPr>
        <w:tabs>
          <w:tab w:val="left" w:pos="528"/>
          <w:tab w:val="left" w:pos="866"/>
          <w:tab w:val="left" w:pos="1350"/>
          <w:tab w:val="left" w:pos="1620"/>
          <w:tab w:val="left" w:pos="2964"/>
          <w:tab w:val="left" w:pos="5472"/>
          <w:tab w:val="left" w:pos="6264"/>
          <w:tab w:val="left" w:pos="7716"/>
        </w:tabs>
        <w:spacing w:line="220" w:lineRule="exact"/>
        <w:ind w:left="1620" w:hanging="1080"/>
        <w:rPr>
          <w:rFonts w:ascii="Segoe UI" w:eastAsia="Arial" w:hAnsi="Segoe UI" w:cs="Segoe UI"/>
          <w:b/>
          <w:color w:val="000000" w:themeColor="text1"/>
          <w:sz w:val="22"/>
          <w:szCs w:val="22"/>
        </w:rPr>
      </w:pPr>
      <w:r w:rsidRPr="00A93798">
        <w:rPr>
          <w:rFonts w:ascii="Segoe UI" w:eastAsia="Arial" w:hAnsi="Segoe UI" w:cs="Segoe UI"/>
          <w:b/>
          <w:color w:val="000000" w:themeColor="text1"/>
          <w:sz w:val="22"/>
          <w:szCs w:val="22"/>
          <w:u w:val="single"/>
        </w:rPr>
        <w:t>Addendum: Student Learning Outcomes</w:t>
      </w:r>
    </w:p>
    <w:p w14:paraId="32BA8B67" w14:textId="3ED7CE98" w:rsidR="5CF7A164" w:rsidRPr="00437C8D" w:rsidRDefault="5CF7A164" w:rsidP="009015AD">
      <w:pPr>
        <w:spacing w:line="220" w:lineRule="exact"/>
        <w:ind w:firstLine="540"/>
        <w:rPr>
          <w:rFonts w:ascii="Segoe UI" w:eastAsia="Arial" w:hAnsi="Segoe UI" w:cs="Segoe UI"/>
          <w:color w:val="000000" w:themeColor="text1"/>
          <w:sz w:val="22"/>
          <w:szCs w:val="22"/>
        </w:rPr>
      </w:pPr>
      <w:r w:rsidRPr="00437C8D">
        <w:rPr>
          <w:rFonts w:ascii="Segoe UI" w:eastAsia="Arial" w:hAnsi="Segoe UI" w:cs="Segoe UI"/>
          <w:color w:val="000000" w:themeColor="text1"/>
          <w:sz w:val="22"/>
          <w:szCs w:val="22"/>
        </w:rPr>
        <w:t>Upon completion of this course, our students will be able to do the following:</w:t>
      </w:r>
    </w:p>
    <w:p w14:paraId="1B5FE8E2" w14:textId="620F04D4" w:rsidR="5CF7A164" w:rsidRPr="00A93798" w:rsidRDefault="00284AEB" w:rsidP="009015AD">
      <w:pPr>
        <w:spacing w:line="220" w:lineRule="exact"/>
        <w:ind w:left="900"/>
        <w:rPr>
          <w:rFonts w:ascii="Segoe UI" w:eastAsia="Arial" w:hAnsi="Segoe UI" w:cs="Segoe UI"/>
          <w:color w:val="000000" w:themeColor="text1"/>
          <w:sz w:val="22"/>
          <w:szCs w:val="22"/>
        </w:rPr>
      </w:pPr>
      <w:r>
        <w:rPr>
          <w:rFonts w:ascii="Segoe UI" w:eastAsia="Arial" w:hAnsi="Segoe UI" w:cs="Segoe UI"/>
          <w:color w:val="000000" w:themeColor="text1"/>
          <w:sz w:val="22"/>
          <w:szCs w:val="22"/>
        </w:rPr>
        <w:t>D</w:t>
      </w:r>
      <w:r w:rsidR="5CF7A164" w:rsidRPr="00A93798">
        <w:rPr>
          <w:rFonts w:ascii="Segoe UI" w:eastAsia="Arial" w:hAnsi="Segoe UI" w:cs="Segoe UI"/>
          <w:color w:val="000000" w:themeColor="text1"/>
          <w:sz w:val="22"/>
          <w:szCs w:val="22"/>
        </w:rPr>
        <w:t>emonstrate an understanding of reading in English at the Intermediate Low level according to the ACTFL Proficiency Guidelines for Reading.</w:t>
      </w:r>
    </w:p>
    <w:p w14:paraId="12866DBB" w14:textId="37723102" w:rsidR="4D9934C8" w:rsidRPr="00437C8D" w:rsidRDefault="4D9934C8" w:rsidP="009015AD">
      <w:pPr>
        <w:spacing w:line="220" w:lineRule="exact"/>
        <w:rPr>
          <w:rFonts w:ascii="Segoe UI" w:eastAsia="Arial" w:hAnsi="Segoe UI" w:cs="Segoe UI"/>
          <w:sz w:val="22"/>
          <w:szCs w:val="22"/>
        </w:rPr>
      </w:pPr>
    </w:p>
    <w:sectPr w:rsidR="4D9934C8" w:rsidRPr="00437C8D" w:rsidSect="00284AEB">
      <w:headerReference w:type="default" r:id="rId11"/>
      <w:footerReference w:type="default" r:id="rId12"/>
      <w:pgSz w:w="12240" w:h="15840"/>
      <w:pgMar w:top="720" w:right="720" w:bottom="720" w:left="720" w:header="108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44F56" w14:textId="77777777" w:rsidR="00B748CD" w:rsidRDefault="00B748CD" w:rsidP="00284AEB">
      <w:r>
        <w:separator/>
      </w:r>
    </w:p>
  </w:endnote>
  <w:endnote w:type="continuationSeparator" w:id="0">
    <w:p w14:paraId="0F7FACAF" w14:textId="77777777" w:rsidR="00B748CD" w:rsidRDefault="00B748CD" w:rsidP="00284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G Times">
    <w:altName w:val="Times New Roman"/>
    <w:charset w:val="00"/>
    <w:family w:val="auto"/>
    <w:pitch w:val="default"/>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867472"/>
      <w:docPartObj>
        <w:docPartGallery w:val="Page Numbers (Bottom of Page)"/>
        <w:docPartUnique/>
      </w:docPartObj>
    </w:sdtPr>
    <w:sdtEndPr>
      <w:rPr>
        <w:rFonts w:ascii="Segoe UI" w:hAnsi="Segoe UI" w:cs="Segoe UI"/>
        <w:sz w:val="20"/>
        <w:szCs w:val="20"/>
      </w:rPr>
    </w:sdtEndPr>
    <w:sdtContent>
      <w:sdt>
        <w:sdtPr>
          <w:id w:val="-1705238520"/>
          <w:docPartObj>
            <w:docPartGallery w:val="Page Numbers (Top of Page)"/>
            <w:docPartUnique/>
          </w:docPartObj>
        </w:sdtPr>
        <w:sdtEndPr>
          <w:rPr>
            <w:rFonts w:ascii="Segoe UI" w:hAnsi="Segoe UI" w:cs="Segoe UI"/>
            <w:sz w:val="20"/>
            <w:szCs w:val="20"/>
          </w:rPr>
        </w:sdtEndPr>
        <w:sdtContent>
          <w:p w14:paraId="32C8477C" w14:textId="3D1B4D8C" w:rsidR="00284AEB" w:rsidRPr="00284AEB" w:rsidRDefault="00284AEB" w:rsidP="00284AEB">
            <w:pPr>
              <w:pStyle w:val="Footer"/>
              <w:jc w:val="right"/>
              <w:rPr>
                <w:rFonts w:ascii="Segoe UI" w:hAnsi="Segoe UI" w:cs="Segoe UI"/>
                <w:sz w:val="20"/>
                <w:szCs w:val="20"/>
              </w:rPr>
            </w:pPr>
            <w:r w:rsidRPr="00284AEB">
              <w:rPr>
                <w:rFonts w:ascii="Segoe UI" w:hAnsi="Segoe UI" w:cs="Segoe UI"/>
                <w:sz w:val="20"/>
                <w:szCs w:val="20"/>
              </w:rPr>
              <w:t xml:space="preserve">Page </w:t>
            </w:r>
            <w:r w:rsidRPr="00284AEB">
              <w:rPr>
                <w:rFonts w:ascii="Segoe UI" w:hAnsi="Segoe UI" w:cs="Segoe UI"/>
                <w:bCs/>
                <w:sz w:val="20"/>
                <w:szCs w:val="20"/>
              </w:rPr>
              <w:fldChar w:fldCharType="begin"/>
            </w:r>
            <w:r w:rsidRPr="00284AEB">
              <w:rPr>
                <w:rFonts w:ascii="Segoe UI" w:hAnsi="Segoe UI" w:cs="Segoe UI"/>
                <w:bCs/>
                <w:sz w:val="20"/>
                <w:szCs w:val="20"/>
              </w:rPr>
              <w:instrText xml:space="preserve"> PAGE </w:instrText>
            </w:r>
            <w:r w:rsidRPr="00284AEB">
              <w:rPr>
                <w:rFonts w:ascii="Segoe UI" w:hAnsi="Segoe UI" w:cs="Segoe UI"/>
                <w:bCs/>
                <w:sz w:val="20"/>
                <w:szCs w:val="20"/>
              </w:rPr>
              <w:fldChar w:fldCharType="separate"/>
            </w:r>
            <w:r w:rsidR="00A864D9">
              <w:rPr>
                <w:rFonts w:ascii="Segoe UI" w:hAnsi="Segoe UI" w:cs="Segoe UI"/>
                <w:bCs/>
                <w:noProof/>
                <w:sz w:val="20"/>
                <w:szCs w:val="20"/>
              </w:rPr>
              <w:t>2</w:t>
            </w:r>
            <w:r w:rsidRPr="00284AEB">
              <w:rPr>
                <w:rFonts w:ascii="Segoe UI" w:hAnsi="Segoe UI" w:cs="Segoe UI"/>
                <w:bCs/>
                <w:sz w:val="20"/>
                <w:szCs w:val="20"/>
              </w:rPr>
              <w:fldChar w:fldCharType="end"/>
            </w:r>
            <w:r w:rsidRPr="00284AEB">
              <w:rPr>
                <w:rFonts w:ascii="Segoe UI" w:hAnsi="Segoe UI" w:cs="Segoe UI"/>
                <w:sz w:val="20"/>
                <w:szCs w:val="20"/>
              </w:rPr>
              <w:t xml:space="preserve"> of </w:t>
            </w:r>
            <w:r w:rsidRPr="00284AEB">
              <w:rPr>
                <w:rFonts w:ascii="Segoe UI" w:hAnsi="Segoe UI" w:cs="Segoe UI"/>
                <w:bCs/>
                <w:sz w:val="20"/>
                <w:szCs w:val="20"/>
              </w:rPr>
              <w:fldChar w:fldCharType="begin"/>
            </w:r>
            <w:r w:rsidRPr="00284AEB">
              <w:rPr>
                <w:rFonts w:ascii="Segoe UI" w:hAnsi="Segoe UI" w:cs="Segoe UI"/>
                <w:bCs/>
                <w:sz w:val="20"/>
                <w:szCs w:val="20"/>
              </w:rPr>
              <w:instrText xml:space="preserve"> NUMPAGES  </w:instrText>
            </w:r>
            <w:r w:rsidRPr="00284AEB">
              <w:rPr>
                <w:rFonts w:ascii="Segoe UI" w:hAnsi="Segoe UI" w:cs="Segoe UI"/>
                <w:bCs/>
                <w:sz w:val="20"/>
                <w:szCs w:val="20"/>
              </w:rPr>
              <w:fldChar w:fldCharType="separate"/>
            </w:r>
            <w:r w:rsidR="00A864D9">
              <w:rPr>
                <w:rFonts w:ascii="Segoe UI" w:hAnsi="Segoe UI" w:cs="Segoe UI"/>
                <w:bCs/>
                <w:noProof/>
                <w:sz w:val="20"/>
                <w:szCs w:val="20"/>
              </w:rPr>
              <w:t>2</w:t>
            </w:r>
            <w:r w:rsidRPr="00284AEB">
              <w:rPr>
                <w:rFonts w:ascii="Segoe UI" w:hAnsi="Segoe UI" w:cs="Segoe UI"/>
                <w:bCs/>
                <w:sz w:val="20"/>
                <w:szCs w:val="20"/>
              </w:rPr>
              <w:fldChar w:fldCharType="end"/>
            </w:r>
          </w:p>
        </w:sdtContent>
      </w:sdt>
    </w:sdtContent>
  </w:sdt>
  <w:p w14:paraId="3C07A778" w14:textId="77777777" w:rsidR="00284AEB" w:rsidRDefault="00284A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33C5D" w14:textId="77777777" w:rsidR="00B748CD" w:rsidRDefault="00B748CD" w:rsidP="00284AEB">
      <w:r>
        <w:separator/>
      </w:r>
    </w:p>
  </w:footnote>
  <w:footnote w:type="continuationSeparator" w:id="0">
    <w:p w14:paraId="0399BAF8" w14:textId="77777777" w:rsidR="00B748CD" w:rsidRDefault="00B748CD" w:rsidP="00284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CE92B" w14:textId="553E77FE" w:rsidR="00284AEB" w:rsidRPr="00284AEB" w:rsidRDefault="00284AEB" w:rsidP="00284AEB">
    <w:pPr>
      <w:pStyle w:val="Heading1"/>
      <w:spacing w:line="240" w:lineRule="auto"/>
      <w:jc w:val="right"/>
      <w:rPr>
        <w:rFonts w:ascii="Segoe UI" w:hAnsi="Segoe UI" w:cs="Segoe UI"/>
        <w:sz w:val="20"/>
        <w:szCs w:val="20"/>
      </w:rPr>
    </w:pPr>
    <w:r w:rsidRPr="00284AEB">
      <w:rPr>
        <w:rFonts w:ascii="Segoe UI" w:hAnsi="Segoe UI" w:cs="Segoe UI"/>
        <w:sz w:val="20"/>
        <w:szCs w:val="20"/>
      </w:rPr>
      <w:t>ESL 078R – Introduction to Reading in English</w:t>
    </w:r>
    <w:r w:rsidR="00D92AF3">
      <w:rPr>
        <w:rFonts w:ascii="Segoe UI" w:hAnsi="Segoe UI" w:cs="Segoe UI"/>
        <w:sz w:val="20"/>
        <w:szCs w:val="20"/>
      </w:rPr>
      <w:t xml:space="preserve"> </w:t>
    </w:r>
    <w:r w:rsidRPr="00284AEB">
      <w:rPr>
        <w:rFonts w:ascii="Segoe UI" w:hAnsi="Segoe UI" w:cs="Segoe UI"/>
        <w:sz w:val="20"/>
        <w:szCs w:val="20"/>
      </w:rPr>
      <w:t>-</w:t>
    </w:r>
    <w:r w:rsidR="00D92AF3">
      <w:rPr>
        <w:rFonts w:ascii="Segoe UI" w:hAnsi="Segoe UI" w:cs="Segoe UI"/>
        <w:sz w:val="20"/>
        <w:szCs w:val="20"/>
      </w:rPr>
      <w:t xml:space="preserve"> </w:t>
    </w:r>
    <w:r w:rsidRPr="00284AEB">
      <w:rPr>
        <w:rFonts w:ascii="Segoe UI" w:hAnsi="Segoe UI" w:cs="Segoe UI"/>
        <w:sz w:val="20"/>
        <w:szCs w:val="20"/>
      </w:rPr>
      <w:t>NONCREDIT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197D"/>
    <w:multiLevelType w:val="multilevel"/>
    <w:tmpl w:val="01289B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1F1B89"/>
    <w:multiLevelType w:val="hybridMultilevel"/>
    <w:tmpl w:val="0ADCF0B0"/>
    <w:lvl w:ilvl="0" w:tplc="1CD8F254">
      <w:start w:val="1"/>
      <w:numFmt w:val="lowerLetter"/>
      <w:lvlText w:val="%1."/>
      <w:lvlJc w:val="left"/>
      <w:pPr>
        <w:ind w:left="720" w:hanging="360"/>
      </w:pPr>
    </w:lvl>
    <w:lvl w:ilvl="1" w:tplc="269C765E">
      <w:start w:val="1"/>
      <w:numFmt w:val="lowerLetter"/>
      <w:lvlText w:val="%2."/>
      <w:lvlJc w:val="left"/>
      <w:pPr>
        <w:ind w:left="1440" w:hanging="360"/>
      </w:pPr>
    </w:lvl>
    <w:lvl w:ilvl="2" w:tplc="5FEEAD80">
      <w:start w:val="1"/>
      <w:numFmt w:val="lowerRoman"/>
      <w:lvlText w:val="%3."/>
      <w:lvlJc w:val="right"/>
      <w:pPr>
        <w:ind w:left="2160" w:hanging="180"/>
      </w:pPr>
    </w:lvl>
    <w:lvl w:ilvl="3" w:tplc="77F6867E">
      <w:start w:val="1"/>
      <w:numFmt w:val="decimal"/>
      <w:lvlText w:val="%4."/>
      <w:lvlJc w:val="left"/>
      <w:pPr>
        <w:ind w:left="2880" w:hanging="360"/>
      </w:pPr>
    </w:lvl>
    <w:lvl w:ilvl="4" w:tplc="15DAB818">
      <w:start w:val="1"/>
      <w:numFmt w:val="lowerLetter"/>
      <w:lvlText w:val="%5."/>
      <w:lvlJc w:val="left"/>
      <w:pPr>
        <w:ind w:left="3600" w:hanging="360"/>
      </w:pPr>
    </w:lvl>
    <w:lvl w:ilvl="5" w:tplc="F4922750">
      <w:start w:val="1"/>
      <w:numFmt w:val="lowerRoman"/>
      <w:lvlText w:val="%6."/>
      <w:lvlJc w:val="right"/>
      <w:pPr>
        <w:ind w:left="4320" w:hanging="180"/>
      </w:pPr>
    </w:lvl>
    <w:lvl w:ilvl="6" w:tplc="809C7360">
      <w:start w:val="1"/>
      <w:numFmt w:val="decimal"/>
      <w:lvlText w:val="%7."/>
      <w:lvlJc w:val="left"/>
      <w:pPr>
        <w:ind w:left="5040" w:hanging="360"/>
      </w:pPr>
    </w:lvl>
    <w:lvl w:ilvl="7" w:tplc="8F425616">
      <w:start w:val="1"/>
      <w:numFmt w:val="lowerLetter"/>
      <w:lvlText w:val="%8."/>
      <w:lvlJc w:val="left"/>
      <w:pPr>
        <w:ind w:left="5760" w:hanging="360"/>
      </w:pPr>
    </w:lvl>
    <w:lvl w:ilvl="8" w:tplc="0C9066F6">
      <w:start w:val="1"/>
      <w:numFmt w:val="lowerRoman"/>
      <w:lvlText w:val="%9."/>
      <w:lvlJc w:val="right"/>
      <w:pPr>
        <w:ind w:left="6480" w:hanging="180"/>
      </w:pPr>
    </w:lvl>
  </w:abstractNum>
  <w:abstractNum w:abstractNumId="2" w15:restartNumberingAfterBreak="0">
    <w:nsid w:val="061D3FB1"/>
    <w:multiLevelType w:val="hybridMultilevel"/>
    <w:tmpl w:val="5476AEFC"/>
    <w:lvl w:ilvl="0" w:tplc="77789CCE">
      <w:start w:val="1"/>
      <w:numFmt w:val="lowerLetter"/>
      <w:lvlText w:val="%1."/>
      <w:lvlJc w:val="left"/>
      <w:pPr>
        <w:ind w:left="720" w:hanging="360"/>
      </w:pPr>
    </w:lvl>
    <w:lvl w:ilvl="1" w:tplc="13D66DA8">
      <w:start w:val="1"/>
      <w:numFmt w:val="lowerLetter"/>
      <w:lvlText w:val="%2."/>
      <w:lvlJc w:val="left"/>
      <w:pPr>
        <w:ind w:left="1440" w:hanging="360"/>
      </w:pPr>
    </w:lvl>
    <w:lvl w:ilvl="2" w:tplc="4BCE6C5A">
      <w:start w:val="1"/>
      <w:numFmt w:val="lowerRoman"/>
      <w:lvlText w:val="%3."/>
      <w:lvlJc w:val="right"/>
      <w:pPr>
        <w:ind w:left="2160" w:hanging="180"/>
      </w:pPr>
    </w:lvl>
    <w:lvl w:ilvl="3" w:tplc="1444C0A2">
      <w:start w:val="1"/>
      <w:numFmt w:val="decimal"/>
      <w:lvlText w:val="%4."/>
      <w:lvlJc w:val="left"/>
      <w:pPr>
        <w:ind w:left="2880" w:hanging="360"/>
      </w:pPr>
    </w:lvl>
    <w:lvl w:ilvl="4" w:tplc="931E7B66">
      <w:start w:val="1"/>
      <w:numFmt w:val="lowerLetter"/>
      <w:lvlText w:val="%5."/>
      <w:lvlJc w:val="left"/>
      <w:pPr>
        <w:ind w:left="3600" w:hanging="360"/>
      </w:pPr>
    </w:lvl>
    <w:lvl w:ilvl="5" w:tplc="81BA5A8C">
      <w:start w:val="1"/>
      <w:numFmt w:val="lowerRoman"/>
      <w:lvlText w:val="%6."/>
      <w:lvlJc w:val="right"/>
      <w:pPr>
        <w:ind w:left="4320" w:hanging="180"/>
      </w:pPr>
    </w:lvl>
    <w:lvl w:ilvl="6" w:tplc="17124BD6">
      <w:start w:val="1"/>
      <w:numFmt w:val="decimal"/>
      <w:lvlText w:val="%7."/>
      <w:lvlJc w:val="left"/>
      <w:pPr>
        <w:ind w:left="5040" w:hanging="360"/>
      </w:pPr>
    </w:lvl>
    <w:lvl w:ilvl="7" w:tplc="E0302A08">
      <w:start w:val="1"/>
      <w:numFmt w:val="lowerLetter"/>
      <w:lvlText w:val="%8."/>
      <w:lvlJc w:val="left"/>
      <w:pPr>
        <w:ind w:left="5760" w:hanging="360"/>
      </w:pPr>
    </w:lvl>
    <w:lvl w:ilvl="8" w:tplc="E7961870">
      <w:start w:val="1"/>
      <w:numFmt w:val="lowerRoman"/>
      <w:lvlText w:val="%9."/>
      <w:lvlJc w:val="right"/>
      <w:pPr>
        <w:ind w:left="6480" w:hanging="180"/>
      </w:pPr>
    </w:lvl>
  </w:abstractNum>
  <w:abstractNum w:abstractNumId="3" w15:restartNumberingAfterBreak="0">
    <w:nsid w:val="102A469D"/>
    <w:multiLevelType w:val="hybridMultilevel"/>
    <w:tmpl w:val="7C240FDC"/>
    <w:lvl w:ilvl="0" w:tplc="A8040EBC">
      <w:start w:val="1"/>
      <w:numFmt w:val="lowerLetter"/>
      <w:lvlText w:val="%1."/>
      <w:lvlJc w:val="left"/>
      <w:pPr>
        <w:ind w:left="720" w:hanging="360"/>
      </w:pPr>
    </w:lvl>
    <w:lvl w:ilvl="1" w:tplc="A6DCEE26">
      <w:start w:val="1"/>
      <w:numFmt w:val="lowerLetter"/>
      <w:lvlText w:val="%2."/>
      <w:lvlJc w:val="left"/>
      <w:pPr>
        <w:ind w:left="1440" w:hanging="360"/>
      </w:pPr>
    </w:lvl>
    <w:lvl w:ilvl="2" w:tplc="C1BCEAFE">
      <w:start w:val="1"/>
      <w:numFmt w:val="lowerRoman"/>
      <w:lvlText w:val="%3."/>
      <w:lvlJc w:val="right"/>
      <w:pPr>
        <w:ind w:left="2160" w:hanging="180"/>
      </w:pPr>
    </w:lvl>
    <w:lvl w:ilvl="3" w:tplc="8F4E0836">
      <w:start w:val="1"/>
      <w:numFmt w:val="decimal"/>
      <w:lvlText w:val="%4."/>
      <w:lvlJc w:val="left"/>
      <w:pPr>
        <w:ind w:left="2880" w:hanging="360"/>
      </w:pPr>
    </w:lvl>
    <w:lvl w:ilvl="4" w:tplc="78D2986C">
      <w:start w:val="1"/>
      <w:numFmt w:val="lowerLetter"/>
      <w:lvlText w:val="%5."/>
      <w:lvlJc w:val="left"/>
      <w:pPr>
        <w:ind w:left="3600" w:hanging="360"/>
      </w:pPr>
    </w:lvl>
    <w:lvl w:ilvl="5" w:tplc="02804F6A">
      <w:start w:val="1"/>
      <w:numFmt w:val="lowerRoman"/>
      <w:lvlText w:val="%6."/>
      <w:lvlJc w:val="right"/>
      <w:pPr>
        <w:ind w:left="4320" w:hanging="180"/>
      </w:pPr>
    </w:lvl>
    <w:lvl w:ilvl="6" w:tplc="F0269FDA">
      <w:start w:val="1"/>
      <w:numFmt w:val="decimal"/>
      <w:lvlText w:val="%7."/>
      <w:lvlJc w:val="left"/>
      <w:pPr>
        <w:ind w:left="5040" w:hanging="360"/>
      </w:pPr>
    </w:lvl>
    <w:lvl w:ilvl="7" w:tplc="DD687C2E">
      <w:start w:val="1"/>
      <w:numFmt w:val="lowerLetter"/>
      <w:lvlText w:val="%8."/>
      <w:lvlJc w:val="left"/>
      <w:pPr>
        <w:ind w:left="5760" w:hanging="360"/>
      </w:pPr>
    </w:lvl>
    <w:lvl w:ilvl="8" w:tplc="748CAB92">
      <w:start w:val="1"/>
      <w:numFmt w:val="lowerRoman"/>
      <w:lvlText w:val="%9."/>
      <w:lvlJc w:val="right"/>
      <w:pPr>
        <w:ind w:left="6480" w:hanging="180"/>
      </w:pPr>
    </w:lvl>
  </w:abstractNum>
  <w:abstractNum w:abstractNumId="4" w15:restartNumberingAfterBreak="0">
    <w:nsid w:val="21614908"/>
    <w:multiLevelType w:val="hybridMultilevel"/>
    <w:tmpl w:val="135C0CD6"/>
    <w:lvl w:ilvl="0" w:tplc="F30CDD22">
      <w:start w:val="1"/>
      <w:numFmt w:val="lowerLetter"/>
      <w:lvlText w:val="%1."/>
      <w:lvlJc w:val="left"/>
      <w:pPr>
        <w:ind w:left="720" w:hanging="360"/>
      </w:pPr>
    </w:lvl>
    <w:lvl w:ilvl="1" w:tplc="1610A3A4">
      <w:start w:val="1"/>
      <w:numFmt w:val="lowerLetter"/>
      <w:lvlText w:val="%2."/>
      <w:lvlJc w:val="left"/>
      <w:pPr>
        <w:ind w:left="1440" w:hanging="360"/>
      </w:pPr>
    </w:lvl>
    <w:lvl w:ilvl="2" w:tplc="46D00324">
      <w:start w:val="1"/>
      <w:numFmt w:val="lowerRoman"/>
      <w:lvlText w:val="%3."/>
      <w:lvlJc w:val="right"/>
      <w:pPr>
        <w:ind w:left="2160" w:hanging="180"/>
      </w:pPr>
    </w:lvl>
    <w:lvl w:ilvl="3" w:tplc="CAB662C4">
      <w:start w:val="1"/>
      <w:numFmt w:val="decimal"/>
      <w:lvlText w:val="%4."/>
      <w:lvlJc w:val="left"/>
      <w:pPr>
        <w:ind w:left="2880" w:hanging="360"/>
      </w:pPr>
    </w:lvl>
    <w:lvl w:ilvl="4" w:tplc="72E07698">
      <w:start w:val="1"/>
      <w:numFmt w:val="lowerLetter"/>
      <w:lvlText w:val="%5."/>
      <w:lvlJc w:val="left"/>
      <w:pPr>
        <w:ind w:left="3600" w:hanging="360"/>
      </w:pPr>
    </w:lvl>
    <w:lvl w:ilvl="5" w:tplc="489A90A6">
      <w:start w:val="1"/>
      <w:numFmt w:val="lowerRoman"/>
      <w:lvlText w:val="%6."/>
      <w:lvlJc w:val="right"/>
      <w:pPr>
        <w:ind w:left="4320" w:hanging="180"/>
      </w:pPr>
    </w:lvl>
    <w:lvl w:ilvl="6" w:tplc="AF6E9B18">
      <w:start w:val="1"/>
      <w:numFmt w:val="decimal"/>
      <w:lvlText w:val="%7."/>
      <w:lvlJc w:val="left"/>
      <w:pPr>
        <w:ind w:left="5040" w:hanging="360"/>
      </w:pPr>
    </w:lvl>
    <w:lvl w:ilvl="7" w:tplc="5B22B95C">
      <w:start w:val="1"/>
      <w:numFmt w:val="lowerLetter"/>
      <w:lvlText w:val="%8."/>
      <w:lvlJc w:val="left"/>
      <w:pPr>
        <w:ind w:left="5760" w:hanging="360"/>
      </w:pPr>
    </w:lvl>
    <w:lvl w:ilvl="8" w:tplc="B5B6AE32">
      <w:start w:val="1"/>
      <w:numFmt w:val="lowerRoman"/>
      <w:lvlText w:val="%9."/>
      <w:lvlJc w:val="right"/>
      <w:pPr>
        <w:ind w:left="6480" w:hanging="180"/>
      </w:pPr>
    </w:lvl>
  </w:abstractNum>
  <w:abstractNum w:abstractNumId="5" w15:restartNumberingAfterBreak="0">
    <w:nsid w:val="23E65EA3"/>
    <w:multiLevelType w:val="hybridMultilevel"/>
    <w:tmpl w:val="DBC6BD1A"/>
    <w:lvl w:ilvl="0" w:tplc="23BE75DE">
      <w:start w:val="1"/>
      <w:numFmt w:val="lowerLetter"/>
      <w:lvlText w:val="%1."/>
      <w:lvlJc w:val="left"/>
      <w:pPr>
        <w:ind w:left="720" w:hanging="360"/>
      </w:pPr>
    </w:lvl>
    <w:lvl w:ilvl="1" w:tplc="5C160FDC">
      <w:start w:val="1"/>
      <w:numFmt w:val="lowerLetter"/>
      <w:lvlText w:val="%2."/>
      <w:lvlJc w:val="left"/>
      <w:pPr>
        <w:ind w:left="1440" w:hanging="360"/>
      </w:pPr>
    </w:lvl>
    <w:lvl w:ilvl="2" w:tplc="CF6E53B2">
      <w:start w:val="1"/>
      <w:numFmt w:val="lowerRoman"/>
      <w:lvlText w:val="%3."/>
      <w:lvlJc w:val="right"/>
      <w:pPr>
        <w:ind w:left="2160" w:hanging="180"/>
      </w:pPr>
    </w:lvl>
    <w:lvl w:ilvl="3" w:tplc="2D347672">
      <w:start w:val="1"/>
      <w:numFmt w:val="decimal"/>
      <w:lvlText w:val="%4."/>
      <w:lvlJc w:val="left"/>
      <w:pPr>
        <w:ind w:left="2880" w:hanging="360"/>
      </w:pPr>
    </w:lvl>
    <w:lvl w:ilvl="4" w:tplc="91B0A842">
      <w:start w:val="1"/>
      <w:numFmt w:val="lowerLetter"/>
      <w:lvlText w:val="%5."/>
      <w:lvlJc w:val="left"/>
      <w:pPr>
        <w:ind w:left="3600" w:hanging="360"/>
      </w:pPr>
    </w:lvl>
    <w:lvl w:ilvl="5" w:tplc="7B66533A">
      <w:start w:val="1"/>
      <w:numFmt w:val="lowerRoman"/>
      <w:lvlText w:val="%6."/>
      <w:lvlJc w:val="right"/>
      <w:pPr>
        <w:ind w:left="4320" w:hanging="180"/>
      </w:pPr>
    </w:lvl>
    <w:lvl w:ilvl="6" w:tplc="32926CF6">
      <w:start w:val="1"/>
      <w:numFmt w:val="decimal"/>
      <w:lvlText w:val="%7."/>
      <w:lvlJc w:val="left"/>
      <w:pPr>
        <w:ind w:left="5040" w:hanging="360"/>
      </w:pPr>
    </w:lvl>
    <w:lvl w:ilvl="7" w:tplc="997CBD5C">
      <w:start w:val="1"/>
      <w:numFmt w:val="lowerLetter"/>
      <w:lvlText w:val="%8."/>
      <w:lvlJc w:val="left"/>
      <w:pPr>
        <w:ind w:left="5760" w:hanging="360"/>
      </w:pPr>
    </w:lvl>
    <w:lvl w:ilvl="8" w:tplc="F05A445E">
      <w:start w:val="1"/>
      <w:numFmt w:val="lowerRoman"/>
      <w:lvlText w:val="%9."/>
      <w:lvlJc w:val="right"/>
      <w:pPr>
        <w:ind w:left="6480" w:hanging="180"/>
      </w:pPr>
    </w:lvl>
  </w:abstractNum>
  <w:abstractNum w:abstractNumId="6" w15:restartNumberingAfterBreak="0">
    <w:nsid w:val="28770B57"/>
    <w:multiLevelType w:val="hybridMultilevel"/>
    <w:tmpl w:val="74185A54"/>
    <w:lvl w:ilvl="0" w:tplc="C210634A">
      <w:start w:val="1"/>
      <w:numFmt w:val="lowerLetter"/>
      <w:lvlText w:val="%1."/>
      <w:lvlJc w:val="left"/>
      <w:pPr>
        <w:ind w:left="720" w:hanging="360"/>
      </w:pPr>
    </w:lvl>
    <w:lvl w:ilvl="1" w:tplc="98BA8CE0">
      <w:start w:val="1"/>
      <w:numFmt w:val="lowerLetter"/>
      <w:lvlText w:val="%2."/>
      <w:lvlJc w:val="left"/>
      <w:pPr>
        <w:ind w:left="1440" w:hanging="360"/>
      </w:pPr>
    </w:lvl>
    <w:lvl w:ilvl="2" w:tplc="E25EB492">
      <w:start w:val="1"/>
      <w:numFmt w:val="lowerRoman"/>
      <w:lvlText w:val="%3."/>
      <w:lvlJc w:val="right"/>
      <w:pPr>
        <w:ind w:left="2160" w:hanging="180"/>
      </w:pPr>
    </w:lvl>
    <w:lvl w:ilvl="3" w:tplc="BB7AB556">
      <w:start w:val="1"/>
      <w:numFmt w:val="decimal"/>
      <w:lvlText w:val="%4."/>
      <w:lvlJc w:val="left"/>
      <w:pPr>
        <w:ind w:left="2880" w:hanging="360"/>
      </w:pPr>
    </w:lvl>
    <w:lvl w:ilvl="4" w:tplc="478E94F4">
      <w:start w:val="1"/>
      <w:numFmt w:val="lowerLetter"/>
      <w:lvlText w:val="%5."/>
      <w:lvlJc w:val="left"/>
      <w:pPr>
        <w:ind w:left="3600" w:hanging="360"/>
      </w:pPr>
    </w:lvl>
    <w:lvl w:ilvl="5" w:tplc="D4485DCC">
      <w:start w:val="1"/>
      <w:numFmt w:val="lowerRoman"/>
      <w:lvlText w:val="%6."/>
      <w:lvlJc w:val="right"/>
      <w:pPr>
        <w:ind w:left="4320" w:hanging="180"/>
      </w:pPr>
    </w:lvl>
    <w:lvl w:ilvl="6" w:tplc="F54ADC38">
      <w:start w:val="1"/>
      <w:numFmt w:val="decimal"/>
      <w:lvlText w:val="%7."/>
      <w:lvlJc w:val="left"/>
      <w:pPr>
        <w:ind w:left="5040" w:hanging="360"/>
      </w:pPr>
    </w:lvl>
    <w:lvl w:ilvl="7" w:tplc="060AEEFE">
      <w:start w:val="1"/>
      <w:numFmt w:val="lowerLetter"/>
      <w:lvlText w:val="%8."/>
      <w:lvlJc w:val="left"/>
      <w:pPr>
        <w:ind w:left="5760" w:hanging="360"/>
      </w:pPr>
    </w:lvl>
    <w:lvl w:ilvl="8" w:tplc="281C18F0">
      <w:start w:val="1"/>
      <w:numFmt w:val="lowerRoman"/>
      <w:lvlText w:val="%9."/>
      <w:lvlJc w:val="right"/>
      <w:pPr>
        <w:ind w:left="6480" w:hanging="180"/>
      </w:pPr>
    </w:lvl>
  </w:abstractNum>
  <w:abstractNum w:abstractNumId="7" w15:restartNumberingAfterBreak="0">
    <w:nsid w:val="2F296676"/>
    <w:multiLevelType w:val="hybridMultilevel"/>
    <w:tmpl w:val="1570A9BC"/>
    <w:lvl w:ilvl="0" w:tplc="064E44D2">
      <w:start w:val="1"/>
      <w:numFmt w:val="lowerLetter"/>
      <w:lvlText w:val="%1."/>
      <w:lvlJc w:val="left"/>
      <w:pPr>
        <w:ind w:left="720" w:hanging="360"/>
      </w:pPr>
    </w:lvl>
    <w:lvl w:ilvl="1" w:tplc="8D5C800A">
      <w:start w:val="1"/>
      <w:numFmt w:val="lowerLetter"/>
      <w:lvlText w:val="%2."/>
      <w:lvlJc w:val="left"/>
      <w:pPr>
        <w:ind w:left="1440" w:hanging="360"/>
      </w:pPr>
    </w:lvl>
    <w:lvl w:ilvl="2" w:tplc="65468D5C">
      <w:start w:val="1"/>
      <w:numFmt w:val="lowerRoman"/>
      <w:lvlText w:val="%3."/>
      <w:lvlJc w:val="right"/>
      <w:pPr>
        <w:ind w:left="2160" w:hanging="180"/>
      </w:pPr>
    </w:lvl>
    <w:lvl w:ilvl="3" w:tplc="A2FE537C">
      <w:start w:val="1"/>
      <w:numFmt w:val="decimal"/>
      <w:lvlText w:val="%4."/>
      <w:lvlJc w:val="left"/>
      <w:pPr>
        <w:ind w:left="2880" w:hanging="360"/>
      </w:pPr>
    </w:lvl>
    <w:lvl w:ilvl="4" w:tplc="29AE86B4">
      <w:start w:val="1"/>
      <w:numFmt w:val="lowerLetter"/>
      <w:lvlText w:val="%5."/>
      <w:lvlJc w:val="left"/>
      <w:pPr>
        <w:ind w:left="3600" w:hanging="360"/>
      </w:pPr>
    </w:lvl>
    <w:lvl w:ilvl="5" w:tplc="33C6A366">
      <w:start w:val="1"/>
      <w:numFmt w:val="lowerRoman"/>
      <w:lvlText w:val="%6."/>
      <w:lvlJc w:val="right"/>
      <w:pPr>
        <w:ind w:left="4320" w:hanging="180"/>
      </w:pPr>
    </w:lvl>
    <w:lvl w:ilvl="6" w:tplc="055E50A4">
      <w:start w:val="1"/>
      <w:numFmt w:val="decimal"/>
      <w:lvlText w:val="%7."/>
      <w:lvlJc w:val="left"/>
      <w:pPr>
        <w:ind w:left="5040" w:hanging="360"/>
      </w:pPr>
    </w:lvl>
    <w:lvl w:ilvl="7" w:tplc="23BA0DE0">
      <w:start w:val="1"/>
      <w:numFmt w:val="lowerLetter"/>
      <w:lvlText w:val="%8."/>
      <w:lvlJc w:val="left"/>
      <w:pPr>
        <w:ind w:left="5760" w:hanging="360"/>
      </w:pPr>
    </w:lvl>
    <w:lvl w:ilvl="8" w:tplc="9D6CA27A">
      <w:start w:val="1"/>
      <w:numFmt w:val="lowerRoman"/>
      <w:lvlText w:val="%9."/>
      <w:lvlJc w:val="right"/>
      <w:pPr>
        <w:ind w:left="6480" w:hanging="180"/>
      </w:pPr>
    </w:lvl>
  </w:abstractNum>
  <w:abstractNum w:abstractNumId="8" w15:restartNumberingAfterBreak="0">
    <w:nsid w:val="34B2610D"/>
    <w:multiLevelType w:val="hybridMultilevel"/>
    <w:tmpl w:val="F1423B7E"/>
    <w:lvl w:ilvl="0" w:tplc="D8966EEA">
      <w:start w:val="1"/>
      <w:numFmt w:val="lowerLetter"/>
      <w:lvlText w:val="%1."/>
      <w:lvlJc w:val="left"/>
      <w:pPr>
        <w:ind w:left="720" w:hanging="360"/>
      </w:pPr>
    </w:lvl>
    <w:lvl w:ilvl="1" w:tplc="7E005016">
      <w:start w:val="1"/>
      <w:numFmt w:val="lowerLetter"/>
      <w:lvlText w:val="%2."/>
      <w:lvlJc w:val="left"/>
      <w:pPr>
        <w:ind w:left="1440" w:hanging="360"/>
      </w:pPr>
    </w:lvl>
    <w:lvl w:ilvl="2" w:tplc="E6F857F8">
      <w:start w:val="1"/>
      <w:numFmt w:val="lowerRoman"/>
      <w:lvlText w:val="%3."/>
      <w:lvlJc w:val="right"/>
      <w:pPr>
        <w:ind w:left="2160" w:hanging="180"/>
      </w:pPr>
    </w:lvl>
    <w:lvl w:ilvl="3" w:tplc="5CA485DA">
      <w:start w:val="1"/>
      <w:numFmt w:val="decimal"/>
      <w:lvlText w:val="%4."/>
      <w:lvlJc w:val="left"/>
      <w:pPr>
        <w:ind w:left="2880" w:hanging="360"/>
      </w:pPr>
    </w:lvl>
    <w:lvl w:ilvl="4" w:tplc="A30A62B2">
      <w:start w:val="1"/>
      <w:numFmt w:val="lowerLetter"/>
      <w:lvlText w:val="%5."/>
      <w:lvlJc w:val="left"/>
      <w:pPr>
        <w:ind w:left="3600" w:hanging="360"/>
      </w:pPr>
    </w:lvl>
    <w:lvl w:ilvl="5" w:tplc="BF90AE70">
      <w:start w:val="1"/>
      <w:numFmt w:val="lowerRoman"/>
      <w:lvlText w:val="%6."/>
      <w:lvlJc w:val="right"/>
      <w:pPr>
        <w:ind w:left="4320" w:hanging="180"/>
      </w:pPr>
    </w:lvl>
    <w:lvl w:ilvl="6" w:tplc="7DB2AE58">
      <w:start w:val="1"/>
      <w:numFmt w:val="decimal"/>
      <w:lvlText w:val="%7."/>
      <w:lvlJc w:val="left"/>
      <w:pPr>
        <w:ind w:left="5040" w:hanging="360"/>
      </w:pPr>
    </w:lvl>
    <w:lvl w:ilvl="7" w:tplc="1B2E3806">
      <w:start w:val="1"/>
      <w:numFmt w:val="lowerLetter"/>
      <w:lvlText w:val="%8."/>
      <w:lvlJc w:val="left"/>
      <w:pPr>
        <w:ind w:left="5760" w:hanging="360"/>
      </w:pPr>
    </w:lvl>
    <w:lvl w:ilvl="8" w:tplc="BA1065D6">
      <w:start w:val="1"/>
      <w:numFmt w:val="lowerRoman"/>
      <w:lvlText w:val="%9."/>
      <w:lvlJc w:val="right"/>
      <w:pPr>
        <w:ind w:left="6480" w:hanging="180"/>
      </w:pPr>
    </w:lvl>
  </w:abstractNum>
  <w:abstractNum w:abstractNumId="9" w15:restartNumberingAfterBreak="0">
    <w:nsid w:val="4361344E"/>
    <w:multiLevelType w:val="hybridMultilevel"/>
    <w:tmpl w:val="BF662A00"/>
    <w:lvl w:ilvl="0" w:tplc="CF4AE1AE">
      <w:start w:val="1"/>
      <w:numFmt w:val="lowerLetter"/>
      <w:lvlText w:val="%1."/>
      <w:lvlJc w:val="left"/>
      <w:pPr>
        <w:ind w:left="720" w:hanging="360"/>
      </w:pPr>
    </w:lvl>
    <w:lvl w:ilvl="1" w:tplc="6A9A383E">
      <w:start w:val="1"/>
      <w:numFmt w:val="lowerLetter"/>
      <w:lvlText w:val="%2."/>
      <w:lvlJc w:val="left"/>
      <w:pPr>
        <w:ind w:left="1440" w:hanging="360"/>
      </w:pPr>
    </w:lvl>
    <w:lvl w:ilvl="2" w:tplc="F1BC3B42">
      <w:start w:val="1"/>
      <w:numFmt w:val="lowerRoman"/>
      <w:lvlText w:val="%3."/>
      <w:lvlJc w:val="right"/>
      <w:pPr>
        <w:ind w:left="2160" w:hanging="180"/>
      </w:pPr>
    </w:lvl>
    <w:lvl w:ilvl="3" w:tplc="AA3EB20E">
      <w:start w:val="1"/>
      <w:numFmt w:val="decimal"/>
      <w:lvlText w:val="%4."/>
      <w:lvlJc w:val="left"/>
      <w:pPr>
        <w:ind w:left="2880" w:hanging="360"/>
      </w:pPr>
    </w:lvl>
    <w:lvl w:ilvl="4" w:tplc="333019A6">
      <w:start w:val="1"/>
      <w:numFmt w:val="lowerLetter"/>
      <w:lvlText w:val="%5."/>
      <w:lvlJc w:val="left"/>
      <w:pPr>
        <w:ind w:left="3600" w:hanging="360"/>
      </w:pPr>
    </w:lvl>
    <w:lvl w:ilvl="5" w:tplc="3360346A">
      <w:start w:val="1"/>
      <w:numFmt w:val="lowerRoman"/>
      <w:lvlText w:val="%6."/>
      <w:lvlJc w:val="right"/>
      <w:pPr>
        <w:ind w:left="4320" w:hanging="180"/>
      </w:pPr>
    </w:lvl>
    <w:lvl w:ilvl="6" w:tplc="2D8A84D6">
      <w:start w:val="1"/>
      <w:numFmt w:val="decimal"/>
      <w:lvlText w:val="%7."/>
      <w:lvlJc w:val="left"/>
      <w:pPr>
        <w:ind w:left="5040" w:hanging="360"/>
      </w:pPr>
    </w:lvl>
    <w:lvl w:ilvl="7" w:tplc="7C8C7932">
      <w:start w:val="1"/>
      <w:numFmt w:val="lowerLetter"/>
      <w:lvlText w:val="%8."/>
      <w:lvlJc w:val="left"/>
      <w:pPr>
        <w:ind w:left="5760" w:hanging="360"/>
      </w:pPr>
    </w:lvl>
    <w:lvl w:ilvl="8" w:tplc="FAEE23DC">
      <w:start w:val="1"/>
      <w:numFmt w:val="lowerRoman"/>
      <w:lvlText w:val="%9."/>
      <w:lvlJc w:val="right"/>
      <w:pPr>
        <w:ind w:left="6480" w:hanging="180"/>
      </w:pPr>
    </w:lvl>
  </w:abstractNum>
  <w:abstractNum w:abstractNumId="10" w15:restartNumberingAfterBreak="0">
    <w:nsid w:val="55084B92"/>
    <w:multiLevelType w:val="hybridMultilevel"/>
    <w:tmpl w:val="D69A73AE"/>
    <w:lvl w:ilvl="0" w:tplc="59C2C7AC">
      <w:start w:val="1"/>
      <w:numFmt w:val="decimal"/>
      <w:lvlText w:val="(%1)"/>
      <w:lvlJc w:val="left"/>
      <w:pPr>
        <w:ind w:left="720" w:hanging="360"/>
      </w:pPr>
    </w:lvl>
    <w:lvl w:ilvl="1" w:tplc="9ABCB0CE">
      <w:start w:val="1"/>
      <w:numFmt w:val="lowerLetter"/>
      <w:lvlText w:val="%2."/>
      <w:lvlJc w:val="left"/>
      <w:pPr>
        <w:ind w:left="1440" w:hanging="360"/>
      </w:pPr>
    </w:lvl>
    <w:lvl w:ilvl="2" w:tplc="52E0C442">
      <w:start w:val="1"/>
      <w:numFmt w:val="lowerRoman"/>
      <w:lvlText w:val="%3."/>
      <w:lvlJc w:val="right"/>
      <w:pPr>
        <w:ind w:left="2160" w:hanging="180"/>
      </w:pPr>
    </w:lvl>
    <w:lvl w:ilvl="3" w:tplc="9648AFA8">
      <w:start w:val="1"/>
      <w:numFmt w:val="decimal"/>
      <w:lvlText w:val="%4."/>
      <w:lvlJc w:val="left"/>
      <w:pPr>
        <w:ind w:left="2880" w:hanging="360"/>
      </w:pPr>
    </w:lvl>
    <w:lvl w:ilvl="4" w:tplc="7118159E">
      <w:start w:val="1"/>
      <w:numFmt w:val="lowerLetter"/>
      <w:lvlText w:val="%5."/>
      <w:lvlJc w:val="left"/>
      <w:pPr>
        <w:ind w:left="3600" w:hanging="360"/>
      </w:pPr>
    </w:lvl>
    <w:lvl w:ilvl="5" w:tplc="A1107396">
      <w:start w:val="1"/>
      <w:numFmt w:val="lowerRoman"/>
      <w:lvlText w:val="%6."/>
      <w:lvlJc w:val="right"/>
      <w:pPr>
        <w:ind w:left="4320" w:hanging="180"/>
      </w:pPr>
    </w:lvl>
    <w:lvl w:ilvl="6" w:tplc="A468D8F0">
      <w:start w:val="1"/>
      <w:numFmt w:val="decimal"/>
      <w:lvlText w:val="%7."/>
      <w:lvlJc w:val="left"/>
      <w:pPr>
        <w:ind w:left="5040" w:hanging="360"/>
      </w:pPr>
    </w:lvl>
    <w:lvl w:ilvl="7" w:tplc="1E8ADA8E">
      <w:start w:val="1"/>
      <w:numFmt w:val="lowerLetter"/>
      <w:lvlText w:val="%8."/>
      <w:lvlJc w:val="left"/>
      <w:pPr>
        <w:ind w:left="5760" w:hanging="360"/>
      </w:pPr>
    </w:lvl>
    <w:lvl w:ilvl="8" w:tplc="267E12D6">
      <w:start w:val="1"/>
      <w:numFmt w:val="lowerRoman"/>
      <w:lvlText w:val="%9."/>
      <w:lvlJc w:val="right"/>
      <w:pPr>
        <w:ind w:left="6480" w:hanging="180"/>
      </w:pPr>
    </w:lvl>
  </w:abstractNum>
  <w:abstractNum w:abstractNumId="11" w15:restartNumberingAfterBreak="0">
    <w:nsid w:val="59EF5F0C"/>
    <w:multiLevelType w:val="hybridMultilevel"/>
    <w:tmpl w:val="41C47188"/>
    <w:lvl w:ilvl="0" w:tplc="F5E27918">
      <w:start w:val="1"/>
      <w:numFmt w:val="lowerLetter"/>
      <w:lvlText w:val="%1."/>
      <w:lvlJc w:val="left"/>
      <w:pPr>
        <w:ind w:left="720" w:hanging="360"/>
      </w:pPr>
    </w:lvl>
    <w:lvl w:ilvl="1" w:tplc="1256F1A4">
      <w:start w:val="1"/>
      <w:numFmt w:val="lowerLetter"/>
      <w:lvlText w:val="%2."/>
      <w:lvlJc w:val="left"/>
      <w:pPr>
        <w:ind w:left="1440" w:hanging="360"/>
      </w:pPr>
    </w:lvl>
    <w:lvl w:ilvl="2" w:tplc="E47C0876">
      <w:start w:val="1"/>
      <w:numFmt w:val="lowerRoman"/>
      <w:lvlText w:val="%3."/>
      <w:lvlJc w:val="right"/>
      <w:pPr>
        <w:ind w:left="2160" w:hanging="180"/>
      </w:pPr>
    </w:lvl>
    <w:lvl w:ilvl="3" w:tplc="02E8D96C">
      <w:start w:val="1"/>
      <w:numFmt w:val="decimal"/>
      <w:lvlText w:val="%4."/>
      <w:lvlJc w:val="left"/>
      <w:pPr>
        <w:ind w:left="2880" w:hanging="360"/>
      </w:pPr>
    </w:lvl>
    <w:lvl w:ilvl="4" w:tplc="AE043AA0">
      <w:start w:val="1"/>
      <w:numFmt w:val="lowerLetter"/>
      <w:lvlText w:val="%5."/>
      <w:lvlJc w:val="left"/>
      <w:pPr>
        <w:ind w:left="3600" w:hanging="360"/>
      </w:pPr>
    </w:lvl>
    <w:lvl w:ilvl="5" w:tplc="610A515C">
      <w:start w:val="1"/>
      <w:numFmt w:val="lowerRoman"/>
      <w:lvlText w:val="%6."/>
      <w:lvlJc w:val="right"/>
      <w:pPr>
        <w:ind w:left="4320" w:hanging="180"/>
      </w:pPr>
    </w:lvl>
    <w:lvl w:ilvl="6" w:tplc="A8A40B9E">
      <w:start w:val="1"/>
      <w:numFmt w:val="decimal"/>
      <w:lvlText w:val="%7."/>
      <w:lvlJc w:val="left"/>
      <w:pPr>
        <w:ind w:left="5040" w:hanging="360"/>
      </w:pPr>
    </w:lvl>
    <w:lvl w:ilvl="7" w:tplc="EE0ABB56">
      <w:start w:val="1"/>
      <w:numFmt w:val="lowerLetter"/>
      <w:lvlText w:val="%8."/>
      <w:lvlJc w:val="left"/>
      <w:pPr>
        <w:ind w:left="5760" w:hanging="360"/>
      </w:pPr>
    </w:lvl>
    <w:lvl w:ilvl="8" w:tplc="6558770C">
      <w:start w:val="1"/>
      <w:numFmt w:val="lowerRoman"/>
      <w:lvlText w:val="%9."/>
      <w:lvlJc w:val="right"/>
      <w:pPr>
        <w:ind w:left="6480" w:hanging="180"/>
      </w:pPr>
    </w:lvl>
  </w:abstractNum>
  <w:abstractNum w:abstractNumId="12" w15:restartNumberingAfterBreak="0">
    <w:nsid w:val="6AA042C9"/>
    <w:multiLevelType w:val="hybridMultilevel"/>
    <w:tmpl w:val="D730F3EC"/>
    <w:lvl w:ilvl="0" w:tplc="3BDCF7FC">
      <w:start w:val="1"/>
      <w:numFmt w:val="lowerLetter"/>
      <w:lvlText w:val="%1."/>
      <w:lvlJc w:val="left"/>
      <w:pPr>
        <w:ind w:left="720" w:hanging="360"/>
      </w:pPr>
    </w:lvl>
    <w:lvl w:ilvl="1" w:tplc="226E4F8E">
      <w:start w:val="1"/>
      <w:numFmt w:val="lowerLetter"/>
      <w:lvlText w:val="%2."/>
      <w:lvlJc w:val="left"/>
      <w:pPr>
        <w:ind w:left="1440" w:hanging="360"/>
      </w:pPr>
    </w:lvl>
    <w:lvl w:ilvl="2" w:tplc="59A6AA24">
      <w:start w:val="1"/>
      <w:numFmt w:val="lowerRoman"/>
      <w:lvlText w:val="%3."/>
      <w:lvlJc w:val="right"/>
      <w:pPr>
        <w:ind w:left="2160" w:hanging="180"/>
      </w:pPr>
    </w:lvl>
    <w:lvl w:ilvl="3" w:tplc="CB1ECC04">
      <w:start w:val="1"/>
      <w:numFmt w:val="decimal"/>
      <w:lvlText w:val="%4."/>
      <w:lvlJc w:val="left"/>
      <w:pPr>
        <w:ind w:left="2880" w:hanging="360"/>
      </w:pPr>
    </w:lvl>
    <w:lvl w:ilvl="4" w:tplc="2910B400">
      <w:start w:val="1"/>
      <w:numFmt w:val="lowerLetter"/>
      <w:lvlText w:val="%5."/>
      <w:lvlJc w:val="left"/>
      <w:pPr>
        <w:ind w:left="3600" w:hanging="360"/>
      </w:pPr>
    </w:lvl>
    <w:lvl w:ilvl="5" w:tplc="D9949134">
      <w:start w:val="1"/>
      <w:numFmt w:val="lowerRoman"/>
      <w:lvlText w:val="%6."/>
      <w:lvlJc w:val="right"/>
      <w:pPr>
        <w:ind w:left="4320" w:hanging="180"/>
      </w:pPr>
    </w:lvl>
    <w:lvl w:ilvl="6" w:tplc="EA7E870C">
      <w:start w:val="1"/>
      <w:numFmt w:val="decimal"/>
      <w:lvlText w:val="%7."/>
      <w:lvlJc w:val="left"/>
      <w:pPr>
        <w:ind w:left="5040" w:hanging="360"/>
      </w:pPr>
    </w:lvl>
    <w:lvl w:ilvl="7" w:tplc="3798307A">
      <w:start w:val="1"/>
      <w:numFmt w:val="lowerLetter"/>
      <w:lvlText w:val="%8."/>
      <w:lvlJc w:val="left"/>
      <w:pPr>
        <w:ind w:left="5760" w:hanging="360"/>
      </w:pPr>
    </w:lvl>
    <w:lvl w:ilvl="8" w:tplc="3F7E4480">
      <w:start w:val="1"/>
      <w:numFmt w:val="lowerRoman"/>
      <w:lvlText w:val="%9."/>
      <w:lvlJc w:val="right"/>
      <w:pPr>
        <w:ind w:left="6480" w:hanging="180"/>
      </w:pPr>
    </w:lvl>
  </w:abstractNum>
  <w:abstractNum w:abstractNumId="13" w15:restartNumberingAfterBreak="0">
    <w:nsid w:val="731C3C8D"/>
    <w:multiLevelType w:val="hybridMultilevel"/>
    <w:tmpl w:val="5F628876"/>
    <w:lvl w:ilvl="0" w:tplc="A3A0D020">
      <w:start w:val="1"/>
      <w:numFmt w:val="lowerLetter"/>
      <w:lvlText w:val="%1."/>
      <w:lvlJc w:val="left"/>
      <w:pPr>
        <w:ind w:left="720" w:hanging="360"/>
      </w:pPr>
    </w:lvl>
    <w:lvl w:ilvl="1" w:tplc="05CCCDF6">
      <w:start w:val="1"/>
      <w:numFmt w:val="lowerLetter"/>
      <w:lvlText w:val="%2."/>
      <w:lvlJc w:val="left"/>
      <w:pPr>
        <w:ind w:left="1440" w:hanging="360"/>
      </w:pPr>
    </w:lvl>
    <w:lvl w:ilvl="2" w:tplc="DE12ED22">
      <w:start w:val="1"/>
      <w:numFmt w:val="lowerRoman"/>
      <w:lvlText w:val="%3."/>
      <w:lvlJc w:val="right"/>
      <w:pPr>
        <w:ind w:left="2160" w:hanging="180"/>
      </w:pPr>
    </w:lvl>
    <w:lvl w:ilvl="3" w:tplc="B874ED1A">
      <w:start w:val="1"/>
      <w:numFmt w:val="decimal"/>
      <w:lvlText w:val="%4."/>
      <w:lvlJc w:val="left"/>
      <w:pPr>
        <w:ind w:left="2880" w:hanging="360"/>
      </w:pPr>
    </w:lvl>
    <w:lvl w:ilvl="4" w:tplc="7C44B742">
      <w:start w:val="1"/>
      <w:numFmt w:val="lowerLetter"/>
      <w:lvlText w:val="%5."/>
      <w:lvlJc w:val="left"/>
      <w:pPr>
        <w:ind w:left="3600" w:hanging="360"/>
      </w:pPr>
    </w:lvl>
    <w:lvl w:ilvl="5" w:tplc="D3481D98">
      <w:start w:val="1"/>
      <w:numFmt w:val="lowerRoman"/>
      <w:lvlText w:val="%6."/>
      <w:lvlJc w:val="right"/>
      <w:pPr>
        <w:ind w:left="4320" w:hanging="180"/>
      </w:pPr>
    </w:lvl>
    <w:lvl w:ilvl="6" w:tplc="BC1AB468">
      <w:start w:val="1"/>
      <w:numFmt w:val="decimal"/>
      <w:lvlText w:val="%7."/>
      <w:lvlJc w:val="left"/>
      <w:pPr>
        <w:ind w:left="5040" w:hanging="360"/>
      </w:pPr>
    </w:lvl>
    <w:lvl w:ilvl="7" w:tplc="7D242D10">
      <w:start w:val="1"/>
      <w:numFmt w:val="lowerLetter"/>
      <w:lvlText w:val="%8."/>
      <w:lvlJc w:val="left"/>
      <w:pPr>
        <w:ind w:left="5760" w:hanging="360"/>
      </w:pPr>
    </w:lvl>
    <w:lvl w:ilvl="8" w:tplc="3DD4514E">
      <w:start w:val="1"/>
      <w:numFmt w:val="lowerRoman"/>
      <w:lvlText w:val="%9."/>
      <w:lvlJc w:val="right"/>
      <w:pPr>
        <w:ind w:left="6480" w:hanging="180"/>
      </w:pPr>
    </w:lvl>
  </w:abstractNum>
  <w:abstractNum w:abstractNumId="14" w15:restartNumberingAfterBreak="0">
    <w:nsid w:val="74D55689"/>
    <w:multiLevelType w:val="multilevel"/>
    <w:tmpl w:val="37786FC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15:restartNumberingAfterBreak="0">
    <w:nsid w:val="78594FAF"/>
    <w:multiLevelType w:val="multilevel"/>
    <w:tmpl w:val="754457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F5249B2"/>
    <w:multiLevelType w:val="hybridMultilevel"/>
    <w:tmpl w:val="CCE63EB0"/>
    <w:lvl w:ilvl="0" w:tplc="4BD49A3C">
      <w:start w:val="1"/>
      <w:numFmt w:val="decimal"/>
      <w:lvlText w:val="(%1)"/>
      <w:lvlJc w:val="left"/>
      <w:pPr>
        <w:ind w:left="720" w:hanging="360"/>
      </w:pPr>
    </w:lvl>
    <w:lvl w:ilvl="1" w:tplc="624A43BA">
      <w:start w:val="1"/>
      <w:numFmt w:val="lowerLetter"/>
      <w:lvlText w:val="%2."/>
      <w:lvlJc w:val="left"/>
      <w:pPr>
        <w:ind w:left="1440" w:hanging="360"/>
      </w:pPr>
    </w:lvl>
    <w:lvl w:ilvl="2" w:tplc="9960763A">
      <w:start w:val="1"/>
      <w:numFmt w:val="lowerRoman"/>
      <w:lvlText w:val="%3."/>
      <w:lvlJc w:val="right"/>
      <w:pPr>
        <w:ind w:left="2160" w:hanging="180"/>
      </w:pPr>
    </w:lvl>
    <w:lvl w:ilvl="3" w:tplc="F29CCA7E">
      <w:start w:val="1"/>
      <w:numFmt w:val="decimal"/>
      <w:lvlText w:val="%4."/>
      <w:lvlJc w:val="left"/>
      <w:pPr>
        <w:ind w:left="2880" w:hanging="360"/>
      </w:pPr>
    </w:lvl>
    <w:lvl w:ilvl="4" w:tplc="CBA05B36">
      <w:start w:val="1"/>
      <w:numFmt w:val="lowerLetter"/>
      <w:lvlText w:val="%5."/>
      <w:lvlJc w:val="left"/>
      <w:pPr>
        <w:ind w:left="3600" w:hanging="360"/>
      </w:pPr>
    </w:lvl>
    <w:lvl w:ilvl="5" w:tplc="79006FB6">
      <w:start w:val="1"/>
      <w:numFmt w:val="lowerRoman"/>
      <w:lvlText w:val="%6."/>
      <w:lvlJc w:val="right"/>
      <w:pPr>
        <w:ind w:left="4320" w:hanging="180"/>
      </w:pPr>
    </w:lvl>
    <w:lvl w:ilvl="6" w:tplc="062E4D76">
      <w:start w:val="1"/>
      <w:numFmt w:val="decimal"/>
      <w:lvlText w:val="%7."/>
      <w:lvlJc w:val="left"/>
      <w:pPr>
        <w:ind w:left="5040" w:hanging="360"/>
      </w:pPr>
    </w:lvl>
    <w:lvl w:ilvl="7" w:tplc="0E647CB2">
      <w:start w:val="1"/>
      <w:numFmt w:val="lowerLetter"/>
      <w:lvlText w:val="%8."/>
      <w:lvlJc w:val="left"/>
      <w:pPr>
        <w:ind w:left="5760" w:hanging="360"/>
      </w:pPr>
    </w:lvl>
    <w:lvl w:ilvl="8" w:tplc="3FEEE094">
      <w:start w:val="1"/>
      <w:numFmt w:val="lowerRoman"/>
      <w:lvlText w:val="%9."/>
      <w:lvlJc w:val="right"/>
      <w:pPr>
        <w:ind w:left="6480" w:hanging="180"/>
      </w:pPr>
    </w:lvl>
  </w:abstractNum>
  <w:num w:numId="1">
    <w:abstractNumId w:val="2"/>
  </w:num>
  <w:num w:numId="2">
    <w:abstractNumId w:val="16"/>
  </w:num>
  <w:num w:numId="3">
    <w:abstractNumId w:val="5"/>
  </w:num>
  <w:num w:numId="4">
    <w:abstractNumId w:val="4"/>
  </w:num>
  <w:num w:numId="5">
    <w:abstractNumId w:val="7"/>
  </w:num>
  <w:num w:numId="6">
    <w:abstractNumId w:val="12"/>
  </w:num>
  <w:num w:numId="7">
    <w:abstractNumId w:val="8"/>
  </w:num>
  <w:num w:numId="8">
    <w:abstractNumId w:val="3"/>
  </w:num>
  <w:num w:numId="9">
    <w:abstractNumId w:val="10"/>
  </w:num>
  <w:num w:numId="10">
    <w:abstractNumId w:val="13"/>
  </w:num>
  <w:num w:numId="11">
    <w:abstractNumId w:val="11"/>
  </w:num>
  <w:num w:numId="12">
    <w:abstractNumId w:val="9"/>
  </w:num>
  <w:num w:numId="13">
    <w:abstractNumId w:val="1"/>
  </w:num>
  <w:num w:numId="14">
    <w:abstractNumId w:val="6"/>
  </w:num>
  <w:num w:numId="15">
    <w:abstractNumId w:val="0"/>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5D1"/>
    <w:rsid w:val="0003666C"/>
    <w:rsid w:val="001E2318"/>
    <w:rsid w:val="00284AEB"/>
    <w:rsid w:val="002C4673"/>
    <w:rsid w:val="003B55D1"/>
    <w:rsid w:val="00437C8D"/>
    <w:rsid w:val="00485075"/>
    <w:rsid w:val="00493F36"/>
    <w:rsid w:val="004E55FD"/>
    <w:rsid w:val="005457E2"/>
    <w:rsid w:val="00564ECC"/>
    <w:rsid w:val="005E466F"/>
    <w:rsid w:val="00683543"/>
    <w:rsid w:val="006D46ED"/>
    <w:rsid w:val="00857991"/>
    <w:rsid w:val="008C4DD9"/>
    <w:rsid w:val="009015AD"/>
    <w:rsid w:val="00967F39"/>
    <w:rsid w:val="00992241"/>
    <w:rsid w:val="00A24BB0"/>
    <w:rsid w:val="00A864D9"/>
    <w:rsid w:val="00A93798"/>
    <w:rsid w:val="00AC29D6"/>
    <w:rsid w:val="00AE6A27"/>
    <w:rsid w:val="00B748CD"/>
    <w:rsid w:val="00BE6B49"/>
    <w:rsid w:val="00C017AB"/>
    <w:rsid w:val="00C75DB6"/>
    <w:rsid w:val="00C75F83"/>
    <w:rsid w:val="00D92AF3"/>
    <w:rsid w:val="00EC46D4"/>
    <w:rsid w:val="00F6009E"/>
    <w:rsid w:val="00F830AA"/>
    <w:rsid w:val="04DA7B33"/>
    <w:rsid w:val="05586A68"/>
    <w:rsid w:val="1AC2CFB7"/>
    <w:rsid w:val="1DE77BFD"/>
    <w:rsid w:val="21A1442B"/>
    <w:rsid w:val="2FDD920C"/>
    <w:rsid w:val="300EA827"/>
    <w:rsid w:val="31609651"/>
    <w:rsid w:val="36CEF1F0"/>
    <w:rsid w:val="37CF7B94"/>
    <w:rsid w:val="4262ABEB"/>
    <w:rsid w:val="4A398A0F"/>
    <w:rsid w:val="4B725719"/>
    <w:rsid w:val="4D9934C8"/>
    <w:rsid w:val="4DACD374"/>
    <w:rsid w:val="4DDABC3D"/>
    <w:rsid w:val="5324828E"/>
    <w:rsid w:val="550FD7EB"/>
    <w:rsid w:val="584778AD"/>
    <w:rsid w:val="5CF7A164"/>
    <w:rsid w:val="67F200FA"/>
    <w:rsid w:val="6BBFDCDB"/>
    <w:rsid w:val="6C37EE17"/>
    <w:rsid w:val="6E5AD1FD"/>
    <w:rsid w:val="7378AE71"/>
    <w:rsid w:val="7B5B7B5C"/>
    <w:rsid w:val="7E95E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711FAF"/>
  <w15:docId w15:val="{EE396A7F-2692-47AC-B1AF-F63EDB0E1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CG Times" w:hAnsi="CG Times" w:cs="CG Times"/>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napToGrid w:val="0"/>
    </w:rPr>
  </w:style>
  <w:style w:type="paragraph" w:styleId="Heading1">
    <w:name w:val="heading 1"/>
    <w:basedOn w:val="Normal"/>
    <w:next w:val="Normal"/>
    <w:uiPriority w:val="9"/>
    <w:qFormat/>
    <w:pPr>
      <w:keepNext/>
      <w:tabs>
        <w:tab w:val="left" w:pos="528"/>
        <w:tab w:val="left" w:pos="866"/>
        <w:tab w:val="left" w:pos="1317"/>
        <w:tab w:val="left" w:pos="2964"/>
        <w:tab w:val="left" w:pos="5472"/>
        <w:tab w:val="left" w:pos="6264"/>
        <w:tab w:val="left" w:pos="7716"/>
      </w:tabs>
      <w:suppressAutoHyphens/>
      <w:spacing w:line="240" w:lineRule="exact"/>
      <w:outlineLvl w:val="0"/>
    </w:pPr>
    <w:rPr>
      <w:rFonts w:ascii="Arial" w:hAnsi="Arial"/>
      <w:sz w:val="22"/>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1">
    <w:name w:val="1"/>
    <w:rPr>
      <w:rFonts w:ascii="CG Times" w:hAnsi="CG Times"/>
      <w:noProof w:val="0"/>
      <w:sz w:val="24"/>
      <w:lang w:val="en-US"/>
    </w:rPr>
  </w:style>
  <w:style w:type="character" w:customStyle="1" w:styleId="GCOUTLINE1">
    <w:name w:val="GC OUTLINE 1"/>
    <w:basedOn w:val="DefaultParagraphFont"/>
  </w:style>
  <w:style w:type="character" w:customStyle="1" w:styleId="GCOUTLINE2">
    <w:name w:val="GC OUTLINE 2"/>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GCOUTLINE3">
    <w:name w:val="GC OUTLINE 3"/>
    <w:basedOn w:val="DefaultParagraphFont"/>
  </w:style>
  <w:style w:type="character" w:customStyle="1" w:styleId="GCOUTLINE4">
    <w:name w:val="GC OUTLINE 4"/>
    <w:basedOn w:val="DefaultParagraphFont"/>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Times" w:hAnsi="CG Times"/>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Document3">
    <w:name w:val="Document 3"/>
    <w:rPr>
      <w:rFonts w:ascii="CG Times" w:hAnsi="CG Times"/>
      <w:noProof w:val="0"/>
      <w:sz w:val="24"/>
      <w:lang w:val="en-US"/>
    </w:rPr>
  </w:style>
  <w:style w:type="paragraph" w:customStyle="1" w:styleId="Document1">
    <w:name w:val="Document 1"/>
    <w:pPr>
      <w:keepNext/>
      <w:keepLines/>
      <w:tabs>
        <w:tab w:val="left" w:pos="-720"/>
      </w:tabs>
      <w:suppressAutoHyphens/>
    </w:pPr>
    <w:rPr>
      <w:snapToGrid w:val="0"/>
    </w:rPr>
  </w:style>
  <w:style w:type="character" w:customStyle="1" w:styleId="DocInit">
    <w:name w:val="Doc Init"/>
    <w:basedOn w:val="DefaultParagraphFont"/>
  </w:style>
  <w:style w:type="character" w:customStyle="1" w:styleId="TechInit">
    <w:name w:val="Tech Init"/>
    <w:rPr>
      <w:rFonts w:ascii="CG Times" w:hAnsi="CG Times"/>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Times" w:hAnsi="CG Times"/>
      <w:noProof w:val="0"/>
      <w:sz w:val="24"/>
      <w:lang w:val="en-US"/>
    </w:rPr>
  </w:style>
  <w:style w:type="character" w:customStyle="1" w:styleId="Technical3">
    <w:name w:val="Technical 3"/>
    <w:rPr>
      <w:rFonts w:ascii="CG Times" w:hAnsi="CG Times"/>
      <w:noProof w:val="0"/>
      <w:sz w:val="24"/>
      <w:lang w:val="en-US"/>
    </w:rPr>
  </w:style>
  <w:style w:type="character" w:customStyle="1" w:styleId="Technical4">
    <w:name w:val="Technical 4"/>
    <w:basedOn w:val="DefaultParagraphFont"/>
  </w:style>
  <w:style w:type="character" w:customStyle="1" w:styleId="Technical1">
    <w:name w:val="Technical 1"/>
    <w:rPr>
      <w:rFonts w:ascii="CG Times" w:hAnsi="CG Times"/>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GCOUTLINE5">
    <w:name w:val="GC OUTLINE 5"/>
    <w:basedOn w:val="DefaultParagraphFont"/>
  </w:style>
  <w:style w:type="character" w:customStyle="1" w:styleId="GCOUTLINE6">
    <w:name w:val="GC OUTLINE 6"/>
    <w:basedOn w:val="DefaultParagraphFont"/>
  </w:style>
  <w:style w:type="character" w:customStyle="1" w:styleId="GCOUTLINE7">
    <w:name w:val="GC OUTLINE 7"/>
    <w:basedOn w:val="DefaultParagraphFont"/>
  </w:style>
  <w:style w:type="character" w:customStyle="1" w:styleId="GCOUTLINE8">
    <w:name w:val="GC OUTLINE 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866"/>
        <w:tab w:val="left" w:pos="1317"/>
        <w:tab w:val="left" w:pos="2964"/>
        <w:tab w:val="left" w:pos="5472"/>
        <w:tab w:val="left" w:pos="6264"/>
        <w:tab w:val="left" w:pos="7716"/>
      </w:tabs>
      <w:suppressAutoHyphens/>
      <w:spacing w:line="240" w:lineRule="exact"/>
      <w:ind w:left="900" w:hanging="528"/>
    </w:pPr>
    <w:rPr>
      <w:rFonts w:ascii="Arial" w:hAnsi="Arial"/>
      <w:sz w:val="22"/>
    </w:rPr>
  </w:style>
  <w:style w:type="paragraph" w:styleId="BalloonText">
    <w:name w:val="Balloon Text"/>
    <w:basedOn w:val="Normal"/>
    <w:link w:val="BalloonTextChar"/>
    <w:rsid w:val="00891848"/>
    <w:rPr>
      <w:rFonts w:ascii="Tahoma" w:hAnsi="Tahoma" w:cs="Tahoma"/>
      <w:sz w:val="16"/>
      <w:szCs w:val="16"/>
    </w:rPr>
  </w:style>
  <w:style w:type="character" w:customStyle="1" w:styleId="BalloonTextChar">
    <w:name w:val="Balloon Text Char"/>
    <w:link w:val="BalloonText"/>
    <w:rsid w:val="00891848"/>
    <w:rPr>
      <w:rFonts w:ascii="Tahoma" w:hAnsi="Tahoma" w:cs="Tahoma"/>
      <w:snapToGrid w:val="0"/>
      <w:sz w:val="16"/>
      <w:szCs w:val="16"/>
    </w:rPr>
  </w:style>
  <w:style w:type="character" w:customStyle="1" w:styleId="apple-converted-space">
    <w:name w:val="apple-converted-space"/>
    <w:rsid w:val="00964FA6"/>
  </w:style>
  <w:style w:type="paragraph" w:styleId="NormalWeb">
    <w:name w:val="Normal (Web)"/>
    <w:basedOn w:val="Normal"/>
    <w:uiPriority w:val="99"/>
    <w:unhideWhenUsed/>
    <w:rsid w:val="005C3286"/>
    <w:pPr>
      <w:widowControl/>
    </w:pPr>
    <w:rPr>
      <w:rFonts w:ascii="Times New Roman" w:eastAsiaTheme="minorHAnsi" w:hAnsi="Times New Roman"/>
      <w:snapToGrid/>
    </w:rPr>
  </w:style>
  <w:style w:type="character" w:styleId="CommentReference">
    <w:name w:val="annotation reference"/>
    <w:basedOn w:val="DefaultParagraphFont"/>
    <w:uiPriority w:val="99"/>
    <w:unhideWhenUsed/>
    <w:rsid w:val="00400133"/>
    <w:rPr>
      <w:sz w:val="16"/>
      <w:szCs w:val="16"/>
    </w:rPr>
  </w:style>
  <w:style w:type="paragraph" w:styleId="CommentText">
    <w:name w:val="annotation text"/>
    <w:basedOn w:val="Normal"/>
    <w:link w:val="CommentTextChar"/>
    <w:uiPriority w:val="99"/>
    <w:unhideWhenUsed/>
    <w:rsid w:val="00400133"/>
    <w:pPr>
      <w:widowControl/>
      <w:spacing w:after="160"/>
    </w:pPr>
    <w:rPr>
      <w:rFonts w:asciiTheme="minorHAnsi" w:eastAsiaTheme="minorHAnsi" w:hAnsiTheme="minorHAnsi" w:cstheme="minorBidi"/>
      <w:snapToGrid/>
      <w:sz w:val="20"/>
    </w:rPr>
  </w:style>
  <w:style w:type="character" w:customStyle="1" w:styleId="CommentTextChar">
    <w:name w:val="Comment Text Char"/>
    <w:basedOn w:val="DefaultParagraphFont"/>
    <w:link w:val="CommentText"/>
    <w:uiPriority w:val="99"/>
    <w:rsid w:val="00400133"/>
    <w:rPr>
      <w:rFonts w:asciiTheme="minorHAnsi" w:eastAsiaTheme="minorHAnsi" w:hAnsiTheme="minorHAnsi" w:cstheme="minorBid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Subject">
    <w:name w:val="annotation subject"/>
    <w:basedOn w:val="CommentText"/>
    <w:next w:val="CommentText"/>
    <w:link w:val="CommentSubjectChar"/>
    <w:uiPriority w:val="99"/>
    <w:semiHidden/>
    <w:unhideWhenUsed/>
    <w:rsid w:val="00564ECC"/>
    <w:pPr>
      <w:widowControl w:val="0"/>
      <w:spacing w:after="0"/>
    </w:pPr>
    <w:rPr>
      <w:rFonts w:ascii="CG Times" w:eastAsia="CG Times" w:hAnsi="CG Times" w:cs="CG Times"/>
      <w:b/>
      <w:bCs/>
      <w:snapToGrid w:val="0"/>
      <w:szCs w:val="20"/>
    </w:rPr>
  </w:style>
  <w:style w:type="character" w:customStyle="1" w:styleId="CommentSubjectChar">
    <w:name w:val="Comment Subject Char"/>
    <w:basedOn w:val="CommentTextChar"/>
    <w:link w:val="CommentSubject"/>
    <w:uiPriority w:val="99"/>
    <w:semiHidden/>
    <w:rsid w:val="00564ECC"/>
    <w:rPr>
      <w:rFonts w:asciiTheme="minorHAnsi" w:eastAsiaTheme="minorHAnsi" w:hAnsiTheme="minorHAnsi" w:cstheme="minorBidi"/>
      <w:b/>
      <w:bCs/>
      <w:snapToGrid w:val="0"/>
      <w:sz w:val="20"/>
      <w:szCs w:val="20"/>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284AEB"/>
    <w:pPr>
      <w:tabs>
        <w:tab w:val="center" w:pos="4680"/>
        <w:tab w:val="right" w:pos="9360"/>
      </w:tabs>
    </w:pPr>
  </w:style>
  <w:style w:type="character" w:customStyle="1" w:styleId="HeaderChar">
    <w:name w:val="Header Char"/>
    <w:basedOn w:val="DefaultParagraphFont"/>
    <w:link w:val="Header"/>
    <w:uiPriority w:val="99"/>
    <w:rsid w:val="00284AEB"/>
    <w:rPr>
      <w:snapToGrid w:val="0"/>
    </w:rPr>
  </w:style>
  <w:style w:type="paragraph" w:styleId="Footer">
    <w:name w:val="footer"/>
    <w:basedOn w:val="Normal"/>
    <w:link w:val="FooterChar"/>
    <w:uiPriority w:val="99"/>
    <w:unhideWhenUsed/>
    <w:rsid w:val="00284AEB"/>
    <w:pPr>
      <w:tabs>
        <w:tab w:val="center" w:pos="4680"/>
        <w:tab w:val="right" w:pos="9360"/>
      </w:tabs>
    </w:pPr>
  </w:style>
  <w:style w:type="character" w:customStyle="1" w:styleId="FooterChar">
    <w:name w:val="Footer Char"/>
    <w:basedOn w:val="DefaultParagraphFont"/>
    <w:link w:val="Footer"/>
    <w:uiPriority w:val="99"/>
    <w:rsid w:val="00284AEB"/>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gE8CngIZnA5dgxYk86NbBL/+8klw==">AMUW2mUZYzFp3/O1lLESiIrlAc+Bsgot1jpXkko5zG9FU7GbcRE94eLy9ux6tFXn84NvDsx75roChCZOQX0sADUeFXMkZdJxz9Svxm5pOhvOFXYMxDx8n73yjzKvs1fIXC46YacsGP6b/UXqrneruyJDZwM0FU1v6qhjoG8ogsXQtNAhBJ4fWOir4d79lPt3saxBgY0fcQYu</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4E1A6E-F81F-4D0D-BB47-0996B33E5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CD12EC6-0211-4F99-9FF7-7AF5AAAF0B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A5C73F-9488-432A-A6EF-FA7A760362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Baeza</dc:creator>
  <cp:lastModifiedBy>Barbara Prilaman</cp:lastModifiedBy>
  <cp:revision>7</cp:revision>
  <cp:lastPrinted>2021-06-03T18:28:00Z</cp:lastPrinted>
  <dcterms:created xsi:type="dcterms:W3CDTF">2021-03-31T21:52:00Z</dcterms:created>
  <dcterms:modified xsi:type="dcterms:W3CDTF">2021-11-15T19:05:00Z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