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5582" w14:textId="7E94E483" w:rsidR="00257F33" w:rsidRPr="00BD1414" w:rsidRDefault="00C863FB" w:rsidP="00BD1414">
      <w:pPr>
        <w:pStyle w:val="Body"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D1414">
        <w:rPr>
          <w:rFonts w:ascii="Segoe UI" w:hAnsi="Segoe UI" w:cs="Segoe UI"/>
          <w:b/>
          <w:sz w:val="22"/>
          <w:szCs w:val="22"/>
        </w:rPr>
        <w:t>GROSSMONT COLLEGE</w:t>
      </w:r>
    </w:p>
    <w:p w14:paraId="2F6B41E8" w14:textId="7464CCC2" w:rsidR="00257F33" w:rsidRPr="00BD1414" w:rsidRDefault="00BD1414" w:rsidP="00BD1414">
      <w:pPr>
        <w:pStyle w:val="Body"/>
        <w:spacing w:line="220" w:lineRule="exact"/>
        <w:jc w:val="center"/>
        <w:rPr>
          <w:rFonts w:ascii="Segoe UI" w:hAnsi="Segoe UI" w:cs="Segoe UI"/>
          <w:b/>
          <w:bCs/>
          <w:sz w:val="22"/>
          <w:szCs w:val="22"/>
        </w:rPr>
      </w:pPr>
      <w:r w:rsidRPr="00BD1414">
        <w:rPr>
          <w:rFonts w:ascii="Segoe UI" w:hAnsi="Segoe UI" w:cs="Segoe UI"/>
          <w:b/>
          <w:bCs/>
          <w:sz w:val="22"/>
          <w:szCs w:val="22"/>
          <w:lang w:val="en-US"/>
        </w:rPr>
        <w:t>COURSE OUTLINE OF RECORD</w:t>
      </w:r>
      <w:r w:rsidR="00B70D07">
        <w:rPr>
          <w:rFonts w:ascii="Segoe UI" w:hAnsi="Segoe UI" w:cs="Segoe UI"/>
          <w:b/>
          <w:bCs/>
          <w:sz w:val="22"/>
          <w:szCs w:val="22"/>
          <w:lang w:val="en-US"/>
        </w:rPr>
        <w:br/>
      </w:r>
    </w:p>
    <w:p w14:paraId="1DF125B7" w14:textId="6533DBE5" w:rsidR="00BD1414" w:rsidRPr="00196617" w:rsidRDefault="00BD1414" w:rsidP="00BD141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 w:rsidR="00B70D07">
        <w:rPr>
          <w:rFonts w:ascii="Segoe UI" w:hAnsi="Segoe UI" w:cs="Segoe UI"/>
          <w:color w:val="000000"/>
          <w:sz w:val="22"/>
          <w:szCs w:val="22"/>
        </w:rPr>
        <w:t>urriculum Committee Approval: 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 w:rsidR="00B70D07"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4740A0B1" w14:textId="1EBAA253" w:rsidR="00BD1414" w:rsidRDefault="00BD1414" w:rsidP="00BD141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B70D07">
        <w:rPr>
          <w:rFonts w:ascii="Segoe UI" w:hAnsi="Segoe UI" w:cs="Segoe UI"/>
          <w:color w:val="000000"/>
          <w:sz w:val="22"/>
          <w:szCs w:val="22"/>
        </w:rPr>
        <w:t>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1A867AFC" w14:textId="5DFEF62C" w:rsidR="00BD1414" w:rsidRPr="00BD1414" w:rsidRDefault="00BD1414" w:rsidP="00BD1414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</w:p>
    <w:p w14:paraId="7310E7F2" w14:textId="3D84CAA2" w:rsidR="00257F33" w:rsidRPr="00B70D07" w:rsidRDefault="00C863FB" w:rsidP="00B70D07">
      <w:pPr>
        <w:pStyle w:val="Body"/>
        <w:suppressAutoHyphens/>
        <w:spacing w:line="220" w:lineRule="exact"/>
        <w:ind w:left="360" w:hanging="360"/>
        <w:rPr>
          <w:rFonts w:ascii="Segoe UI" w:hAnsi="Segoe UI" w:cs="Segoe UI"/>
          <w:b/>
          <w:sz w:val="22"/>
          <w:szCs w:val="22"/>
          <w:u w:val="single"/>
          <w:lang w:val="en-US"/>
        </w:rPr>
      </w:pPr>
      <w:r w:rsidRPr="00BD1414">
        <w:rPr>
          <w:rFonts w:ascii="Segoe UI" w:hAnsi="Segoe UI" w:cs="Segoe UI"/>
          <w:b/>
          <w:sz w:val="22"/>
          <w:szCs w:val="22"/>
          <w:u w:val="single"/>
        </w:rPr>
        <w:t xml:space="preserve">ENGLISH </w:t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175</w:t>
      </w:r>
      <w:r w:rsidR="00B70D07">
        <w:rPr>
          <w:rFonts w:ascii="Segoe UI" w:hAnsi="Segoe UI" w:cs="Segoe UI"/>
          <w:b/>
          <w:sz w:val="22"/>
          <w:szCs w:val="22"/>
          <w:u w:val="single"/>
          <w:lang w:val="en-US"/>
        </w:rPr>
        <w:t xml:space="preserve"> –</w:t>
      </w:r>
      <w:r w:rsidRPr="00BD1414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NOVEL WRITING I</w:t>
      </w:r>
    </w:p>
    <w:p w14:paraId="6A9F11F8" w14:textId="77777777" w:rsidR="00257F33" w:rsidRPr="00BD1414" w:rsidRDefault="00257F33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</w:p>
    <w:p w14:paraId="73813606" w14:textId="32E48445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</w:rPr>
        <w:t>1.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Course Number</w:t>
      </w:r>
      <w:r w:rsidRPr="00BD1414">
        <w:rPr>
          <w:rFonts w:ascii="Segoe UI" w:hAnsi="Segoe UI" w:cs="Segoe UI"/>
          <w:b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Course Title</w:t>
      </w:r>
      <w:r w:rsidRPr="00BD1414">
        <w:rPr>
          <w:rFonts w:ascii="Segoe UI" w:hAnsi="Segoe UI" w:cs="Segoe UI"/>
          <w:b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</w:rPr>
        <w:tab/>
      </w:r>
      <w:r w:rsidR="00BD1414" w:rsidRPr="00BD1414">
        <w:rPr>
          <w:rFonts w:ascii="Segoe UI" w:hAnsi="Segoe UI" w:cs="Segoe UI"/>
          <w:b/>
          <w:sz w:val="22"/>
          <w:szCs w:val="22"/>
        </w:rPr>
        <w:tab/>
      </w:r>
      <w:r w:rsidR="00BD1414" w:rsidRPr="00BD1414">
        <w:rPr>
          <w:rFonts w:ascii="Segoe UI" w:hAnsi="Segoe UI" w:cs="Segoe UI"/>
          <w:b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BD1414">
        <w:rPr>
          <w:rFonts w:ascii="Segoe UI" w:hAnsi="Segoe UI" w:cs="Segoe UI"/>
          <w:b/>
          <w:sz w:val="22"/>
          <w:szCs w:val="22"/>
        </w:rPr>
        <w:tab/>
      </w:r>
    </w:p>
    <w:p w14:paraId="3F0289B4" w14:textId="77777777" w:rsidR="00257F33" w:rsidRPr="00BD1414" w:rsidRDefault="00257F33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5F698C3D" w14:textId="7539DFCA" w:rsidR="00257F33" w:rsidRPr="00BD1414" w:rsidRDefault="00C863FB" w:rsidP="00BD1414">
      <w:pPr>
        <w:pStyle w:val="Body"/>
        <w:tabs>
          <w:tab w:val="left" w:pos="8280"/>
        </w:tabs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</w:rPr>
        <w:t xml:space="preserve">ENGL </w:t>
      </w:r>
      <w:r w:rsidRPr="00BD1414">
        <w:rPr>
          <w:rFonts w:ascii="Segoe UI" w:hAnsi="Segoe UI" w:cs="Segoe UI"/>
          <w:sz w:val="22"/>
          <w:szCs w:val="22"/>
          <w:lang w:val="en-US"/>
        </w:rPr>
        <w:t>175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sz w:val="22"/>
          <w:szCs w:val="22"/>
          <w:lang w:val="en-US"/>
        </w:rPr>
        <w:t>Novel Writing I</w:t>
      </w:r>
      <w:r w:rsidRPr="00BD1414">
        <w:rPr>
          <w:rFonts w:ascii="Segoe UI" w:hAnsi="Segoe UI" w:cs="Segoe UI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sz w:val="22"/>
          <w:szCs w:val="22"/>
          <w:lang w:val="en-US"/>
        </w:rPr>
        <w:tab/>
      </w:r>
      <w:r w:rsidR="00BD1414">
        <w:rPr>
          <w:rFonts w:ascii="Segoe UI" w:hAnsi="Segoe UI" w:cs="Segoe UI"/>
          <w:sz w:val="22"/>
          <w:szCs w:val="22"/>
          <w:lang w:val="en-US"/>
        </w:rPr>
        <w:tab/>
      </w:r>
      <w:r w:rsidR="00BD1414">
        <w:rPr>
          <w:rFonts w:ascii="Segoe UI" w:hAnsi="Segoe UI" w:cs="Segoe UI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sz w:val="22"/>
          <w:szCs w:val="22"/>
          <w:lang w:val="en-US"/>
        </w:rPr>
        <w:t>3</w:t>
      </w:r>
      <w:r w:rsidRPr="00BD1414">
        <w:rPr>
          <w:rFonts w:ascii="Segoe UI" w:hAnsi="Segoe UI" w:cs="Segoe UI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sz w:val="22"/>
          <w:szCs w:val="22"/>
          <w:lang w:val="en-US"/>
        </w:rPr>
        <w:tab/>
      </w:r>
    </w:p>
    <w:p w14:paraId="6F35F5CC" w14:textId="484B3D58" w:rsidR="00257F33" w:rsidRDefault="00257F33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30F88D0D" w14:textId="77777777" w:rsidR="00BD1414" w:rsidRPr="0099575D" w:rsidRDefault="00BD1414" w:rsidP="00BD1414">
      <w:pPr>
        <w:tabs>
          <w:tab w:val="left" w:pos="-720"/>
          <w:tab w:val="left" w:pos="36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4A480C4E" w14:textId="37028D74" w:rsidR="00BD1414" w:rsidRPr="00C01399" w:rsidRDefault="00BD1414" w:rsidP="00BD1414">
      <w:pPr>
        <w:tabs>
          <w:tab w:val="left" w:pos="-720"/>
          <w:tab w:val="left" w:pos="36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097D47A4" w14:textId="4E586A73" w:rsidR="00BD1414" w:rsidRPr="00BD1414" w:rsidRDefault="00BD1414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5F1A2C62" w14:textId="4D930E82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b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</w:rPr>
        <w:t>2.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Course Prerequisites</w:t>
      </w:r>
    </w:p>
    <w:p w14:paraId="0A2598B3" w14:textId="70C57D30" w:rsidR="00257F33" w:rsidRPr="00BD1414" w:rsidRDefault="00BD1414" w:rsidP="00BD1414">
      <w:pPr>
        <w:pStyle w:val="Body"/>
        <w:spacing w:line="220" w:lineRule="exact"/>
        <w:ind w:left="360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D1414">
        <w:rPr>
          <w:rFonts w:ascii="Segoe UI" w:hAnsi="Segoe UI" w:cs="Segoe UI"/>
          <w:color w:val="auto"/>
          <w:sz w:val="22"/>
          <w:szCs w:val="22"/>
          <w:lang w:val="it-IT"/>
        </w:rPr>
        <w:t>None</w:t>
      </w:r>
    </w:p>
    <w:p w14:paraId="5F5FD07C" w14:textId="77777777" w:rsidR="00257F33" w:rsidRPr="00BD1414" w:rsidRDefault="00257F33" w:rsidP="00BD1414">
      <w:pPr>
        <w:pStyle w:val="Body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</w:p>
    <w:p w14:paraId="70E8A2EA" w14:textId="16952F8E" w:rsidR="00257F33" w:rsidRPr="00BD1414" w:rsidRDefault="00C863FB" w:rsidP="00BD1414">
      <w:pPr>
        <w:pStyle w:val="Body"/>
        <w:spacing w:line="220" w:lineRule="exact"/>
        <w:ind w:left="360"/>
        <w:rPr>
          <w:rFonts w:ascii="Segoe UI" w:hAnsi="Segoe UI" w:cs="Segoe UI"/>
          <w:b/>
          <w:strike/>
          <w:sz w:val="22"/>
          <w:szCs w:val="22"/>
          <w:u w:val="single"/>
        </w:rPr>
      </w:pP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Corequisite</w:t>
      </w:r>
    </w:p>
    <w:p w14:paraId="27BEECDC" w14:textId="73DF3488" w:rsidR="00257F33" w:rsidRPr="00BD1414" w:rsidRDefault="00BD1414" w:rsidP="00BD1414">
      <w:pPr>
        <w:pStyle w:val="Body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62918584" w14:textId="77777777" w:rsidR="00257F33" w:rsidRPr="00BD1414" w:rsidRDefault="00257F33" w:rsidP="00BD1414">
      <w:pPr>
        <w:pStyle w:val="Body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</w:p>
    <w:p w14:paraId="61015201" w14:textId="020A8E22" w:rsidR="00257F33" w:rsidRPr="00BD1414" w:rsidRDefault="00C863FB" w:rsidP="00BD1414">
      <w:pPr>
        <w:pStyle w:val="Body"/>
        <w:spacing w:line="220" w:lineRule="exact"/>
        <w:ind w:left="360"/>
        <w:rPr>
          <w:rFonts w:ascii="Segoe UI" w:hAnsi="Segoe UI" w:cs="Segoe UI"/>
          <w:b/>
          <w:strike/>
          <w:sz w:val="22"/>
          <w:szCs w:val="22"/>
          <w:u w:val="single"/>
        </w:rPr>
      </w:pP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Recommended Preparation</w:t>
      </w:r>
    </w:p>
    <w:p w14:paraId="0AB3E21C" w14:textId="445D8A34" w:rsidR="00257F33" w:rsidRPr="00BD1414" w:rsidRDefault="00C863FB" w:rsidP="00BD1414">
      <w:pPr>
        <w:pStyle w:val="Body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BD1414">
        <w:rPr>
          <w:rFonts w:ascii="Segoe UI" w:hAnsi="Segoe UI" w:cs="Segoe UI"/>
          <w:sz w:val="22"/>
          <w:szCs w:val="22"/>
          <w:lang w:val="en-US"/>
        </w:rPr>
        <w:t>“</w:t>
      </w:r>
      <w:r w:rsidRPr="00BD1414">
        <w:rPr>
          <w:rFonts w:ascii="Segoe UI" w:hAnsi="Segoe UI" w:cs="Segoe UI"/>
          <w:sz w:val="22"/>
          <w:szCs w:val="22"/>
        </w:rPr>
        <w:t>C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” </w:t>
      </w:r>
      <w:r w:rsidR="00BD1414" w:rsidRPr="00BD1414">
        <w:rPr>
          <w:rFonts w:ascii="Segoe UI" w:hAnsi="Segoe UI" w:cs="Segoe UI"/>
          <w:sz w:val="22"/>
          <w:szCs w:val="22"/>
          <w:lang w:val="en-US"/>
        </w:rPr>
        <w:t>grade or higher</w:t>
      </w:r>
      <w:r w:rsidR="00BD1414" w:rsidRPr="00BD1414">
        <w:rPr>
          <w:rFonts w:ascii="Segoe UI" w:hAnsi="Segoe UI" w:cs="Segoe UI"/>
          <w:sz w:val="22"/>
          <w:szCs w:val="22"/>
        </w:rPr>
        <w:t xml:space="preserve"> </w:t>
      </w:r>
      <w:r w:rsidRPr="00BD1414">
        <w:rPr>
          <w:rFonts w:ascii="Segoe UI" w:hAnsi="Segoe UI" w:cs="Segoe UI"/>
          <w:sz w:val="22"/>
          <w:szCs w:val="22"/>
        </w:rPr>
        <w:t xml:space="preserve">or </w:t>
      </w:r>
      <w:r w:rsidRPr="00BD1414">
        <w:rPr>
          <w:rFonts w:ascii="Segoe UI" w:hAnsi="Segoe UI" w:cs="Segoe UI"/>
          <w:sz w:val="22"/>
          <w:szCs w:val="22"/>
          <w:lang w:val="en-US"/>
        </w:rPr>
        <w:t>“</w:t>
      </w:r>
      <w:r w:rsidRPr="00BD1414">
        <w:rPr>
          <w:rFonts w:ascii="Segoe UI" w:hAnsi="Segoe UI" w:cs="Segoe UI"/>
          <w:sz w:val="22"/>
          <w:szCs w:val="22"/>
          <w:lang w:val="pt-PT"/>
        </w:rPr>
        <w:t>Pass</w:t>
      </w:r>
      <w:r w:rsidRPr="00BD1414">
        <w:rPr>
          <w:rFonts w:ascii="Segoe UI" w:hAnsi="Segoe UI" w:cs="Segoe UI"/>
          <w:sz w:val="22"/>
          <w:szCs w:val="22"/>
          <w:lang w:val="en-US"/>
        </w:rPr>
        <w:t>” in English 126 or equivalent.</w:t>
      </w:r>
    </w:p>
    <w:p w14:paraId="31F5F54F" w14:textId="77777777" w:rsidR="00257F33" w:rsidRPr="00BD1414" w:rsidRDefault="00257F33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369CBF4D" w14:textId="2C1C1146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3.</w:t>
      </w:r>
      <w:r w:rsidRPr="00BD1414">
        <w:rPr>
          <w:rFonts w:ascii="Segoe UI" w:hAnsi="Segoe UI" w:cs="Segoe UI"/>
          <w:sz w:val="22"/>
          <w:szCs w:val="22"/>
        </w:rPr>
        <w:tab/>
      </w:r>
      <w:proofErr w:type="spellStart"/>
      <w:r w:rsidRPr="00BD1414">
        <w:rPr>
          <w:rFonts w:ascii="Segoe UI" w:hAnsi="Segoe UI" w:cs="Segoe UI"/>
          <w:b/>
          <w:sz w:val="22"/>
          <w:szCs w:val="22"/>
          <w:u w:val="single"/>
          <w:lang w:val="fr-FR"/>
        </w:rPr>
        <w:t>Catalog</w:t>
      </w:r>
      <w:proofErr w:type="spellEnd"/>
      <w:r w:rsidRPr="00BD1414">
        <w:rPr>
          <w:rFonts w:ascii="Segoe UI" w:hAnsi="Segoe UI" w:cs="Segoe UI"/>
          <w:b/>
          <w:sz w:val="22"/>
          <w:szCs w:val="22"/>
          <w:u w:val="single"/>
          <w:lang w:val="fr-FR"/>
        </w:rPr>
        <w:t xml:space="preserve"> Description</w:t>
      </w:r>
    </w:p>
    <w:p w14:paraId="2911B64D" w14:textId="037A51F1" w:rsidR="00257F33" w:rsidRPr="00BD1414" w:rsidRDefault="00C863FB" w:rsidP="00B70D07">
      <w:pPr>
        <w:pStyle w:val="Body"/>
        <w:spacing w:line="220" w:lineRule="exact"/>
        <w:ind w:left="360"/>
        <w:jc w:val="both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The first in a four-course sequence, this class is designed to familiarize students with the study, analysis, and application of fundamental tools, techniques, and forms used by established and contemporary</w:t>
      </w:r>
      <w:r w:rsidRPr="00BD1414">
        <w:rPr>
          <w:rFonts w:ascii="Segoe UI" w:hAnsi="Segoe UI" w:cs="Segoe UI"/>
          <w:sz w:val="22"/>
          <w:szCs w:val="22"/>
        </w:rPr>
        <w:t xml:space="preserve"> novel</w:t>
      </w:r>
      <w:proofErr w:type="spellStart"/>
      <w:r w:rsidRPr="00BD1414">
        <w:rPr>
          <w:rFonts w:ascii="Segoe UI" w:hAnsi="Segoe UI" w:cs="Segoe UI"/>
          <w:sz w:val="22"/>
          <w:szCs w:val="22"/>
          <w:lang w:val="en-US"/>
        </w:rPr>
        <w:t>ists</w:t>
      </w:r>
      <w:proofErr w:type="spellEnd"/>
      <w:r w:rsidR="00BD1414" w:rsidRPr="00BD1414">
        <w:rPr>
          <w:rFonts w:ascii="Segoe UI" w:hAnsi="Segoe UI" w:cs="Segoe UI"/>
          <w:b/>
          <w:bCs/>
          <w:color w:val="auto"/>
          <w:sz w:val="22"/>
          <w:szCs w:val="22"/>
        </w:rPr>
        <w:t>,</w:t>
      </w:r>
      <w:r w:rsidR="00BD1414">
        <w:rPr>
          <w:rFonts w:ascii="Segoe UI" w:hAnsi="Segoe UI" w:cs="Segoe UI"/>
          <w:b/>
          <w:bCs/>
          <w:color w:val="FF0000"/>
          <w:sz w:val="22"/>
          <w:szCs w:val="22"/>
        </w:rPr>
        <w:t xml:space="preserve"> </w:t>
      </w:r>
      <w:r w:rsidR="00EB4564" w:rsidRPr="00BD1414">
        <w:rPr>
          <w:rFonts w:ascii="Segoe UI" w:hAnsi="Segoe UI" w:cs="Segoe UI"/>
          <w:color w:val="auto"/>
          <w:sz w:val="22"/>
          <w:szCs w:val="22"/>
        </w:rPr>
        <w:t xml:space="preserve">memoirists, literary journalists, and other </w:t>
      </w:r>
      <w:r w:rsidR="007C33A4" w:rsidRPr="00BD1414">
        <w:rPr>
          <w:rFonts w:ascii="Segoe UI" w:hAnsi="Segoe UI" w:cs="Segoe UI"/>
          <w:color w:val="auto"/>
          <w:sz w:val="22"/>
          <w:szCs w:val="22"/>
        </w:rPr>
        <w:t>long-form</w:t>
      </w:r>
      <w:r w:rsidR="00EB4564" w:rsidRPr="00BD1414">
        <w:rPr>
          <w:rFonts w:ascii="Segoe UI" w:hAnsi="Segoe UI" w:cs="Segoe UI"/>
          <w:color w:val="auto"/>
          <w:sz w:val="22"/>
          <w:szCs w:val="22"/>
        </w:rPr>
        <w:t xml:space="preserve"> authors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By composing and submitting original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chapters, scenes,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and/or excerpts, students use </w:t>
      </w:r>
      <w:r w:rsidR="00206010"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the </w:t>
      </w:r>
      <w:r w:rsidR="002A7BED" w:rsidRPr="00BD1414">
        <w:rPr>
          <w:rFonts w:ascii="Segoe UI" w:hAnsi="Segoe UI" w:cs="Segoe UI"/>
          <w:sz w:val="22"/>
          <w:szCs w:val="22"/>
          <w:lang w:val="en-US"/>
        </w:rPr>
        <w:t>writers' workshop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to develop their skills as critics and emerging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writers. </w:t>
      </w:r>
      <w:r w:rsidRPr="00BD1414">
        <w:rPr>
          <w:rFonts w:ascii="Segoe UI" w:hAnsi="Segoe UI" w:cs="Segoe UI"/>
          <w:sz w:val="22"/>
          <w:szCs w:val="22"/>
          <w:lang w:val="en-US"/>
        </w:rPr>
        <w:t>Opportunities for publication and public readings of their own work</w:t>
      </w:r>
      <w:r w:rsidR="3659DDEF" w:rsidRPr="00BD1414">
        <w:rPr>
          <w:rFonts w:ascii="Segoe UI" w:hAnsi="Segoe UI" w:cs="Segoe UI"/>
          <w:sz w:val="22"/>
          <w:szCs w:val="22"/>
          <w:lang w:val="en-US"/>
        </w:rPr>
        <w:t xml:space="preserve">.  </w:t>
      </w:r>
      <w:r w:rsidR="3659DDEF" w:rsidRPr="00BD1414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Students may enroll in this class without having to enroll in the other courses in the sequence.</w:t>
      </w:r>
    </w:p>
    <w:p w14:paraId="09DB098B" w14:textId="33BB6EB9" w:rsidR="70095518" w:rsidRPr="00BD1414" w:rsidRDefault="70095518" w:rsidP="00BD1414">
      <w:pPr>
        <w:pStyle w:val="Body"/>
        <w:spacing w:line="220" w:lineRule="exact"/>
        <w:ind w:left="360"/>
        <w:rPr>
          <w:rFonts w:ascii="Segoe UI" w:hAnsi="Segoe UI" w:cs="Segoe UI"/>
          <w:color w:val="000000" w:themeColor="text1"/>
          <w:sz w:val="22"/>
          <w:szCs w:val="22"/>
          <w:highlight w:val="yellow"/>
          <w:lang w:val="en-US"/>
        </w:rPr>
      </w:pPr>
    </w:p>
    <w:p w14:paraId="2C9E4A25" w14:textId="2ABA074D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4.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fr-FR"/>
        </w:rPr>
        <w:t>Course Objectives</w:t>
      </w:r>
    </w:p>
    <w:p w14:paraId="4216BBB9" w14:textId="7EA91DEF" w:rsidR="00257F33" w:rsidRPr="00BD1414" w:rsidRDefault="00C863FB" w:rsidP="00BD1414">
      <w:pPr>
        <w:pStyle w:val="Body"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7D2C7F1F" w14:textId="5A555ACA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Distinguish, both orally and in writing, the fundamental tools, techniques, and forms used by professional practitioners of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writing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such as </w:t>
      </w:r>
      <w:r w:rsidRPr="00BD1414">
        <w:rPr>
          <w:rFonts w:ascii="Segoe UI" w:hAnsi="Segoe UI" w:cs="Segoe UI"/>
          <w:color w:val="auto"/>
          <w:sz w:val="22"/>
          <w:szCs w:val="22"/>
        </w:rPr>
        <w:t>novel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, memoir, and literary journalism,</w:t>
      </w:r>
      <w:r w:rsidR="00BD1414">
        <w:rPr>
          <w:rFonts w:ascii="Segoe UI" w:hAnsi="Segoe UI" w:cs="Segoe UI"/>
          <w:sz w:val="22"/>
          <w:szCs w:val="22"/>
          <w:lang w:val="en-US"/>
        </w:rPr>
        <w:t xml:space="preserve"> including plot,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construction, point of view, setting, description, characterization, dialogue, and theme;</w:t>
      </w:r>
    </w:p>
    <w:p w14:paraId="2F15BD14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Identify and employ basic techniques of invention;</w:t>
      </w:r>
    </w:p>
    <w:p w14:paraId="700362A2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Write scenes, chapters and/or excerpts utilizing fundamental tools, techniques, and forms;</w:t>
      </w:r>
    </w:p>
    <w:p w14:paraId="4CEBCDCC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Evaluate benefits of criticism of their own work and demonstrate application in consequent revisions;</w:t>
      </w:r>
    </w:p>
    <w:p w14:paraId="0D42E926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Develop ability to critique other students’ scenes, chapters and/or excerpts, both orally and in writing;</w:t>
      </w:r>
    </w:p>
    <w:p w14:paraId="5AF708B5" w14:textId="60915A39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Cultivate aesthetic criteria for</w:t>
      </w:r>
      <w:r w:rsidR="1E4C1AC5" w:rsidRPr="00BD1414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writing;</w:t>
      </w:r>
    </w:p>
    <w:p w14:paraId="5215E08B" w14:textId="06CAA0BE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Practice </w:t>
      </w: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BD1414">
        <w:rPr>
          <w:rFonts w:ascii="Segoe UI" w:hAnsi="Segoe UI" w:cs="Segoe UI"/>
          <w:sz w:val="22"/>
          <w:szCs w:val="22"/>
          <w:lang w:val="en-US"/>
        </w:rPr>
        <w:t>reading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their own writin</w:t>
      </w:r>
      <w:r w:rsidR="00BD1414">
        <w:rPr>
          <w:rFonts w:ascii="Segoe UI" w:hAnsi="Segoe UI" w:cs="Segoe UI"/>
          <w:sz w:val="22"/>
          <w:szCs w:val="22"/>
          <w:lang w:val="en-US"/>
        </w:rPr>
        <w:t>g</w:t>
      </w:r>
      <w:r w:rsidRPr="00BD1414">
        <w:rPr>
          <w:rFonts w:ascii="Segoe UI" w:hAnsi="Segoe UI" w:cs="Segoe UI"/>
          <w:sz w:val="22"/>
          <w:szCs w:val="22"/>
        </w:rPr>
        <w:t>;</w:t>
      </w:r>
    </w:p>
    <w:p w14:paraId="2C5417B4" w14:textId="683D2BC2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Practice competency in college-level grammar, punctuation, and mechanics used in novel writing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and other types of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</w:t>
      </w:r>
      <w:r w:rsidRPr="00BD1414">
        <w:rPr>
          <w:rFonts w:ascii="Segoe UI" w:hAnsi="Segoe UI" w:cs="Segoe UI"/>
          <w:color w:val="auto"/>
          <w:sz w:val="22"/>
          <w:szCs w:val="22"/>
        </w:rPr>
        <w:t>.</w:t>
      </w:r>
    </w:p>
    <w:p w14:paraId="311E1AC0" w14:textId="77777777" w:rsidR="00257F33" w:rsidRPr="00BD1414" w:rsidRDefault="00257F33" w:rsidP="00BD1414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5429DCA0" w14:textId="0A4C4611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5.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Instructional Facilities</w:t>
      </w:r>
    </w:p>
    <w:p w14:paraId="0835A40E" w14:textId="224428B9" w:rsidR="00257F33" w:rsidRPr="00BD1414" w:rsidRDefault="00BD1414" w:rsidP="00BD1414">
      <w:pPr>
        <w:pStyle w:val="Body"/>
        <w:tabs>
          <w:tab w:val="clear" w:pos="720"/>
        </w:tabs>
        <w:spacing w:line="220" w:lineRule="exact"/>
        <w:ind w:left="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ab/>
      </w:r>
      <w:r w:rsidR="00B70D07">
        <w:rPr>
          <w:rFonts w:ascii="Segoe UI" w:hAnsi="Segoe UI" w:cs="Segoe UI"/>
          <w:sz w:val="22"/>
          <w:szCs w:val="22"/>
          <w:lang w:val="en-US"/>
        </w:rPr>
        <w:t>Standard C</w:t>
      </w:r>
      <w:r w:rsidR="00C863FB" w:rsidRPr="00BD1414">
        <w:rPr>
          <w:rFonts w:ascii="Segoe UI" w:hAnsi="Segoe UI" w:cs="Segoe UI"/>
          <w:sz w:val="22"/>
          <w:szCs w:val="22"/>
          <w:lang w:val="en-US"/>
        </w:rPr>
        <w:t>lassroom</w:t>
      </w:r>
    </w:p>
    <w:p w14:paraId="44237F68" w14:textId="26670A5C" w:rsidR="70095518" w:rsidRPr="00BD1414" w:rsidRDefault="70095518" w:rsidP="00BD1414">
      <w:pPr>
        <w:pStyle w:val="Body"/>
        <w:spacing w:line="220" w:lineRule="exact"/>
        <w:ind w:left="0"/>
        <w:rPr>
          <w:rFonts w:ascii="Segoe UI" w:hAnsi="Segoe UI" w:cs="Segoe UI"/>
          <w:color w:val="000000" w:themeColor="text1"/>
          <w:sz w:val="22"/>
          <w:szCs w:val="22"/>
          <w:highlight w:val="yellow"/>
          <w:lang w:val="en-US"/>
        </w:rPr>
      </w:pPr>
    </w:p>
    <w:p w14:paraId="0A977F01" w14:textId="343278E5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6.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Special Materials Required of Student</w:t>
      </w:r>
    </w:p>
    <w:p w14:paraId="70F00408" w14:textId="1E305A66" w:rsidR="00257F33" w:rsidRPr="00BD1414" w:rsidRDefault="007F5063" w:rsidP="00BD1414">
      <w:pPr>
        <w:pStyle w:val="Body"/>
        <w:numPr>
          <w:ilvl w:val="0"/>
          <w:numId w:val="5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BD1414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</w:t>
      </w:r>
      <w:r w:rsidR="00C863FB" w:rsidRPr="00BD1414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42D7895D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61BD8256" w14:textId="77777777" w:rsidR="00257F33" w:rsidRPr="00BD1414" w:rsidRDefault="00C863FB" w:rsidP="00BD1414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Writing materials and copies of poems for workshop.</w:t>
      </w:r>
    </w:p>
    <w:p w14:paraId="3E3DF702" w14:textId="77777777" w:rsidR="00257F33" w:rsidRPr="00BD1414" w:rsidRDefault="00257F33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474AA379" w14:textId="1C219E06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7.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Course Content</w:t>
      </w:r>
    </w:p>
    <w:p w14:paraId="156E26CF" w14:textId="77777777" w:rsidR="00257F33" w:rsidRPr="00BD1414" w:rsidRDefault="00C863FB" w:rsidP="00BD1414">
      <w:pPr>
        <w:pStyle w:val="Body"/>
        <w:numPr>
          <w:ilvl w:val="0"/>
          <w:numId w:val="6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Invention, composition, and revision of novel scenes, chapters and/or excerpts amounting to approximately 12,000 words per semester.</w:t>
      </w:r>
    </w:p>
    <w:p w14:paraId="3DD3A279" w14:textId="174FD408" w:rsidR="00257F33" w:rsidRPr="00BD1414" w:rsidRDefault="00C863FB" w:rsidP="00BD1414">
      <w:pPr>
        <w:pStyle w:val="Body"/>
        <w:numPr>
          <w:ilvl w:val="0"/>
          <w:numId w:val="6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Fundamental elements and techniques of the craft of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writing</w:t>
      </w:r>
      <w:r w:rsidRPr="00BD1414">
        <w:rPr>
          <w:rFonts w:ascii="Segoe UI" w:hAnsi="Segoe UI" w:cs="Segoe UI"/>
          <w:sz w:val="22"/>
          <w:szCs w:val="22"/>
        </w:rPr>
        <w:t>,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including plot construction, point of view, characterization, setting, dialogue and theme.</w:t>
      </w:r>
    </w:p>
    <w:p w14:paraId="7B0CDC89" w14:textId="77777777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Written and oral critical commentary of peers’ original novel writing.</w:t>
      </w:r>
    </w:p>
    <w:p w14:paraId="37757925" w14:textId="77777777" w:rsidR="00257F33" w:rsidRPr="00BD1414" w:rsidRDefault="00C863FB" w:rsidP="00B635C8">
      <w:pPr>
        <w:pStyle w:val="Body"/>
        <w:numPr>
          <w:ilvl w:val="0"/>
          <w:numId w:val="6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A diversity of novels or novel excerpts by emerging, established, and contemporary novelists, in print and online.</w:t>
      </w:r>
    </w:p>
    <w:p w14:paraId="30B54035" w14:textId="77777777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In-class writing exercises.</w:t>
      </w:r>
    </w:p>
    <w:p w14:paraId="346CFAD6" w14:textId="77777777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lastRenderedPageBreak/>
        <w:t>Critical essays on the discourse of novel writing.</w:t>
      </w:r>
    </w:p>
    <w:p w14:paraId="53DFA574" w14:textId="2DF31D4F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Strategies for </w:t>
      </w: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reading </w:t>
      </w:r>
      <w:r w:rsidRPr="00BD1414">
        <w:rPr>
          <w:rFonts w:ascii="Segoe UI" w:hAnsi="Segoe UI" w:cs="Segoe UI"/>
          <w:sz w:val="22"/>
          <w:szCs w:val="22"/>
          <w:lang w:val="es-ES"/>
        </w:rPr>
        <w:t xml:space="preserve">novel </w:t>
      </w:r>
      <w:proofErr w:type="spellStart"/>
      <w:r w:rsidRPr="00BD1414">
        <w:rPr>
          <w:rFonts w:ascii="Segoe UI" w:hAnsi="Segoe UI" w:cs="Segoe UI"/>
          <w:sz w:val="22"/>
          <w:szCs w:val="22"/>
          <w:lang w:val="es-ES"/>
        </w:rPr>
        <w:t>excerpts</w:t>
      </w:r>
      <w:proofErr w:type="spellEnd"/>
      <w:r w:rsidRPr="00BD1414">
        <w:rPr>
          <w:rFonts w:ascii="Segoe UI" w:hAnsi="Segoe UI" w:cs="Segoe UI"/>
          <w:sz w:val="22"/>
          <w:szCs w:val="22"/>
          <w:lang w:val="es-ES"/>
        </w:rPr>
        <w:t>.</w:t>
      </w:r>
    </w:p>
    <w:p w14:paraId="45DB3872" w14:textId="77777777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Practice in assembling a portfolio of novel scenes, chapters, or excerpts.</w:t>
      </w:r>
    </w:p>
    <w:p w14:paraId="06113713" w14:textId="77777777" w:rsidR="00257F33" w:rsidRPr="00BD1414" w:rsidRDefault="00C863FB" w:rsidP="00B635C8">
      <w:pPr>
        <w:pStyle w:val="Body"/>
        <w:numPr>
          <w:ilvl w:val="0"/>
          <w:numId w:val="6"/>
        </w:numPr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Introduction to publishing.</w:t>
      </w:r>
    </w:p>
    <w:p w14:paraId="5D7A7638" w14:textId="77777777" w:rsidR="00257F33" w:rsidRPr="00BD1414" w:rsidRDefault="00257F33" w:rsidP="00BD1414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725DBC12" w14:textId="61B4BAC8" w:rsidR="00257F33" w:rsidRPr="00BD1414" w:rsidRDefault="00C863FB" w:rsidP="00BD1414">
      <w:pPr>
        <w:pStyle w:val="Body"/>
        <w:suppressAutoHyphens/>
        <w:spacing w:line="220" w:lineRule="exact"/>
        <w:ind w:left="360" w:hanging="36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</w:rPr>
        <w:t>8.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Method of Instruction</w:t>
      </w:r>
    </w:p>
    <w:p w14:paraId="1104EA10" w14:textId="792F60BA" w:rsidR="00257F33" w:rsidRPr="00BD1414" w:rsidRDefault="00C863FB" w:rsidP="00BD1414">
      <w:pPr>
        <w:pStyle w:val="Body"/>
        <w:numPr>
          <w:ilvl w:val="0"/>
          <w:numId w:val="7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Lecture by instructor, visiting writers, </w:t>
      </w:r>
      <w:r w:rsidRPr="00BD1414">
        <w:rPr>
          <w:rFonts w:ascii="Segoe UI" w:hAnsi="Segoe UI" w:cs="Segoe UI"/>
          <w:color w:val="auto"/>
          <w:sz w:val="22"/>
          <w:szCs w:val="22"/>
          <w:lang w:val="da-DK"/>
        </w:rPr>
        <w:t>media</w:t>
      </w:r>
      <w:r w:rsidRPr="00BD1414">
        <w:rPr>
          <w:rFonts w:ascii="Segoe UI" w:hAnsi="Segoe UI" w:cs="Segoe UI"/>
          <w:color w:val="auto"/>
          <w:sz w:val="22"/>
          <w:szCs w:val="22"/>
        </w:rPr>
        <w:t>.</w:t>
      </w:r>
    </w:p>
    <w:p w14:paraId="04943478" w14:textId="26714DE4" w:rsidR="00257F33" w:rsidRPr="00BD1414" w:rsidRDefault="00C863FB" w:rsidP="00BD1414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Writers’ workshop: Students </w:t>
      </w:r>
      <w:r w:rsidR="2FFA77E9" w:rsidRPr="00BD1414">
        <w:rPr>
          <w:rFonts w:ascii="Segoe UI" w:hAnsi="Segoe UI" w:cs="Segoe UI"/>
          <w:color w:val="auto"/>
          <w:sz w:val="22"/>
          <w:szCs w:val="22"/>
          <w:lang w:val="en-US"/>
        </w:rPr>
        <w:t>c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onvene in groups</w:t>
      </w:r>
      <w:r w:rsidRPr="00BD1414">
        <w:rPr>
          <w:rFonts w:ascii="Segoe UI" w:hAnsi="Segoe UI" w:cs="Segoe UI"/>
          <w:color w:val="auto"/>
          <w:sz w:val="22"/>
          <w:szCs w:val="22"/>
        </w:rPr>
        <w:t>.</w:t>
      </w:r>
      <w:r w:rsidR="00502A1A" w:rsidRPr="00BD1414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Selected writer reads original scene, chapter, or excerpt aloud and discussion follows. A student </w:t>
      </w:r>
      <w:proofErr w:type="gramStart"/>
      <w:r w:rsidRPr="00BD1414">
        <w:rPr>
          <w:rFonts w:ascii="Segoe UI" w:hAnsi="Segoe UI" w:cs="Segoe UI"/>
          <w:sz w:val="22"/>
          <w:szCs w:val="22"/>
          <w:lang w:val="en-US"/>
        </w:rPr>
        <w:t>may be designated</w:t>
      </w:r>
      <w:proofErr w:type="gramEnd"/>
      <w:r w:rsidRPr="00BD1414">
        <w:rPr>
          <w:rFonts w:ascii="Segoe UI" w:hAnsi="Segoe UI" w:cs="Segoe UI"/>
          <w:sz w:val="22"/>
          <w:szCs w:val="22"/>
          <w:lang w:val="en-US"/>
        </w:rPr>
        <w:t xml:space="preserve"> by the instructor to commence discussion for each work.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Workshopped 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writers do not speak until work </w:t>
      </w:r>
      <w:proofErr w:type="gramStart"/>
      <w:r w:rsidRPr="00BD1414">
        <w:rPr>
          <w:rFonts w:ascii="Segoe UI" w:hAnsi="Segoe UI" w:cs="Segoe UI"/>
          <w:sz w:val="22"/>
          <w:szCs w:val="22"/>
          <w:lang w:val="en-US"/>
        </w:rPr>
        <w:t>has been discussed by peers and addressed by instructor</w:t>
      </w:r>
      <w:proofErr w:type="gramEnd"/>
      <w:r w:rsidRPr="00BD1414">
        <w:rPr>
          <w:rFonts w:ascii="Segoe UI" w:hAnsi="Segoe UI" w:cs="Segoe UI"/>
          <w:sz w:val="22"/>
          <w:szCs w:val="22"/>
          <w:lang w:val="en-US"/>
        </w:rPr>
        <w:t xml:space="preserve">.  Once a work is workshopped, the writer has the opportunity to respond and ask questions. Lastly, manuscript with written commentary </w:t>
      </w:r>
      <w:proofErr w:type="gramStart"/>
      <w:r w:rsidRPr="00BD1414">
        <w:rPr>
          <w:rFonts w:ascii="Segoe UI" w:hAnsi="Segoe UI" w:cs="Segoe UI"/>
          <w:sz w:val="22"/>
          <w:szCs w:val="22"/>
          <w:lang w:val="en-US"/>
        </w:rPr>
        <w:t xml:space="preserve">is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made</w:t>
      </w:r>
      <w:proofErr w:type="gram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available</w:t>
      </w:r>
      <w:r w:rsidRPr="00BD1414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to its author. Cycle repeats with next selected writer.</w:t>
      </w:r>
    </w:p>
    <w:p w14:paraId="44AD8C1A" w14:textId="51F40B80" w:rsidR="00257F33" w:rsidRPr="00BD1414" w:rsidRDefault="00C863FB" w:rsidP="00BD1414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Discussion and writing exercises based on tools, techniques, and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writing.</w:t>
      </w:r>
    </w:p>
    <w:p w14:paraId="50E4973D" w14:textId="53B831FA" w:rsidR="00257F33" w:rsidRPr="00BD1414" w:rsidRDefault="00C863FB" w:rsidP="00BD1414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Discussion and reading aloud of excerpts by emerging, traditional, and/or contemporary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authors.</w:t>
      </w:r>
    </w:p>
    <w:p w14:paraId="6C8AD82C" w14:textId="77777777" w:rsidR="00257F33" w:rsidRPr="00BD1414" w:rsidRDefault="00C863FB" w:rsidP="00BD1414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Individual conferences.</w:t>
      </w:r>
    </w:p>
    <w:p w14:paraId="25940819" w14:textId="77777777" w:rsidR="00257F33" w:rsidRPr="00BD1414" w:rsidRDefault="00257F33" w:rsidP="00BD1414">
      <w:pPr>
        <w:pStyle w:val="Body"/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2526E63E" w14:textId="3956798E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9.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Methods of Evaluating Student Performance</w:t>
      </w:r>
    </w:p>
    <w:p w14:paraId="605BA087" w14:textId="14B02A2E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Student writing and revision of</w:t>
      </w:r>
      <w:r w:rsidR="6EDC85B5" w:rsidRPr="00BD1414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scenes, chapters and/or excerpts.</w:t>
      </w:r>
    </w:p>
    <w:p w14:paraId="362A4A3D" w14:textId="7D09FF43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Participation in writers’ workshop, both orally and in writing.</w:t>
      </w:r>
    </w:p>
    <w:p w14:paraId="0F6ECEEB" w14:textId="6C54DB36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Participation in class discussion and writing exercises</w:t>
      </w:r>
      <w:r w:rsidR="165F722B" w:rsidRPr="00BD1414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165F722B" w:rsidRPr="00BD1414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such as modeling based on published authors</w:t>
      </w:r>
      <w:proofErr w:type="gramStart"/>
      <w:r w:rsidR="165F722B" w:rsidRPr="00BD1414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.</w:t>
      </w:r>
      <w:r w:rsidRPr="00BD1414">
        <w:rPr>
          <w:rFonts w:ascii="Segoe UI" w:hAnsi="Segoe UI" w:cs="Segoe UI"/>
          <w:sz w:val="22"/>
          <w:szCs w:val="22"/>
          <w:lang w:val="en-US"/>
        </w:rPr>
        <w:t>.</w:t>
      </w:r>
      <w:proofErr w:type="gramEnd"/>
    </w:p>
    <w:p w14:paraId="1627DCBD" w14:textId="3B8DFEFB" w:rsidR="00B307BD" w:rsidRPr="00BD1414" w:rsidRDefault="00C863FB" w:rsidP="00BD1414">
      <w:pPr>
        <w:pStyle w:val="Body"/>
        <w:numPr>
          <w:ilvl w:val="0"/>
          <w:numId w:val="2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Completion of </w:t>
      </w:r>
      <w:r w:rsidRPr="00BD1414">
        <w:rPr>
          <w:rFonts w:ascii="Segoe UI" w:hAnsi="Segoe UI" w:cs="Segoe UI"/>
          <w:sz w:val="22"/>
          <w:szCs w:val="22"/>
        </w:rPr>
        <w:t>novel</w:t>
      </w:r>
      <w:r w:rsidRPr="00BD1414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B307BD"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or other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="00B307BD"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writing portfolio</w:t>
      </w:r>
      <w:r w:rsidR="00B307BD"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as a final project</w:t>
      </w:r>
      <w:r w:rsidR="00B307BD" w:rsidRPr="00BD1414">
        <w:rPr>
          <w:rFonts w:ascii="Segoe UI" w:hAnsi="Segoe UI" w:cs="Segoe UI"/>
          <w:color w:val="auto"/>
          <w:sz w:val="22"/>
          <w:szCs w:val="22"/>
        </w:rPr>
        <w:t>.</w:t>
      </w:r>
    </w:p>
    <w:p w14:paraId="388C1DCE" w14:textId="588741AA" w:rsidR="00257F33" w:rsidRPr="00BD1414" w:rsidRDefault="00B307BD" w:rsidP="00BD1414">
      <w:pPr>
        <w:pStyle w:val="Body"/>
        <w:numPr>
          <w:ilvl w:val="0"/>
          <w:numId w:val="23"/>
        </w:numPr>
        <w:spacing w:line="220" w:lineRule="exact"/>
        <w:rPr>
          <w:rFonts w:ascii="Segoe UI" w:hAnsi="Segoe UI" w:cs="Segoe UI"/>
          <w:sz w:val="22"/>
          <w:szCs w:val="22"/>
          <w:lang w:val="pt-PT"/>
        </w:rPr>
      </w:pPr>
      <w:r w:rsidRPr="00BD1414">
        <w:rPr>
          <w:rFonts w:ascii="Segoe UI" w:hAnsi="Segoe UI" w:cs="Segoe UI"/>
          <w:sz w:val="22"/>
          <w:szCs w:val="22"/>
          <w:lang w:val="pt-PT"/>
        </w:rPr>
        <w:t xml:space="preserve">Final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performative reading</w:t>
      </w:r>
      <w:r w:rsidRPr="00BD1414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of original works composed for the class</w:t>
      </w:r>
      <w:r w:rsidRPr="00BD1414">
        <w:rPr>
          <w:rFonts w:ascii="Segoe UI" w:hAnsi="Segoe UI" w:cs="Segoe UI"/>
          <w:color w:val="FF0000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presented as part of a final examination.</w:t>
      </w:r>
    </w:p>
    <w:p w14:paraId="72602D5E" w14:textId="77777777" w:rsidR="00257F33" w:rsidRPr="00BD1414" w:rsidRDefault="00257F33" w:rsidP="00BD1414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586DBE69" w14:textId="73F46B51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10.</w:t>
      </w:r>
      <w:r w:rsidRPr="00BD1414">
        <w:rPr>
          <w:rFonts w:ascii="Segoe UI" w:hAnsi="Segoe UI" w:cs="Segoe UI"/>
          <w:sz w:val="22"/>
          <w:szCs w:val="22"/>
        </w:rPr>
        <w:tab/>
      </w:r>
      <w:r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Outside Class Assignments</w:t>
      </w:r>
    </w:p>
    <w:p w14:paraId="052EA4FB" w14:textId="77777777" w:rsidR="00257F33" w:rsidRPr="00BD1414" w:rsidRDefault="00C863FB" w:rsidP="00BD1414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Reading and studying of work by emerging, established and/or contemporary novelists.</w:t>
      </w:r>
    </w:p>
    <w:p w14:paraId="697BD4B3" w14:textId="77777777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Composing and revising novel scenes, chapters and/or excerpts.</w:t>
      </w:r>
    </w:p>
    <w:p w14:paraId="4E9BB49D" w14:textId="69CAF120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Reading and writing critiques of classmates’ original works o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f</w:t>
      </w:r>
      <w:r w:rsidR="525C5AD9"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writing</w:t>
      </w:r>
      <w:r w:rsidRPr="00BD1414">
        <w:rPr>
          <w:rFonts w:ascii="Segoe UI" w:hAnsi="Segoe UI" w:cs="Segoe UI"/>
          <w:sz w:val="22"/>
          <w:szCs w:val="22"/>
        </w:rPr>
        <w:t>.</w:t>
      </w:r>
    </w:p>
    <w:p w14:paraId="466CBFDB" w14:textId="23009195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Researching material for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7C33A4" w:rsidRPr="00BD1414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BD1414">
        <w:rPr>
          <w:rFonts w:ascii="Segoe UI" w:hAnsi="Segoe UI" w:cs="Segoe UI"/>
          <w:sz w:val="22"/>
          <w:szCs w:val="22"/>
          <w:lang w:val="en-US"/>
        </w:rPr>
        <w:t>writing</w:t>
      </w:r>
      <w:r w:rsidRPr="00BD1414">
        <w:rPr>
          <w:rFonts w:ascii="Segoe UI" w:hAnsi="Segoe UI" w:cs="Segoe UI"/>
          <w:sz w:val="22"/>
          <w:szCs w:val="22"/>
        </w:rPr>
        <w:t>.</w:t>
      </w:r>
    </w:p>
    <w:p w14:paraId="5508FFB6" w14:textId="77777777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Craft and imitation exercises.</w:t>
      </w:r>
    </w:p>
    <w:p w14:paraId="5546CA13" w14:textId="3E931511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Attending and/or participating in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campus and community </w:t>
      </w:r>
      <w:r w:rsidRPr="00BD1414">
        <w:rPr>
          <w:rFonts w:ascii="Segoe UI" w:hAnsi="Segoe UI" w:cs="Segoe UI"/>
          <w:sz w:val="22"/>
          <w:szCs w:val="22"/>
          <w:lang w:val="en-US"/>
        </w:rPr>
        <w:t>literary events and readings</w:t>
      </w:r>
      <w:r w:rsidRPr="00BD1414">
        <w:rPr>
          <w:rFonts w:ascii="Segoe UI" w:hAnsi="Segoe UI" w:cs="Segoe UI"/>
          <w:sz w:val="22"/>
          <w:szCs w:val="22"/>
        </w:rPr>
        <w:t>.</w:t>
      </w:r>
    </w:p>
    <w:p w14:paraId="17C31664" w14:textId="77777777" w:rsidR="00257F33" w:rsidRPr="00BD1414" w:rsidRDefault="00C863FB" w:rsidP="00BD1414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Submitting manuscripts to the Grossmont College literary journal, </w:t>
      </w:r>
      <w:r w:rsidRPr="00BD1414">
        <w:rPr>
          <w:rFonts w:ascii="Segoe UI" w:hAnsi="Segoe UI" w:cs="Segoe UI"/>
          <w:i/>
          <w:iCs/>
          <w:sz w:val="22"/>
          <w:szCs w:val="22"/>
          <w:lang w:val="en-US"/>
        </w:rPr>
        <w:t>Acorn Review</w:t>
      </w:r>
      <w:r w:rsidRPr="00BD1414">
        <w:rPr>
          <w:rFonts w:ascii="Segoe UI" w:hAnsi="Segoe UI" w:cs="Segoe UI"/>
          <w:sz w:val="22"/>
          <w:szCs w:val="22"/>
          <w:lang w:val="en-US"/>
        </w:rPr>
        <w:t>, as well as researching online and print publication opportunities.</w:t>
      </w:r>
    </w:p>
    <w:p w14:paraId="323ECBDA" w14:textId="77777777" w:rsidR="00257F33" w:rsidRPr="00BD1414" w:rsidRDefault="00257F33" w:rsidP="00BD1414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4A9E224D" w14:textId="192F34A5" w:rsidR="006D1A64" w:rsidRPr="00BD1414" w:rsidRDefault="006D1A64" w:rsidP="00B635C8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BD1414">
        <w:rPr>
          <w:rFonts w:ascii="Segoe UI" w:hAnsi="Segoe UI" w:cs="Segoe UI"/>
          <w:sz w:val="22"/>
          <w:szCs w:val="22"/>
        </w:rPr>
        <w:t>11.</w:t>
      </w:r>
      <w:r w:rsidRPr="00BD1414">
        <w:rPr>
          <w:rFonts w:ascii="Segoe UI" w:hAnsi="Segoe UI" w:cs="Segoe UI"/>
          <w:sz w:val="22"/>
          <w:szCs w:val="22"/>
        </w:rPr>
        <w:tab/>
      </w:r>
      <w:r w:rsidR="00BD1414" w:rsidRPr="00BD1414">
        <w:rPr>
          <w:rFonts w:ascii="Segoe UI" w:hAnsi="Segoe UI" w:cs="Segoe UI"/>
          <w:b/>
          <w:sz w:val="22"/>
          <w:szCs w:val="22"/>
          <w:u w:val="single"/>
          <w:lang w:val="en-US"/>
        </w:rPr>
        <w:t>Representative Texts</w:t>
      </w:r>
    </w:p>
    <w:p w14:paraId="7C05BEDE" w14:textId="38CE0113" w:rsidR="006D1A64" w:rsidRPr="00BD1414" w:rsidRDefault="00BD1414" w:rsidP="00BD1414">
      <w:pPr>
        <w:pStyle w:val="Body"/>
        <w:tabs>
          <w:tab w:val="clear" w:pos="1080"/>
        </w:tabs>
        <w:spacing w:line="220" w:lineRule="exact"/>
        <w:ind w:left="0" w:firstLine="360"/>
        <w:rPr>
          <w:rFonts w:ascii="Segoe UI" w:hAnsi="Segoe UI" w:cs="Segoe UI"/>
          <w:sz w:val="22"/>
          <w:szCs w:val="22"/>
          <w:lang w:val="en-US"/>
        </w:rPr>
      </w:pPr>
      <w:proofErr w:type="gramStart"/>
      <w:r w:rsidRPr="00BD1414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BD1414">
        <w:rPr>
          <w:rFonts w:ascii="Segoe UI" w:hAnsi="Segoe UI" w:cs="Segoe UI"/>
          <w:sz w:val="22"/>
          <w:szCs w:val="22"/>
          <w:lang w:val="en-US"/>
        </w:rPr>
        <w:t>.</w:t>
      </w:r>
      <w:r w:rsidRPr="00BD1414">
        <w:rPr>
          <w:rFonts w:ascii="Segoe UI" w:hAnsi="Segoe UI" w:cs="Segoe UI"/>
          <w:sz w:val="22"/>
          <w:szCs w:val="22"/>
          <w:lang w:val="en-US"/>
        </w:rPr>
        <w:tab/>
      </w:r>
      <w:r w:rsidR="006D1A64" w:rsidRPr="00BD1414">
        <w:rPr>
          <w:rFonts w:ascii="Segoe UI" w:hAnsi="Segoe UI" w:cs="Segoe UI"/>
          <w:sz w:val="22"/>
          <w:szCs w:val="22"/>
          <w:lang w:val="en-US"/>
        </w:rPr>
        <w:t>Re</w:t>
      </w:r>
      <w:r w:rsidR="0CD3DD80" w:rsidRPr="00BD1414">
        <w:rPr>
          <w:rFonts w:ascii="Segoe UI" w:hAnsi="Segoe UI" w:cs="Segoe UI"/>
          <w:sz w:val="22"/>
          <w:szCs w:val="22"/>
          <w:lang w:val="en-US"/>
        </w:rPr>
        <w:t>presentative</w:t>
      </w:r>
      <w:r w:rsidR="006D1A64" w:rsidRPr="00BD1414">
        <w:rPr>
          <w:rFonts w:ascii="Segoe UI" w:hAnsi="Segoe UI" w:cs="Segoe UI"/>
          <w:sz w:val="22"/>
          <w:szCs w:val="22"/>
          <w:lang w:val="en-US"/>
        </w:rPr>
        <w:t xml:space="preserve"> Texts:</w:t>
      </w:r>
    </w:p>
    <w:p w14:paraId="037833C7" w14:textId="4648971F" w:rsidR="006D1A64" w:rsidRPr="00BD1414" w:rsidRDefault="006D1A64" w:rsidP="00BD1414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Acorn Review Literary Journal.  </w:t>
      </w:r>
      <w:r w:rsidR="2CFF0188"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2018-2019</w:t>
      </w:r>
      <w:proofErr w:type="gramStart"/>
      <w:r w:rsidR="2CFF0188"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. 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Grossmont</w:t>
      </w:r>
      <w:proofErr w:type="gram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College.</w:t>
      </w:r>
      <w:r w:rsidRPr="00BD1414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356706C7" w14:textId="5462FA2C" w:rsidR="006D1A64" w:rsidRPr="00BD1414" w:rsidRDefault="006D1A64" w:rsidP="00BD1414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Bradburn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, Richard.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Self-editing for Self-publishers: Incorporating—A Style Guide for Fiction.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Reen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BD1414" w:rsidRPr="00BD1414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Publishing, 2020.</w:t>
      </w:r>
    </w:p>
    <w:p w14:paraId="4C7BBD95" w14:textId="07B478C2" w:rsidR="006D1A64" w:rsidRPr="00BD1414" w:rsidRDefault="006D1A64" w:rsidP="00BD1414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Eckstut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, Arielle and David Henry </w:t>
      </w: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Sterry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Essential Guide to Getting Your Book Published: How to </w:t>
      </w:r>
      <w:r w:rsidR="00BD1414"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Write It, Sell It, and Market </w:t>
      </w:r>
      <w:proofErr w:type="spellStart"/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It,,</w:t>
      </w:r>
      <w:proofErr w:type="gramStart"/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,Successfully</w:t>
      </w:r>
      <w:proofErr w:type="spellEnd"/>
      <w:proofErr w:type="gram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.  Workman Publishing Company, 2015.</w:t>
      </w:r>
    </w:p>
    <w:p w14:paraId="4224ED4C" w14:textId="6621BC61" w:rsidR="006D1A64" w:rsidRPr="00BD1414" w:rsidRDefault="006D1A64" w:rsidP="00BD1414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BD1414">
        <w:rPr>
          <w:rFonts w:ascii="Segoe UI" w:hAnsi="Segoe UI" w:cs="Segoe UI"/>
          <w:color w:val="auto"/>
          <w:sz w:val="22"/>
          <w:szCs w:val="22"/>
        </w:rPr>
        <w:t xml:space="preserve">Gardner, John.  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John Gardner on Writing: On Becoming a Novelist</w:t>
      </w:r>
      <w:r w:rsidRPr="00BD1414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On Writers &amp; Writin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g, and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 xml:space="preserve"> On </w:t>
      </w:r>
      <w:r w:rsidR="00BD1414" w:rsidRPr="00BD1414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ab/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>Moral Fiction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.  Open Road Media, 2013.</w:t>
      </w:r>
    </w:p>
    <w:p w14:paraId="1DB0533B" w14:textId="18D02C54" w:rsidR="006D1A64" w:rsidRPr="00BD1414" w:rsidRDefault="006D1A64" w:rsidP="00BD1414">
      <w:pPr>
        <w:pStyle w:val="Body"/>
        <w:numPr>
          <w:ilvl w:val="0"/>
          <w:numId w:val="2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BD1414">
        <w:rPr>
          <w:rFonts w:ascii="Segoe UI" w:hAnsi="Segoe UI" w:cs="Segoe UI"/>
          <w:color w:val="auto"/>
          <w:sz w:val="22"/>
          <w:szCs w:val="22"/>
        </w:rPr>
        <w:t xml:space="preserve">Weiland, K. M. </w:t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Structuring Your Novel Box Set: How to Write Solid Stories That Sell (Helping Writers </w:t>
      </w:r>
      <w:r w:rsidR="00BD1414"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BD1414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Become Authors)</w:t>
      </w:r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spellStart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>PenForASword</w:t>
      </w:r>
      <w:proofErr w:type="spellEnd"/>
      <w:r w:rsidRPr="00BD1414">
        <w:rPr>
          <w:rFonts w:ascii="Segoe UI" w:hAnsi="Segoe UI" w:cs="Segoe UI"/>
          <w:color w:val="auto"/>
          <w:sz w:val="22"/>
          <w:szCs w:val="22"/>
          <w:lang w:val="en-US"/>
        </w:rPr>
        <w:t xml:space="preserve"> Publishing, 2016</w:t>
      </w:r>
      <w:r w:rsidRPr="00BD1414">
        <w:rPr>
          <w:rFonts w:ascii="Segoe UI" w:hAnsi="Segoe UI" w:cs="Segoe UI"/>
          <w:color w:val="auto"/>
          <w:sz w:val="22"/>
          <w:szCs w:val="22"/>
        </w:rPr>
        <w:t>.</w:t>
      </w:r>
    </w:p>
    <w:p w14:paraId="49B509BD" w14:textId="6CCC594A" w:rsidR="006D1A64" w:rsidRPr="00BD1414" w:rsidRDefault="00BD1414" w:rsidP="00BD1414">
      <w:pPr>
        <w:tabs>
          <w:tab w:val="left" w:pos="450"/>
        </w:tabs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  <w:r>
        <w:t>b.</w:t>
      </w:r>
      <w:r>
        <w:tab/>
      </w:r>
      <w:r w:rsidRPr="00BD1414">
        <w:rPr>
          <w:rFonts w:ascii="Segoe UI" w:hAnsi="Segoe UI" w:cs="Segoe UI"/>
          <w:sz w:val="22"/>
          <w:szCs w:val="22"/>
        </w:rPr>
        <w:t>Supplemental texts and workbooks</w:t>
      </w:r>
      <w:r w:rsidRPr="00BD1414">
        <w:rPr>
          <w:rFonts w:ascii="Segoe UI" w:hAnsi="Segoe UI" w:cs="Segoe UI"/>
          <w:sz w:val="22"/>
          <w:szCs w:val="22"/>
          <w:u w:val="single"/>
        </w:rPr>
        <w:t>:</w:t>
      </w:r>
    </w:p>
    <w:p w14:paraId="414376D2" w14:textId="7FDA3736" w:rsidR="006D1A64" w:rsidRPr="00B635C8" w:rsidRDefault="006D1A64" w:rsidP="00BD1414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Browne, </w:t>
      </w:r>
      <w:proofErr w:type="spellStart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Renni</w:t>
      </w:r>
      <w:proofErr w:type="spellEnd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, and Dave King. </w:t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Self-Editing for Fiction Writers: How to Edit Yourself into Print.</w:t>
      </w: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  </w:t>
      </w:r>
      <w:r w:rsidR="00B635C8" w:rsidRPr="00B635C8">
        <w:rPr>
          <w:rFonts w:ascii="Segoe UI" w:hAnsi="Segoe UI" w:cs="Segoe UI"/>
          <w:color w:val="auto"/>
          <w:sz w:val="22"/>
          <w:szCs w:val="22"/>
          <w:lang w:val="en-US"/>
        </w:rPr>
        <w:tab/>
      </w:r>
      <w:proofErr w:type="spellStart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HarperResource</w:t>
      </w:r>
      <w:proofErr w:type="spellEnd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, 2004.</w:t>
      </w:r>
    </w:p>
    <w:p w14:paraId="543223FD" w14:textId="77777777" w:rsidR="006D1A64" w:rsidRPr="00B635C8" w:rsidRDefault="006D1A64" w:rsidP="00BD1414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pt-PT"/>
        </w:rPr>
      </w:pPr>
      <w:r w:rsidRPr="00B635C8">
        <w:rPr>
          <w:rFonts w:ascii="Segoe UI" w:hAnsi="Segoe UI" w:cs="Segoe UI"/>
          <w:color w:val="auto"/>
          <w:sz w:val="22"/>
          <w:szCs w:val="22"/>
          <w:lang w:val="pt-PT"/>
        </w:rPr>
        <w:t xml:space="preserve">Harris, Jill. </w:t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Novel Writing Blueprint: A Storytellers Guide to the Craft</w:t>
      </w: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. Narrative Beats, 2017.</w:t>
      </w:r>
    </w:p>
    <w:p w14:paraId="229B889D" w14:textId="19D68E70" w:rsidR="006D1A64" w:rsidRPr="00B635C8" w:rsidRDefault="006D1A64" w:rsidP="00BD1414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Lycan</w:t>
      </w:r>
      <w:proofErr w:type="spellEnd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, William G. </w:t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Philosophy of Language: A Contemporary Introduction</w:t>
      </w: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3rd</w:t>
      </w:r>
      <w:proofErr w:type="gramEnd"/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 Edition. Routledge, </w:t>
      </w:r>
      <w:r w:rsidR="00B635C8" w:rsidRPr="00B635C8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>2018.</w:t>
      </w:r>
    </w:p>
    <w:p w14:paraId="43D4B17F" w14:textId="77777777" w:rsidR="006D1A64" w:rsidRPr="00B635C8" w:rsidRDefault="006D1A64" w:rsidP="00BD1414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it-IT"/>
        </w:rPr>
        <w:t>Scrivener 3.</w:t>
      </w: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 Novel Writing Software. Literature and Latte, 2017.</w:t>
      </w:r>
    </w:p>
    <w:p w14:paraId="51AA3365" w14:textId="24B79FC7" w:rsidR="006D1A64" w:rsidRPr="00B635C8" w:rsidRDefault="006D1A64" w:rsidP="00BD1414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Smith, Darian. </w:t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Psychology Workbook for Writers: Tools for Creating Realistic Characters and </w:t>
      </w:r>
      <w:r w:rsidR="00B635C8"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Conflict in Fiction</w:t>
      </w:r>
      <w:r w:rsidRPr="00B635C8">
        <w:rPr>
          <w:rFonts w:ascii="Segoe UI" w:hAnsi="Segoe UI" w:cs="Segoe UI"/>
          <w:color w:val="auto"/>
          <w:sz w:val="22"/>
          <w:szCs w:val="22"/>
        </w:rPr>
        <w:t xml:space="preserve">. Wooden Tiger Press, 2015. </w:t>
      </w:r>
    </w:p>
    <w:p w14:paraId="098296DE" w14:textId="77777777" w:rsidR="006D1A64" w:rsidRPr="00B635C8" w:rsidRDefault="006D1A64" w:rsidP="00B635C8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it-IT"/>
        </w:rPr>
      </w:pPr>
      <w:r w:rsidRPr="00B635C8">
        <w:rPr>
          <w:rFonts w:ascii="Segoe UI" w:hAnsi="Segoe UI" w:cs="Segoe UI"/>
          <w:color w:val="auto"/>
          <w:sz w:val="22"/>
          <w:szCs w:val="22"/>
          <w:lang w:val="it-IT"/>
        </w:rPr>
        <w:t xml:space="preserve">Teppo, Mark. </w:t>
      </w:r>
      <w:r w:rsidRPr="00B635C8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Finish Your Novel: A Writer Productivity Guide</w:t>
      </w:r>
      <w:r w:rsidRPr="00B635C8">
        <w:rPr>
          <w:rFonts w:ascii="Segoe UI" w:hAnsi="Segoe UI" w:cs="Segoe UI"/>
          <w:color w:val="auto"/>
          <w:sz w:val="22"/>
          <w:szCs w:val="22"/>
        </w:rPr>
        <w:t xml:space="preserve">. Firebird Creative, 2018. </w:t>
      </w:r>
    </w:p>
    <w:p w14:paraId="743CB1B0" w14:textId="2B83259D" w:rsidR="00257F33" w:rsidRPr="00BD1414" w:rsidRDefault="00B70D07" w:rsidP="00B635C8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br/>
      </w:r>
      <w:r>
        <w:rPr>
          <w:rFonts w:ascii="Segoe UI" w:hAnsi="Segoe UI" w:cs="Segoe UI"/>
          <w:sz w:val="22"/>
          <w:szCs w:val="22"/>
          <w:u w:val="single"/>
        </w:rPr>
        <w:br/>
      </w:r>
      <w:r>
        <w:rPr>
          <w:rFonts w:ascii="Segoe UI" w:hAnsi="Segoe UI" w:cs="Segoe UI"/>
          <w:sz w:val="22"/>
          <w:szCs w:val="22"/>
          <w:u w:val="single"/>
        </w:rPr>
        <w:br/>
      </w:r>
      <w:r>
        <w:rPr>
          <w:rFonts w:ascii="Segoe UI" w:hAnsi="Segoe UI" w:cs="Segoe UI"/>
          <w:sz w:val="22"/>
          <w:szCs w:val="22"/>
          <w:u w:val="single"/>
        </w:rPr>
        <w:br/>
      </w:r>
      <w:bookmarkStart w:id="0" w:name="_GoBack"/>
      <w:bookmarkEnd w:id="0"/>
    </w:p>
    <w:p w14:paraId="709DFF23" w14:textId="3E427828" w:rsidR="00257F33" w:rsidRPr="00B635C8" w:rsidRDefault="00B635C8" w:rsidP="00B635C8">
      <w:pPr>
        <w:pStyle w:val="Body"/>
        <w:spacing w:line="220" w:lineRule="exact"/>
        <w:ind w:left="0"/>
        <w:rPr>
          <w:rFonts w:ascii="Segoe UI" w:hAnsi="Segoe UI" w:cs="Segoe UI"/>
          <w:b/>
          <w:sz w:val="22"/>
          <w:szCs w:val="22"/>
          <w:u w:val="single"/>
        </w:rPr>
      </w:pPr>
      <w:r w:rsidRPr="00B635C8"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b/>
          <w:sz w:val="22"/>
          <w:szCs w:val="22"/>
          <w:u w:val="single"/>
          <w:lang w:val="en-US"/>
        </w:rPr>
        <w:t>Addendum: Student Learning Outcomes</w:t>
      </w:r>
    </w:p>
    <w:p w14:paraId="77047552" w14:textId="76569E2B" w:rsidR="00257F33" w:rsidRPr="00BD1414" w:rsidRDefault="00C863FB" w:rsidP="00B635C8">
      <w:pPr>
        <w:pStyle w:val="Body"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0115C800" w14:textId="308D2AB7" w:rsidR="00257F33" w:rsidRPr="00B635C8" w:rsidRDefault="00B635C8" w:rsidP="00B635C8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a. </w:t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 xml:space="preserve">Identify and employ fundamental elements of novel </w:t>
      </w:r>
      <w:r w:rsidR="00DD2664"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and </w:t>
      </w:r>
      <w:r w:rsidR="007C33A4" w:rsidRPr="00B635C8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="00DD2664"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 xml:space="preserve">writing and use specific details </w:t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>from memory, imagination, knowledge, and research to invent, draft, revise, and reflect upon novels</w:t>
      </w:r>
      <w:r w:rsidR="00C863FB" w:rsidRPr="00B635C8">
        <w:rPr>
          <w:rFonts w:ascii="Segoe UI" w:hAnsi="Segoe UI" w:cs="Segoe UI"/>
          <w:b/>
          <w:bCs/>
          <w:color w:val="FF2600"/>
          <w:sz w:val="22"/>
          <w:szCs w:val="22"/>
          <w:lang w:val="en-US"/>
        </w:rPr>
        <w:t xml:space="preserve"> </w:t>
      </w:r>
      <w:r>
        <w:rPr>
          <w:rFonts w:ascii="Segoe UI" w:hAnsi="Segoe UI" w:cs="Segoe UI"/>
          <w:b/>
          <w:bCs/>
          <w:color w:val="FF2600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or other works of </w:t>
      </w:r>
      <w:r w:rsidR="007C33A4" w:rsidRPr="00B635C8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="00C863FB" w:rsidRPr="00B635C8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</w:t>
      </w:r>
      <w:r w:rsidR="00C863FB" w:rsidRPr="00B635C8">
        <w:rPr>
          <w:rFonts w:ascii="Segoe UI" w:hAnsi="Segoe UI" w:cs="Segoe UI"/>
          <w:color w:val="auto"/>
          <w:sz w:val="22"/>
          <w:szCs w:val="22"/>
        </w:rPr>
        <w:t>.</w:t>
      </w:r>
    </w:p>
    <w:p w14:paraId="3BA64932" w14:textId="470F81D4" w:rsidR="00257F33" w:rsidRPr="00B635C8" w:rsidRDefault="00B635C8" w:rsidP="00B635C8">
      <w:pPr>
        <w:pStyle w:val="Body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b. </w:t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 xml:space="preserve">Use the writers’ workshop to evaluate their own manuscripts as well as the manuscripts of others </w:t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>(both orally and in writing) and to develop skills as critics and writers</w:t>
      </w:r>
      <w:r w:rsidR="6BA3E6B9" w:rsidRPr="00B635C8">
        <w:rPr>
          <w:rFonts w:ascii="Segoe UI" w:hAnsi="Segoe UI" w:cs="Segoe UI"/>
          <w:sz w:val="22"/>
          <w:szCs w:val="22"/>
          <w:lang w:val="en-US"/>
        </w:rPr>
        <w:t>.</w:t>
      </w:r>
    </w:p>
    <w:p w14:paraId="7552C88C" w14:textId="5151863E" w:rsidR="00257F33" w:rsidRPr="00B635C8" w:rsidRDefault="00B635C8" w:rsidP="00B635C8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>c.</w:t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C863FB" w:rsidRPr="00B635C8">
        <w:rPr>
          <w:rFonts w:ascii="Segoe UI" w:hAnsi="Segoe UI" w:cs="Segoe UI"/>
          <w:sz w:val="22"/>
          <w:szCs w:val="22"/>
          <w:lang w:val="en-US"/>
        </w:rPr>
        <w:t xml:space="preserve">Discuss the content and form of works by emerging, established and/or contemporary </w:t>
      </w:r>
      <w:r w:rsidR="00C863FB" w:rsidRPr="00B635C8">
        <w:rPr>
          <w:rFonts w:ascii="Segoe UI" w:hAnsi="Segoe UI" w:cs="Segoe UI"/>
          <w:color w:val="auto"/>
          <w:sz w:val="22"/>
          <w:szCs w:val="22"/>
          <w:lang w:val="en-US"/>
        </w:rPr>
        <w:t>authors</w:t>
      </w:r>
      <w:r w:rsidR="00C863FB" w:rsidRPr="00B635C8">
        <w:rPr>
          <w:rFonts w:ascii="Segoe UI" w:hAnsi="Segoe UI" w:cs="Segoe UI"/>
          <w:color w:val="auto"/>
          <w:sz w:val="22"/>
          <w:szCs w:val="22"/>
        </w:rPr>
        <w:t>.</w:t>
      </w:r>
    </w:p>
    <w:p w14:paraId="3C293ABC" w14:textId="4E4AE5CB" w:rsidR="00257F33" w:rsidRPr="00BD1414" w:rsidRDefault="00C863FB" w:rsidP="00BD1414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BD1414">
        <w:rPr>
          <w:rFonts w:ascii="Segoe UI" w:hAnsi="Segoe UI" w:cs="Segoe UI"/>
          <w:sz w:val="22"/>
          <w:szCs w:val="22"/>
          <w:lang w:val="en-US"/>
        </w:rPr>
        <w:t xml:space="preserve"> </w:t>
      </w:r>
    </w:p>
    <w:sectPr w:rsidR="00257F33" w:rsidRPr="00BD1414" w:rsidSect="00B635C8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D25D5" w14:textId="77777777" w:rsidR="00643536" w:rsidRDefault="00643536">
      <w:r>
        <w:separator/>
      </w:r>
    </w:p>
  </w:endnote>
  <w:endnote w:type="continuationSeparator" w:id="0">
    <w:p w14:paraId="5E3926F6" w14:textId="77777777" w:rsidR="00643536" w:rsidRDefault="006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77376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7C582206" w14:textId="6D95C96D" w:rsidR="00B635C8" w:rsidRPr="00B635C8" w:rsidRDefault="00B635C8" w:rsidP="00B635C8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635C8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B3537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635C8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B3537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A78DE3" w14:textId="77777777" w:rsidR="00257F33" w:rsidRDefault="00257F33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25255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1627666314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691DEE6A" w14:textId="3DD47D13" w:rsidR="00B70D07" w:rsidRPr="00B70D07" w:rsidRDefault="00B70D07" w:rsidP="00B70D07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635C8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B3537"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B635C8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2B3537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B635C8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28547" w14:textId="77777777" w:rsidR="00643536" w:rsidRDefault="00643536">
      <w:r>
        <w:separator/>
      </w:r>
    </w:p>
  </w:footnote>
  <w:footnote w:type="continuationSeparator" w:id="0">
    <w:p w14:paraId="08C4E835" w14:textId="77777777" w:rsidR="00643536" w:rsidRDefault="0064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35C8" w14:textId="73ADD127" w:rsidR="00257F33" w:rsidRPr="00B70D07" w:rsidRDefault="00B635C8" w:rsidP="00B70D07">
    <w:pPr>
      <w:pStyle w:val="Header"/>
      <w:jc w:val="right"/>
      <w:rPr>
        <w:rFonts w:ascii="Segoe UI" w:hAnsi="Segoe UI" w:cs="Segoe UI"/>
        <w:sz w:val="20"/>
        <w:szCs w:val="20"/>
      </w:rPr>
    </w:pPr>
    <w:r w:rsidRPr="00B635C8">
      <w:rPr>
        <w:rFonts w:ascii="Segoe UI" w:hAnsi="Segoe UI" w:cs="Segoe UI"/>
        <w:sz w:val="20"/>
        <w:szCs w:val="20"/>
      </w:rPr>
      <w:t>ENGL 175</w:t>
    </w:r>
    <w:r w:rsidR="00B70D07">
      <w:rPr>
        <w:rFonts w:ascii="Segoe UI" w:hAnsi="Segoe UI" w:cs="Segoe UI"/>
        <w:sz w:val="20"/>
        <w:szCs w:val="20"/>
      </w:rPr>
      <w:t xml:space="preserve"> –</w:t>
    </w:r>
    <w:r w:rsidRPr="00B635C8">
      <w:rPr>
        <w:rFonts w:ascii="Segoe UI" w:hAnsi="Segoe UI" w:cs="Segoe UI"/>
        <w:sz w:val="20"/>
        <w:szCs w:val="20"/>
      </w:rPr>
      <w:t xml:space="preserve"> Novel Writing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0ED"/>
    <w:multiLevelType w:val="hybridMultilevel"/>
    <w:tmpl w:val="FA308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082B07A">
      <w:start w:val="1"/>
      <w:numFmt w:val="lowerLetter"/>
      <w:lvlText w:val="%2."/>
      <w:lvlJc w:val="left"/>
      <w:pPr>
        <w:ind w:left="1440" w:hanging="360"/>
      </w:pPr>
    </w:lvl>
    <w:lvl w:ilvl="2" w:tplc="EF984ACE">
      <w:start w:val="1"/>
      <w:numFmt w:val="lowerRoman"/>
      <w:lvlText w:val="%3."/>
      <w:lvlJc w:val="right"/>
      <w:pPr>
        <w:ind w:left="2160" w:hanging="180"/>
      </w:pPr>
    </w:lvl>
    <w:lvl w:ilvl="3" w:tplc="43B874CA">
      <w:start w:val="1"/>
      <w:numFmt w:val="decimal"/>
      <w:lvlText w:val="%4."/>
      <w:lvlJc w:val="left"/>
      <w:pPr>
        <w:ind w:left="2880" w:hanging="360"/>
      </w:pPr>
    </w:lvl>
    <w:lvl w:ilvl="4" w:tplc="F5928A9C">
      <w:start w:val="1"/>
      <w:numFmt w:val="lowerLetter"/>
      <w:lvlText w:val="%5."/>
      <w:lvlJc w:val="left"/>
      <w:pPr>
        <w:ind w:left="3600" w:hanging="360"/>
      </w:pPr>
    </w:lvl>
    <w:lvl w:ilvl="5" w:tplc="E29C11B0">
      <w:start w:val="1"/>
      <w:numFmt w:val="lowerRoman"/>
      <w:lvlText w:val="%6."/>
      <w:lvlJc w:val="right"/>
      <w:pPr>
        <w:ind w:left="4320" w:hanging="180"/>
      </w:pPr>
    </w:lvl>
    <w:lvl w:ilvl="6" w:tplc="FADE9A46">
      <w:start w:val="1"/>
      <w:numFmt w:val="decimal"/>
      <w:lvlText w:val="%7."/>
      <w:lvlJc w:val="left"/>
      <w:pPr>
        <w:ind w:left="5040" w:hanging="360"/>
      </w:pPr>
    </w:lvl>
    <w:lvl w:ilvl="7" w:tplc="116CA644">
      <w:start w:val="1"/>
      <w:numFmt w:val="lowerLetter"/>
      <w:lvlText w:val="%8."/>
      <w:lvlJc w:val="left"/>
      <w:pPr>
        <w:ind w:left="5760" w:hanging="360"/>
      </w:pPr>
    </w:lvl>
    <w:lvl w:ilvl="8" w:tplc="0E808A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84E"/>
    <w:multiLevelType w:val="hybridMultilevel"/>
    <w:tmpl w:val="45FC3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95E54B2">
      <w:start w:val="1"/>
      <w:numFmt w:val="lowerLetter"/>
      <w:lvlText w:val="%2."/>
      <w:lvlJc w:val="left"/>
      <w:pPr>
        <w:ind w:left="1440" w:hanging="360"/>
      </w:pPr>
    </w:lvl>
    <w:lvl w:ilvl="2" w:tplc="9BC41ED2">
      <w:start w:val="1"/>
      <w:numFmt w:val="lowerRoman"/>
      <w:lvlText w:val="%3."/>
      <w:lvlJc w:val="right"/>
      <w:pPr>
        <w:ind w:left="2160" w:hanging="180"/>
      </w:pPr>
    </w:lvl>
    <w:lvl w:ilvl="3" w:tplc="C5D03954">
      <w:start w:val="1"/>
      <w:numFmt w:val="decimal"/>
      <w:lvlText w:val="%4."/>
      <w:lvlJc w:val="left"/>
      <w:pPr>
        <w:ind w:left="2880" w:hanging="360"/>
      </w:pPr>
    </w:lvl>
    <w:lvl w:ilvl="4" w:tplc="B1B4B836">
      <w:start w:val="1"/>
      <w:numFmt w:val="lowerLetter"/>
      <w:lvlText w:val="%5."/>
      <w:lvlJc w:val="left"/>
      <w:pPr>
        <w:ind w:left="3600" w:hanging="360"/>
      </w:pPr>
    </w:lvl>
    <w:lvl w:ilvl="5" w:tplc="60A8621C">
      <w:start w:val="1"/>
      <w:numFmt w:val="lowerRoman"/>
      <w:lvlText w:val="%6."/>
      <w:lvlJc w:val="right"/>
      <w:pPr>
        <w:ind w:left="4320" w:hanging="180"/>
      </w:pPr>
    </w:lvl>
    <w:lvl w:ilvl="6" w:tplc="3C5E6D5E">
      <w:start w:val="1"/>
      <w:numFmt w:val="decimal"/>
      <w:lvlText w:val="%7."/>
      <w:lvlJc w:val="left"/>
      <w:pPr>
        <w:ind w:left="5040" w:hanging="360"/>
      </w:pPr>
    </w:lvl>
    <w:lvl w:ilvl="7" w:tplc="1AB62CD6">
      <w:start w:val="1"/>
      <w:numFmt w:val="lowerLetter"/>
      <w:lvlText w:val="%8."/>
      <w:lvlJc w:val="left"/>
      <w:pPr>
        <w:ind w:left="5760" w:hanging="360"/>
      </w:pPr>
    </w:lvl>
    <w:lvl w:ilvl="8" w:tplc="67C43F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95A"/>
    <w:multiLevelType w:val="hybridMultilevel"/>
    <w:tmpl w:val="4BB4A420"/>
    <w:lvl w:ilvl="0" w:tplc="D34A7D74">
      <w:start w:val="4"/>
      <w:numFmt w:val="lowerLetter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CD3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0F10C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62F0A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03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7C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0A1FE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AB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A8D5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06632C"/>
    <w:multiLevelType w:val="hybridMultilevel"/>
    <w:tmpl w:val="CE26483A"/>
    <w:lvl w:ilvl="0" w:tplc="FFFFFFFF">
      <w:start w:val="1"/>
      <w:numFmt w:val="lowerLetter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CC6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469BA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D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2D6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C02E3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BEE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A7E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5F7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5C0AD3"/>
    <w:multiLevelType w:val="multilevel"/>
    <w:tmpl w:val="D9645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5A91F5F"/>
    <w:multiLevelType w:val="hybridMultilevel"/>
    <w:tmpl w:val="49F6C15E"/>
    <w:lvl w:ilvl="0" w:tplc="B324147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CB1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CC59E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241AB6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7E1E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B2DDF0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89514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5CD7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CC052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  <w:lvlOverride w:ilvl="0">
      <w:startOverride w:val="1"/>
      <w:lvl w:ilvl="0" w:tplc="B324147E">
        <w:start w:val="1"/>
        <w:numFmt w:val="lowerLetter"/>
        <w:lvlText w:val="%1."/>
        <w:lvlJc w:val="left"/>
        <w:pPr>
          <w:tabs>
            <w:tab w:val="num" w:pos="72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tabs>
            <w:tab w:val="num" w:pos="144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tabs>
            <w:tab w:val="num" w:pos="2160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tabs>
            <w:tab w:val="num" w:pos="288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tabs>
            <w:tab w:val="num" w:pos="360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tabs>
            <w:tab w:val="num" w:pos="4320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tabs>
            <w:tab w:val="num" w:pos="5040"/>
          </w:tabs>
          <w:ind w:left="57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tabs>
            <w:tab w:val="num" w:pos="5760"/>
          </w:tabs>
          <w:ind w:left="64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tabs>
            <w:tab w:val="num" w:pos="6480"/>
          </w:tabs>
          <w:ind w:left="72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  <w:lvl w:ilvl="0" w:tplc="B324147E">
        <w:start w:val="1"/>
        <w:numFmt w:val="low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  <w:lvl w:ilvl="0" w:tplc="B324147E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startOverride w:val="1"/>
      <w:lvl w:ilvl="0" w:tplc="B324147E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startOverride w:val="1"/>
      <w:lvl w:ilvl="0" w:tplc="B324147E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B324147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1"/>
      <w:lvl w:ilvl="0" w:tplc="B324147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2"/>
      <w:lvl w:ilvl="0" w:tplc="B324147E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startOverride w:val="1"/>
      <w:lvl w:ilvl="0" w:tplc="B324147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startOverride w:val="1"/>
      <w:lvl w:ilvl="0" w:tplc="B324147E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5CB1F6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6CC59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241AB6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7E1EB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CB2DDF0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589514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5CD7FA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CC052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lvl w:ilvl="0" w:tplc="B324147E">
        <w:start w:val="1"/>
        <w:numFmt w:val="lowerLetter"/>
        <w:lvlText w:val="%1."/>
        <w:lvlJc w:val="left"/>
        <w:pPr>
          <w:ind w:left="1080" w:hanging="360"/>
        </w:pPr>
      </w:lvl>
    </w:lvlOverride>
    <w:lvlOverride w:ilvl="1">
      <w:lvl w:ilvl="1" w:tplc="9B5CB1F6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plc="A86CC59E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plc="BE241AB6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plc="F97E1EB6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plc="ACB2DDF0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plc="03589514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plc="A15CD7FA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plc="49ACC052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17">
    <w:abstractNumId w:val="3"/>
    <w:lvlOverride w:ilvl="0">
      <w:lvl w:ilvl="0" w:tplc="FFFFFFFF"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"/>
    <w:lvlOverride w:ilvl="0">
      <w:lvl w:ilvl="0" w:tplc="FFFFFFFF"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  <w:lvlOverride w:ilvl="0">
      <w:lvl w:ilvl="0" w:tplc="FFFFFFFF"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"/>
    <w:lvlOverride w:ilvl="0">
      <w:startOverride w:val="2"/>
      <w:lvl w:ilvl="0" w:tplc="FFFFFFFF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  <w:lvlOverride w:ilvl="0">
      <w:lvl w:ilvl="0" w:tplc="FFFFFFFF"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"/>
    <w:lvlOverride w:ilvl="0">
      <w:lvl w:ilvl="0" w:tplc="FFFFFFFF"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20D58"/>
    <w:rsid w:val="001F1A61"/>
    <w:rsid w:val="001F4656"/>
    <w:rsid w:val="00206010"/>
    <w:rsid w:val="00246D3B"/>
    <w:rsid w:val="00257F33"/>
    <w:rsid w:val="00266F00"/>
    <w:rsid w:val="002A7BED"/>
    <w:rsid w:val="002B3537"/>
    <w:rsid w:val="002B6B5D"/>
    <w:rsid w:val="00335332"/>
    <w:rsid w:val="00502A1A"/>
    <w:rsid w:val="00643536"/>
    <w:rsid w:val="006D1A64"/>
    <w:rsid w:val="00705E9E"/>
    <w:rsid w:val="00765921"/>
    <w:rsid w:val="007C33A4"/>
    <w:rsid w:val="007F5063"/>
    <w:rsid w:val="00B307BD"/>
    <w:rsid w:val="00B635C8"/>
    <w:rsid w:val="00B70D07"/>
    <w:rsid w:val="00BD1414"/>
    <w:rsid w:val="00C863FB"/>
    <w:rsid w:val="00CF443E"/>
    <w:rsid w:val="00D752DC"/>
    <w:rsid w:val="00DD2664"/>
    <w:rsid w:val="00E177E1"/>
    <w:rsid w:val="00EB4564"/>
    <w:rsid w:val="02F4D70C"/>
    <w:rsid w:val="0CD3DD80"/>
    <w:rsid w:val="0F2B4CA6"/>
    <w:rsid w:val="165F722B"/>
    <w:rsid w:val="1E4C1AC5"/>
    <w:rsid w:val="1E559B03"/>
    <w:rsid w:val="268B4C8A"/>
    <w:rsid w:val="2C173CA4"/>
    <w:rsid w:val="2CFF0188"/>
    <w:rsid w:val="2D50F2A5"/>
    <w:rsid w:val="2DC3B15F"/>
    <w:rsid w:val="2FFA77E9"/>
    <w:rsid w:val="30889367"/>
    <w:rsid w:val="3659DDEF"/>
    <w:rsid w:val="39E0FE9C"/>
    <w:rsid w:val="41EC1081"/>
    <w:rsid w:val="5140FE80"/>
    <w:rsid w:val="525C5AD9"/>
    <w:rsid w:val="5DEC2B12"/>
    <w:rsid w:val="62BF9C35"/>
    <w:rsid w:val="663B04F6"/>
    <w:rsid w:val="6B94D727"/>
    <w:rsid w:val="6BA3E6B9"/>
    <w:rsid w:val="6ECC77E9"/>
    <w:rsid w:val="6EDC85B5"/>
    <w:rsid w:val="70095518"/>
    <w:rsid w:val="715592B7"/>
    <w:rsid w:val="75D5E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7CA0"/>
  <w15:docId w15:val="{70DB1E7F-C01A-7940-A1C2-90D10D3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ind w:left="72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BD14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</w:rPr>
  </w:style>
  <w:style w:type="character" w:customStyle="1" w:styleId="GCOUTLINE1">
    <w:name w:val="GC OUTLINE 1"/>
    <w:basedOn w:val="DefaultParagraphFont"/>
    <w:rsid w:val="00BD1414"/>
  </w:style>
  <w:style w:type="paragraph" w:styleId="ListParagraph">
    <w:name w:val="List Paragraph"/>
    <w:basedOn w:val="Normal"/>
    <w:uiPriority w:val="34"/>
    <w:qFormat/>
    <w:rsid w:val="00BD14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ourier" w:eastAsia="Times New Roman" w:hAnsi="Courier"/>
      <w:szCs w:val="2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63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5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5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4A86B-D91D-4415-AEA7-0F41FE723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9E5BB-30C2-406A-AE3D-7531ABC00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027EC-4E31-4F41-AF58-B09BCF1E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4</cp:revision>
  <cp:lastPrinted>2021-06-24T16:08:00Z</cp:lastPrinted>
  <dcterms:created xsi:type="dcterms:W3CDTF">2021-06-24T16:06:00Z</dcterms:created>
  <dcterms:modified xsi:type="dcterms:W3CDTF">2021-06-24T16:08:00Z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