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4A2DBD3" w:rsidR="00540F8C" w:rsidRPr="002A3FBC" w:rsidRDefault="002A3FBC" w:rsidP="002A3FBC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GROSSMONT COLLEGE</w:t>
      </w:r>
    </w:p>
    <w:p w14:paraId="20BA7B5A" w14:textId="0140DA72" w:rsidR="00540F8C" w:rsidRPr="002A3FBC" w:rsidRDefault="002A3FBC" w:rsidP="002A3FBC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OFFICIAL COURSE OUTLINE</w:t>
      </w:r>
    </w:p>
    <w:p w14:paraId="0A37501D" w14:textId="77777777" w:rsidR="00540F8C" w:rsidRPr="002A3FBC" w:rsidRDefault="00540F8C" w:rsidP="002A3FB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7C4FF756" w14:textId="77777777" w:rsidR="002A3FBC" w:rsidRPr="00196617" w:rsidRDefault="002A3FBC" w:rsidP="002A3FBC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7B1E1DFB" w14:textId="1CCA22BE" w:rsidR="002A3FBC" w:rsidRDefault="002A3FBC" w:rsidP="007B3C54">
      <w:pPr>
        <w:tabs>
          <w:tab w:val="center" w:pos="5040"/>
          <w:tab w:val="right" w:pos="108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11A39F87" w14:textId="77777777" w:rsidR="007B3C54" w:rsidRDefault="007B3C54" w:rsidP="007B3C54">
      <w:pPr>
        <w:tabs>
          <w:tab w:val="center" w:pos="5040"/>
          <w:tab w:val="right" w:pos="108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35267D69" w14:textId="3F5A027C" w:rsidR="00540F8C" w:rsidRPr="002A3FBC" w:rsidRDefault="0020585C" w:rsidP="002A3FB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A3FBC">
        <w:rPr>
          <w:rFonts w:ascii="Segoe UI" w:hAnsi="Segoe UI" w:cs="Segoe UI"/>
          <w:sz w:val="22"/>
          <w:szCs w:val="22"/>
          <w:u w:val="single"/>
        </w:rPr>
        <w:t xml:space="preserve">ENGLISH </w:t>
      </w:r>
      <w:r w:rsidR="00D45998" w:rsidRPr="002A3FBC">
        <w:rPr>
          <w:rFonts w:ascii="Segoe UI" w:hAnsi="Segoe UI" w:cs="Segoe UI"/>
          <w:sz w:val="22"/>
          <w:szCs w:val="22"/>
          <w:u w:val="single"/>
        </w:rPr>
        <w:t>0</w:t>
      </w:r>
      <w:r w:rsidRPr="002A3FBC">
        <w:rPr>
          <w:rFonts w:ascii="Segoe UI" w:hAnsi="Segoe UI" w:cs="Segoe UI"/>
          <w:sz w:val="22"/>
          <w:szCs w:val="22"/>
          <w:u w:val="single"/>
        </w:rPr>
        <w:t>98</w:t>
      </w:r>
      <w:r w:rsidR="00540F8C" w:rsidRPr="002A3FBC">
        <w:rPr>
          <w:rFonts w:ascii="Segoe UI" w:hAnsi="Segoe UI" w:cs="Segoe UI"/>
          <w:sz w:val="22"/>
          <w:szCs w:val="22"/>
          <w:u w:val="single"/>
        </w:rPr>
        <w:t xml:space="preserve"> – ENGLISH FUNDAMENTALS</w:t>
      </w:r>
    </w:p>
    <w:p w14:paraId="02EB378F" w14:textId="77777777" w:rsidR="00540F8C" w:rsidRPr="002A3FBC" w:rsidRDefault="00540F8C" w:rsidP="002A3FB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CA53150" w14:textId="417D7146" w:rsidR="00540F8C" w:rsidRPr="002A3FBC" w:rsidRDefault="00540F8C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1"/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Course Number</w:t>
      </w:r>
      <w:r w:rsidRPr="002A3FBC">
        <w:rPr>
          <w:rStyle w:val="GCOUTLINE1"/>
          <w:rFonts w:ascii="Segoe UI" w:hAnsi="Segoe UI" w:cs="Segoe UI"/>
          <w:sz w:val="22"/>
          <w:szCs w:val="22"/>
        </w:rPr>
        <w:tab/>
      </w:r>
      <w:r w:rsidRPr="002A3FBC">
        <w:rPr>
          <w:rStyle w:val="GCOUTLINE1"/>
          <w:rFonts w:ascii="Segoe UI" w:hAnsi="Segoe UI" w:cs="Segoe UI"/>
          <w:sz w:val="22"/>
          <w:szCs w:val="22"/>
        </w:rPr>
        <w:tab/>
      </w: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Course Title</w:t>
      </w:r>
      <w:r w:rsidRPr="002A3FBC">
        <w:rPr>
          <w:rStyle w:val="GCOUTLINE1"/>
          <w:rFonts w:ascii="Segoe UI" w:hAnsi="Segoe UI" w:cs="Segoe UI"/>
          <w:sz w:val="22"/>
          <w:szCs w:val="22"/>
        </w:rPr>
        <w:tab/>
      </w:r>
      <w:r w:rsidRPr="002A3FBC">
        <w:rPr>
          <w:rStyle w:val="GCOUTLINE1"/>
          <w:rFonts w:ascii="Segoe UI" w:hAnsi="Segoe UI" w:cs="Segoe UI"/>
          <w:sz w:val="22"/>
          <w:szCs w:val="22"/>
        </w:rPr>
        <w:tab/>
      </w:r>
      <w:r w:rsidRPr="002A3FBC">
        <w:rPr>
          <w:rStyle w:val="GCOUTLINE1"/>
          <w:rFonts w:ascii="Segoe UI" w:hAnsi="Segoe UI" w:cs="Segoe UI"/>
          <w:sz w:val="22"/>
          <w:szCs w:val="22"/>
        </w:rPr>
        <w:tab/>
      </w:r>
      <w:r w:rsidR="002A3FBC">
        <w:rPr>
          <w:rStyle w:val="GCOUTLINE1"/>
          <w:rFonts w:ascii="Segoe UI" w:hAnsi="Segoe UI" w:cs="Segoe UI"/>
          <w:sz w:val="22"/>
          <w:szCs w:val="22"/>
        </w:rPr>
        <w:tab/>
      </w:r>
      <w:r w:rsidR="002A3FBC">
        <w:rPr>
          <w:rStyle w:val="GCOUTLINE1"/>
          <w:rFonts w:ascii="Segoe UI" w:hAnsi="Segoe UI" w:cs="Segoe UI"/>
          <w:sz w:val="22"/>
          <w:szCs w:val="22"/>
        </w:rPr>
        <w:tab/>
      </w:r>
      <w:r w:rsidR="002A3FBC">
        <w:rPr>
          <w:rStyle w:val="GCOUTLINE1"/>
          <w:rFonts w:ascii="Segoe UI" w:hAnsi="Segoe UI" w:cs="Segoe UI"/>
          <w:sz w:val="22"/>
          <w:szCs w:val="22"/>
        </w:rPr>
        <w:tab/>
      </w: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Semester Units</w:t>
      </w:r>
      <w:r w:rsidRPr="002A3FBC">
        <w:rPr>
          <w:rStyle w:val="GCOUTLINE1"/>
          <w:rFonts w:ascii="Segoe UI" w:hAnsi="Segoe UI" w:cs="Segoe UI"/>
          <w:sz w:val="22"/>
          <w:szCs w:val="22"/>
        </w:rPr>
        <w:tab/>
      </w:r>
      <w:r w:rsidRPr="002A3FBC">
        <w:rPr>
          <w:rStyle w:val="GCOUTLINE1"/>
          <w:rFonts w:ascii="Segoe UI" w:hAnsi="Segoe UI" w:cs="Segoe UI"/>
          <w:sz w:val="22"/>
          <w:szCs w:val="22"/>
        </w:rPr>
        <w:tab/>
      </w:r>
    </w:p>
    <w:p w14:paraId="6A05A809" w14:textId="77777777" w:rsidR="00540F8C" w:rsidRPr="002A3FBC" w:rsidRDefault="00DA621D" w:rsidP="002A3FB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  <w:r w:rsidRPr="002A3FBC">
        <w:rPr>
          <w:rFonts w:ascii="Segoe UI" w:hAnsi="Segoe UI" w:cs="Segoe UI"/>
          <w:sz w:val="22"/>
          <w:szCs w:val="22"/>
        </w:rPr>
        <w:tab/>
      </w:r>
    </w:p>
    <w:p w14:paraId="0E546E32" w14:textId="5414C15C" w:rsidR="00540F8C" w:rsidRPr="002A3FBC" w:rsidRDefault="007B3C54" w:rsidP="007B3C54">
      <w:pPr>
        <w:tabs>
          <w:tab w:val="left" w:pos="360"/>
          <w:tab w:val="left" w:pos="2880"/>
          <w:tab w:val="left" w:pos="63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</w:t>
      </w:r>
      <w:r w:rsidR="0020585C" w:rsidRPr="002A3FBC">
        <w:rPr>
          <w:rFonts w:ascii="Segoe UI" w:hAnsi="Segoe UI" w:cs="Segoe UI"/>
          <w:sz w:val="22"/>
          <w:szCs w:val="22"/>
        </w:rPr>
        <w:t xml:space="preserve">ENGL </w:t>
      </w:r>
      <w:r w:rsidR="00D45998" w:rsidRPr="002A3FBC">
        <w:rPr>
          <w:rFonts w:ascii="Segoe UI" w:hAnsi="Segoe UI" w:cs="Segoe UI"/>
          <w:sz w:val="22"/>
          <w:szCs w:val="22"/>
        </w:rPr>
        <w:t>0</w:t>
      </w:r>
      <w:r w:rsidR="0020585C" w:rsidRPr="002A3FBC">
        <w:rPr>
          <w:rFonts w:ascii="Segoe UI" w:hAnsi="Segoe UI" w:cs="Segoe UI"/>
          <w:sz w:val="22"/>
          <w:szCs w:val="22"/>
        </w:rPr>
        <w:t>98</w:t>
      </w:r>
      <w:r w:rsidR="00540F8C" w:rsidRPr="002A3FBC">
        <w:rPr>
          <w:rFonts w:ascii="Segoe UI" w:hAnsi="Segoe UI" w:cs="Segoe UI"/>
          <w:sz w:val="22"/>
          <w:szCs w:val="22"/>
        </w:rPr>
        <w:tab/>
        <w:t>English Fundamentals</w:t>
      </w:r>
      <w:r w:rsidR="00540F8C" w:rsidRPr="002A3FBC">
        <w:rPr>
          <w:rFonts w:ascii="Segoe UI" w:hAnsi="Segoe UI" w:cs="Segoe UI"/>
          <w:sz w:val="22"/>
          <w:szCs w:val="22"/>
        </w:rPr>
        <w:tab/>
      </w:r>
      <w:r w:rsidR="002A3FBC">
        <w:rPr>
          <w:rFonts w:ascii="Segoe UI" w:hAnsi="Segoe UI" w:cs="Segoe UI"/>
          <w:sz w:val="22"/>
          <w:szCs w:val="22"/>
        </w:rPr>
        <w:tab/>
      </w:r>
      <w:r w:rsidR="002A3FBC">
        <w:rPr>
          <w:rFonts w:ascii="Segoe UI" w:hAnsi="Segoe UI" w:cs="Segoe UI"/>
          <w:sz w:val="22"/>
          <w:szCs w:val="22"/>
        </w:rPr>
        <w:tab/>
      </w:r>
      <w:r w:rsidR="00540F8C" w:rsidRPr="002A3FBC">
        <w:rPr>
          <w:rFonts w:ascii="Segoe UI" w:hAnsi="Segoe UI" w:cs="Segoe UI"/>
          <w:sz w:val="22"/>
          <w:szCs w:val="22"/>
        </w:rPr>
        <w:t>4</w:t>
      </w:r>
      <w:r w:rsidR="00540F8C" w:rsidRPr="002A3FBC">
        <w:rPr>
          <w:rFonts w:ascii="Segoe UI" w:hAnsi="Segoe UI" w:cs="Segoe UI"/>
          <w:sz w:val="22"/>
          <w:szCs w:val="22"/>
        </w:rPr>
        <w:tab/>
      </w:r>
      <w:r w:rsidR="002A3FBC">
        <w:rPr>
          <w:rFonts w:ascii="Segoe UI" w:hAnsi="Segoe UI" w:cs="Segoe UI"/>
          <w:sz w:val="22"/>
          <w:szCs w:val="22"/>
        </w:rPr>
        <w:tab/>
      </w:r>
    </w:p>
    <w:p w14:paraId="61F4584F" w14:textId="1FB937C8" w:rsidR="00540F8C" w:rsidRDefault="002A3FBC" w:rsidP="002A3FBC">
      <w:pPr>
        <w:tabs>
          <w:tab w:val="left" w:pos="9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p w14:paraId="1F9DA3D6" w14:textId="459F2CA4" w:rsidR="002A3FBC" w:rsidRDefault="002A3FBC" w:rsidP="002A3FBC">
      <w:pPr>
        <w:tabs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</w:rPr>
        <w:tab/>
      </w: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Semester Hours</w:t>
      </w:r>
    </w:p>
    <w:p w14:paraId="5FE64B2A" w14:textId="4AEE83D7" w:rsidR="002A3FBC" w:rsidRPr="002A3FBC" w:rsidRDefault="002A3FBC" w:rsidP="007B3C54">
      <w:pPr>
        <w:tabs>
          <w:tab w:val="left" w:pos="3240"/>
          <w:tab w:val="left" w:pos="630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4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="007B3C54">
        <w:rPr>
          <w:rFonts w:ascii="Segoe UI" w:hAnsi="Segoe UI" w:cs="Segoe UI"/>
          <w:sz w:val="22"/>
          <w:szCs w:val="22"/>
        </w:rPr>
        <w:t xml:space="preserve">64-72 </w:t>
      </w:r>
      <w:proofErr w:type="gramStart"/>
      <w:r w:rsidR="007B3C54">
        <w:rPr>
          <w:rFonts w:ascii="Segoe UI" w:hAnsi="Segoe UI" w:cs="Segoe UI"/>
          <w:sz w:val="22"/>
          <w:szCs w:val="22"/>
        </w:rPr>
        <w:t>hours  128</w:t>
      </w:r>
      <w:proofErr w:type="gramEnd"/>
      <w:r w:rsidR="007B3C54">
        <w:rPr>
          <w:rFonts w:ascii="Segoe UI" w:hAnsi="Segoe UI" w:cs="Segoe UI"/>
          <w:sz w:val="22"/>
          <w:szCs w:val="22"/>
        </w:rPr>
        <w:t>-144 outside of class hours  192-216 total hours</w:t>
      </w:r>
    </w:p>
    <w:p w14:paraId="00A644A3" w14:textId="77777777" w:rsidR="002A3FBC" w:rsidRDefault="002A3FBC" w:rsidP="002A3FBC">
      <w:pPr>
        <w:tabs>
          <w:tab w:val="left" w:pos="360"/>
          <w:tab w:val="left" w:pos="2880"/>
          <w:tab w:val="left" w:pos="6390"/>
          <w:tab w:val="left" w:pos="7920"/>
        </w:tabs>
        <w:suppressAutoHyphens/>
        <w:spacing w:line="220" w:lineRule="exact"/>
        <w:ind w:left="360"/>
        <w:rPr>
          <w:rStyle w:val="GCOUTLINE1"/>
          <w:rFonts w:ascii="Segoe UI" w:hAnsi="Segoe UI" w:cs="Segoe UI"/>
          <w:sz w:val="22"/>
          <w:szCs w:val="22"/>
          <w:u w:val="single"/>
        </w:rPr>
      </w:pPr>
    </w:p>
    <w:p w14:paraId="5A39BBE3" w14:textId="5DDB3DAC" w:rsidR="00BB03A6" w:rsidRPr="002A3FBC" w:rsidRDefault="00540F8C" w:rsidP="002A3FBC">
      <w:pPr>
        <w:tabs>
          <w:tab w:val="left" w:pos="360"/>
          <w:tab w:val="left" w:pos="2880"/>
          <w:tab w:val="left" w:pos="6390"/>
          <w:tab w:val="left" w:pos="79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Course Prerequisites</w:t>
      </w:r>
    </w:p>
    <w:p w14:paraId="41C8F396" w14:textId="5C45B7CF" w:rsidR="00BD5696" w:rsidRPr="002A3FBC" w:rsidRDefault="002A3FBC" w:rsidP="002A3FBC">
      <w:pPr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  <w:r w:rsidR="12D66E6C" w:rsidRPr="002A3FBC">
        <w:rPr>
          <w:rFonts w:ascii="Segoe UI" w:hAnsi="Segoe UI" w:cs="Segoe UI"/>
          <w:sz w:val="22"/>
          <w:szCs w:val="22"/>
        </w:rPr>
        <w:t xml:space="preserve"> </w:t>
      </w:r>
    </w:p>
    <w:p w14:paraId="18D4752A" w14:textId="2E801C16" w:rsidR="5C0BF9D2" w:rsidRPr="002A3FBC" w:rsidRDefault="5C0BF9D2" w:rsidP="002A3FBC">
      <w:pPr>
        <w:spacing w:line="220" w:lineRule="exact"/>
        <w:ind w:left="360"/>
        <w:rPr>
          <w:rFonts w:ascii="Segoe UI" w:hAnsi="Segoe UI" w:cs="Segoe UI"/>
          <w:sz w:val="22"/>
          <w:szCs w:val="22"/>
        </w:rPr>
      </w:pPr>
    </w:p>
    <w:p w14:paraId="72A3D3EC" w14:textId="092EB36B" w:rsidR="00BD5696" w:rsidRPr="002A3FBC" w:rsidRDefault="00BD5696" w:rsidP="002A3FBC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48C9DA01" w14:textId="77777777" w:rsidR="00BD5696" w:rsidRPr="002A3FBC" w:rsidRDefault="00BD5696" w:rsidP="002A3FBC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None</w:t>
      </w:r>
    </w:p>
    <w:p w14:paraId="0D0B940D" w14:textId="77777777" w:rsidR="00540F8C" w:rsidRPr="002A3FBC" w:rsidRDefault="00540F8C" w:rsidP="002A3FBC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7F5F407" w14:textId="5DCF3743" w:rsidR="00540F8C" w:rsidRPr="002A3FBC" w:rsidRDefault="00540F8C" w:rsidP="002A3FBC">
      <w:pPr>
        <w:tabs>
          <w:tab w:val="left" w:pos="36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  <w:u w:val="single"/>
        </w:rPr>
        <w:t xml:space="preserve">Recommended </w:t>
      </w:r>
      <w:proofErr w:type="spellStart"/>
      <w:r w:rsidRPr="002A3FBC">
        <w:rPr>
          <w:rFonts w:ascii="Segoe UI" w:hAnsi="Segoe UI" w:cs="Segoe UI"/>
          <w:sz w:val="22"/>
          <w:szCs w:val="22"/>
          <w:u w:val="single"/>
        </w:rPr>
        <w:t>Preparation</w:t>
      </w:r>
      <w:r w:rsidR="002A3FBC">
        <w:rPr>
          <w:rFonts w:ascii="Segoe UI" w:hAnsi="Segoe UI" w:cs="Segoe UI"/>
          <w:sz w:val="22"/>
          <w:szCs w:val="22"/>
        </w:rPr>
        <w:t>None</w:t>
      </w:r>
      <w:proofErr w:type="spellEnd"/>
    </w:p>
    <w:p w14:paraId="2389361B" w14:textId="67955AE4" w:rsidR="5C0BF9D2" w:rsidRPr="002A3FBC" w:rsidRDefault="5C0BF9D2" w:rsidP="002A3FBC">
      <w:pPr>
        <w:tabs>
          <w:tab w:val="left" w:pos="360"/>
        </w:tabs>
        <w:spacing w:line="220" w:lineRule="exact"/>
        <w:ind w:firstLine="360"/>
        <w:rPr>
          <w:rFonts w:ascii="Segoe UI" w:hAnsi="Segoe UI" w:cs="Segoe UI"/>
          <w:sz w:val="22"/>
          <w:szCs w:val="22"/>
        </w:rPr>
      </w:pPr>
    </w:p>
    <w:p w14:paraId="44EAFD9C" w14:textId="0E49DEF5" w:rsidR="00540F8C" w:rsidRPr="008E3636" w:rsidRDefault="00540F8C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Catalog Description</w:t>
      </w:r>
    </w:p>
    <w:p w14:paraId="3326DB6D" w14:textId="77777777" w:rsidR="00540F8C" w:rsidRPr="002A3FBC" w:rsidRDefault="00540F8C" w:rsidP="00D270F4">
      <w:pPr>
        <w:tabs>
          <w:tab w:val="left" w:pos="-720"/>
        </w:tabs>
        <w:suppressAutoHyphens/>
        <w:spacing w:line="220" w:lineRule="exact"/>
        <w:ind w:left="360"/>
        <w:jc w:val="both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 xml:space="preserve">This course </w:t>
      </w:r>
      <w:proofErr w:type="gramStart"/>
      <w:r w:rsidRPr="002A3FBC">
        <w:rPr>
          <w:rFonts w:ascii="Segoe UI" w:hAnsi="Segoe UI" w:cs="Segoe UI"/>
          <w:sz w:val="22"/>
          <w:szCs w:val="22"/>
        </w:rPr>
        <w:t>is designed</w:t>
      </w:r>
      <w:proofErr w:type="gramEnd"/>
      <w:r w:rsidRPr="002A3FBC">
        <w:rPr>
          <w:rFonts w:ascii="Segoe UI" w:hAnsi="Segoe UI" w:cs="Segoe UI"/>
          <w:sz w:val="22"/>
          <w:szCs w:val="22"/>
        </w:rPr>
        <w:t xml:space="preserve"> to introduce students to the process involved in writing effectively. Students will study grammar, punctuation, and standard usage and will practice various phases of the writing process</w:t>
      </w:r>
      <w:r w:rsidR="00645D8E" w:rsidRPr="002A3FBC">
        <w:rPr>
          <w:rFonts w:ascii="Segoe UI" w:hAnsi="Segoe UI" w:cs="Segoe UI"/>
          <w:sz w:val="22"/>
          <w:szCs w:val="22"/>
        </w:rPr>
        <w:t xml:space="preserve"> and use sentence variety to compose paragraphs and at least one multi-paragraph essay.</w:t>
      </w:r>
      <w:r w:rsidR="00F005CB" w:rsidRPr="002A3FBC">
        <w:rPr>
          <w:rFonts w:ascii="Segoe UI" w:hAnsi="Segoe UI" w:cs="Segoe UI"/>
          <w:sz w:val="22"/>
          <w:szCs w:val="22"/>
        </w:rPr>
        <w:t xml:space="preserve">  (Nondegree credit course)</w:t>
      </w:r>
    </w:p>
    <w:p w14:paraId="4B94D5A5" w14:textId="77777777" w:rsidR="00540F8C" w:rsidRPr="002A3FBC" w:rsidRDefault="00540F8C" w:rsidP="002A3FB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DEEC669" w14:textId="4A9EC790" w:rsidR="00540F8C" w:rsidRPr="008E3636" w:rsidRDefault="00540F8C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Course Objectives</w:t>
      </w:r>
    </w:p>
    <w:p w14:paraId="3536336E" w14:textId="77777777" w:rsidR="00540F8C" w:rsidRPr="002A3FBC" w:rsidRDefault="00540F8C" w:rsidP="002A3FBC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The students will:</w:t>
      </w:r>
    </w:p>
    <w:p w14:paraId="5BCC13B9" w14:textId="77777777" w:rsidR="00540F8C" w:rsidRPr="002A3FBC" w:rsidRDefault="00BD5696" w:rsidP="002A3FBC">
      <w:pPr>
        <w:numPr>
          <w:ilvl w:val="0"/>
          <w:numId w:val="10"/>
        </w:numPr>
        <w:tabs>
          <w:tab w:val="clear" w:pos="108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 xml:space="preserve">Compose </w:t>
      </w:r>
      <w:r w:rsidR="00540F8C" w:rsidRPr="002A3FBC">
        <w:rPr>
          <w:rFonts w:ascii="Segoe UI" w:hAnsi="Segoe UI" w:cs="Segoe UI"/>
          <w:sz w:val="22"/>
          <w:szCs w:val="22"/>
        </w:rPr>
        <w:t>and correct basic errors in spelling, grammar (agreement, possessives, etc.), punctuation (apostrophes</w:t>
      </w:r>
      <w:r w:rsidR="00EA1D45" w:rsidRPr="002A3FBC">
        <w:rPr>
          <w:rFonts w:ascii="Segoe UI" w:hAnsi="Segoe UI" w:cs="Segoe UI"/>
          <w:sz w:val="22"/>
          <w:szCs w:val="22"/>
        </w:rPr>
        <w:t>,</w:t>
      </w:r>
      <w:r w:rsidR="00540F8C" w:rsidRPr="002A3FBC">
        <w:rPr>
          <w:rFonts w:ascii="Segoe UI" w:hAnsi="Segoe UI" w:cs="Segoe UI"/>
          <w:sz w:val="22"/>
          <w:szCs w:val="22"/>
        </w:rPr>
        <w:t xml:space="preserve"> commas, semi-colons, etc.), and usage.</w:t>
      </w:r>
    </w:p>
    <w:p w14:paraId="2F501456" w14:textId="77777777" w:rsidR="00540F8C" w:rsidRPr="002A3FBC" w:rsidRDefault="00540F8C" w:rsidP="002A3FBC">
      <w:pPr>
        <w:numPr>
          <w:ilvl w:val="0"/>
          <w:numId w:val="10"/>
        </w:numPr>
        <w:tabs>
          <w:tab w:val="clear" w:pos="108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Use grammar and punctuation skills to edit written work.</w:t>
      </w:r>
    </w:p>
    <w:p w14:paraId="7463095E" w14:textId="77777777" w:rsidR="00540F8C" w:rsidRPr="002A3FBC" w:rsidRDefault="00BB03A6" w:rsidP="002A3FBC">
      <w:pPr>
        <w:numPr>
          <w:ilvl w:val="0"/>
          <w:numId w:val="10"/>
        </w:numPr>
        <w:tabs>
          <w:tab w:val="clear" w:pos="108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Compose</w:t>
      </w:r>
      <w:r w:rsidR="00540F8C" w:rsidRPr="002A3FBC">
        <w:rPr>
          <w:rFonts w:ascii="Segoe UI" w:hAnsi="Segoe UI" w:cs="Segoe UI"/>
          <w:sz w:val="22"/>
          <w:szCs w:val="22"/>
        </w:rPr>
        <w:t xml:space="preserve"> coherent sentences varied in length and pattern (simple, compound, complex, and compound-complex).</w:t>
      </w:r>
    </w:p>
    <w:p w14:paraId="1C1CE2DF" w14:textId="77777777" w:rsidR="00540F8C" w:rsidRPr="002A3FBC" w:rsidRDefault="00540F8C" w:rsidP="002A3FBC">
      <w:pPr>
        <w:numPr>
          <w:ilvl w:val="0"/>
          <w:numId w:val="10"/>
        </w:numPr>
        <w:tabs>
          <w:tab w:val="clear" w:pos="108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Recognize and correct sentence-level errors (fragments, fused sentences, and comma splices).</w:t>
      </w:r>
    </w:p>
    <w:p w14:paraId="4DB5B09A" w14:textId="77777777" w:rsidR="00540F8C" w:rsidRPr="002A3FBC" w:rsidRDefault="00BB03A6" w:rsidP="002A3FBC">
      <w:pPr>
        <w:numPr>
          <w:ilvl w:val="0"/>
          <w:numId w:val="10"/>
        </w:numPr>
        <w:tabs>
          <w:tab w:val="clear" w:pos="108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D</w:t>
      </w:r>
      <w:r w:rsidR="00540F8C" w:rsidRPr="002A3FBC">
        <w:rPr>
          <w:rFonts w:ascii="Segoe UI" w:hAnsi="Segoe UI" w:cs="Segoe UI"/>
          <w:sz w:val="22"/>
          <w:szCs w:val="22"/>
        </w:rPr>
        <w:t xml:space="preserve">emonstrate the varied phases of the writing process: invention, writing, evaluation, revision, and </w:t>
      </w:r>
      <w:proofErr w:type="gramStart"/>
      <w:r w:rsidR="00540F8C" w:rsidRPr="002A3FBC">
        <w:rPr>
          <w:rFonts w:ascii="Segoe UI" w:hAnsi="Segoe UI" w:cs="Segoe UI"/>
          <w:sz w:val="22"/>
          <w:szCs w:val="22"/>
        </w:rPr>
        <w:t>editing</w:t>
      </w:r>
      <w:proofErr w:type="gramEnd"/>
      <w:r w:rsidR="00540F8C" w:rsidRPr="002A3FBC">
        <w:rPr>
          <w:rFonts w:ascii="Segoe UI" w:hAnsi="Segoe UI" w:cs="Segoe UI"/>
          <w:sz w:val="22"/>
          <w:szCs w:val="22"/>
        </w:rPr>
        <w:t>.</w:t>
      </w:r>
    </w:p>
    <w:p w14:paraId="6929A8EE" w14:textId="77777777" w:rsidR="00540F8C" w:rsidRPr="002A3FBC" w:rsidRDefault="00BD5696" w:rsidP="002A3FBC">
      <w:pPr>
        <w:numPr>
          <w:ilvl w:val="0"/>
          <w:numId w:val="10"/>
        </w:numPr>
        <w:tabs>
          <w:tab w:val="clear" w:pos="108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 xml:space="preserve">Compose </w:t>
      </w:r>
      <w:r w:rsidR="00540F8C" w:rsidRPr="002A3FBC">
        <w:rPr>
          <w:rFonts w:ascii="Segoe UI" w:hAnsi="Segoe UI" w:cs="Segoe UI"/>
          <w:sz w:val="22"/>
          <w:szCs w:val="22"/>
        </w:rPr>
        <w:t>coherent paragraphs, each of which will include a topic sentence, some method of organization, support and an appropriate ending.</w:t>
      </w:r>
    </w:p>
    <w:p w14:paraId="46EC0C87" w14:textId="77777777" w:rsidR="00540F8C" w:rsidRPr="002A3FBC" w:rsidRDefault="00BB03A6" w:rsidP="002A3FBC">
      <w:pPr>
        <w:numPr>
          <w:ilvl w:val="0"/>
          <w:numId w:val="10"/>
        </w:numPr>
        <w:tabs>
          <w:tab w:val="clear" w:pos="108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D</w:t>
      </w:r>
      <w:r w:rsidR="00540F8C" w:rsidRPr="002A3FBC">
        <w:rPr>
          <w:rFonts w:ascii="Segoe UI" w:hAnsi="Segoe UI" w:cs="Segoe UI"/>
          <w:sz w:val="22"/>
          <w:szCs w:val="22"/>
        </w:rPr>
        <w:t>emonstrate writing skills in an in-class setting.</w:t>
      </w:r>
    </w:p>
    <w:p w14:paraId="5B2F21A0" w14:textId="77777777" w:rsidR="00540F8C" w:rsidRPr="002A3FBC" w:rsidRDefault="00540F8C" w:rsidP="002A3FBC">
      <w:pPr>
        <w:numPr>
          <w:ilvl w:val="0"/>
          <w:numId w:val="10"/>
        </w:numPr>
        <w:tabs>
          <w:tab w:val="clear" w:pos="108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Discuss and analyze selected reading assignments.</w:t>
      </w:r>
    </w:p>
    <w:p w14:paraId="412A0623" w14:textId="77777777" w:rsidR="00540F8C" w:rsidRPr="002A3FBC" w:rsidRDefault="00BD5696" w:rsidP="002A3FBC">
      <w:pPr>
        <w:numPr>
          <w:ilvl w:val="0"/>
          <w:numId w:val="10"/>
        </w:numPr>
        <w:tabs>
          <w:tab w:val="clear" w:pos="108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 xml:space="preserve">Compose </w:t>
      </w:r>
      <w:r w:rsidR="00540F8C" w:rsidRPr="002A3FBC">
        <w:rPr>
          <w:rFonts w:ascii="Segoe UI" w:hAnsi="Segoe UI" w:cs="Segoe UI"/>
          <w:sz w:val="22"/>
          <w:szCs w:val="22"/>
        </w:rPr>
        <w:t>at least one multi-paragraph essay.</w:t>
      </w:r>
    </w:p>
    <w:p w14:paraId="3656B9AB" w14:textId="77777777" w:rsidR="00540F8C" w:rsidRPr="002A3FBC" w:rsidRDefault="00540F8C" w:rsidP="002A3FB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5FB0818" w14:textId="58519089" w:rsidR="00540F8C" w:rsidRPr="008E3636" w:rsidRDefault="00540F8C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Instructional Facilities</w:t>
      </w:r>
    </w:p>
    <w:p w14:paraId="53AE56F1" w14:textId="64C6F20D" w:rsidR="00540F8C" w:rsidRPr="002A3FBC" w:rsidRDefault="00D270F4" w:rsidP="002A3FBC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Standard C</w:t>
      </w:r>
      <w:bookmarkStart w:id="0" w:name="_GoBack"/>
      <w:bookmarkEnd w:id="0"/>
      <w:r w:rsidR="008E3636">
        <w:rPr>
          <w:rFonts w:ascii="Segoe UI" w:hAnsi="Segoe UI" w:cs="Segoe UI"/>
          <w:sz w:val="22"/>
          <w:szCs w:val="22"/>
        </w:rPr>
        <w:t>lassroom</w:t>
      </w:r>
    </w:p>
    <w:p w14:paraId="049F31CB" w14:textId="77777777" w:rsidR="00540F8C" w:rsidRPr="002A3FBC" w:rsidRDefault="00540F8C" w:rsidP="002A3FB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3128261" w14:textId="786A78E8" w:rsidR="00F213FE" w:rsidRPr="008E3636" w:rsidRDefault="00F213FE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232310D" w14:textId="40D4303A" w:rsidR="00F213FE" w:rsidRPr="002A3FBC" w:rsidRDefault="008E3636" w:rsidP="002A3FBC">
      <w:pPr>
        <w:tabs>
          <w:tab w:val="left" w:pos="-72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4DDBEF00" w14:textId="6FCEE7B5" w:rsidR="00540F8C" w:rsidRPr="002A3FBC" w:rsidRDefault="00540F8C" w:rsidP="002A3FB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461D779" w14:textId="783C7EAD" w:rsidR="00540F8C" w:rsidRPr="008E3636" w:rsidRDefault="00540F8C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Course Content</w:t>
      </w:r>
    </w:p>
    <w:p w14:paraId="7762B9E5" w14:textId="77777777" w:rsidR="00540F8C" w:rsidRPr="002A3FBC" w:rsidRDefault="00BD5696" w:rsidP="002A3FBC">
      <w:pPr>
        <w:numPr>
          <w:ilvl w:val="0"/>
          <w:numId w:val="11"/>
        </w:numPr>
        <w:tabs>
          <w:tab w:val="clear" w:pos="1080"/>
          <w:tab w:val="left" w:pos="-720"/>
          <w:tab w:val="left" w:pos="36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E</w:t>
      </w:r>
      <w:r w:rsidR="00540F8C" w:rsidRPr="002A3FBC">
        <w:rPr>
          <w:rFonts w:ascii="Segoe UI" w:hAnsi="Segoe UI" w:cs="Segoe UI"/>
          <w:sz w:val="22"/>
          <w:szCs w:val="22"/>
        </w:rPr>
        <w:t>rrors in spelling, grammar, punctuation, and usage.</w:t>
      </w:r>
    </w:p>
    <w:p w14:paraId="793CB2EA" w14:textId="77777777" w:rsidR="00540F8C" w:rsidRPr="002A3FBC" w:rsidRDefault="00BD5696" w:rsidP="002A3FBC">
      <w:pPr>
        <w:numPr>
          <w:ilvl w:val="0"/>
          <w:numId w:val="11"/>
        </w:numPr>
        <w:tabs>
          <w:tab w:val="clear" w:pos="1080"/>
          <w:tab w:val="left" w:pos="-720"/>
          <w:tab w:val="left" w:pos="36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S</w:t>
      </w:r>
      <w:r w:rsidR="00540F8C" w:rsidRPr="002A3FBC">
        <w:rPr>
          <w:rFonts w:ascii="Segoe UI" w:hAnsi="Segoe UI" w:cs="Segoe UI"/>
          <w:sz w:val="22"/>
          <w:szCs w:val="22"/>
        </w:rPr>
        <w:t>imple, compound, complex and compound-complex sentences.</w:t>
      </w:r>
    </w:p>
    <w:p w14:paraId="323CA7CA" w14:textId="77777777" w:rsidR="00540F8C" w:rsidRPr="002A3FBC" w:rsidRDefault="00BD5696" w:rsidP="002A3FBC">
      <w:pPr>
        <w:numPr>
          <w:ilvl w:val="0"/>
          <w:numId w:val="11"/>
        </w:numPr>
        <w:tabs>
          <w:tab w:val="clear" w:pos="1080"/>
          <w:tab w:val="left" w:pos="-720"/>
          <w:tab w:val="left" w:pos="36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S</w:t>
      </w:r>
      <w:r w:rsidR="00540F8C" w:rsidRPr="002A3FBC">
        <w:rPr>
          <w:rFonts w:ascii="Segoe UI" w:hAnsi="Segoe UI" w:cs="Segoe UI"/>
          <w:sz w:val="22"/>
          <w:szCs w:val="22"/>
        </w:rPr>
        <w:t>entence-level errors (fragments, fused sentences, and comma splices).</w:t>
      </w:r>
    </w:p>
    <w:p w14:paraId="35A7CFAE" w14:textId="77777777" w:rsidR="00540F8C" w:rsidRPr="002A3FBC" w:rsidRDefault="00BD5696" w:rsidP="002A3FBC">
      <w:pPr>
        <w:numPr>
          <w:ilvl w:val="0"/>
          <w:numId w:val="11"/>
        </w:numPr>
        <w:tabs>
          <w:tab w:val="clear" w:pos="1080"/>
          <w:tab w:val="left" w:pos="-720"/>
          <w:tab w:val="left" w:pos="36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P</w:t>
      </w:r>
      <w:r w:rsidR="00540F8C" w:rsidRPr="002A3FBC">
        <w:rPr>
          <w:rFonts w:ascii="Segoe UI" w:hAnsi="Segoe UI" w:cs="Segoe UI"/>
          <w:sz w:val="22"/>
          <w:szCs w:val="22"/>
        </w:rPr>
        <w:t>hases in the writing process (invention, writing, evaluation, revision, and editing).</w:t>
      </w:r>
    </w:p>
    <w:p w14:paraId="512421BA" w14:textId="77777777" w:rsidR="00540F8C" w:rsidRPr="002A3FBC" w:rsidRDefault="00BF53DF" w:rsidP="002A3FBC">
      <w:pPr>
        <w:numPr>
          <w:ilvl w:val="0"/>
          <w:numId w:val="11"/>
        </w:numPr>
        <w:tabs>
          <w:tab w:val="clear" w:pos="1080"/>
          <w:tab w:val="left" w:pos="-720"/>
          <w:tab w:val="left" w:pos="36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P</w:t>
      </w:r>
      <w:r w:rsidR="00540F8C" w:rsidRPr="002A3FBC">
        <w:rPr>
          <w:rFonts w:ascii="Segoe UI" w:hAnsi="Segoe UI" w:cs="Segoe UI"/>
          <w:sz w:val="22"/>
          <w:szCs w:val="22"/>
        </w:rPr>
        <w:t>aragraphs and essays as models of effective writing.</w:t>
      </w:r>
    </w:p>
    <w:p w14:paraId="05280DFB" w14:textId="77777777" w:rsidR="00540F8C" w:rsidRPr="002A3FBC" w:rsidRDefault="00540F8C" w:rsidP="002A3FBC">
      <w:pPr>
        <w:numPr>
          <w:ilvl w:val="0"/>
          <w:numId w:val="11"/>
        </w:numPr>
        <w:tabs>
          <w:tab w:val="clear" w:pos="1080"/>
          <w:tab w:val="left" w:pos="-720"/>
          <w:tab w:val="left" w:pos="36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Demonstrate strategies for producing in-class writing assignments.</w:t>
      </w:r>
    </w:p>
    <w:p w14:paraId="7E9D5580" w14:textId="77777777" w:rsidR="00540F8C" w:rsidRPr="002A3FBC" w:rsidRDefault="00BF53DF" w:rsidP="002A3FBC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g.</w:t>
      </w:r>
      <w:r w:rsidRPr="002A3FBC">
        <w:rPr>
          <w:rFonts w:ascii="Segoe UI" w:hAnsi="Segoe UI" w:cs="Segoe UI"/>
          <w:sz w:val="22"/>
          <w:szCs w:val="22"/>
        </w:rPr>
        <w:tab/>
        <w:t>Thesis statement in controlling idea.</w:t>
      </w:r>
    </w:p>
    <w:p w14:paraId="3CF2D8B6" w14:textId="1EFE7F0D" w:rsidR="00BF53DF" w:rsidRPr="002A3FBC" w:rsidRDefault="00D270F4" w:rsidP="002A3FBC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14:paraId="0FB78278" w14:textId="79E0CF54" w:rsidR="00540F8C" w:rsidRPr="008E3636" w:rsidRDefault="00540F8C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lastRenderedPageBreak/>
        <w:t>Method of Instruction</w:t>
      </w:r>
    </w:p>
    <w:p w14:paraId="0CC641D5" w14:textId="0EA5AB71" w:rsidR="00540F8C" w:rsidRPr="002A3FBC" w:rsidRDefault="00D270F4" w:rsidP="002A3FBC">
      <w:pPr>
        <w:numPr>
          <w:ilvl w:val="0"/>
          <w:numId w:val="16"/>
        </w:numPr>
        <w:tabs>
          <w:tab w:val="clear" w:pos="36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Lecture</w:t>
      </w:r>
    </w:p>
    <w:p w14:paraId="72AC9757" w14:textId="1EB43056" w:rsidR="00540F8C" w:rsidRPr="002A3FBC" w:rsidRDefault="00D270F4" w:rsidP="002A3FBC">
      <w:pPr>
        <w:numPr>
          <w:ilvl w:val="0"/>
          <w:numId w:val="16"/>
        </w:numPr>
        <w:tabs>
          <w:tab w:val="clear" w:pos="36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Discussion</w:t>
      </w:r>
    </w:p>
    <w:p w14:paraId="42901658" w14:textId="594E3135" w:rsidR="00540F8C" w:rsidRPr="002A3FBC" w:rsidRDefault="00D270F4" w:rsidP="002A3FBC">
      <w:pPr>
        <w:numPr>
          <w:ilvl w:val="0"/>
          <w:numId w:val="16"/>
        </w:numPr>
        <w:tabs>
          <w:tab w:val="clear" w:pos="36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Collaborative learning</w:t>
      </w:r>
    </w:p>
    <w:p w14:paraId="3AECA5B9" w14:textId="77E93683" w:rsidR="00540F8C" w:rsidRPr="002A3FBC" w:rsidRDefault="00D270F4" w:rsidP="002A3FBC">
      <w:pPr>
        <w:numPr>
          <w:ilvl w:val="0"/>
          <w:numId w:val="16"/>
        </w:numPr>
        <w:tabs>
          <w:tab w:val="clear" w:pos="360"/>
          <w:tab w:val="left" w:pos="-720"/>
          <w:tab w:val="num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Student-instructor conferencing</w:t>
      </w:r>
    </w:p>
    <w:p w14:paraId="1FC39945" w14:textId="77777777" w:rsidR="00540F8C" w:rsidRPr="002A3FBC" w:rsidRDefault="00540F8C" w:rsidP="002A3FB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562CB0E" w14:textId="285BC063" w:rsidR="00540F8C" w:rsidRPr="008E3636" w:rsidRDefault="00540F8C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2DB4BD36" w14:textId="326E4983" w:rsidR="00540F8C" w:rsidRPr="008E3636" w:rsidRDefault="00540F8C" w:rsidP="002A3FBC">
      <w:pPr>
        <w:tabs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>a.</w:t>
      </w:r>
      <w:r w:rsidRPr="008E3636">
        <w:rPr>
          <w:rFonts w:ascii="Segoe UI" w:hAnsi="Segoe UI" w:cs="Segoe UI"/>
          <w:sz w:val="22"/>
          <w:szCs w:val="22"/>
        </w:rPr>
        <w:tab/>
        <w:t>Student writing</w:t>
      </w:r>
      <w:r w:rsidR="081766FC" w:rsidRPr="008E3636">
        <w:rPr>
          <w:rFonts w:ascii="Segoe UI" w:hAnsi="Segoe UI" w:cs="Segoe UI"/>
          <w:sz w:val="22"/>
          <w:szCs w:val="22"/>
        </w:rPr>
        <w:t>,</w:t>
      </w:r>
      <w:r w:rsidR="00BF53DF" w:rsidRPr="008E3636">
        <w:rPr>
          <w:rFonts w:ascii="Segoe UI" w:hAnsi="Segoe UI" w:cs="Segoe UI"/>
          <w:sz w:val="22"/>
          <w:szCs w:val="22"/>
        </w:rPr>
        <w:t xml:space="preserve"> including journal entries</w:t>
      </w:r>
      <w:r w:rsidR="026D75D2" w:rsidRPr="008E3636">
        <w:rPr>
          <w:rFonts w:ascii="Segoe UI" w:hAnsi="Segoe UI" w:cs="Segoe UI"/>
          <w:sz w:val="22"/>
          <w:szCs w:val="22"/>
        </w:rPr>
        <w:t>, summaries, paragraphs and short essays</w:t>
      </w:r>
      <w:r w:rsidRPr="008E3636">
        <w:rPr>
          <w:rFonts w:ascii="Segoe UI" w:hAnsi="Segoe UI" w:cs="Segoe UI"/>
          <w:sz w:val="22"/>
          <w:szCs w:val="22"/>
        </w:rPr>
        <w:t>.</w:t>
      </w:r>
    </w:p>
    <w:p w14:paraId="4A240F16" w14:textId="77777777" w:rsidR="00540F8C" w:rsidRPr="008E3636" w:rsidRDefault="00540F8C" w:rsidP="002A3FBC">
      <w:pPr>
        <w:tabs>
          <w:tab w:val="left" w:pos="-72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>b.</w:t>
      </w:r>
      <w:r w:rsidRPr="008E3636">
        <w:rPr>
          <w:rFonts w:ascii="Segoe UI" w:hAnsi="Segoe UI" w:cs="Segoe UI"/>
          <w:sz w:val="22"/>
          <w:szCs w:val="22"/>
        </w:rPr>
        <w:tab/>
        <w:t>Quizzes and examinations including a written final.</w:t>
      </w:r>
    </w:p>
    <w:p w14:paraId="0315F3A2" w14:textId="4A6DF8FA" w:rsidR="00BD5696" w:rsidRPr="008E3636" w:rsidRDefault="00BD5696" w:rsidP="002A3FBC">
      <w:pPr>
        <w:tabs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>c.</w:t>
      </w:r>
      <w:r w:rsidRPr="008E3636">
        <w:rPr>
          <w:rFonts w:ascii="Segoe UI" w:hAnsi="Segoe UI" w:cs="Segoe UI"/>
          <w:sz w:val="22"/>
          <w:szCs w:val="22"/>
        </w:rPr>
        <w:tab/>
        <w:t xml:space="preserve">Write at least six to eight 150- to 200-word paragraphs (a total of 1200 or more words), each containing </w:t>
      </w:r>
      <w:r w:rsidR="008E3636" w:rsidRPr="008E3636">
        <w:rPr>
          <w:rFonts w:ascii="Segoe UI" w:hAnsi="Segoe UI" w:cs="Segoe UI"/>
          <w:sz w:val="22"/>
          <w:szCs w:val="22"/>
        </w:rPr>
        <w:tab/>
      </w:r>
      <w:r w:rsidRPr="008E3636">
        <w:rPr>
          <w:rFonts w:ascii="Segoe UI" w:hAnsi="Segoe UI" w:cs="Segoe UI"/>
          <w:sz w:val="22"/>
          <w:szCs w:val="22"/>
        </w:rPr>
        <w:t>a topic sentence, coherent pattern of organization, adequate support, and appropriate ending.</w:t>
      </w:r>
    </w:p>
    <w:p w14:paraId="088698F6" w14:textId="3EBC899E" w:rsidR="00BF53DF" w:rsidRPr="008E3636" w:rsidRDefault="00BF53DF" w:rsidP="002A3FBC">
      <w:pPr>
        <w:tabs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ab/>
        <w:t>d.</w:t>
      </w:r>
      <w:r w:rsidRPr="008E3636">
        <w:rPr>
          <w:rFonts w:ascii="Segoe UI" w:hAnsi="Segoe UI" w:cs="Segoe UI"/>
          <w:sz w:val="22"/>
          <w:szCs w:val="22"/>
        </w:rPr>
        <w:tab/>
        <w:t xml:space="preserve">Write at least one multi-paragraph essay that </w:t>
      </w:r>
      <w:proofErr w:type="gramStart"/>
      <w:r w:rsidRPr="008E3636">
        <w:rPr>
          <w:rFonts w:ascii="Segoe UI" w:hAnsi="Segoe UI" w:cs="Segoe UI"/>
          <w:sz w:val="22"/>
          <w:szCs w:val="22"/>
        </w:rPr>
        <w:t>is controlled</w:t>
      </w:r>
      <w:proofErr w:type="gramEnd"/>
      <w:r w:rsidRPr="008E3636">
        <w:rPr>
          <w:rFonts w:ascii="Segoe UI" w:hAnsi="Segoe UI" w:cs="Segoe UI"/>
          <w:sz w:val="22"/>
          <w:szCs w:val="22"/>
        </w:rPr>
        <w:t xml:space="preserve"> by a thesis statement</w:t>
      </w:r>
      <w:r w:rsidR="3E1C81F0" w:rsidRPr="008E3636">
        <w:rPr>
          <w:rFonts w:ascii="Segoe UI" w:hAnsi="Segoe UI" w:cs="Segoe UI"/>
          <w:sz w:val="22"/>
          <w:szCs w:val="22"/>
        </w:rPr>
        <w:t>, includ</w:t>
      </w:r>
      <w:r w:rsidR="41CCE2B7" w:rsidRPr="008E3636">
        <w:rPr>
          <w:rFonts w:ascii="Segoe UI" w:hAnsi="Segoe UI" w:cs="Segoe UI"/>
          <w:sz w:val="22"/>
          <w:szCs w:val="22"/>
        </w:rPr>
        <w:t>es</w:t>
      </w:r>
      <w:r w:rsidR="3E1C81F0" w:rsidRPr="008E3636">
        <w:rPr>
          <w:rFonts w:ascii="Segoe UI" w:hAnsi="Segoe UI" w:cs="Segoe UI"/>
          <w:sz w:val="22"/>
          <w:szCs w:val="22"/>
        </w:rPr>
        <w:t xml:space="preserve"> specific </w:t>
      </w:r>
      <w:r w:rsidR="008E3636" w:rsidRPr="008E3636">
        <w:rPr>
          <w:rFonts w:ascii="Segoe UI" w:hAnsi="Segoe UI" w:cs="Segoe UI"/>
          <w:sz w:val="22"/>
          <w:szCs w:val="22"/>
        </w:rPr>
        <w:tab/>
      </w:r>
      <w:r w:rsidR="008E3636" w:rsidRPr="008E3636">
        <w:rPr>
          <w:rFonts w:ascii="Segoe UI" w:hAnsi="Segoe UI" w:cs="Segoe UI"/>
          <w:sz w:val="22"/>
          <w:szCs w:val="22"/>
        </w:rPr>
        <w:tab/>
      </w:r>
      <w:r w:rsidR="008E3636" w:rsidRPr="008E3636">
        <w:rPr>
          <w:rFonts w:ascii="Segoe UI" w:hAnsi="Segoe UI" w:cs="Segoe UI"/>
          <w:sz w:val="22"/>
          <w:szCs w:val="22"/>
        </w:rPr>
        <w:tab/>
      </w:r>
      <w:r w:rsidR="3E1C81F0" w:rsidRPr="008E3636">
        <w:rPr>
          <w:rFonts w:ascii="Segoe UI" w:hAnsi="Segoe UI" w:cs="Segoe UI"/>
          <w:sz w:val="22"/>
          <w:szCs w:val="22"/>
        </w:rPr>
        <w:t xml:space="preserve">claims and </w:t>
      </w:r>
      <w:r w:rsidR="29C686BE" w:rsidRPr="008E3636">
        <w:rPr>
          <w:rFonts w:ascii="Segoe UI" w:hAnsi="Segoe UI" w:cs="Segoe UI"/>
          <w:sz w:val="22"/>
          <w:szCs w:val="22"/>
        </w:rPr>
        <w:t xml:space="preserve">is </w:t>
      </w:r>
      <w:r w:rsidR="3E1C81F0" w:rsidRPr="008E3636">
        <w:rPr>
          <w:rFonts w:ascii="Segoe UI" w:hAnsi="Segoe UI" w:cs="Segoe UI"/>
          <w:sz w:val="22"/>
          <w:szCs w:val="22"/>
        </w:rPr>
        <w:t>supported by relevant examples.</w:t>
      </w:r>
    </w:p>
    <w:p w14:paraId="62EBF3C5" w14:textId="7675B8CE" w:rsidR="00540F8C" w:rsidRPr="002A3FBC" w:rsidRDefault="00540F8C" w:rsidP="007B3C5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D98A12B" w14:textId="575F15C8" w:rsidR="00540F8C" w:rsidRPr="008E3636" w:rsidRDefault="00540F8C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A3FBC">
        <w:rPr>
          <w:rStyle w:val="GCOUTLINE1"/>
          <w:rFonts w:ascii="Segoe UI" w:hAnsi="Segoe UI" w:cs="Segoe UI"/>
          <w:sz w:val="22"/>
          <w:szCs w:val="22"/>
          <w:u w:val="single"/>
        </w:rPr>
        <w:t>Outside Class Assignments</w:t>
      </w:r>
    </w:p>
    <w:p w14:paraId="759B1683" w14:textId="386F9EBF" w:rsidR="00540F8C" w:rsidRPr="008E3636" w:rsidRDefault="00540F8C" w:rsidP="002A3FBC">
      <w:pPr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>a.</w:t>
      </w:r>
      <w:r w:rsidRPr="008E3636">
        <w:rPr>
          <w:rFonts w:ascii="Segoe UI" w:hAnsi="Segoe UI" w:cs="Segoe UI"/>
          <w:sz w:val="22"/>
          <w:szCs w:val="22"/>
        </w:rPr>
        <w:tab/>
        <w:t>Readings and writings</w:t>
      </w:r>
      <w:r w:rsidR="301E8593" w:rsidRPr="008E3636">
        <w:rPr>
          <w:rFonts w:ascii="Segoe UI" w:hAnsi="Segoe UI" w:cs="Segoe UI"/>
          <w:sz w:val="22"/>
          <w:szCs w:val="22"/>
        </w:rPr>
        <w:t>,</w:t>
      </w:r>
      <w:r w:rsidR="00BF53DF" w:rsidRPr="008E3636">
        <w:rPr>
          <w:rFonts w:ascii="Segoe UI" w:hAnsi="Segoe UI" w:cs="Segoe UI"/>
          <w:sz w:val="22"/>
          <w:szCs w:val="22"/>
        </w:rPr>
        <w:t xml:space="preserve"> including </w:t>
      </w:r>
      <w:r w:rsidR="37D37B8E" w:rsidRPr="008E3636">
        <w:rPr>
          <w:rFonts w:ascii="Segoe UI" w:hAnsi="Segoe UI" w:cs="Segoe UI"/>
          <w:sz w:val="22"/>
          <w:szCs w:val="22"/>
        </w:rPr>
        <w:t xml:space="preserve">professional and student essays, summaries, </w:t>
      </w:r>
      <w:r w:rsidR="11AA2C05" w:rsidRPr="008E3636">
        <w:rPr>
          <w:rFonts w:ascii="Segoe UI" w:hAnsi="Segoe UI" w:cs="Segoe UI"/>
          <w:sz w:val="22"/>
          <w:szCs w:val="22"/>
        </w:rPr>
        <w:t xml:space="preserve">and </w:t>
      </w:r>
      <w:r w:rsidR="00BF53DF" w:rsidRPr="008E3636">
        <w:rPr>
          <w:rFonts w:ascii="Segoe UI" w:hAnsi="Segoe UI" w:cs="Segoe UI"/>
          <w:sz w:val="22"/>
          <w:szCs w:val="22"/>
        </w:rPr>
        <w:t>journal entries</w:t>
      </w:r>
      <w:r w:rsidRPr="008E3636">
        <w:rPr>
          <w:rFonts w:ascii="Segoe UI" w:hAnsi="Segoe UI" w:cs="Segoe UI"/>
          <w:sz w:val="22"/>
          <w:szCs w:val="22"/>
        </w:rPr>
        <w:t>.</w:t>
      </w:r>
    </w:p>
    <w:p w14:paraId="0E4A0FBF" w14:textId="6B481DA9" w:rsidR="00540F8C" w:rsidRPr="008E3636" w:rsidRDefault="00540F8C" w:rsidP="002A3FBC">
      <w:pPr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>b.</w:t>
      </w:r>
      <w:r w:rsidRPr="008E3636">
        <w:rPr>
          <w:rFonts w:ascii="Segoe UI" w:hAnsi="Segoe UI" w:cs="Segoe UI"/>
          <w:sz w:val="22"/>
          <w:szCs w:val="22"/>
        </w:rPr>
        <w:tab/>
        <w:t>Completion of exercises</w:t>
      </w:r>
      <w:r w:rsidR="620E9166" w:rsidRPr="008E3636">
        <w:rPr>
          <w:rFonts w:ascii="Segoe UI" w:hAnsi="Segoe UI" w:cs="Segoe UI"/>
          <w:sz w:val="22"/>
          <w:szCs w:val="22"/>
        </w:rPr>
        <w:t>, such as annotated bibliographies</w:t>
      </w:r>
      <w:r w:rsidRPr="008E3636">
        <w:rPr>
          <w:rFonts w:ascii="Segoe UI" w:hAnsi="Segoe UI" w:cs="Segoe UI"/>
          <w:sz w:val="22"/>
          <w:szCs w:val="22"/>
        </w:rPr>
        <w:t>.</w:t>
      </w:r>
    </w:p>
    <w:p w14:paraId="4E074089" w14:textId="39EAF74F" w:rsidR="00BF53DF" w:rsidRPr="008E3636" w:rsidRDefault="00BF53DF" w:rsidP="002A3FBC">
      <w:pPr>
        <w:tabs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>c.</w:t>
      </w:r>
      <w:r w:rsidRPr="008E3636">
        <w:rPr>
          <w:rFonts w:ascii="Segoe UI" w:hAnsi="Segoe UI" w:cs="Segoe UI"/>
          <w:sz w:val="22"/>
          <w:szCs w:val="22"/>
        </w:rPr>
        <w:tab/>
        <w:t xml:space="preserve">Write at least six to eight 150- to 200-word paragraphs (a total of 1200 or more words), each containing </w:t>
      </w:r>
      <w:r w:rsidR="008E3636" w:rsidRPr="008E3636">
        <w:rPr>
          <w:rFonts w:ascii="Segoe UI" w:hAnsi="Segoe UI" w:cs="Segoe UI"/>
          <w:sz w:val="22"/>
          <w:szCs w:val="22"/>
        </w:rPr>
        <w:tab/>
      </w:r>
      <w:r w:rsidRPr="008E3636">
        <w:rPr>
          <w:rFonts w:ascii="Segoe UI" w:hAnsi="Segoe UI" w:cs="Segoe UI"/>
          <w:sz w:val="22"/>
          <w:szCs w:val="22"/>
        </w:rPr>
        <w:t>a topic sentence, coherent pattern of organization, adequate support, and appropriate ending.</w:t>
      </w:r>
    </w:p>
    <w:p w14:paraId="5213E795" w14:textId="23EF8B05" w:rsidR="00BF53DF" w:rsidRPr="008E3636" w:rsidRDefault="00BF53DF" w:rsidP="002A3FBC">
      <w:pPr>
        <w:tabs>
          <w:tab w:val="left" w:pos="36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>d.</w:t>
      </w:r>
      <w:r w:rsidRPr="008E3636">
        <w:rPr>
          <w:rFonts w:ascii="Segoe UI" w:hAnsi="Segoe UI" w:cs="Segoe UI"/>
          <w:sz w:val="22"/>
          <w:szCs w:val="22"/>
        </w:rPr>
        <w:tab/>
        <w:t xml:space="preserve">Write at least one multi-paragraph essay that </w:t>
      </w:r>
      <w:proofErr w:type="gramStart"/>
      <w:r w:rsidRPr="008E3636">
        <w:rPr>
          <w:rFonts w:ascii="Segoe UI" w:hAnsi="Segoe UI" w:cs="Segoe UI"/>
          <w:sz w:val="22"/>
          <w:szCs w:val="22"/>
        </w:rPr>
        <w:t>is controlled</w:t>
      </w:r>
      <w:proofErr w:type="gramEnd"/>
      <w:r w:rsidRPr="008E3636">
        <w:rPr>
          <w:rFonts w:ascii="Segoe UI" w:hAnsi="Segoe UI" w:cs="Segoe UI"/>
          <w:sz w:val="22"/>
          <w:szCs w:val="22"/>
        </w:rPr>
        <w:t xml:space="preserve"> by a thesis statement</w:t>
      </w:r>
      <w:r w:rsidR="56B5A79A" w:rsidRPr="008E3636">
        <w:rPr>
          <w:rFonts w:ascii="Segoe UI" w:hAnsi="Segoe UI" w:cs="Segoe UI"/>
          <w:sz w:val="22"/>
          <w:szCs w:val="22"/>
        </w:rPr>
        <w:t xml:space="preserve">, includes specific </w:t>
      </w:r>
      <w:r w:rsidR="008E3636" w:rsidRPr="008E3636">
        <w:rPr>
          <w:rFonts w:ascii="Segoe UI" w:hAnsi="Segoe UI" w:cs="Segoe UI"/>
          <w:sz w:val="22"/>
          <w:szCs w:val="22"/>
        </w:rPr>
        <w:tab/>
      </w:r>
      <w:r w:rsidR="008E3636" w:rsidRPr="008E3636">
        <w:rPr>
          <w:rFonts w:ascii="Segoe UI" w:hAnsi="Segoe UI" w:cs="Segoe UI"/>
          <w:sz w:val="22"/>
          <w:szCs w:val="22"/>
        </w:rPr>
        <w:tab/>
      </w:r>
      <w:r w:rsidR="008E3636" w:rsidRPr="008E3636">
        <w:rPr>
          <w:rFonts w:ascii="Segoe UI" w:hAnsi="Segoe UI" w:cs="Segoe UI"/>
          <w:sz w:val="22"/>
          <w:szCs w:val="22"/>
        </w:rPr>
        <w:tab/>
      </w:r>
      <w:r w:rsidR="56B5A79A" w:rsidRPr="008E3636">
        <w:rPr>
          <w:rFonts w:ascii="Segoe UI" w:hAnsi="Segoe UI" w:cs="Segoe UI"/>
          <w:sz w:val="22"/>
          <w:szCs w:val="22"/>
        </w:rPr>
        <w:t>claims and is supported by relevant examples.</w:t>
      </w:r>
    </w:p>
    <w:p w14:paraId="2946DB82" w14:textId="2D33726C" w:rsidR="00540F8C" w:rsidRPr="002A3FBC" w:rsidRDefault="00540F8C" w:rsidP="008E3636">
      <w:p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997CC1D" w14:textId="065FD8B1" w:rsidR="00540F8C" w:rsidRPr="008E3636" w:rsidRDefault="008E3636" w:rsidP="002A3FBC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E3636">
        <w:rPr>
          <w:rStyle w:val="GCOUTLINE2"/>
          <w:rFonts w:ascii="Segoe UI" w:hAnsi="Segoe UI" w:cs="Segoe UI"/>
          <w:sz w:val="22"/>
          <w:szCs w:val="22"/>
          <w:u w:val="single"/>
        </w:rPr>
        <w:t>Representative</w:t>
      </w:r>
      <w:r w:rsidRPr="008E3636">
        <w:rPr>
          <w:rStyle w:val="GCOUTLINE1"/>
          <w:rFonts w:ascii="Segoe UI" w:hAnsi="Segoe UI" w:cs="Segoe UI"/>
          <w:sz w:val="22"/>
          <w:szCs w:val="22"/>
          <w:u w:val="single"/>
        </w:rPr>
        <w:t xml:space="preserve"> </w:t>
      </w:r>
      <w:r w:rsidR="00540F8C" w:rsidRPr="002A3FBC">
        <w:rPr>
          <w:rStyle w:val="GCOUTLINE1"/>
          <w:rFonts w:ascii="Segoe UI" w:hAnsi="Segoe UI" w:cs="Segoe UI"/>
          <w:sz w:val="22"/>
          <w:szCs w:val="22"/>
          <w:u w:val="single"/>
        </w:rPr>
        <w:t>Texts</w:t>
      </w:r>
    </w:p>
    <w:p w14:paraId="3E3FB094" w14:textId="17661F37" w:rsidR="00540F8C" w:rsidRPr="008E3636" w:rsidRDefault="00540F8C" w:rsidP="002A3FBC">
      <w:pPr>
        <w:numPr>
          <w:ilvl w:val="1"/>
          <w:numId w:val="9"/>
        </w:numPr>
        <w:suppressAutoHyphens/>
        <w:spacing w:line="220" w:lineRule="exact"/>
        <w:rPr>
          <w:rStyle w:val="GCOUTLINE2"/>
          <w:rFonts w:ascii="Segoe UI" w:hAnsi="Segoe UI" w:cs="Segoe UI"/>
          <w:color w:val="000000" w:themeColor="text1"/>
          <w:sz w:val="22"/>
          <w:szCs w:val="22"/>
        </w:rPr>
      </w:pPr>
      <w:r w:rsidRPr="008E3636">
        <w:rPr>
          <w:rStyle w:val="GCOUTLINE2"/>
          <w:rFonts w:ascii="Segoe UI" w:hAnsi="Segoe UI" w:cs="Segoe UI"/>
          <w:sz w:val="22"/>
          <w:szCs w:val="22"/>
        </w:rPr>
        <w:t>Re</w:t>
      </w:r>
      <w:r w:rsidR="537B3FDB" w:rsidRPr="008E3636">
        <w:rPr>
          <w:rStyle w:val="GCOUTLINE2"/>
          <w:rFonts w:ascii="Segoe UI" w:hAnsi="Segoe UI" w:cs="Segoe UI"/>
          <w:sz w:val="22"/>
          <w:szCs w:val="22"/>
        </w:rPr>
        <w:t>presentative</w:t>
      </w:r>
      <w:r w:rsidRPr="008E3636">
        <w:rPr>
          <w:rStyle w:val="GCOUTLINE2"/>
          <w:rFonts w:ascii="Segoe UI" w:hAnsi="Segoe UI" w:cs="Segoe UI"/>
          <w:sz w:val="22"/>
          <w:szCs w:val="22"/>
        </w:rPr>
        <w:t xml:space="preserve"> Text(s): </w:t>
      </w:r>
    </w:p>
    <w:p w14:paraId="24F8352B" w14:textId="353AFF63" w:rsidR="00540F8C" w:rsidRPr="008E3636" w:rsidRDefault="00540F8C" w:rsidP="002A3FBC">
      <w:pPr>
        <w:numPr>
          <w:ilvl w:val="3"/>
          <w:numId w:val="9"/>
        </w:numPr>
        <w:tabs>
          <w:tab w:val="left" w:pos="117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>Anker, Susan</w:t>
      </w:r>
      <w:r w:rsidRPr="008E3636">
        <w:rPr>
          <w:rFonts w:ascii="Segoe UI" w:hAnsi="Segoe UI" w:cs="Segoe UI"/>
          <w:i/>
          <w:iCs/>
          <w:sz w:val="22"/>
          <w:szCs w:val="22"/>
        </w:rPr>
        <w:t>.</w:t>
      </w:r>
      <w:r w:rsidR="006B50F8" w:rsidRPr="008E3636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Pr="008E3636">
        <w:rPr>
          <w:rFonts w:ascii="Segoe UI" w:hAnsi="Segoe UI" w:cs="Segoe UI"/>
          <w:i/>
          <w:iCs/>
          <w:sz w:val="22"/>
          <w:szCs w:val="22"/>
        </w:rPr>
        <w:t xml:space="preserve"> Real Writing</w:t>
      </w:r>
      <w:r w:rsidRPr="008E3636">
        <w:rPr>
          <w:rFonts w:ascii="Segoe UI" w:hAnsi="Segoe UI" w:cs="Segoe UI"/>
          <w:sz w:val="22"/>
          <w:szCs w:val="22"/>
        </w:rPr>
        <w:t xml:space="preserve">. </w:t>
      </w:r>
      <w:r w:rsidR="006B50F8" w:rsidRPr="008E3636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66DF580C" w:rsidRPr="008E3636">
        <w:rPr>
          <w:rFonts w:ascii="Segoe UI" w:hAnsi="Segoe UI" w:cs="Segoe UI"/>
          <w:sz w:val="22"/>
          <w:szCs w:val="22"/>
        </w:rPr>
        <w:t>8</w:t>
      </w:r>
      <w:r w:rsidR="00BF53DF" w:rsidRPr="008E3636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BF53DF" w:rsidRPr="008E3636">
        <w:rPr>
          <w:rFonts w:ascii="Segoe UI" w:hAnsi="Segoe UI" w:cs="Segoe UI"/>
          <w:sz w:val="22"/>
          <w:szCs w:val="22"/>
        </w:rPr>
        <w:t xml:space="preserve"> ed. </w:t>
      </w:r>
      <w:r w:rsidRPr="008E3636">
        <w:rPr>
          <w:rFonts w:ascii="Segoe UI" w:hAnsi="Segoe UI" w:cs="Segoe UI"/>
          <w:sz w:val="22"/>
          <w:szCs w:val="22"/>
        </w:rPr>
        <w:t>Boston, MA:  Bedford/St. Martin’s,</w:t>
      </w:r>
      <w:r w:rsidR="00931631" w:rsidRPr="008E3636">
        <w:rPr>
          <w:rFonts w:ascii="Segoe UI" w:hAnsi="Segoe UI" w:cs="Segoe UI"/>
          <w:sz w:val="22"/>
          <w:szCs w:val="22"/>
        </w:rPr>
        <w:t xml:space="preserve"> </w:t>
      </w:r>
      <w:r w:rsidR="00BF53DF" w:rsidRPr="008E3636">
        <w:rPr>
          <w:rFonts w:ascii="Segoe UI" w:hAnsi="Segoe UI" w:cs="Segoe UI"/>
          <w:sz w:val="22"/>
          <w:szCs w:val="22"/>
        </w:rPr>
        <w:t>201</w:t>
      </w:r>
      <w:r w:rsidR="6A7E2C7C" w:rsidRPr="008E3636">
        <w:rPr>
          <w:rFonts w:ascii="Segoe UI" w:hAnsi="Segoe UI" w:cs="Segoe UI"/>
          <w:sz w:val="22"/>
          <w:szCs w:val="22"/>
        </w:rPr>
        <w:t>8</w:t>
      </w:r>
      <w:r w:rsidRPr="008E3636">
        <w:rPr>
          <w:rFonts w:ascii="Segoe UI" w:hAnsi="Segoe UI" w:cs="Segoe UI"/>
          <w:sz w:val="22"/>
          <w:szCs w:val="22"/>
        </w:rPr>
        <w:t>.</w:t>
      </w:r>
    </w:p>
    <w:p w14:paraId="46B70038" w14:textId="77777777" w:rsidR="00931631" w:rsidRPr="008E3636" w:rsidRDefault="00931631" w:rsidP="002A3FBC">
      <w:pPr>
        <w:numPr>
          <w:ilvl w:val="3"/>
          <w:numId w:val="9"/>
        </w:numPr>
        <w:tabs>
          <w:tab w:val="left" w:pos="-720"/>
          <w:tab w:val="left" w:pos="117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 xml:space="preserve">Brandon, Lee, and Kelly Brandon.  </w:t>
      </w:r>
      <w:r w:rsidRPr="008E3636">
        <w:rPr>
          <w:rFonts w:ascii="Segoe UI" w:hAnsi="Segoe UI" w:cs="Segoe UI"/>
          <w:i/>
          <w:iCs/>
          <w:sz w:val="22"/>
          <w:szCs w:val="22"/>
        </w:rPr>
        <w:t>Sentences, Paragraphs, and Beyond</w:t>
      </w:r>
      <w:r w:rsidRPr="008E3636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8E3636">
        <w:rPr>
          <w:rFonts w:ascii="Segoe UI" w:hAnsi="Segoe UI" w:cs="Segoe UI"/>
          <w:sz w:val="22"/>
          <w:szCs w:val="22"/>
        </w:rPr>
        <w:t>7</w:t>
      </w:r>
      <w:r w:rsidRPr="008E3636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8E3636">
        <w:rPr>
          <w:rFonts w:ascii="Segoe UI" w:hAnsi="Segoe UI" w:cs="Segoe UI"/>
          <w:sz w:val="22"/>
          <w:szCs w:val="22"/>
        </w:rPr>
        <w:t xml:space="preserve"> ed. Boston, MA: Cengage Learning, 2013.</w:t>
      </w:r>
    </w:p>
    <w:p w14:paraId="5D79F2C8" w14:textId="3299A664" w:rsidR="00931631" w:rsidRPr="008E3636" w:rsidRDefault="00931631" w:rsidP="002A3FBC">
      <w:pPr>
        <w:numPr>
          <w:ilvl w:val="3"/>
          <w:numId w:val="9"/>
        </w:numPr>
        <w:tabs>
          <w:tab w:val="left" w:pos="117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8E3636">
        <w:rPr>
          <w:rFonts w:ascii="Segoe UI" w:hAnsi="Segoe UI" w:cs="Segoe UI"/>
          <w:sz w:val="22"/>
          <w:szCs w:val="22"/>
        </w:rPr>
        <w:t xml:space="preserve">Fawcett, Susan.  </w:t>
      </w:r>
      <w:r w:rsidRPr="008E3636">
        <w:rPr>
          <w:rFonts w:ascii="Segoe UI" w:hAnsi="Segoe UI" w:cs="Segoe UI"/>
          <w:i/>
          <w:iCs/>
          <w:sz w:val="22"/>
          <w:szCs w:val="22"/>
        </w:rPr>
        <w:t>Evergreen: A Guide to Writing with Readings</w:t>
      </w:r>
      <w:r w:rsidRPr="008E3636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8E3636">
        <w:rPr>
          <w:rFonts w:ascii="Segoe UI" w:hAnsi="Segoe UI" w:cs="Segoe UI"/>
          <w:sz w:val="22"/>
          <w:szCs w:val="22"/>
        </w:rPr>
        <w:t>1</w:t>
      </w:r>
      <w:r w:rsidR="2EE16021" w:rsidRPr="008E3636">
        <w:rPr>
          <w:rFonts w:ascii="Segoe UI" w:hAnsi="Segoe UI" w:cs="Segoe UI"/>
          <w:sz w:val="22"/>
          <w:szCs w:val="22"/>
        </w:rPr>
        <w:t>1</w:t>
      </w:r>
      <w:r w:rsidRPr="008E3636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8E3636">
        <w:rPr>
          <w:rFonts w:ascii="Segoe UI" w:hAnsi="Segoe UI" w:cs="Segoe UI"/>
          <w:sz w:val="22"/>
          <w:szCs w:val="22"/>
        </w:rPr>
        <w:t xml:space="preserve"> ed. Boston, MA: Cengage Learning, 201</w:t>
      </w:r>
      <w:r w:rsidR="3CC27778" w:rsidRPr="008E3636">
        <w:rPr>
          <w:rFonts w:ascii="Segoe UI" w:hAnsi="Segoe UI" w:cs="Segoe UI"/>
          <w:sz w:val="22"/>
          <w:szCs w:val="22"/>
        </w:rPr>
        <w:t>7</w:t>
      </w:r>
      <w:r w:rsidRPr="008E3636">
        <w:rPr>
          <w:rFonts w:ascii="Segoe UI" w:hAnsi="Segoe UI" w:cs="Segoe UI"/>
          <w:sz w:val="22"/>
          <w:szCs w:val="22"/>
        </w:rPr>
        <w:t>.</w:t>
      </w:r>
    </w:p>
    <w:p w14:paraId="1C6A957F" w14:textId="16B1B811" w:rsidR="00540F8C" w:rsidRPr="008E3636" w:rsidRDefault="00540F8C" w:rsidP="002A3FBC">
      <w:pPr>
        <w:numPr>
          <w:ilvl w:val="3"/>
          <w:numId w:val="9"/>
        </w:numPr>
        <w:tabs>
          <w:tab w:val="left" w:pos="117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proofErr w:type="spellStart"/>
      <w:r w:rsidRPr="008E3636">
        <w:rPr>
          <w:rFonts w:ascii="Segoe UI" w:hAnsi="Segoe UI" w:cs="Segoe UI"/>
          <w:sz w:val="22"/>
          <w:szCs w:val="22"/>
        </w:rPr>
        <w:t>Langan</w:t>
      </w:r>
      <w:proofErr w:type="spellEnd"/>
      <w:r w:rsidRPr="008E3636">
        <w:rPr>
          <w:rFonts w:ascii="Segoe UI" w:hAnsi="Segoe UI" w:cs="Segoe UI"/>
          <w:sz w:val="22"/>
          <w:szCs w:val="22"/>
        </w:rPr>
        <w:t>, John.</w:t>
      </w:r>
      <w:r w:rsidR="006B50F8" w:rsidRPr="008E3636">
        <w:rPr>
          <w:rFonts w:ascii="Segoe UI" w:hAnsi="Segoe UI" w:cs="Segoe UI"/>
          <w:sz w:val="22"/>
          <w:szCs w:val="22"/>
        </w:rPr>
        <w:t xml:space="preserve"> </w:t>
      </w:r>
      <w:r w:rsidRPr="008E3636">
        <w:rPr>
          <w:rFonts w:ascii="Segoe UI" w:hAnsi="Segoe UI" w:cs="Segoe UI"/>
          <w:sz w:val="22"/>
          <w:szCs w:val="22"/>
        </w:rPr>
        <w:t xml:space="preserve"> </w:t>
      </w:r>
      <w:r w:rsidRPr="008E3636">
        <w:rPr>
          <w:rFonts w:ascii="Segoe UI" w:hAnsi="Segoe UI" w:cs="Segoe UI"/>
          <w:i/>
          <w:iCs/>
          <w:sz w:val="22"/>
          <w:szCs w:val="22"/>
        </w:rPr>
        <w:t>English Skills with Readings</w:t>
      </w:r>
      <w:r w:rsidRPr="008E3636">
        <w:rPr>
          <w:rFonts w:ascii="Segoe UI" w:hAnsi="Segoe UI" w:cs="Segoe UI"/>
          <w:sz w:val="22"/>
          <w:szCs w:val="22"/>
        </w:rPr>
        <w:t xml:space="preserve">. </w:t>
      </w:r>
      <w:r w:rsidR="006B50F8" w:rsidRPr="008E3636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1A7CCD60" w:rsidRPr="008E3636">
        <w:rPr>
          <w:rFonts w:ascii="Segoe UI" w:hAnsi="Segoe UI" w:cs="Segoe UI"/>
          <w:sz w:val="22"/>
          <w:szCs w:val="22"/>
        </w:rPr>
        <w:t>10</w:t>
      </w:r>
      <w:r w:rsidRPr="008E3636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8E3636">
        <w:rPr>
          <w:rFonts w:ascii="Segoe UI" w:hAnsi="Segoe UI" w:cs="Segoe UI"/>
          <w:sz w:val="22"/>
          <w:szCs w:val="22"/>
        </w:rPr>
        <w:t xml:space="preserve"> ed</w:t>
      </w:r>
      <w:r w:rsidR="006B50F8" w:rsidRPr="008E3636">
        <w:rPr>
          <w:rFonts w:ascii="Segoe UI" w:hAnsi="Segoe UI" w:cs="Segoe UI"/>
          <w:sz w:val="22"/>
          <w:szCs w:val="22"/>
        </w:rPr>
        <w:t>ition</w:t>
      </w:r>
      <w:r w:rsidRPr="008E3636">
        <w:rPr>
          <w:rFonts w:ascii="Segoe UI" w:hAnsi="Segoe UI" w:cs="Segoe UI"/>
          <w:sz w:val="22"/>
          <w:szCs w:val="22"/>
        </w:rPr>
        <w:t xml:space="preserve">. </w:t>
      </w:r>
      <w:r w:rsidR="006B50F8" w:rsidRPr="008E3636">
        <w:rPr>
          <w:rFonts w:ascii="Segoe UI" w:hAnsi="Segoe UI" w:cs="Segoe UI"/>
          <w:sz w:val="22"/>
          <w:szCs w:val="22"/>
        </w:rPr>
        <w:t xml:space="preserve"> </w:t>
      </w:r>
      <w:r w:rsidRPr="008E3636">
        <w:rPr>
          <w:rFonts w:ascii="Segoe UI" w:hAnsi="Segoe UI" w:cs="Segoe UI"/>
          <w:sz w:val="22"/>
          <w:szCs w:val="22"/>
        </w:rPr>
        <w:t xml:space="preserve">Boston, MA:  McGraw-Hill, </w:t>
      </w:r>
      <w:r w:rsidR="00931631" w:rsidRPr="008E3636">
        <w:rPr>
          <w:rFonts w:ascii="Segoe UI" w:hAnsi="Segoe UI" w:cs="Segoe UI"/>
          <w:sz w:val="22"/>
          <w:szCs w:val="22"/>
        </w:rPr>
        <w:t>20</w:t>
      </w:r>
      <w:r w:rsidR="54DAF026" w:rsidRPr="008E3636">
        <w:rPr>
          <w:rFonts w:ascii="Segoe UI" w:hAnsi="Segoe UI" w:cs="Segoe UI"/>
          <w:sz w:val="22"/>
          <w:szCs w:val="22"/>
        </w:rPr>
        <w:t>20</w:t>
      </w:r>
      <w:r w:rsidR="00931631" w:rsidRPr="008E3636">
        <w:rPr>
          <w:rFonts w:ascii="Segoe UI" w:hAnsi="Segoe UI" w:cs="Segoe UI"/>
          <w:sz w:val="22"/>
          <w:szCs w:val="22"/>
        </w:rPr>
        <w:t>.</w:t>
      </w:r>
    </w:p>
    <w:p w14:paraId="11933725" w14:textId="6522CE32" w:rsidR="00EB3161" w:rsidRPr="002A3FBC" w:rsidRDefault="00BC1AFA" w:rsidP="002A3FBC">
      <w:pPr>
        <w:tabs>
          <w:tab w:val="left" w:pos="-720"/>
          <w:tab w:val="left" w:pos="117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5)</w:t>
      </w:r>
      <w:r w:rsidRPr="002A3FBC">
        <w:rPr>
          <w:rFonts w:ascii="Segoe UI" w:hAnsi="Segoe UI" w:cs="Segoe UI"/>
          <w:sz w:val="22"/>
          <w:szCs w:val="22"/>
        </w:rPr>
        <w:tab/>
      </w:r>
      <w:proofErr w:type="spellStart"/>
      <w:r w:rsidR="00540F8C" w:rsidRPr="002A3FBC">
        <w:rPr>
          <w:rFonts w:ascii="Segoe UI" w:hAnsi="Segoe UI" w:cs="Segoe UI"/>
          <w:sz w:val="22"/>
          <w:szCs w:val="22"/>
        </w:rPr>
        <w:t>Salomone</w:t>
      </w:r>
      <w:proofErr w:type="spellEnd"/>
      <w:r w:rsidR="00540F8C" w:rsidRPr="002A3FBC">
        <w:rPr>
          <w:rFonts w:ascii="Segoe UI" w:hAnsi="Segoe UI" w:cs="Segoe UI"/>
          <w:sz w:val="22"/>
          <w:szCs w:val="22"/>
        </w:rPr>
        <w:t>, William and Stephen McDonald.</w:t>
      </w:r>
      <w:r w:rsidR="006B50F8" w:rsidRPr="002A3FBC">
        <w:rPr>
          <w:rFonts w:ascii="Segoe UI" w:hAnsi="Segoe UI" w:cs="Segoe UI"/>
          <w:sz w:val="22"/>
          <w:szCs w:val="22"/>
        </w:rPr>
        <w:t xml:space="preserve"> </w:t>
      </w:r>
      <w:r w:rsidR="00540F8C" w:rsidRPr="002A3FBC">
        <w:rPr>
          <w:rFonts w:ascii="Segoe UI" w:hAnsi="Segoe UI" w:cs="Segoe UI"/>
          <w:sz w:val="22"/>
          <w:szCs w:val="22"/>
        </w:rPr>
        <w:t xml:space="preserve"> </w:t>
      </w:r>
      <w:r w:rsidR="00540F8C" w:rsidRPr="002A3FBC">
        <w:rPr>
          <w:rFonts w:ascii="Segoe UI" w:hAnsi="Segoe UI" w:cs="Segoe UI"/>
          <w:i/>
          <w:iCs/>
          <w:sz w:val="22"/>
          <w:szCs w:val="22"/>
        </w:rPr>
        <w:t>Inside Writing, A Writer’s Workbook</w:t>
      </w:r>
      <w:r w:rsidR="00540F8C" w:rsidRPr="002A3FBC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931631" w:rsidRPr="002A3FBC">
        <w:rPr>
          <w:rFonts w:ascii="Segoe UI" w:hAnsi="Segoe UI" w:cs="Segoe UI"/>
          <w:sz w:val="22"/>
          <w:szCs w:val="22"/>
        </w:rPr>
        <w:t>8</w:t>
      </w:r>
      <w:r w:rsidR="00540F8C" w:rsidRPr="002A3FBC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540F8C" w:rsidRPr="002A3FBC">
        <w:rPr>
          <w:rFonts w:ascii="Segoe UI" w:hAnsi="Segoe UI" w:cs="Segoe UI"/>
          <w:sz w:val="22"/>
          <w:szCs w:val="22"/>
        </w:rPr>
        <w:t xml:space="preserve"> ed</w:t>
      </w:r>
      <w:r w:rsidR="006B50F8" w:rsidRPr="002A3FBC">
        <w:rPr>
          <w:rFonts w:ascii="Segoe UI" w:hAnsi="Segoe UI" w:cs="Segoe UI"/>
          <w:sz w:val="22"/>
          <w:szCs w:val="22"/>
        </w:rPr>
        <w:t>ition.</w:t>
      </w:r>
      <w:r w:rsidR="00540F8C" w:rsidRPr="002A3FBC">
        <w:rPr>
          <w:rFonts w:ascii="Segoe UI" w:hAnsi="Segoe UI" w:cs="Segoe UI"/>
          <w:sz w:val="22"/>
          <w:szCs w:val="22"/>
        </w:rPr>
        <w:t xml:space="preserve"> </w:t>
      </w:r>
      <w:r w:rsidRPr="002A3FBC">
        <w:rPr>
          <w:rFonts w:ascii="Segoe UI" w:hAnsi="Segoe UI" w:cs="Segoe UI"/>
          <w:sz w:val="22"/>
          <w:szCs w:val="22"/>
        </w:rPr>
        <w:t>Boston, MA: Cengage Learning, 2014.</w:t>
      </w:r>
    </w:p>
    <w:p w14:paraId="4A96018D" w14:textId="77777777" w:rsidR="00540F8C" w:rsidRPr="002A3FBC" w:rsidRDefault="00540F8C" w:rsidP="002A3FBC">
      <w:pPr>
        <w:numPr>
          <w:ilvl w:val="1"/>
          <w:numId w:val="9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r w:rsidRPr="002A3FBC">
        <w:rPr>
          <w:rStyle w:val="GCOUTLINE2"/>
          <w:rFonts w:ascii="Segoe UI" w:hAnsi="Segoe UI" w:cs="Segoe UI"/>
          <w:sz w:val="22"/>
          <w:szCs w:val="22"/>
        </w:rPr>
        <w:t>Supplementary texts and workbooks:</w:t>
      </w:r>
    </w:p>
    <w:p w14:paraId="4CD22C0B" w14:textId="297300A0" w:rsidR="00540F8C" w:rsidRPr="002A3FBC" w:rsidRDefault="2F9F0EDE" w:rsidP="002A3FBC">
      <w:pPr>
        <w:suppressAutoHyphens/>
        <w:spacing w:line="220" w:lineRule="exact"/>
        <w:ind w:left="720"/>
        <w:rPr>
          <w:rFonts w:ascii="Segoe UI" w:hAnsi="Segoe UI" w:cs="Segoe UI"/>
          <w:color w:val="000000" w:themeColor="text1"/>
          <w:sz w:val="22"/>
          <w:szCs w:val="22"/>
        </w:rPr>
      </w:pPr>
      <w:r w:rsidRPr="008E3636">
        <w:rPr>
          <w:rStyle w:val="GCOUTLINE2"/>
          <w:rFonts w:ascii="Segoe UI" w:eastAsia="Arial" w:hAnsi="Segoe UI" w:cs="Segoe UI"/>
          <w:i/>
          <w:iCs/>
          <w:color w:val="000000" w:themeColor="text1"/>
          <w:sz w:val="22"/>
          <w:szCs w:val="22"/>
        </w:rPr>
        <w:t xml:space="preserve">1)    MLA </w:t>
      </w:r>
      <w:proofErr w:type="gramStart"/>
      <w:r w:rsidRPr="008E3636">
        <w:rPr>
          <w:rStyle w:val="GCOUTLINE2"/>
          <w:rFonts w:ascii="Segoe UI" w:eastAsia="Arial" w:hAnsi="Segoe UI" w:cs="Segoe UI"/>
          <w:i/>
          <w:iCs/>
          <w:color w:val="000000" w:themeColor="text1"/>
          <w:sz w:val="22"/>
          <w:szCs w:val="22"/>
        </w:rPr>
        <w:t xml:space="preserve">Handbook </w:t>
      </w:r>
      <w:r w:rsidRPr="008E3636">
        <w:rPr>
          <w:rStyle w:val="GCOUTLINE2"/>
          <w:rFonts w:ascii="Segoe UI" w:eastAsia="Arial" w:hAnsi="Segoe UI" w:cs="Segoe UI"/>
          <w:color w:val="000000" w:themeColor="text1"/>
          <w:sz w:val="22"/>
          <w:szCs w:val="22"/>
        </w:rPr>
        <w:t xml:space="preserve"> 9</w:t>
      </w:r>
      <w:r w:rsidRPr="008E3636">
        <w:rPr>
          <w:rStyle w:val="GCOUTLINE2"/>
          <w:rFonts w:ascii="Segoe UI" w:eastAsia="Arial" w:hAnsi="Segoe UI" w:cs="Segoe UI"/>
          <w:color w:val="000000" w:themeColor="text1"/>
          <w:sz w:val="22"/>
          <w:szCs w:val="22"/>
          <w:vertAlign w:val="superscript"/>
        </w:rPr>
        <w:t>th</w:t>
      </w:r>
      <w:proofErr w:type="gramEnd"/>
      <w:r w:rsidRPr="008E3636">
        <w:rPr>
          <w:rStyle w:val="GCOUTLINE2"/>
          <w:rFonts w:ascii="Segoe UI" w:eastAsia="Arial" w:hAnsi="Segoe UI" w:cs="Segoe UI"/>
          <w:color w:val="000000" w:themeColor="text1"/>
          <w:sz w:val="22"/>
          <w:szCs w:val="22"/>
        </w:rPr>
        <w:t xml:space="preserve"> ed. New York: Modern Language Association of America, 2021.</w:t>
      </w:r>
    </w:p>
    <w:p w14:paraId="110FFD37" w14:textId="4A8E6BBC" w:rsidR="00540F8C" w:rsidRPr="002A3FBC" w:rsidRDefault="00540F8C" w:rsidP="002A3FBC">
      <w:pPr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BB9E253" w14:textId="226F402E" w:rsidR="001408CB" w:rsidRPr="002A3FBC" w:rsidRDefault="00704DF4" w:rsidP="008E3636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  <w:u w:val="single"/>
        </w:rPr>
      </w:pPr>
      <w:r w:rsidRPr="002A3FBC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23DE523C" w14:textId="225BF26F" w:rsidR="001408CB" w:rsidRPr="008E3636" w:rsidRDefault="00704DF4" w:rsidP="008E3636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  <w:u w:val="single"/>
        </w:rPr>
      </w:pPr>
      <w:r w:rsidRPr="002A3FBC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1FF782C9" w14:textId="2F69CC60" w:rsidR="0073191C" w:rsidRPr="002A3FBC" w:rsidRDefault="0073191C" w:rsidP="002A3FBC">
      <w:pPr>
        <w:tabs>
          <w:tab w:val="left" w:pos="-72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a.</w:t>
      </w:r>
      <w:r w:rsidRPr="002A3FBC">
        <w:rPr>
          <w:rFonts w:ascii="Segoe UI" w:hAnsi="Segoe UI" w:cs="Segoe UI"/>
          <w:sz w:val="22"/>
          <w:szCs w:val="22"/>
        </w:rPr>
        <w:tab/>
        <w:t>Incorporate a variety of sentence patterns while applying th</w:t>
      </w:r>
      <w:r w:rsidR="008E3636">
        <w:rPr>
          <w:rFonts w:ascii="Segoe UI" w:hAnsi="Segoe UI" w:cs="Segoe UI"/>
          <w:sz w:val="22"/>
          <w:szCs w:val="22"/>
        </w:rPr>
        <w:t xml:space="preserve">e basic principles of grammar, </w:t>
      </w:r>
      <w:r w:rsidRPr="002A3FBC">
        <w:rPr>
          <w:rFonts w:ascii="Segoe UI" w:hAnsi="Segoe UI" w:cs="Segoe UI"/>
          <w:sz w:val="22"/>
          <w:szCs w:val="22"/>
        </w:rPr>
        <w:t>punctuation, and mechanics.</w:t>
      </w:r>
    </w:p>
    <w:p w14:paraId="7466B208" w14:textId="21AE5942" w:rsidR="0073191C" w:rsidRPr="002A3FBC" w:rsidRDefault="0073191C" w:rsidP="002A3FBC">
      <w:pPr>
        <w:tabs>
          <w:tab w:val="left" w:pos="-72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b.</w:t>
      </w:r>
      <w:r w:rsidRPr="002A3FBC">
        <w:rPr>
          <w:rFonts w:ascii="Segoe UI" w:hAnsi="Segoe UI" w:cs="Segoe UI"/>
          <w:sz w:val="22"/>
          <w:szCs w:val="22"/>
        </w:rPr>
        <w:tab/>
        <w:t>Respond directly to a text-based prompt in a multi-paragraph compos</w:t>
      </w:r>
      <w:r w:rsidR="008E3636">
        <w:rPr>
          <w:rFonts w:ascii="Segoe UI" w:hAnsi="Segoe UI" w:cs="Segoe UI"/>
          <w:sz w:val="22"/>
          <w:szCs w:val="22"/>
        </w:rPr>
        <w:t xml:space="preserve">ition, utilizing paraphrase or </w:t>
      </w:r>
      <w:r w:rsidRPr="002A3FBC">
        <w:rPr>
          <w:rFonts w:ascii="Segoe UI" w:hAnsi="Segoe UI" w:cs="Segoe UI"/>
          <w:sz w:val="22"/>
          <w:szCs w:val="22"/>
        </w:rPr>
        <w:t>summary as appropriate.</w:t>
      </w:r>
    </w:p>
    <w:p w14:paraId="74AEC2C6" w14:textId="529E9CCC" w:rsidR="0073191C" w:rsidRPr="002A3FBC" w:rsidRDefault="0073191C" w:rsidP="002A3FBC">
      <w:pPr>
        <w:tabs>
          <w:tab w:val="left" w:pos="-72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2A3FBC">
        <w:rPr>
          <w:rFonts w:ascii="Segoe UI" w:hAnsi="Segoe UI" w:cs="Segoe UI"/>
          <w:sz w:val="22"/>
          <w:szCs w:val="22"/>
        </w:rPr>
        <w:t>c.</w:t>
      </w:r>
      <w:r w:rsidRPr="002A3FBC">
        <w:rPr>
          <w:rFonts w:ascii="Segoe UI" w:hAnsi="Segoe UI" w:cs="Segoe UI"/>
          <w:sz w:val="22"/>
          <w:szCs w:val="22"/>
        </w:rPr>
        <w:tab/>
        <w:t>Use stages of the writing process (invention, drafting, revising, editi</w:t>
      </w:r>
      <w:r w:rsidR="008E3636">
        <w:rPr>
          <w:rFonts w:ascii="Segoe UI" w:hAnsi="Segoe UI" w:cs="Segoe UI"/>
          <w:sz w:val="22"/>
          <w:szCs w:val="22"/>
        </w:rPr>
        <w:t xml:space="preserve">ng, and reflection) to develop </w:t>
      </w:r>
      <w:r w:rsidRPr="002A3FBC">
        <w:rPr>
          <w:rFonts w:ascii="Segoe UI" w:hAnsi="Segoe UI" w:cs="Segoe UI"/>
          <w:sz w:val="22"/>
          <w:szCs w:val="22"/>
        </w:rPr>
        <w:t>clear, coherent paragraphs and brief essays controlled by topic sentences/</w:t>
      </w:r>
      <w:proofErr w:type="spellStart"/>
      <w:r w:rsidRPr="002A3FBC">
        <w:rPr>
          <w:rFonts w:ascii="Segoe UI" w:hAnsi="Segoe UI" w:cs="Segoe UI"/>
          <w:sz w:val="22"/>
          <w:szCs w:val="22"/>
        </w:rPr>
        <w:t>theses</w:t>
      </w:r>
      <w:proofErr w:type="spellEnd"/>
      <w:r w:rsidRPr="002A3FBC">
        <w:rPr>
          <w:rFonts w:ascii="Segoe UI" w:hAnsi="Segoe UI" w:cs="Segoe UI"/>
          <w:sz w:val="22"/>
          <w:szCs w:val="22"/>
        </w:rPr>
        <w:t xml:space="preserve"> statements and supported with adequate, relevant details.</w:t>
      </w:r>
    </w:p>
    <w:p w14:paraId="52E56223" w14:textId="77777777" w:rsidR="0073191C" w:rsidRPr="002A3FBC" w:rsidRDefault="0073191C" w:rsidP="002A3FB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14:paraId="559AA26D" w14:textId="6819D448" w:rsidR="00540F8C" w:rsidRPr="002A3FBC" w:rsidRDefault="00540F8C" w:rsidP="002A3FBC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540F8C" w:rsidRPr="002A3FBC" w:rsidSect="007B3C54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7F97B" w14:textId="77777777" w:rsidR="005B73B4" w:rsidRDefault="005B73B4">
      <w:pPr>
        <w:spacing w:line="20" w:lineRule="exact"/>
      </w:pPr>
    </w:p>
  </w:endnote>
  <w:endnote w:type="continuationSeparator" w:id="0">
    <w:p w14:paraId="36FED0B4" w14:textId="77777777" w:rsidR="005B73B4" w:rsidRDefault="005B73B4">
      <w:r>
        <w:t xml:space="preserve"> </w:t>
      </w:r>
    </w:p>
  </w:endnote>
  <w:endnote w:type="continuationNotice" w:id="1">
    <w:p w14:paraId="5CCBDF46" w14:textId="77777777" w:rsidR="005B73B4" w:rsidRDefault="005B73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74089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4C0D20D6" w14:textId="6C808074" w:rsidR="007B3C54" w:rsidRPr="007B3C54" w:rsidRDefault="007B3C54" w:rsidP="007B3C54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7B3C54">
              <w:rPr>
                <w:rFonts w:ascii="Segoe UI" w:hAnsi="Segoe UI" w:cs="Segoe UI"/>
                <w:sz w:val="20"/>
              </w:rPr>
              <w:t xml:space="preserve">Page </w: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7B3C54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270F4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B3C54">
              <w:rPr>
                <w:rFonts w:ascii="Segoe UI" w:hAnsi="Segoe UI" w:cs="Segoe UI"/>
                <w:sz w:val="20"/>
              </w:rPr>
              <w:t xml:space="preserve"> of </w: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7B3C54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270F4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279F0578" w14:textId="77777777" w:rsidR="007B3C54" w:rsidRDefault="007B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14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1400861128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4084D526" w14:textId="630B3C85" w:rsidR="00D270F4" w:rsidRPr="00D270F4" w:rsidRDefault="00D270F4" w:rsidP="00D270F4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7B3C54">
              <w:rPr>
                <w:rFonts w:ascii="Segoe UI" w:hAnsi="Segoe UI" w:cs="Segoe UI"/>
                <w:sz w:val="20"/>
              </w:rPr>
              <w:t xml:space="preserve">Page </w: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7B3C54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1</w: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B3C54">
              <w:rPr>
                <w:rFonts w:ascii="Segoe UI" w:hAnsi="Segoe UI" w:cs="Segoe UI"/>
                <w:sz w:val="20"/>
              </w:rPr>
              <w:t xml:space="preserve"> of </w: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7B3C54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7B3C54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C9352" w14:textId="77777777" w:rsidR="005B73B4" w:rsidRDefault="005B73B4">
      <w:r>
        <w:separator/>
      </w:r>
    </w:p>
  </w:footnote>
  <w:footnote w:type="continuationSeparator" w:id="0">
    <w:p w14:paraId="7181E560" w14:textId="77777777" w:rsidR="005B73B4" w:rsidRDefault="005B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6AA39" w14:textId="151A6F91" w:rsidR="007B3C54" w:rsidRPr="00D270F4" w:rsidRDefault="007B3C54" w:rsidP="00D270F4">
    <w:pPr>
      <w:pStyle w:val="Header"/>
      <w:jc w:val="right"/>
      <w:rPr>
        <w:rFonts w:ascii="Segoe UI" w:hAnsi="Segoe UI" w:cs="Segoe UI"/>
        <w:sz w:val="20"/>
      </w:rPr>
    </w:pPr>
    <w:r w:rsidRPr="007B3C54">
      <w:rPr>
        <w:rFonts w:ascii="Segoe UI" w:hAnsi="Segoe UI" w:cs="Segoe UI"/>
        <w:sz w:val="20"/>
      </w:rPr>
      <w:t xml:space="preserve">ENGL 098 </w:t>
    </w:r>
    <w:r w:rsidR="00D270F4">
      <w:rPr>
        <w:rFonts w:ascii="Segoe UI" w:hAnsi="Segoe UI" w:cs="Segoe UI"/>
        <w:sz w:val="20"/>
      </w:rPr>
      <w:t xml:space="preserve">– </w:t>
    </w:r>
    <w:r w:rsidRPr="007B3C54">
      <w:rPr>
        <w:rFonts w:ascii="Segoe UI" w:hAnsi="Segoe UI" w:cs="Segoe UI"/>
        <w:sz w:val="20"/>
      </w:rPr>
      <w:t>English Fundamentals</w:t>
    </w:r>
  </w:p>
  <w:p w14:paraId="1F98B1C6" w14:textId="77777777" w:rsidR="007B3C54" w:rsidRDefault="007B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98561B"/>
    <w:multiLevelType w:val="singleLevel"/>
    <w:tmpl w:val="2EEC63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7A679C"/>
    <w:multiLevelType w:val="singleLevel"/>
    <w:tmpl w:val="6396C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A32F31"/>
    <w:multiLevelType w:val="singleLevel"/>
    <w:tmpl w:val="A85A0E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D41D37"/>
    <w:multiLevelType w:val="singleLevel"/>
    <w:tmpl w:val="2EEC63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3A103C7"/>
    <w:multiLevelType w:val="multilevel"/>
    <w:tmpl w:val="A8D8D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612E51"/>
    <w:multiLevelType w:val="hybridMultilevel"/>
    <w:tmpl w:val="1CA67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5162B"/>
    <w:multiLevelType w:val="hybridMultilevel"/>
    <w:tmpl w:val="55760718"/>
    <w:lvl w:ilvl="0" w:tplc="7408FB60">
      <w:start w:val="1"/>
      <w:numFmt w:val="decimal"/>
      <w:lvlText w:val="%1."/>
      <w:lvlJc w:val="left"/>
      <w:pPr>
        <w:ind w:left="720" w:hanging="360"/>
      </w:pPr>
    </w:lvl>
    <w:lvl w:ilvl="1" w:tplc="1C9E19E8">
      <w:start w:val="1"/>
      <w:numFmt w:val="decimal"/>
      <w:lvlText w:val="%2."/>
      <w:lvlJc w:val="left"/>
      <w:pPr>
        <w:ind w:left="1440" w:hanging="360"/>
      </w:pPr>
    </w:lvl>
    <w:lvl w:ilvl="2" w:tplc="27F8B428">
      <w:start w:val="1"/>
      <w:numFmt w:val="lowerRoman"/>
      <w:lvlText w:val="%3."/>
      <w:lvlJc w:val="right"/>
      <w:pPr>
        <w:ind w:left="2160" w:hanging="180"/>
      </w:pPr>
    </w:lvl>
    <w:lvl w:ilvl="3" w:tplc="EDB60C8C">
      <w:start w:val="1"/>
      <w:numFmt w:val="decimal"/>
      <w:lvlText w:val="%4."/>
      <w:lvlJc w:val="left"/>
      <w:pPr>
        <w:ind w:left="2880" w:hanging="360"/>
      </w:pPr>
    </w:lvl>
    <w:lvl w:ilvl="4" w:tplc="C3C4E180">
      <w:start w:val="1"/>
      <w:numFmt w:val="lowerLetter"/>
      <w:lvlText w:val="%5."/>
      <w:lvlJc w:val="left"/>
      <w:pPr>
        <w:ind w:left="3600" w:hanging="360"/>
      </w:pPr>
    </w:lvl>
    <w:lvl w:ilvl="5" w:tplc="9DD21A2E">
      <w:start w:val="1"/>
      <w:numFmt w:val="lowerRoman"/>
      <w:lvlText w:val="%6."/>
      <w:lvlJc w:val="right"/>
      <w:pPr>
        <w:ind w:left="4320" w:hanging="180"/>
      </w:pPr>
    </w:lvl>
    <w:lvl w:ilvl="6" w:tplc="A4FE55BC">
      <w:start w:val="1"/>
      <w:numFmt w:val="decimal"/>
      <w:lvlText w:val="%7."/>
      <w:lvlJc w:val="left"/>
      <w:pPr>
        <w:ind w:left="5040" w:hanging="360"/>
      </w:pPr>
    </w:lvl>
    <w:lvl w:ilvl="7" w:tplc="A3D83CE4">
      <w:start w:val="1"/>
      <w:numFmt w:val="lowerLetter"/>
      <w:lvlText w:val="%8."/>
      <w:lvlJc w:val="left"/>
      <w:pPr>
        <w:ind w:left="5760" w:hanging="360"/>
      </w:pPr>
    </w:lvl>
    <w:lvl w:ilvl="8" w:tplc="687E29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A53C1"/>
    <w:multiLevelType w:val="singleLevel"/>
    <w:tmpl w:val="6396C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E36325B"/>
    <w:multiLevelType w:val="singleLevel"/>
    <w:tmpl w:val="2EEC63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2CE431D"/>
    <w:multiLevelType w:val="singleLevel"/>
    <w:tmpl w:val="6396C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1F7A3A"/>
    <w:multiLevelType w:val="multilevel"/>
    <w:tmpl w:val="2A323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1."/>
      <w:lvlJc w:val="left"/>
      <w:pPr>
        <w:ind w:left="6480" w:hanging="180"/>
      </w:pPr>
    </w:lvl>
  </w:abstractNum>
  <w:abstractNum w:abstractNumId="13" w15:restartNumberingAfterBreak="0">
    <w:nsid w:val="6986770A"/>
    <w:multiLevelType w:val="singleLevel"/>
    <w:tmpl w:val="2EEC63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B113BBD"/>
    <w:multiLevelType w:val="multilevel"/>
    <w:tmpl w:val="B5481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1."/>
      <w:lvlJc w:val="left"/>
      <w:pPr>
        <w:ind w:left="6480" w:hanging="180"/>
      </w:pPr>
    </w:lvl>
  </w:abstractNum>
  <w:abstractNum w:abstractNumId="1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1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0"/>
  </w:num>
  <w:num w:numId="5">
    <w:abstractNumId w:val="16"/>
  </w:num>
  <w:num w:numId="6">
    <w:abstractNumId w:val="17"/>
  </w:num>
  <w:num w:numId="7">
    <w:abstractNumId w:val="15"/>
  </w:num>
  <w:num w:numId="8">
    <w:abstractNumId w:val="9"/>
  </w:num>
  <w:num w:numId="9">
    <w:abstractNumId w:val="5"/>
  </w:num>
  <w:num w:numId="10">
    <w:abstractNumId w:val="13"/>
  </w:num>
  <w:num w:numId="11">
    <w:abstractNumId w:val="1"/>
  </w:num>
  <w:num w:numId="12">
    <w:abstractNumId w:val="4"/>
  </w:num>
  <w:num w:numId="13">
    <w:abstractNumId w:val="2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5E"/>
    <w:rsid w:val="000251D9"/>
    <w:rsid w:val="00072C6D"/>
    <w:rsid w:val="0012193D"/>
    <w:rsid w:val="001408CB"/>
    <w:rsid w:val="001A12E2"/>
    <w:rsid w:val="0020585C"/>
    <w:rsid w:val="002501E7"/>
    <w:rsid w:val="002A3FBC"/>
    <w:rsid w:val="003329F4"/>
    <w:rsid w:val="003B5500"/>
    <w:rsid w:val="003E6CB9"/>
    <w:rsid w:val="00475C97"/>
    <w:rsid w:val="00540F8C"/>
    <w:rsid w:val="00584FB0"/>
    <w:rsid w:val="005B73B4"/>
    <w:rsid w:val="005F1C04"/>
    <w:rsid w:val="00601246"/>
    <w:rsid w:val="00627AC2"/>
    <w:rsid w:val="00645D8E"/>
    <w:rsid w:val="00657C27"/>
    <w:rsid w:val="006B50F8"/>
    <w:rsid w:val="00704DF4"/>
    <w:rsid w:val="0073191C"/>
    <w:rsid w:val="007478D7"/>
    <w:rsid w:val="007B3C54"/>
    <w:rsid w:val="007D3F24"/>
    <w:rsid w:val="007E5BD4"/>
    <w:rsid w:val="0089144B"/>
    <w:rsid w:val="00891A3E"/>
    <w:rsid w:val="008E3636"/>
    <w:rsid w:val="008E7B2B"/>
    <w:rsid w:val="00931631"/>
    <w:rsid w:val="00934E2A"/>
    <w:rsid w:val="00987689"/>
    <w:rsid w:val="009A2E50"/>
    <w:rsid w:val="009C3740"/>
    <w:rsid w:val="00AA1984"/>
    <w:rsid w:val="00B1248A"/>
    <w:rsid w:val="00B972E7"/>
    <w:rsid w:val="00BB03A6"/>
    <w:rsid w:val="00BC1AFA"/>
    <w:rsid w:val="00BD21C7"/>
    <w:rsid w:val="00BD5696"/>
    <w:rsid w:val="00BF53DF"/>
    <w:rsid w:val="00CD773A"/>
    <w:rsid w:val="00D270F4"/>
    <w:rsid w:val="00D45998"/>
    <w:rsid w:val="00D57CD8"/>
    <w:rsid w:val="00DA621D"/>
    <w:rsid w:val="00DE554A"/>
    <w:rsid w:val="00E157E4"/>
    <w:rsid w:val="00E1E6CE"/>
    <w:rsid w:val="00E92CC5"/>
    <w:rsid w:val="00E9416F"/>
    <w:rsid w:val="00EA1D45"/>
    <w:rsid w:val="00EA245E"/>
    <w:rsid w:val="00EB3161"/>
    <w:rsid w:val="00EF6983"/>
    <w:rsid w:val="00F005CB"/>
    <w:rsid w:val="00F213FE"/>
    <w:rsid w:val="00F6323C"/>
    <w:rsid w:val="00FB6446"/>
    <w:rsid w:val="026D75D2"/>
    <w:rsid w:val="04EDFC03"/>
    <w:rsid w:val="057433EC"/>
    <w:rsid w:val="0775A1D1"/>
    <w:rsid w:val="081766FC"/>
    <w:rsid w:val="11AA2C05"/>
    <w:rsid w:val="12D66E6C"/>
    <w:rsid w:val="14C6B0C2"/>
    <w:rsid w:val="1810C269"/>
    <w:rsid w:val="1A7CCD60"/>
    <w:rsid w:val="1B9E00F3"/>
    <w:rsid w:val="1F5A4443"/>
    <w:rsid w:val="24590DCC"/>
    <w:rsid w:val="2684B7CE"/>
    <w:rsid w:val="29C686BE"/>
    <w:rsid w:val="2D57E2A4"/>
    <w:rsid w:val="2EE16021"/>
    <w:rsid w:val="2EF3B305"/>
    <w:rsid w:val="2F9F0EDE"/>
    <w:rsid w:val="301E8593"/>
    <w:rsid w:val="33ADFBCB"/>
    <w:rsid w:val="37D37B8E"/>
    <w:rsid w:val="3924D8AF"/>
    <w:rsid w:val="3C58E017"/>
    <w:rsid w:val="3CC27778"/>
    <w:rsid w:val="3DD2C8AD"/>
    <w:rsid w:val="3E1C81F0"/>
    <w:rsid w:val="41B743E3"/>
    <w:rsid w:val="41CCE2B7"/>
    <w:rsid w:val="4BCE78B6"/>
    <w:rsid w:val="537B3FDB"/>
    <w:rsid w:val="54DAF026"/>
    <w:rsid w:val="54FB36A5"/>
    <w:rsid w:val="56B5A79A"/>
    <w:rsid w:val="58B5A208"/>
    <w:rsid w:val="5BED42CA"/>
    <w:rsid w:val="5C0BF9D2"/>
    <w:rsid w:val="620E9166"/>
    <w:rsid w:val="664A4627"/>
    <w:rsid w:val="66DF580C"/>
    <w:rsid w:val="67DFD29C"/>
    <w:rsid w:val="6A7E2C7C"/>
    <w:rsid w:val="6FEC5102"/>
    <w:rsid w:val="734D42AE"/>
    <w:rsid w:val="76B43ED2"/>
    <w:rsid w:val="78078B74"/>
    <w:rsid w:val="7957A0B4"/>
    <w:rsid w:val="7B3F2C36"/>
    <w:rsid w:val="7D9C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D8582"/>
  <w15:chartTrackingRefBased/>
  <w15:docId w15:val="{6760D580-3962-4574-B9C1-55EF09A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qFormat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5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6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F213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A3FBC"/>
    <w:pPr>
      <w:widowControl/>
      <w:spacing w:beforeLines="1" w:afterLines="1"/>
    </w:pPr>
    <w:rPr>
      <w:rFonts w:ascii="Times" w:hAnsi="Times"/>
      <w:sz w:val="20"/>
    </w:rPr>
  </w:style>
  <w:style w:type="paragraph" w:styleId="Header">
    <w:name w:val="header"/>
    <w:basedOn w:val="Normal"/>
    <w:link w:val="HeaderChar"/>
    <w:uiPriority w:val="99"/>
    <w:rsid w:val="007B3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54"/>
    <w:rPr>
      <w:rFonts w:ascii="Courier" w:hAnsi="Courier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7B3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C54"/>
    <w:rPr>
      <w:rFonts w:ascii="Courier" w:hAnsi="Courier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61A89-FF3A-43B2-87DD-42F612124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D3DF3D-1836-4C5D-9742-4E4339256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DE4FC-37E9-46C1-8B25-D51E9A776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Windows User</cp:lastModifiedBy>
  <cp:revision>3</cp:revision>
  <cp:lastPrinted>2005-03-08T19:41:00Z</cp:lastPrinted>
  <dcterms:created xsi:type="dcterms:W3CDTF">2021-07-21T22:48:00Z</dcterms:created>
  <dcterms:modified xsi:type="dcterms:W3CDTF">2021-08-05T18:10:00Z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