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7AB" w:rsidRPr="00D567AB" w:rsidRDefault="00D567AB" w:rsidP="00B44D78">
      <w:pPr>
        <w:autoSpaceDE w:val="0"/>
        <w:autoSpaceDN w:val="0"/>
        <w:adjustRightInd w:val="0"/>
        <w:spacing w:after="0" w:line="240" w:lineRule="auto"/>
        <w:jc w:val="center"/>
        <w:rPr>
          <w:rFonts w:ascii="Arial" w:eastAsia="Calibri" w:hAnsi="Arial" w:cs="Arial"/>
          <w:color w:val="000000"/>
          <w:sz w:val="20"/>
          <w:szCs w:val="20"/>
        </w:rPr>
      </w:pPr>
      <w:r w:rsidRPr="00D567AB">
        <w:rPr>
          <w:rFonts w:ascii="Arial" w:eastAsia="Calibri" w:hAnsi="Arial" w:cs="Arial"/>
          <w:color w:val="000000"/>
          <w:sz w:val="20"/>
          <w:szCs w:val="20"/>
        </w:rPr>
        <w:t>GROSSMONT COLLEGE</w:t>
      </w:r>
    </w:p>
    <w:p w:rsidR="00D567AB" w:rsidRPr="00D567AB" w:rsidRDefault="00D567AB" w:rsidP="00B44D78">
      <w:pPr>
        <w:autoSpaceDE w:val="0"/>
        <w:autoSpaceDN w:val="0"/>
        <w:adjustRightInd w:val="0"/>
        <w:spacing w:after="0" w:line="240" w:lineRule="auto"/>
        <w:jc w:val="center"/>
        <w:rPr>
          <w:rFonts w:ascii="Arial" w:eastAsia="Calibri" w:hAnsi="Arial" w:cs="Arial"/>
          <w:color w:val="000000"/>
          <w:sz w:val="20"/>
          <w:szCs w:val="20"/>
        </w:rPr>
      </w:pPr>
      <w:r w:rsidRPr="00D567AB">
        <w:rPr>
          <w:rFonts w:ascii="Arial" w:eastAsia="Calibri" w:hAnsi="Arial" w:cs="Arial"/>
          <w:color w:val="000000"/>
          <w:sz w:val="20"/>
          <w:szCs w:val="20"/>
        </w:rPr>
        <w:t>COURSE OUTLINE OF RECORD</w:t>
      </w:r>
    </w:p>
    <w:p w:rsidR="00D567AB" w:rsidRPr="00D567AB" w:rsidRDefault="00D567AB" w:rsidP="00B44D78">
      <w:pPr>
        <w:autoSpaceDE w:val="0"/>
        <w:autoSpaceDN w:val="0"/>
        <w:adjustRightInd w:val="0"/>
        <w:spacing w:after="0" w:line="240" w:lineRule="auto"/>
        <w:jc w:val="center"/>
        <w:rPr>
          <w:rFonts w:ascii="Arial" w:eastAsia="Calibri" w:hAnsi="Arial" w:cs="Arial"/>
          <w:color w:val="000000"/>
          <w:sz w:val="20"/>
          <w:szCs w:val="20"/>
        </w:rPr>
      </w:pPr>
    </w:p>
    <w:p w:rsidR="00D567AB" w:rsidRPr="00B44D78" w:rsidRDefault="00D567AB" w:rsidP="00B44D78">
      <w:pPr>
        <w:spacing w:after="0" w:line="240" w:lineRule="auto"/>
        <w:jc w:val="right"/>
        <w:rPr>
          <w:rFonts w:ascii="Arial" w:eastAsia="Calibri" w:hAnsi="Arial" w:cs="Arial"/>
          <w:sz w:val="20"/>
          <w:szCs w:val="20"/>
        </w:rPr>
      </w:pPr>
      <w:r w:rsidRPr="00B44D78">
        <w:rPr>
          <w:rFonts w:ascii="Arial" w:eastAsia="Calibri" w:hAnsi="Arial" w:cs="Arial"/>
          <w:sz w:val="20"/>
          <w:szCs w:val="20"/>
        </w:rPr>
        <w:t xml:space="preserve">Curriculum Committee Approval: </w:t>
      </w:r>
      <w:r w:rsidR="00B44D78">
        <w:rPr>
          <w:rFonts w:ascii="Arial" w:eastAsia="Calibri" w:hAnsi="Arial" w:cs="Arial"/>
          <w:sz w:val="20"/>
          <w:szCs w:val="20"/>
        </w:rPr>
        <w:t>11</w:t>
      </w:r>
      <w:r w:rsidRPr="00B44D78">
        <w:rPr>
          <w:rFonts w:ascii="Arial" w:eastAsia="Calibri" w:hAnsi="Arial" w:cs="Arial"/>
          <w:sz w:val="20"/>
          <w:szCs w:val="20"/>
        </w:rPr>
        <w:t>/</w:t>
      </w:r>
      <w:r w:rsidR="00B44D78">
        <w:rPr>
          <w:rFonts w:ascii="Arial" w:eastAsia="Calibri" w:hAnsi="Arial" w:cs="Arial"/>
          <w:sz w:val="20"/>
          <w:szCs w:val="20"/>
        </w:rPr>
        <w:t>29</w:t>
      </w:r>
      <w:r w:rsidRPr="00B44D78">
        <w:rPr>
          <w:rFonts w:ascii="Arial" w:eastAsia="Calibri" w:hAnsi="Arial" w:cs="Arial"/>
          <w:sz w:val="20"/>
          <w:szCs w:val="20"/>
        </w:rPr>
        <w:t>/</w:t>
      </w:r>
      <w:r w:rsidR="00B44D78">
        <w:rPr>
          <w:rFonts w:ascii="Arial" w:eastAsia="Calibri" w:hAnsi="Arial" w:cs="Arial"/>
          <w:sz w:val="20"/>
          <w:szCs w:val="20"/>
        </w:rPr>
        <w:t>2022</w:t>
      </w:r>
      <w:r w:rsidRPr="00B44D78">
        <w:rPr>
          <w:rFonts w:ascii="Arial" w:eastAsia="Calibri" w:hAnsi="Arial" w:cs="Arial"/>
          <w:sz w:val="20"/>
          <w:szCs w:val="20"/>
        </w:rPr>
        <w:t xml:space="preserve"> </w:t>
      </w:r>
    </w:p>
    <w:p w:rsidR="00D567AB" w:rsidRPr="00D567AB" w:rsidRDefault="00D567AB" w:rsidP="00B44D78">
      <w:pPr>
        <w:spacing w:after="0" w:line="240" w:lineRule="auto"/>
        <w:jc w:val="right"/>
        <w:rPr>
          <w:rFonts w:ascii="Arial" w:eastAsia="Calibri" w:hAnsi="Arial" w:cs="Arial"/>
          <w:sz w:val="20"/>
          <w:szCs w:val="20"/>
        </w:rPr>
      </w:pPr>
      <w:r w:rsidRPr="00B44D78">
        <w:rPr>
          <w:rFonts w:ascii="Arial" w:eastAsia="Calibri" w:hAnsi="Arial" w:cs="Arial"/>
          <w:sz w:val="20"/>
          <w:szCs w:val="20"/>
        </w:rPr>
        <w:t xml:space="preserve">Approved by GCCCD Governing Board: </w:t>
      </w:r>
      <w:r w:rsidR="00B44D78">
        <w:rPr>
          <w:rFonts w:ascii="Arial" w:eastAsia="Calibri" w:hAnsi="Arial" w:cs="Arial"/>
          <w:sz w:val="20"/>
          <w:szCs w:val="20"/>
        </w:rPr>
        <w:t>12</w:t>
      </w:r>
      <w:r w:rsidRPr="00B44D78">
        <w:rPr>
          <w:rFonts w:ascii="Arial" w:eastAsia="Calibri" w:hAnsi="Arial" w:cs="Arial"/>
          <w:sz w:val="20"/>
          <w:szCs w:val="20"/>
        </w:rPr>
        <w:t>/</w:t>
      </w:r>
      <w:r w:rsidR="00B44D78">
        <w:rPr>
          <w:rFonts w:ascii="Arial" w:eastAsia="Calibri" w:hAnsi="Arial" w:cs="Arial"/>
          <w:sz w:val="20"/>
          <w:szCs w:val="20"/>
        </w:rPr>
        <w:t>13</w:t>
      </w:r>
      <w:r w:rsidRPr="00B44D78">
        <w:rPr>
          <w:rFonts w:ascii="Arial" w:eastAsia="Calibri" w:hAnsi="Arial" w:cs="Arial"/>
          <w:sz w:val="20"/>
          <w:szCs w:val="20"/>
        </w:rPr>
        <w:t>/</w:t>
      </w:r>
      <w:r w:rsidR="00B44D78">
        <w:rPr>
          <w:rFonts w:ascii="Arial" w:eastAsia="Calibri" w:hAnsi="Arial" w:cs="Arial"/>
          <w:sz w:val="20"/>
          <w:szCs w:val="20"/>
        </w:rPr>
        <w:t>2022</w:t>
      </w:r>
    </w:p>
    <w:p w:rsidR="00B44D78" w:rsidRDefault="00B44D78" w:rsidP="00B44D78">
      <w:pPr>
        <w:pStyle w:val="paragraph"/>
        <w:spacing w:before="0" w:beforeAutospacing="0" w:after="0" w:afterAutospacing="0"/>
        <w:textAlignment w:val="baseline"/>
        <w:rPr>
          <w:rFonts w:asciiTheme="minorHAnsi" w:eastAsiaTheme="minorHAnsi" w:hAnsiTheme="minorHAnsi" w:cstheme="minorBidi"/>
          <w:sz w:val="22"/>
          <w:szCs w:val="22"/>
        </w:rPr>
      </w:pPr>
    </w:p>
    <w:p w:rsidR="00D567AB" w:rsidRDefault="00D567AB" w:rsidP="00B44D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u w:val="single"/>
        </w:rPr>
        <w:t xml:space="preserve">ECONOMICS 135 </w:t>
      </w:r>
      <w:r w:rsidR="00110A98">
        <w:rPr>
          <w:rStyle w:val="normaltextrun"/>
          <w:rFonts w:ascii="Arial" w:hAnsi="Arial" w:cs="Arial"/>
          <w:sz w:val="20"/>
          <w:szCs w:val="20"/>
          <w:u w:val="single"/>
        </w:rPr>
        <w:t xml:space="preserve">- </w:t>
      </w:r>
      <w:r>
        <w:rPr>
          <w:rStyle w:val="normaltextrun"/>
          <w:rFonts w:ascii="Arial" w:hAnsi="Arial" w:cs="Arial"/>
          <w:sz w:val="20"/>
          <w:szCs w:val="20"/>
          <w:u w:val="single"/>
        </w:rPr>
        <w:t>ENVIRONMENTAL ECONOMICS</w:t>
      </w:r>
      <w:r>
        <w:rPr>
          <w:rStyle w:val="eop"/>
          <w:rFonts w:ascii="Arial" w:hAnsi="Arial" w:cs="Arial"/>
          <w:sz w:val="20"/>
          <w:szCs w:val="20"/>
        </w:rPr>
        <w:t> </w:t>
      </w:r>
    </w:p>
    <w:p w:rsidR="00D567AB" w:rsidRDefault="00D567AB" w:rsidP="00B44D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D567AB" w:rsidRDefault="00D567AB" w:rsidP="00B44D78">
      <w:pPr>
        <w:pStyle w:val="paragraph"/>
        <w:numPr>
          <w:ilvl w:val="0"/>
          <w:numId w:val="1"/>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u w:val="single"/>
        </w:rPr>
        <w:t>Course Number</w:t>
      </w:r>
      <w:r w:rsidRPr="00D567AB">
        <w:rPr>
          <w:rStyle w:val="normaltextrun"/>
          <w:rFonts w:ascii="Arial" w:hAnsi="Arial" w:cs="Arial"/>
          <w:sz w:val="20"/>
          <w:szCs w:val="20"/>
        </w:rPr>
        <w:t xml:space="preserve"> </w:t>
      </w:r>
      <w:r>
        <w:rPr>
          <w:rStyle w:val="normaltextrun"/>
          <w:rFonts w:ascii="Arial" w:hAnsi="Arial" w:cs="Arial"/>
          <w:sz w:val="20"/>
          <w:szCs w:val="20"/>
        </w:rPr>
        <w:tab/>
      </w:r>
      <w:r>
        <w:rPr>
          <w:rStyle w:val="normaltextrun"/>
          <w:rFonts w:ascii="Arial" w:hAnsi="Arial" w:cs="Arial"/>
          <w:sz w:val="20"/>
          <w:szCs w:val="20"/>
          <w:u w:val="single"/>
        </w:rPr>
        <w:t>Course Title</w:t>
      </w:r>
      <w:r>
        <w:rPr>
          <w:rStyle w:val="tabchar"/>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normaltextrun"/>
          <w:rFonts w:ascii="Arial" w:hAnsi="Arial" w:cs="Arial"/>
          <w:sz w:val="20"/>
          <w:szCs w:val="20"/>
          <w:u w:val="single"/>
        </w:rPr>
        <w:t>Semester Units</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r>
        <w:rPr>
          <w:rStyle w:val="normaltextrun"/>
          <w:rFonts w:ascii="Arial" w:hAnsi="Arial" w:cs="Arial"/>
          <w:sz w:val="20"/>
          <w:szCs w:val="20"/>
        </w:rPr>
        <w:t>ECON 135</w:t>
      </w:r>
      <w:r>
        <w:rPr>
          <w:rStyle w:val="tabchar"/>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sz w:val="20"/>
          <w:szCs w:val="20"/>
        </w:rPr>
        <w:tab/>
      </w:r>
      <w:r>
        <w:rPr>
          <w:rStyle w:val="normaltextrun"/>
          <w:rFonts w:ascii="Arial" w:hAnsi="Arial" w:cs="Arial"/>
          <w:sz w:val="20"/>
          <w:szCs w:val="20"/>
        </w:rPr>
        <w:t>Environmental Economics</w:t>
      </w:r>
      <w:r>
        <w:rPr>
          <w:rStyle w:val="tabchar"/>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sz w:val="20"/>
          <w:szCs w:val="20"/>
        </w:rPr>
        <w:tab/>
      </w:r>
      <w:r>
        <w:rPr>
          <w:rStyle w:val="normaltextrun"/>
          <w:rFonts w:ascii="Arial" w:hAnsi="Arial" w:cs="Arial"/>
          <w:sz w:val="20"/>
          <w:szCs w:val="20"/>
        </w:rPr>
        <w:t>3</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u w:val="single"/>
        </w:rPr>
        <w:t>Semester Hours</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3 hours lecture (48-54 hours); 96-108 outside</w:t>
      </w:r>
      <w:r w:rsidR="00680E22">
        <w:rPr>
          <w:rStyle w:val="normaltextrun"/>
          <w:rFonts w:ascii="Arial" w:hAnsi="Arial" w:cs="Arial"/>
          <w:sz w:val="20"/>
          <w:szCs w:val="20"/>
        </w:rPr>
        <w:t>-</w:t>
      </w:r>
      <w:r>
        <w:rPr>
          <w:rStyle w:val="normaltextrun"/>
          <w:rFonts w:ascii="Arial" w:hAnsi="Arial" w:cs="Arial"/>
          <w:sz w:val="20"/>
          <w:szCs w:val="20"/>
        </w:rPr>
        <w:t>of</w:t>
      </w:r>
      <w:r w:rsidR="00680E22">
        <w:rPr>
          <w:rStyle w:val="normaltextrun"/>
          <w:rFonts w:ascii="Arial" w:hAnsi="Arial" w:cs="Arial"/>
          <w:sz w:val="20"/>
          <w:szCs w:val="20"/>
        </w:rPr>
        <w:t>-</w:t>
      </w:r>
      <w:r>
        <w:rPr>
          <w:rStyle w:val="normaltextrun"/>
          <w:rFonts w:ascii="Arial" w:hAnsi="Arial" w:cs="Arial"/>
          <w:sz w:val="20"/>
          <w:szCs w:val="20"/>
        </w:rPr>
        <w:t>class hours; 144-162 total hours</w:t>
      </w:r>
      <w:r>
        <w:rPr>
          <w:rStyle w:val="eop"/>
          <w:rFonts w:ascii="Arial" w:hAnsi="Arial" w:cs="Arial"/>
          <w:sz w:val="20"/>
          <w:szCs w:val="20"/>
        </w:rPr>
        <w:t> </w:t>
      </w:r>
    </w:p>
    <w:p w:rsidR="00D567AB" w:rsidRDefault="00D567AB" w:rsidP="003A3EDB">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rsidR="00D567AB" w:rsidRDefault="00D567AB" w:rsidP="00B44D78">
      <w:pPr>
        <w:pStyle w:val="paragraph"/>
        <w:numPr>
          <w:ilvl w:val="0"/>
          <w:numId w:val="2"/>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u w:val="single"/>
        </w:rPr>
        <w:t>Course Prerequisite</w:t>
      </w:r>
      <w:r w:rsidR="00C52193">
        <w:rPr>
          <w:rStyle w:val="normaltextrun"/>
          <w:rFonts w:ascii="Arial" w:hAnsi="Arial" w:cs="Arial"/>
          <w:sz w:val="20"/>
          <w:szCs w:val="20"/>
          <w:u w:val="single"/>
        </w:rPr>
        <w:t>s</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None</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u w:val="single"/>
        </w:rPr>
        <w:t>Corequisite</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None</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u w:val="single"/>
        </w:rPr>
        <w:t>Recommended Preparation</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None</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rsidR="00D567AB" w:rsidRDefault="00D567AB" w:rsidP="00B44D78">
      <w:pPr>
        <w:pStyle w:val="paragraph"/>
        <w:numPr>
          <w:ilvl w:val="0"/>
          <w:numId w:val="3"/>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u w:val="single"/>
        </w:rPr>
        <w:t>Catalog Description</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This course intends to provide an analytical framework for understanding the nature of environmental issues such as pollution and global warming and investigate the apparent conflict between economic needs and ecological requirements. In this context, economic tools like cost/benefit analysis applied to environmental policies and projects will be applied.</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rsidR="00D567AB" w:rsidRDefault="00D567AB" w:rsidP="00B44D78">
      <w:pPr>
        <w:pStyle w:val="paragraph"/>
        <w:numPr>
          <w:ilvl w:val="0"/>
          <w:numId w:val="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u w:val="single"/>
        </w:rPr>
        <w:t>Course Objectives</w:t>
      </w:r>
      <w:r>
        <w:rPr>
          <w:rStyle w:val="eop"/>
          <w:rFonts w:ascii="Arial" w:hAnsi="Arial" w:cs="Arial"/>
          <w:sz w:val="20"/>
          <w:szCs w:val="20"/>
        </w:rPr>
        <w:t> </w:t>
      </w:r>
    </w:p>
    <w:p w:rsidR="00D567AB" w:rsidRDefault="00D567AB" w:rsidP="00B44D78">
      <w:pPr>
        <w:pStyle w:val="paragraph"/>
        <w:spacing w:before="0" w:beforeAutospacing="0" w:after="0" w:afterAutospacing="0"/>
        <w:ind w:left="720"/>
        <w:textAlignment w:val="baseline"/>
        <w:rPr>
          <w:rFonts w:ascii="Segoe UI" w:hAnsi="Segoe UI" w:cs="Segoe UI"/>
          <w:sz w:val="18"/>
          <w:szCs w:val="18"/>
        </w:rPr>
      </w:pPr>
      <w:r w:rsidRPr="00D567AB">
        <w:rPr>
          <w:rFonts w:ascii="Arial" w:eastAsia="Calibri" w:hAnsi="Arial" w:cs="Arial"/>
          <w:sz w:val="20"/>
          <w:szCs w:val="20"/>
        </w:rPr>
        <w:t xml:space="preserve">The students will: </w:t>
      </w:r>
    </w:p>
    <w:p w:rsidR="00D567AB" w:rsidRPr="00BB3ED1" w:rsidRDefault="007F6F50" w:rsidP="00BB3ED1">
      <w:pPr>
        <w:pStyle w:val="ListParagraph"/>
        <w:numPr>
          <w:ilvl w:val="0"/>
          <w:numId w:val="25"/>
        </w:numPr>
        <w:spacing w:after="0" w:line="240" w:lineRule="auto"/>
        <w:ind w:left="900" w:hanging="180"/>
        <w:rPr>
          <w:rFonts w:ascii="Arial" w:hAnsi="Arial" w:cs="Arial"/>
          <w:sz w:val="20"/>
          <w:szCs w:val="20"/>
        </w:rPr>
      </w:pPr>
      <w:r w:rsidRPr="00BB3ED1">
        <w:rPr>
          <w:rFonts w:ascii="Arial" w:hAnsi="Arial" w:cs="Arial"/>
          <w:sz w:val="20"/>
          <w:szCs w:val="20"/>
        </w:rPr>
        <w:t>U</w:t>
      </w:r>
      <w:r w:rsidR="00D567AB" w:rsidRPr="00BB3ED1">
        <w:rPr>
          <w:rFonts w:ascii="Arial" w:hAnsi="Arial" w:cs="Arial"/>
          <w:sz w:val="20"/>
          <w:szCs w:val="20"/>
        </w:rPr>
        <w:t>nderstand the relationship between the economic system and the environment. </w:t>
      </w:r>
    </w:p>
    <w:p w:rsidR="00D567AB" w:rsidRPr="00BB3ED1" w:rsidRDefault="007F6F50" w:rsidP="00BB3ED1">
      <w:pPr>
        <w:pStyle w:val="ListParagraph"/>
        <w:numPr>
          <w:ilvl w:val="0"/>
          <w:numId w:val="25"/>
        </w:numPr>
        <w:spacing w:after="0" w:line="240" w:lineRule="auto"/>
        <w:ind w:left="900" w:hanging="180"/>
        <w:rPr>
          <w:rFonts w:ascii="Arial" w:hAnsi="Arial" w:cs="Arial"/>
          <w:sz w:val="20"/>
          <w:szCs w:val="20"/>
        </w:rPr>
      </w:pPr>
      <w:r w:rsidRPr="00BB3ED1">
        <w:rPr>
          <w:rFonts w:ascii="Arial" w:hAnsi="Arial" w:cs="Arial"/>
          <w:sz w:val="20"/>
          <w:szCs w:val="20"/>
        </w:rPr>
        <w:t>D</w:t>
      </w:r>
      <w:r w:rsidR="00D567AB" w:rsidRPr="00BB3ED1">
        <w:rPr>
          <w:rFonts w:ascii="Arial" w:hAnsi="Arial" w:cs="Arial"/>
          <w:sz w:val="20"/>
          <w:szCs w:val="20"/>
        </w:rPr>
        <w:t>emonstrate that there is a potential trade-off between the consumption of goods and services and the environmental amenities that sustain us. </w:t>
      </w:r>
    </w:p>
    <w:p w:rsidR="00D567AB" w:rsidRPr="00BB3ED1" w:rsidRDefault="007F6F50" w:rsidP="00BB3ED1">
      <w:pPr>
        <w:pStyle w:val="ListParagraph"/>
        <w:numPr>
          <w:ilvl w:val="0"/>
          <w:numId w:val="25"/>
        </w:numPr>
        <w:spacing w:after="0" w:line="240" w:lineRule="auto"/>
        <w:ind w:left="900" w:hanging="180"/>
        <w:rPr>
          <w:rFonts w:ascii="Arial" w:hAnsi="Arial" w:cs="Arial"/>
          <w:sz w:val="20"/>
          <w:szCs w:val="20"/>
        </w:rPr>
      </w:pPr>
      <w:r w:rsidRPr="00BB3ED1">
        <w:rPr>
          <w:rFonts w:ascii="Arial" w:hAnsi="Arial" w:cs="Arial"/>
          <w:sz w:val="20"/>
          <w:szCs w:val="20"/>
        </w:rPr>
        <w:t>U</w:t>
      </w:r>
      <w:r w:rsidR="00D567AB" w:rsidRPr="00BB3ED1">
        <w:rPr>
          <w:rFonts w:ascii="Arial" w:hAnsi="Arial" w:cs="Arial"/>
          <w:sz w:val="20"/>
          <w:szCs w:val="20"/>
        </w:rPr>
        <w:t>se cost/benefit analysis for evaluation of environmental goods like clean air and the relevant government policies. </w:t>
      </w:r>
    </w:p>
    <w:p w:rsidR="00D567AB" w:rsidRPr="00BB3ED1" w:rsidRDefault="007F6F50" w:rsidP="00BB3ED1">
      <w:pPr>
        <w:pStyle w:val="ListParagraph"/>
        <w:numPr>
          <w:ilvl w:val="0"/>
          <w:numId w:val="25"/>
        </w:numPr>
        <w:spacing w:after="0" w:line="240" w:lineRule="auto"/>
        <w:ind w:left="900" w:hanging="180"/>
        <w:rPr>
          <w:rFonts w:ascii="Arial" w:hAnsi="Arial" w:cs="Arial"/>
          <w:sz w:val="20"/>
          <w:szCs w:val="20"/>
        </w:rPr>
      </w:pPr>
      <w:r w:rsidRPr="00BB3ED1">
        <w:rPr>
          <w:rFonts w:ascii="Arial" w:hAnsi="Arial" w:cs="Arial"/>
          <w:sz w:val="20"/>
          <w:szCs w:val="20"/>
        </w:rPr>
        <w:t>I</w:t>
      </w:r>
      <w:r w:rsidR="00D567AB" w:rsidRPr="00BB3ED1">
        <w:rPr>
          <w:rFonts w:ascii="Arial" w:hAnsi="Arial" w:cs="Arial"/>
          <w:sz w:val="20"/>
          <w:szCs w:val="20"/>
        </w:rPr>
        <w:t>nvestigate the effectiveness of government policies on mitigation and control of different types of pollution. </w:t>
      </w:r>
    </w:p>
    <w:p w:rsidR="00881CDB" w:rsidRPr="00BB3ED1" w:rsidRDefault="007F6F50" w:rsidP="00BB3ED1">
      <w:pPr>
        <w:pStyle w:val="ListParagraph"/>
        <w:numPr>
          <w:ilvl w:val="0"/>
          <w:numId w:val="25"/>
        </w:numPr>
        <w:spacing w:after="0" w:line="240" w:lineRule="auto"/>
        <w:ind w:left="900" w:hanging="180"/>
        <w:rPr>
          <w:rFonts w:ascii="Arial" w:hAnsi="Arial" w:cs="Arial"/>
          <w:sz w:val="20"/>
          <w:szCs w:val="20"/>
        </w:rPr>
      </w:pPr>
      <w:r w:rsidRPr="00BB3ED1">
        <w:rPr>
          <w:rFonts w:ascii="Arial" w:hAnsi="Arial" w:cs="Arial"/>
          <w:sz w:val="20"/>
          <w:szCs w:val="20"/>
        </w:rPr>
        <w:t>I</w:t>
      </w:r>
      <w:r w:rsidR="00D567AB" w:rsidRPr="00BB3ED1">
        <w:rPr>
          <w:rFonts w:ascii="Arial" w:hAnsi="Arial" w:cs="Arial"/>
          <w:sz w:val="20"/>
          <w:szCs w:val="20"/>
        </w:rPr>
        <w:t>nvestigate social inequities associated with different approaches to environmental and economic problems.</w:t>
      </w:r>
    </w:p>
    <w:p w:rsidR="00D567AB" w:rsidRPr="00881CDB" w:rsidRDefault="00D567AB" w:rsidP="00881CDB">
      <w:pPr>
        <w:pStyle w:val="paragraph"/>
        <w:spacing w:before="0" w:beforeAutospacing="0" w:after="0" w:afterAutospacing="0"/>
        <w:ind w:left="900"/>
        <w:textAlignment w:val="baseline"/>
        <w:rPr>
          <w:rFonts w:ascii="Arial" w:hAnsi="Arial" w:cs="Arial"/>
          <w:sz w:val="20"/>
          <w:szCs w:val="20"/>
        </w:rPr>
      </w:pPr>
      <w:r w:rsidRPr="00881CDB">
        <w:rPr>
          <w:rStyle w:val="eop"/>
          <w:rFonts w:ascii="Arial" w:hAnsi="Arial" w:cs="Arial"/>
          <w:sz w:val="20"/>
          <w:szCs w:val="20"/>
        </w:rPr>
        <w:t> </w:t>
      </w:r>
    </w:p>
    <w:p w:rsidR="00D567AB" w:rsidRDefault="00D567AB" w:rsidP="00B44D78">
      <w:pPr>
        <w:pStyle w:val="paragraph"/>
        <w:numPr>
          <w:ilvl w:val="0"/>
          <w:numId w:val="5"/>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u w:val="single"/>
        </w:rPr>
        <w:t>Instructional Facilities</w:t>
      </w:r>
      <w:r>
        <w:rPr>
          <w:rStyle w:val="eop"/>
          <w:rFonts w:ascii="Arial" w:hAnsi="Arial" w:cs="Arial"/>
          <w:sz w:val="20"/>
          <w:szCs w:val="20"/>
        </w:rPr>
        <w:t> </w:t>
      </w:r>
    </w:p>
    <w:p w:rsidR="00881CDB" w:rsidRDefault="00D567AB" w:rsidP="00881CDB">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Standard Classroom</w:t>
      </w:r>
      <w:r>
        <w:rPr>
          <w:rStyle w:val="eop"/>
          <w:rFonts w:ascii="Arial" w:hAnsi="Arial" w:cs="Arial"/>
          <w:sz w:val="20"/>
          <w:szCs w:val="20"/>
        </w:rPr>
        <w:t> </w:t>
      </w:r>
    </w:p>
    <w:p w:rsidR="00D567AB" w:rsidRDefault="00D567AB" w:rsidP="00881CDB">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rsidR="00D567AB" w:rsidRDefault="00D567AB" w:rsidP="00B44D78">
      <w:pPr>
        <w:pStyle w:val="paragraph"/>
        <w:numPr>
          <w:ilvl w:val="0"/>
          <w:numId w:val="6"/>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u w:val="single"/>
        </w:rPr>
        <w:t>Special Materials</w:t>
      </w:r>
      <w:r w:rsidR="00F87DB9">
        <w:rPr>
          <w:rStyle w:val="normaltextrun"/>
          <w:rFonts w:ascii="Arial" w:hAnsi="Arial" w:cs="Arial"/>
          <w:sz w:val="20"/>
          <w:szCs w:val="20"/>
          <w:u w:val="single"/>
        </w:rPr>
        <w:t xml:space="preserve"> Required of Student</w:t>
      </w:r>
      <w:r>
        <w:rPr>
          <w:rStyle w:val="eop"/>
          <w:rFonts w:ascii="Arial" w:hAnsi="Arial" w:cs="Arial"/>
          <w:sz w:val="20"/>
          <w:szCs w:val="20"/>
        </w:rPr>
        <w:t> </w:t>
      </w:r>
    </w:p>
    <w:p w:rsidR="00881CDB" w:rsidRDefault="00D567AB" w:rsidP="00881CDB">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None</w:t>
      </w: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7B12BD" w:rsidRDefault="007B12BD" w:rsidP="00881CDB">
      <w:pPr>
        <w:pStyle w:val="paragraph"/>
        <w:spacing w:before="0" w:beforeAutospacing="0" w:after="0" w:afterAutospacing="0"/>
        <w:ind w:left="720"/>
        <w:textAlignment w:val="baseline"/>
        <w:rPr>
          <w:rStyle w:val="eop"/>
          <w:rFonts w:ascii="Arial" w:hAnsi="Arial" w:cs="Arial"/>
          <w:sz w:val="20"/>
          <w:szCs w:val="20"/>
        </w:rPr>
      </w:pPr>
    </w:p>
    <w:p w:rsidR="00D567AB" w:rsidRDefault="00D567AB" w:rsidP="00881CDB">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rsidR="00D567AB" w:rsidRPr="00365FB4" w:rsidRDefault="00D567AB" w:rsidP="007A306B">
      <w:pPr>
        <w:pStyle w:val="paragraph"/>
        <w:numPr>
          <w:ilvl w:val="0"/>
          <w:numId w:val="7"/>
        </w:numPr>
        <w:spacing w:before="0" w:beforeAutospacing="0" w:after="0" w:afterAutospacing="0"/>
        <w:ind w:left="360" w:firstLine="0"/>
        <w:textAlignment w:val="baseline"/>
        <w:rPr>
          <w:rFonts w:ascii="Arial" w:hAnsi="Arial" w:cs="Arial"/>
          <w:sz w:val="20"/>
          <w:szCs w:val="20"/>
        </w:rPr>
      </w:pPr>
      <w:r w:rsidRPr="00365FB4">
        <w:rPr>
          <w:rStyle w:val="normaltextrun"/>
          <w:rFonts w:ascii="Arial" w:hAnsi="Arial" w:cs="Arial"/>
          <w:sz w:val="20"/>
          <w:szCs w:val="20"/>
          <w:u w:val="single"/>
        </w:rPr>
        <w:lastRenderedPageBreak/>
        <w:t>Course Content</w:t>
      </w:r>
      <w:r w:rsidRPr="00365FB4">
        <w:rPr>
          <w:rStyle w:val="eop"/>
          <w:rFonts w:ascii="Arial" w:hAnsi="Arial" w:cs="Arial"/>
          <w:sz w:val="20"/>
          <w:szCs w:val="20"/>
        </w:rPr>
        <w:t> </w:t>
      </w:r>
    </w:p>
    <w:p w:rsidR="00D567AB" w:rsidRPr="00A15FC9" w:rsidRDefault="00D567AB" w:rsidP="00DD6BC9">
      <w:pPr>
        <w:pStyle w:val="paragraph"/>
        <w:numPr>
          <w:ilvl w:val="0"/>
          <w:numId w:val="8"/>
        </w:numPr>
        <w:spacing w:before="0" w:beforeAutospacing="0" w:after="0" w:afterAutospacing="0"/>
        <w:ind w:left="900" w:hanging="180"/>
        <w:textAlignment w:val="baseline"/>
        <w:rPr>
          <w:rFonts w:ascii="Arial" w:hAnsi="Arial" w:cs="Arial"/>
          <w:sz w:val="20"/>
          <w:szCs w:val="20"/>
        </w:rPr>
      </w:pPr>
      <w:r w:rsidRPr="00A15FC9">
        <w:rPr>
          <w:rStyle w:val="normaltextrun"/>
          <w:rFonts w:ascii="Arial" w:hAnsi="Arial" w:cs="Arial"/>
          <w:sz w:val="20"/>
          <w:szCs w:val="20"/>
        </w:rPr>
        <w:t>Building a foundation</w:t>
      </w:r>
      <w:r w:rsidR="00AA6C2E">
        <w:rPr>
          <w:rStyle w:val="normaltextrun"/>
          <w:rFonts w:ascii="Arial" w:hAnsi="Arial" w:cs="Arial"/>
          <w:sz w:val="20"/>
          <w:szCs w:val="20"/>
        </w:rPr>
        <w:t>.</w:t>
      </w:r>
    </w:p>
    <w:p w:rsidR="00D567AB" w:rsidRPr="00A15FC9" w:rsidRDefault="00D567AB" w:rsidP="00DD6BC9">
      <w:pPr>
        <w:pStyle w:val="ListParagraph"/>
        <w:numPr>
          <w:ilvl w:val="0"/>
          <w:numId w:val="17"/>
        </w:numPr>
        <w:spacing w:after="0" w:line="240" w:lineRule="auto"/>
        <w:ind w:left="1170" w:hanging="270"/>
        <w:rPr>
          <w:rFonts w:ascii="Arial" w:hAnsi="Arial" w:cs="Arial"/>
          <w:sz w:val="20"/>
          <w:szCs w:val="20"/>
        </w:rPr>
      </w:pPr>
      <w:r w:rsidRPr="00A15FC9">
        <w:rPr>
          <w:rFonts w:ascii="Arial" w:hAnsi="Arial" w:cs="Arial"/>
          <w:sz w:val="20"/>
          <w:szCs w:val="20"/>
        </w:rPr>
        <w:t>The big picture. </w:t>
      </w:r>
    </w:p>
    <w:p w:rsidR="00D567AB" w:rsidRPr="00A15FC9" w:rsidRDefault="00D567AB" w:rsidP="00DD6BC9">
      <w:pPr>
        <w:pStyle w:val="ListParagraph"/>
        <w:numPr>
          <w:ilvl w:val="0"/>
          <w:numId w:val="17"/>
        </w:numPr>
        <w:spacing w:after="0" w:line="240" w:lineRule="auto"/>
        <w:ind w:left="1170" w:hanging="270"/>
        <w:rPr>
          <w:rFonts w:ascii="Arial" w:hAnsi="Arial" w:cs="Arial"/>
          <w:sz w:val="20"/>
          <w:szCs w:val="20"/>
        </w:rPr>
      </w:pPr>
      <w:r w:rsidRPr="00A15FC9">
        <w:rPr>
          <w:rFonts w:ascii="Arial" w:hAnsi="Arial" w:cs="Arial"/>
          <w:sz w:val="20"/>
          <w:szCs w:val="20"/>
        </w:rPr>
        <w:t>Efficiency and choice. </w:t>
      </w:r>
    </w:p>
    <w:p w:rsidR="00D567AB" w:rsidRPr="00A15FC9" w:rsidRDefault="00D567AB" w:rsidP="00DD6BC9">
      <w:pPr>
        <w:pStyle w:val="ListParagraph"/>
        <w:numPr>
          <w:ilvl w:val="0"/>
          <w:numId w:val="17"/>
        </w:numPr>
        <w:spacing w:after="0" w:line="240" w:lineRule="auto"/>
        <w:ind w:left="1170" w:hanging="270"/>
        <w:rPr>
          <w:rFonts w:ascii="Arial" w:hAnsi="Arial" w:cs="Arial"/>
          <w:sz w:val="20"/>
          <w:szCs w:val="20"/>
        </w:rPr>
      </w:pPr>
      <w:r w:rsidRPr="00A15FC9">
        <w:rPr>
          <w:rFonts w:ascii="Arial" w:hAnsi="Arial" w:cs="Arial"/>
          <w:sz w:val="20"/>
          <w:szCs w:val="20"/>
        </w:rPr>
        <w:t>Market failure. </w:t>
      </w:r>
    </w:p>
    <w:p w:rsidR="00D567AB" w:rsidRPr="00A15FC9" w:rsidRDefault="00D567AB" w:rsidP="00DD6BC9">
      <w:pPr>
        <w:pStyle w:val="ListParagraph"/>
        <w:numPr>
          <w:ilvl w:val="0"/>
          <w:numId w:val="17"/>
        </w:numPr>
        <w:spacing w:after="0" w:line="240" w:lineRule="auto"/>
        <w:ind w:left="1170" w:hanging="270"/>
        <w:rPr>
          <w:rFonts w:ascii="Arial" w:hAnsi="Arial" w:cs="Arial"/>
          <w:sz w:val="20"/>
          <w:szCs w:val="20"/>
        </w:rPr>
      </w:pPr>
      <w:r w:rsidRPr="00A15FC9">
        <w:rPr>
          <w:rFonts w:ascii="Arial" w:hAnsi="Arial" w:cs="Arial"/>
          <w:sz w:val="20"/>
          <w:szCs w:val="20"/>
        </w:rPr>
        <w:t>The role of government. </w:t>
      </w:r>
    </w:p>
    <w:p w:rsidR="00D567AB" w:rsidRPr="00A15FC9" w:rsidRDefault="00D567AB" w:rsidP="00DD6BC9">
      <w:pPr>
        <w:pStyle w:val="ListParagraph"/>
        <w:numPr>
          <w:ilvl w:val="0"/>
          <w:numId w:val="17"/>
        </w:numPr>
        <w:spacing w:after="0" w:line="240" w:lineRule="auto"/>
        <w:ind w:left="1170" w:hanging="270"/>
        <w:rPr>
          <w:rFonts w:ascii="Arial" w:hAnsi="Arial" w:cs="Arial"/>
          <w:sz w:val="20"/>
          <w:szCs w:val="20"/>
        </w:rPr>
      </w:pPr>
      <w:r w:rsidRPr="00A15FC9">
        <w:rPr>
          <w:rFonts w:ascii="Arial" w:hAnsi="Arial" w:cs="Arial"/>
          <w:sz w:val="20"/>
          <w:szCs w:val="20"/>
        </w:rPr>
        <w:t>Trade-offs and the economy. </w:t>
      </w:r>
    </w:p>
    <w:p w:rsidR="00D567AB" w:rsidRPr="00A15FC9" w:rsidRDefault="00D567AB" w:rsidP="005D230A">
      <w:pPr>
        <w:pStyle w:val="paragraph"/>
        <w:numPr>
          <w:ilvl w:val="0"/>
          <w:numId w:val="9"/>
        </w:numPr>
        <w:spacing w:before="0" w:beforeAutospacing="0" w:after="0" w:afterAutospacing="0"/>
        <w:ind w:left="900" w:hanging="180"/>
        <w:textAlignment w:val="baseline"/>
        <w:rPr>
          <w:rFonts w:ascii="Arial" w:hAnsi="Arial" w:cs="Arial"/>
          <w:sz w:val="20"/>
          <w:szCs w:val="20"/>
        </w:rPr>
      </w:pPr>
      <w:r w:rsidRPr="00A15FC9">
        <w:rPr>
          <w:rStyle w:val="normaltextrun"/>
          <w:rFonts w:ascii="Arial" w:hAnsi="Arial" w:cs="Arial"/>
          <w:sz w:val="20"/>
          <w:szCs w:val="20"/>
        </w:rPr>
        <w:t>Issues and approaches</w:t>
      </w:r>
      <w:r w:rsidR="00AA6C2E">
        <w:rPr>
          <w:rStyle w:val="normaltextrun"/>
          <w:rFonts w:ascii="Arial" w:hAnsi="Arial" w:cs="Arial"/>
          <w:sz w:val="20"/>
          <w:szCs w:val="20"/>
        </w:rPr>
        <w:t>.</w:t>
      </w:r>
      <w:r w:rsidRPr="00A15FC9">
        <w:rPr>
          <w:rStyle w:val="eop"/>
          <w:rFonts w:ascii="Arial" w:hAnsi="Arial" w:cs="Arial"/>
          <w:sz w:val="20"/>
          <w:szCs w:val="20"/>
        </w:rPr>
        <w:t> </w:t>
      </w:r>
    </w:p>
    <w:p w:rsidR="00D567AB" w:rsidRPr="00A15FC9" w:rsidRDefault="00D567AB" w:rsidP="005D230A">
      <w:pPr>
        <w:pStyle w:val="paragraph"/>
        <w:numPr>
          <w:ilvl w:val="0"/>
          <w:numId w:val="18"/>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Environmental quality.</w:t>
      </w:r>
      <w:r w:rsidRPr="00A15FC9">
        <w:rPr>
          <w:rStyle w:val="eop"/>
          <w:rFonts w:ascii="Arial" w:hAnsi="Arial" w:cs="Arial"/>
          <w:sz w:val="20"/>
          <w:szCs w:val="20"/>
        </w:rPr>
        <w:t> </w:t>
      </w:r>
    </w:p>
    <w:p w:rsidR="00D567AB" w:rsidRPr="00A15FC9" w:rsidRDefault="00D567AB" w:rsidP="005D230A">
      <w:pPr>
        <w:pStyle w:val="paragraph"/>
        <w:numPr>
          <w:ilvl w:val="0"/>
          <w:numId w:val="18"/>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Energy.</w:t>
      </w:r>
      <w:r w:rsidRPr="00A15FC9">
        <w:rPr>
          <w:rStyle w:val="eop"/>
          <w:rFonts w:ascii="Arial" w:hAnsi="Arial" w:cs="Arial"/>
          <w:sz w:val="20"/>
          <w:szCs w:val="20"/>
        </w:rPr>
        <w:t> </w:t>
      </w:r>
    </w:p>
    <w:p w:rsidR="00D567AB" w:rsidRPr="00A15FC9" w:rsidRDefault="00D567AB" w:rsidP="005D230A">
      <w:pPr>
        <w:pStyle w:val="paragraph"/>
        <w:numPr>
          <w:ilvl w:val="0"/>
          <w:numId w:val="18"/>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Sustainability.</w:t>
      </w:r>
      <w:r w:rsidRPr="00A15FC9">
        <w:rPr>
          <w:rStyle w:val="eop"/>
          <w:rFonts w:ascii="Arial" w:hAnsi="Arial" w:cs="Arial"/>
          <w:sz w:val="20"/>
          <w:szCs w:val="20"/>
        </w:rPr>
        <w:t> </w:t>
      </w:r>
    </w:p>
    <w:p w:rsidR="00D567AB" w:rsidRPr="00A15FC9" w:rsidRDefault="00D567AB" w:rsidP="005D230A">
      <w:pPr>
        <w:pStyle w:val="paragraph"/>
        <w:numPr>
          <w:ilvl w:val="0"/>
          <w:numId w:val="18"/>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Population, poverty, and growth.</w:t>
      </w:r>
      <w:r w:rsidRPr="00A15FC9">
        <w:rPr>
          <w:rStyle w:val="eop"/>
          <w:rFonts w:ascii="Arial" w:hAnsi="Arial" w:cs="Arial"/>
          <w:sz w:val="20"/>
          <w:szCs w:val="20"/>
        </w:rPr>
        <w:t> </w:t>
      </w:r>
    </w:p>
    <w:p w:rsidR="00D567AB" w:rsidRPr="00A15FC9" w:rsidRDefault="00D567AB" w:rsidP="005D230A">
      <w:pPr>
        <w:pStyle w:val="paragraph"/>
        <w:numPr>
          <w:ilvl w:val="0"/>
          <w:numId w:val="18"/>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Biodiversity and valuation.</w:t>
      </w:r>
      <w:r w:rsidRPr="00A15FC9">
        <w:rPr>
          <w:rStyle w:val="eop"/>
          <w:rFonts w:ascii="Arial" w:hAnsi="Arial" w:cs="Arial"/>
          <w:sz w:val="20"/>
          <w:szCs w:val="20"/>
        </w:rPr>
        <w:t> </w:t>
      </w:r>
    </w:p>
    <w:p w:rsidR="00D567AB" w:rsidRPr="00A15FC9" w:rsidRDefault="00D567AB" w:rsidP="005D230A">
      <w:pPr>
        <w:pStyle w:val="paragraph"/>
        <w:numPr>
          <w:ilvl w:val="0"/>
          <w:numId w:val="18"/>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International and global issues.</w:t>
      </w:r>
      <w:r w:rsidRPr="00A15FC9">
        <w:rPr>
          <w:rStyle w:val="eop"/>
          <w:rFonts w:ascii="Arial" w:hAnsi="Arial" w:cs="Arial"/>
          <w:sz w:val="20"/>
          <w:szCs w:val="20"/>
        </w:rPr>
        <w:t> </w:t>
      </w:r>
    </w:p>
    <w:p w:rsidR="00D567AB" w:rsidRPr="00A15FC9" w:rsidRDefault="00D567AB" w:rsidP="005D230A">
      <w:pPr>
        <w:pStyle w:val="paragraph"/>
        <w:numPr>
          <w:ilvl w:val="0"/>
          <w:numId w:val="10"/>
        </w:numPr>
        <w:spacing w:before="0" w:beforeAutospacing="0" w:after="0" w:afterAutospacing="0"/>
        <w:ind w:left="900" w:hanging="180"/>
        <w:textAlignment w:val="baseline"/>
        <w:rPr>
          <w:rFonts w:ascii="Arial" w:hAnsi="Arial" w:cs="Arial"/>
          <w:sz w:val="20"/>
          <w:szCs w:val="20"/>
        </w:rPr>
      </w:pPr>
      <w:r w:rsidRPr="00A15FC9">
        <w:rPr>
          <w:rStyle w:val="normaltextrun"/>
          <w:rFonts w:ascii="Arial" w:hAnsi="Arial" w:cs="Arial"/>
          <w:sz w:val="20"/>
          <w:szCs w:val="20"/>
        </w:rPr>
        <w:t>Policy and Procedure</w:t>
      </w:r>
      <w:r w:rsidR="00AA6C2E">
        <w:rPr>
          <w:rStyle w:val="normaltextrun"/>
          <w:rFonts w:ascii="Arial" w:hAnsi="Arial" w:cs="Arial"/>
          <w:sz w:val="20"/>
          <w:szCs w:val="20"/>
        </w:rPr>
        <w:t>.</w:t>
      </w:r>
      <w:r w:rsidRPr="00A15FC9">
        <w:rPr>
          <w:rStyle w:val="eop"/>
          <w:rFonts w:ascii="Arial" w:hAnsi="Arial" w:cs="Arial"/>
          <w:sz w:val="20"/>
          <w:szCs w:val="20"/>
        </w:rPr>
        <w:t> </w:t>
      </w:r>
    </w:p>
    <w:p w:rsidR="00D567AB" w:rsidRPr="00A15FC9" w:rsidRDefault="00D567AB" w:rsidP="005D230A">
      <w:pPr>
        <w:pStyle w:val="paragraph"/>
        <w:numPr>
          <w:ilvl w:val="0"/>
          <w:numId w:val="19"/>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Perspectives on environmental policy.</w:t>
      </w:r>
      <w:r w:rsidRPr="00A15FC9">
        <w:rPr>
          <w:rStyle w:val="eop"/>
          <w:rFonts w:ascii="Arial" w:hAnsi="Arial" w:cs="Arial"/>
          <w:sz w:val="20"/>
          <w:szCs w:val="20"/>
        </w:rPr>
        <w:t> </w:t>
      </w:r>
    </w:p>
    <w:p w:rsidR="00D567AB" w:rsidRPr="00A15FC9" w:rsidRDefault="00D567AB" w:rsidP="005D230A">
      <w:pPr>
        <w:pStyle w:val="paragraph"/>
        <w:numPr>
          <w:ilvl w:val="0"/>
          <w:numId w:val="19"/>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Natural resource management: renewable resources.</w:t>
      </w:r>
      <w:r w:rsidRPr="00A15FC9">
        <w:rPr>
          <w:rStyle w:val="eop"/>
          <w:rFonts w:ascii="Arial" w:hAnsi="Arial" w:cs="Arial"/>
          <w:sz w:val="20"/>
          <w:szCs w:val="20"/>
        </w:rPr>
        <w:t> </w:t>
      </w:r>
    </w:p>
    <w:p w:rsidR="00D567AB" w:rsidRPr="00A15FC9" w:rsidRDefault="00D567AB" w:rsidP="005D230A">
      <w:pPr>
        <w:pStyle w:val="paragraph"/>
        <w:numPr>
          <w:ilvl w:val="0"/>
          <w:numId w:val="19"/>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Natural resource management: depletable and replenishable resources.</w:t>
      </w:r>
      <w:r w:rsidRPr="00A15FC9">
        <w:rPr>
          <w:rStyle w:val="eop"/>
          <w:rFonts w:ascii="Arial" w:hAnsi="Arial" w:cs="Arial"/>
          <w:sz w:val="20"/>
          <w:szCs w:val="20"/>
        </w:rPr>
        <w:t> </w:t>
      </w:r>
    </w:p>
    <w:p w:rsidR="00D567AB" w:rsidRPr="00A15FC9" w:rsidRDefault="00D567AB" w:rsidP="005D230A">
      <w:pPr>
        <w:pStyle w:val="paragraph"/>
        <w:numPr>
          <w:ilvl w:val="0"/>
          <w:numId w:val="19"/>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Environmental dispute resolution.</w:t>
      </w:r>
      <w:r w:rsidRPr="00A15FC9">
        <w:rPr>
          <w:rStyle w:val="eop"/>
          <w:rFonts w:ascii="Arial" w:hAnsi="Arial" w:cs="Arial"/>
          <w:sz w:val="20"/>
          <w:szCs w:val="20"/>
        </w:rPr>
        <w:t> </w:t>
      </w:r>
    </w:p>
    <w:p w:rsidR="00825384" w:rsidRPr="00A15FC9" w:rsidRDefault="00D567AB" w:rsidP="00825384">
      <w:pPr>
        <w:pStyle w:val="paragraph"/>
        <w:numPr>
          <w:ilvl w:val="0"/>
          <w:numId w:val="19"/>
        </w:numPr>
        <w:spacing w:before="0" w:beforeAutospacing="0" w:after="0" w:afterAutospacing="0"/>
        <w:ind w:left="1170" w:hanging="270"/>
        <w:textAlignment w:val="baseline"/>
        <w:rPr>
          <w:rFonts w:ascii="Arial" w:hAnsi="Arial" w:cs="Arial"/>
          <w:sz w:val="20"/>
          <w:szCs w:val="20"/>
        </w:rPr>
      </w:pPr>
      <w:r w:rsidRPr="00A15FC9">
        <w:rPr>
          <w:rStyle w:val="normaltextrun"/>
          <w:rFonts w:ascii="Arial" w:hAnsi="Arial" w:cs="Arial"/>
          <w:sz w:val="20"/>
          <w:szCs w:val="20"/>
        </w:rPr>
        <w:t>Morals and motivation.</w:t>
      </w:r>
      <w:r w:rsidRPr="00A15FC9">
        <w:rPr>
          <w:rStyle w:val="eop"/>
          <w:rFonts w:ascii="Arial" w:hAnsi="Arial" w:cs="Arial"/>
          <w:sz w:val="20"/>
          <w:szCs w:val="20"/>
        </w:rPr>
        <w:t> </w:t>
      </w:r>
    </w:p>
    <w:p w:rsidR="00D567AB" w:rsidRPr="00A15FC9" w:rsidRDefault="00D567AB" w:rsidP="00825384">
      <w:pPr>
        <w:pStyle w:val="paragraph"/>
        <w:spacing w:before="0" w:beforeAutospacing="0" w:after="0" w:afterAutospacing="0"/>
        <w:ind w:left="1170"/>
        <w:textAlignment w:val="baseline"/>
        <w:rPr>
          <w:rFonts w:ascii="Arial" w:hAnsi="Arial" w:cs="Arial"/>
          <w:sz w:val="20"/>
          <w:szCs w:val="20"/>
        </w:rPr>
      </w:pPr>
      <w:r w:rsidRPr="00A15FC9">
        <w:rPr>
          <w:rStyle w:val="eop"/>
          <w:rFonts w:ascii="Arial" w:hAnsi="Arial" w:cs="Arial"/>
          <w:sz w:val="20"/>
          <w:szCs w:val="20"/>
        </w:rPr>
        <w:t> </w:t>
      </w:r>
    </w:p>
    <w:p w:rsidR="00D567AB" w:rsidRPr="00365FB4" w:rsidRDefault="00D567AB" w:rsidP="00B44D78">
      <w:pPr>
        <w:pStyle w:val="paragraph"/>
        <w:numPr>
          <w:ilvl w:val="0"/>
          <w:numId w:val="11"/>
        </w:numPr>
        <w:spacing w:before="0" w:beforeAutospacing="0" w:after="0" w:afterAutospacing="0"/>
        <w:ind w:left="360" w:firstLine="0"/>
        <w:textAlignment w:val="baseline"/>
        <w:rPr>
          <w:rFonts w:ascii="Arial" w:hAnsi="Arial" w:cs="Arial"/>
          <w:sz w:val="20"/>
          <w:szCs w:val="20"/>
        </w:rPr>
      </w:pPr>
      <w:r w:rsidRPr="00365FB4">
        <w:rPr>
          <w:rStyle w:val="normaltextrun"/>
          <w:rFonts w:ascii="Arial" w:hAnsi="Arial" w:cs="Arial"/>
          <w:sz w:val="20"/>
          <w:szCs w:val="20"/>
          <w:u w:val="single"/>
        </w:rPr>
        <w:t>Method of Instruction</w:t>
      </w:r>
      <w:r w:rsidRPr="00365FB4">
        <w:rPr>
          <w:rStyle w:val="eop"/>
          <w:rFonts w:ascii="Arial" w:hAnsi="Arial" w:cs="Arial"/>
          <w:sz w:val="20"/>
          <w:szCs w:val="20"/>
        </w:rPr>
        <w:t> </w:t>
      </w:r>
    </w:p>
    <w:p w:rsidR="00D567AB" w:rsidRPr="00365FB4" w:rsidRDefault="00D567AB" w:rsidP="00825384">
      <w:pPr>
        <w:pStyle w:val="paragraph"/>
        <w:numPr>
          <w:ilvl w:val="0"/>
          <w:numId w:val="20"/>
        </w:numPr>
        <w:spacing w:before="0" w:beforeAutospacing="0" w:after="0" w:afterAutospacing="0"/>
        <w:ind w:left="900" w:hanging="180"/>
        <w:textAlignment w:val="baseline"/>
        <w:rPr>
          <w:rFonts w:ascii="Arial" w:hAnsi="Arial" w:cs="Arial"/>
          <w:sz w:val="20"/>
          <w:szCs w:val="20"/>
        </w:rPr>
      </w:pPr>
      <w:r w:rsidRPr="00365FB4">
        <w:rPr>
          <w:rStyle w:val="normaltextrun"/>
          <w:rFonts w:ascii="Arial" w:hAnsi="Arial" w:cs="Arial"/>
          <w:sz w:val="20"/>
          <w:szCs w:val="20"/>
        </w:rPr>
        <w:t>Lecture</w:t>
      </w:r>
      <w:r w:rsidRPr="00365FB4">
        <w:rPr>
          <w:rStyle w:val="eop"/>
          <w:rFonts w:ascii="Arial" w:hAnsi="Arial" w:cs="Arial"/>
          <w:sz w:val="20"/>
          <w:szCs w:val="20"/>
        </w:rPr>
        <w:t> </w:t>
      </w:r>
    </w:p>
    <w:p w:rsidR="00D567AB" w:rsidRPr="00365FB4" w:rsidRDefault="00D567AB" w:rsidP="00825384">
      <w:pPr>
        <w:pStyle w:val="paragraph"/>
        <w:numPr>
          <w:ilvl w:val="0"/>
          <w:numId w:val="20"/>
        </w:numPr>
        <w:spacing w:before="0" w:beforeAutospacing="0" w:after="0" w:afterAutospacing="0"/>
        <w:ind w:left="900" w:hanging="180"/>
        <w:textAlignment w:val="baseline"/>
        <w:rPr>
          <w:rFonts w:ascii="Arial" w:hAnsi="Arial" w:cs="Arial"/>
          <w:sz w:val="20"/>
          <w:szCs w:val="20"/>
        </w:rPr>
      </w:pPr>
      <w:r w:rsidRPr="00365FB4">
        <w:rPr>
          <w:rStyle w:val="normaltextrun"/>
          <w:rFonts w:ascii="Arial" w:hAnsi="Arial" w:cs="Arial"/>
          <w:sz w:val="20"/>
          <w:szCs w:val="20"/>
        </w:rPr>
        <w:t>Discussion</w:t>
      </w:r>
      <w:r w:rsidRPr="00365FB4">
        <w:rPr>
          <w:rStyle w:val="eop"/>
          <w:rFonts w:ascii="Arial" w:hAnsi="Arial" w:cs="Arial"/>
          <w:sz w:val="20"/>
          <w:szCs w:val="20"/>
        </w:rPr>
        <w:t> </w:t>
      </w:r>
    </w:p>
    <w:p w:rsidR="00D567AB" w:rsidRPr="00365FB4" w:rsidRDefault="00D567AB" w:rsidP="00825384">
      <w:pPr>
        <w:pStyle w:val="paragraph"/>
        <w:numPr>
          <w:ilvl w:val="0"/>
          <w:numId w:val="20"/>
        </w:numPr>
        <w:spacing w:before="0" w:beforeAutospacing="0" w:after="0" w:afterAutospacing="0"/>
        <w:ind w:left="900" w:hanging="180"/>
        <w:textAlignment w:val="baseline"/>
        <w:rPr>
          <w:rFonts w:ascii="Arial" w:hAnsi="Arial" w:cs="Arial"/>
          <w:sz w:val="20"/>
          <w:szCs w:val="20"/>
        </w:rPr>
      </w:pPr>
      <w:r w:rsidRPr="00365FB4">
        <w:rPr>
          <w:rStyle w:val="normaltextrun"/>
          <w:rFonts w:ascii="Arial" w:hAnsi="Arial" w:cs="Arial"/>
          <w:sz w:val="20"/>
          <w:szCs w:val="20"/>
        </w:rPr>
        <w:t>Essays</w:t>
      </w:r>
      <w:r w:rsidRPr="00365FB4">
        <w:rPr>
          <w:rStyle w:val="eop"/>
          <w:rFonts w:ascii="Arial" w:hAnsi="Arial" w:cs="Arial"/>
          <w:sz w:val="20"/>
          <w:szCs w:val="20"/>
        </w:rPr>
        <w:t> </w:t>
      </w:r>
    </w:p>
    <w:p w:rsidR="00D567AB" w:rsidRPr="00365FB4" w:rsidRDefault="00D567AB" w:rsidP="00B44D78">
      <w:pPr>
        <w:pStyle w:val="paragraph"/>
        <w:spacing w:before="0" w:beforeAutospacing="0" w:after="0" w:afterAutospacing="0"/>
        <w:ind w:left="720"/>
        <w:textAlignment w:val="baseline"/>
        <w:rPr>
          <w:rFonts w:ascii="Segoe UI" w:hAnsi="Segoe UI" w:cs="Segoe UI"/>
          <w:sz w:val="18"/>
          <w:szCs w:val="18"/>
        </w:rPr>
      </w:pPr>
      <w:r w:rsidRPr="00365FB4">
        <w:rPr>
          <w:rStyle w:val="eop"/>
          <w:rFonts w:ascii="Arial" w:hAnsi="Arial" w:cs="Arial"/>
          <w:sz w:val="20"/>
          <w:szCs w:val="20"/>
        </w:rPr>
        <w:t> </w:t>
      </w:r>
    </w:p>
    <w:p w:rsidR="00D567AB" w:rsidRPr="00365FB4" w:rsidRDefault="00D567AB" w:rsidP="00B44D78">
      <w:pPr>
        <w:pStyle w:val="paragraph"/>
        <w:numPr>
          <w:ilvl w:val="0"/>
          <w:numId w:val="12"/>
        </w:numPr>
        <w:spacing w:before="0" w:beforeAutospacing="0" w:after="0" w:afterAutospacing="0"/>
        <w:ind w:left="360" w:firstLine="0"/>
        <w:textAlignment w:val="baseline"/>
        <w:rPr>
          <w:rFonts w:ascii="Arial" w:hAnsi="Arial" w:cs="Arial"/>
          <w:sz w:val="20"/>
          <w:szCs w:val="20"/>
        </w:rPr>
      </w:pPr>
      <w:r w:rsidRPr="00365FB4">
        <w:rPr>
          <w:rStyle w:val="normaltextrun"/>
          <w:rFonts w:ascii="Arial" w:hAnsi="Arial" w:cs="Arial"/>
          <w:sz w:val="20"/>
          <w:szCs w:val="20"/>
          <w:u w:val="single"/>
        </w:rPr>
        <w:t>Methods of Evaluating Student Performance</w:t>
      </w:r>
      <w:r w:rsidRPr="00365FB4">
        <w:rPr>
          <w:rStyle w:val="eop"/>
          <w:rFonts w:ascii="Arial" w:hAnsi="Arial" w:cs="Arial"/>
          <w:sz w:val="20"/>
          <w:szCs w:val="20"/>
        </w:rPr>
        <w:t> </w:t>
      </w:r>
    </w:p>
    <w:p w:rsidR="00644418" w:rsidRPr="00365FB4" w:rsidRDefault="00D567AB" w:rsidP="00644418">
      <w:pPr>
        <w:pStyle w:val="paragraph"/>
        <w:numPr>
          <w:ilvl w:val="0"/>
          <w:numId w:val="21"/>
        </w:numPr>
        <w:spacing w:before="0" w:beforeAutospacing="0" w:after="0" w:afterAutospacing="0"/>
        <w:ind w:left="900" w:hanging="180"/>
        <w:textAlignment w:val="baseline"/>
        <w:rPr>
          <w:rFonts w:ascii="Segoe UI" w:hAnsi="Segoe UI" w:cs="Segoe UI"/>
          <w:sz w:val="18"/>
          <w:szCs w:val="18"/>
        </w:rPr>
      </w:pPr>
      <w:r w:rsidRPr="00365FB4">
        <w:rPr>
          <w:rStyle w:val="normaltextrun"/>
          <w:rFonts w:ascii="Arial" w:hAnsi="Arial" w:cs="Arial"/>
          <w:sz w:val="20"/>
          <w:szCs w:val="20"/>
        </w:rPr>
        <w:t>Students will be evaluated based on their understanding of the subject matter presented in the required reading, lectures, class discussions, reports, and quizzes. For example, students may be asked to discuss how they would place an economic value on a whale. They might also be expected to offer a brief report on a topic such as ecotourism and its economic impacts on the economy of Timor Leste.</w:t>
      </w:r>
      <w:r w:rsidRPr="00365FB4">
        <w:rPr>
          <w:rStyle w:val="eop"/>
          <w:rFonts w:ascii="Arial" w:hAnsi="Arial" w:cs="Arial"/>
          <w:sz w:val="20"/>
          <w:szCs w:val="20"/>
        </w:rPr>
        <w:t> </w:t>
      </w:r>
    </w:p>
    <w:p w:rsidR="00D567AB" w:rsidRPr="00365FB4" w:rsidRDefault="00D567AB" w:rsidP="00644418">
      <w:pPr>
        <w:pStyle w:val="paragraph"/>
        <w:spacing w:before="0" w:beforeAutospacing="0" w:after="0" w:afterAutospacing="0"/>
        <w:ind w:left="900"/>
        <w:textAlignment w:val="baseline"/>
        <w:rPr>
          <w:rFonts w:ascii="Segoe UI" w:hAnsi="Segoe UI" w:cs="Segoe UI"/>
          <w:sz w:val="18"/>
          <w:szCs w:val="18"/>
        </w:rPr>
      </w:pPr>
      <w:r w:rsidRPr="00365FB4">
        <w:rPr>
          <w:rStyle w:val="eop"/>
          <w:rFonts w:ascii="Arial" w:hAnsi="Arial" w:cs="Arial"/>
          <w:sz w:val="20"/>
          <w:szCs w:val="20"/>
        </w:rPr>
        <w:t> </w:t>
      </w:r>
    </w:p>
    <w:p w:rsidR="00D567AB" w:rsidRPr="00365FB4" w:rsidRDefault="00D567AB" w:rsidP="00B44D78">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365FB4">
        <w:rPr>
          <w:rStyle w:val="normaltextrun"/>
          <w:rFonts w:ascii="Arial" w:hAnsi="Arial" w:cs="Arial"/>
          <w:sz w:val="20"/>
          <w:szCs w:val="20"/>
          <w:u w:val="single"/>
        </w:rPr>
        <w:t>Outside Class Assignments</w:t>
      </w:r>
      <w:r w:rsidRPr="00365FB4">
        <w:rPr>
          <w:rStyle w:val="eop"/>
          <w:rFonts w:ascii="Arial" w:hAnsi="Arial" w:cs="Arial"/>
          <w:sz w:val="20"/>
          <w:szCs w:val="20"/>
        </w:rPr>
        <w:t> </w:t>
      </w:r>
    </w:p>
    <w:p w:rsidR="00D567AB" w:rsidRPr="00365FB4" w:rsidRDefault="00D567AB" w:rsidP="00D668C9">
      <w:pPr>
        <w:pStyle w:val="paragraph"/>
        <w:numPr>
          <w:ilvl w:val="0"/>
          <w:numId w:val="22"/>
        </w:numPr>
        <w:spacing w:before="0" w:beforeAutospacing="0" w:after="0" w:afterAutospacing="0"/>
        <w:ind w:left="900" w:hanging="180"/>
        <w:textAlignment w:val="baseline"/>
        <w:rPr>
          <w:rFonts w:ascii="Segoe UI" w:hAnsi="Segoe UI" w:cs="Segoe UI"/>
          <w:sz w:val="18"/>
          <w:szCs w:val="18"/>
        </w:rPr>
      </w:pPr>
      <w:r w:rsidRPr="00365FB4">
        <w:rPr>
          <w:rStyle w:val="normaltextrun"/>
          <w:rFonts w:ascii="Arial" w:hAnsi="Arial" w:cs="Arial"/>
          <w:sz w:val="20"/>
          <w:szCs w:val="20"/>
        </w:rPr>
        <w:t>Textbook readings.</w:t>
      </w:r>
      <w:r w:rsidRPr="00365FB4">
        <w:rPr>
          <w:rStyle w:val="eop"/>
          <w:rFonts w:ascii="Arial" w:hAnsi="Arial" w:cs="Arial"/>
          <w:sz w:val="20"/>
          <w:szCs w:val="20"/>
        </w:rPr>
        <w:t> </w:t>
      </w:r>
    </w:p>
    <w:p w:rsidR="00D567AB" w:rsidRPr="00365FB4" w:rsidRDefault="00D567AB" w:rsidP="00D668C9">
      <w:pPr>
        <w:pStyle w:val="paragraph"/>
        <w:numPr>
          <w:ilvl w:val="0"/>
          <w:numId w:val="22"/>
        </w:numPr>
        <w:spacing w:before="0" w:beforeAutospacing="0" w:after="0" w:afterAutospacing="0"/>
        <w:ind w:left="900" w:hanging="180"/>
        <w:textAlignment w:val="baseline"/>
        <w:rPr>
          <w:rFonts w:ascii="Arial" w:hAnsi="Arial" w:cs="Arial"/>
          <w:sz w:val="20"/>
          <w:szCs w:val="20"/>
        </w:rPr>
      </w:pPr>
      <w:r w:rsidRPr="00365FB4">
        <w:rPr>
          <w:rStyle w:val="normaltextrun"/>
          <w:rFonts w:ascii="Arial" w:hAnsi="Arial" w:cs="Arial"/>
          <w:sz w:val="20"/>
          <w:szCs w:val="20"/>
        </w:rPr>
        <w:t xml:space="preserve">Selected articles from major new resources such as </w:t>
      </w:r>
      <w:r w:rsidRPr="00365FB4">
        <w:rPr>
          <w:rStyle w:val="normaltextrun"/>
          <w:rFonts w:ascii="Arial" w:hAnsi="Arial" w:cs="Arial"/>
          <w:i/>
          <w:iCs/>
          <w:sz w:val="20"/>
          <w:szCs w:val="20"/>
        </w:rPr>
        <w:t>Foreign Affairs</w:t>
      </w:r>
      <w:r w:rsidRPr="00365FB4">
        <w:rPr>
          <w:rStyle w:val="normaltextrun"/>
          <w:rFonts w:ascii="Arial" w:hAnsi="Arial" w:cs="Arial"/>
          <w:sz w:val="20"/>
          <w:szCs w:val="20"/>
        </w:rPr>
        <w:t xml:space="preserve">, </w:t>
      </w:r>
      <w:r w:rsidRPr="00365FB4">
        <w:rPr>
          <w:rStyle w:val="normaltextrun"/>
          <w:rFonts w:ascii="Arial" w:hAnsi="Arial" w:cs="Arial"/>
          <w:i/>
          <w:iCs/>
          <w:sz w:val="20"/>
          <w:szCs w:val="20"/>
        </w:rPr>
        <w:t>the New York Times</w:t>
      </w:r>
      <w:r w:rsidRPr="00365FB4">
        <w:rPr>
          <w:rStyle w:val="normaltextrun"/>
          <w:rFonts w:ascii="Arial" w:hAnsi="Arial" w:cs="Arial"/>
          <w:sz w:val="20"/>
          <w:szCs w:val="20"/>
        </w:rPr>
        <w:t>, etc. These articles might deal with subjects such as deforestation, pollution, biodiversity, etc. The students may bring the knowledge they get from these readings to in-class discussions or online discussion boards.</w:t>
      </w:r>
      <w:r w:rsidRPr="00365FB4">
        <w:rPr>
          <w:rStyle w:val="eop"/>
          <w:rFonts w:ascii="Arial" w:hAnsi="Arial" w:cs="Arial"/>
          <w:sz w:val="20"/>
          <w:szCs w:val="20"/>
        </w:rPr>
        <w:t> </w:t>
      </w:r>
    </w:p>
    <w:p w:rsidR="00D567AB" w:rsidRPr="00365FB4" w:rsidRDefault="00D567AB" w:rsidP="00B44D78">
      <w:pPr>
        <w:pStyle w:val="paragraph"/>
        <w:spacing w:before="0" w:beforeAutospacing="0" w:after="0" w:afterAutospacing="0"/>
        <w:ind w:left="720"/>
        <w:textAlignment w:val="baseline"/>
        <w:rPr>
          <w:rFonts w:ascii="Segoe UI" w:hAnsi="Segoe UI" w:cs="Segoe UI"/>
          <w:sz w:val="18"/>
          <w:szCs w:val="18"/>
        </w:rPr>
      </w:pPr>
      <w:r w:rsidRPr="00365FB4">
        <w:rPr>
          <w:rStyle w:val="eop"/>
          <w:rFonts w:ascii="Arial" w:hAnsi="Arial" w:cs="Arial"/>
          <w:sz w:val="20"/>
          <w:szCs w:val="20"/>
        </w:rPr>
        <w:t> </w:t>
      </w:r>
    </w:p>
    <w:p w:rsidR="00D567AB" w:rsidRPr="00365FB4" w:rsidRDefault="00D567AB" w:rsidP="00B44D78">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365FB4">
        <w:rPr>
          <w:rStyle w:val="normaltextrun"/>
          <w:rFonts w:ascii="Arial" w:hAnsi="Arial" w:cs="Arial"/>
          <w:sz w:val="20"/>
          <w:szCs w:val="20"/>
          <w:u w:val="single"/>
        </w:rPr>
        <w:t>Representative Texts</w:t>
      </w:r>
      <w:r w:rsidRPr="00365FB4">
        <w:rPr>
          <w:rStyle w:val="eop"/>
          <w:rFonts w:ascii="Arial" w:hAnsi="Arial" w:cs="Arial"/>
          <w:sz w:val="20"/>
          <w:szCs w:val="20"/>
        </w:rPr>
        <w:t> </w:t>
      </w:r>
    </w:p>
    <w:p w:rsidR="00A5558C" w:rsidRPr="00365FB4" w:rsidRDefault="00D567AB" w:rsidP="009B185B">
      <w:pPr>
        <w:spacing w:after="0" w:line="240" w:lineRule="auto"/>
        <w:rPr>
          <w:rFonts w:ascii="Arial" w:eastAsia="Calibri" w:hAnsi="Arial" w:cs="Arial"/>
          <w:sz w:val="20"/>
          <w:szCs w:val="20"/>
        </w:rPr>
      </w:pPr>
      <w:r w:rsidRPr="00365FB4">
        <w:rPr>
          <w:rStyle w:val="eop"/>
          <w:rFonts w:ascii="Arial" w:hAnsi="Arial" w:cs="Arial"/>
          <w:sz w:val="20"/>
          <w:szCs w:val="20"/>
        </w:rPr>
        <w:t> </w:t>
      </w:r>
      <w:r w:rsidR="00A5558C" w:rsidRPr="00365FB4">
        <w:rPr>
          <w:rStyle w:val="eop"/>
          <w:rFonts w:ascii="Arial" w:hAnsi="Arial" w:cs="Arial"/>
          <w:sz w:val="20"/>
          <w:szCs w:val="20"/>
        </w:rPr>
        <w:tab/>
      </w:r>
      <w:r w:rsidR="00A5558C" w:rsidRPr="00365FB4">
        <w:rPr>
          <w:rFonts w:ascii="Arial" w:eastAsia="Calibri" w:hAnsi="Arial" w:cs="Arial"/>
          <w:sz w:val="20"/>
          <w:szCs w:val="20"/>
        </w:rPr>
        <w:t>a. Representative Text(s):</w:t>
      </w:r>
    </w:p>
    <w:p w:rsidR="00B80077" w:rsidRDefault="00A5558C" w:rsidP="009B185B">
      <w:pPr>
        <w:spacing w:after="0" w:line="240" w:lineRule="auto"/>
        <w:ind w:left="1170" w:hanging="225"/>
        <w:rPr>
          <w:rFonts w:ascii="Arial" w:hAnsi="Arial" w:cs="Arial"/>
          <w:sz w:val="20"/>
          <w:szCs w:val="20"/>
        </w:rPr>
      </w:pPr>
      <w:r w:rsidRPr="00365FB4">
        <w:rPr>
          <w:rFonts w:ascii="Arial" w:hAnsi="Arial" w:cs="Arial"/>
          <w:sz w:val="20"/>
          <w:szCs w:val="20"/>
        </w:rPr>
        <w:t xml:space="preserve">1) </w:t>
      </w:r>
      <w:r w:rsidR="00D37BA3" w:rsidRPr="00D37BA3">
        <w:rPr>
          <w:rFonts w:ascii="Arial" w:hAnsi="Arial" w:cs="Arial"/>
          <w:sz w:val="20"/>
          <w:szCs w:val="20"/>
        </w:rPr>
        <w:t>Anderson, David A</w:t>
      </w:r>
      <w:r w:rsidR="00907CBA">
        <w:rPr>
          <w:rFonts w:ascii="Arial" w:hAnsi="Arial" w:cs="Arial"/>
          <w:sz w:val="20"/>
          <w:szCs w:val="20"/>
        </w:rPr>
        <w:t xml:space="preserve">. </w:t>
      </w:r>
      <w:r w:rsidRPr="00907CBA">
        <w:rPr>
          <w:rFonts w:ascii="Arial" w:hAnsi="Arial" w:cs="Arial"/>
          <w:i/>
          <w:sz w:val="20"/>
          <w:szCs w:val="20"/>
        </w:rPr>
        <w:t>Environmental Economics and Natural Resource Management</w:t>
      </w:r>
      <w:r w:rsidR="00196EB5">
        <w:rPr>
          <w:rFonts w:ascii="Arial" w:hAnsi="Arial" w:cs="Arial"/>
          <w:sz w:val="20"/>
          <w:szCs w:val="20"/>
        </w:rPr>
        <w:t xml:space="preserve">. </w:t>
      </w:r>
      <w:r w:rsidRPr="00365FB4">
        <w:rPr>
          <w:rFonts w:ascii="Arial" w:hAnsi="Arial" w:cs="Arial"/>
          <w:sz w:val="20"/>
          <w:szCs w:val="20"/>
        </w:rPr>
        <w:t>5th ed</w:t>
      </w:r>
      <w:r w:rsidR="00E348B9">
        <w:rPr>
          <w:rFonts w:ascii="Arial" w:hAnsi="Arial" w:cs="Arial"/>
          <w:sz w:val="20"/>
          <w:szCs w:val="20"/>
        </w:rPr>
        <w:t>.</w:t>
      </w:r>
      <w:r w:rsidR="00196EB5">
        <w:rPr>
          <w:rFonts w:ascii="Arial" w:hAnsi="Arial" w:cs="Arial"/>
          <w:sz w:val="20"/>
          <w:szCs w:val="20"/>
        </w:rPr>
        <w:t>,</w:t>
      </w:r>
      <w:r w:rsidR="008D6F5A">
        <w:rPr>
          <w:rFonts w:ascii="Arial" w:hAnsi="Arial" w:cs="Arial"/>
          <w:sz w:val="20"/>
          <w:szCs w:val="20"/>
        </w:rPr>
        <w:t xml:space="preserve"> </w:t>
      </w:r>
      <w:bookmarkStart w:id="0" w:name="_GoBack"/>
      <w:bookmarkEnd w:id="0"/>
      <w:r w:rsidR="001374E2" w:rsidRPr="00365FB4">
        <w:rPr>
          <w:rFonts w:ascii="Arial" w:hAnsi="Arial" w:cs="Arial"/>
          <w:sz w:val="20"/>
          <w:szCs w:val="20"/>
        </w:rPr>
        <w:t>Routledge</w:t>
      </w:r>
      <w:r w:rsidRPr="00365FB4">
        <w:rPr>
          <w:rFonts w:ascii="Arial" w:hAnsi="Arial" w:cs="Arial"/>
          <w:sz w:val="20"/>
          <w:szCs w:val="20"/>
        </w:rPr>
        <w:t xml:space="preserve"> Publishing, London,</w:t>
      </w:r>
      <w:r w:rsidR="00296DFD">
        <w:rPr>
          <w:rFonts w:ascii="Arial" w:hAnsi="Arial" w:cs="Arial"/>
          <w:sz w:val="20"/>
          <w:szCs w:val="20"/>
        </w:rPr>
        <w:t xml:space="preserve"> </w:t>
      </w:r>
      <w:r w:rsidR="00E348B9">
        <w:rPr>
          <w:rFonts w:ascii="Arial" w:hAnsi="Arial" w:cs="Arial"/>
          <w:sz w:val="20"/>
          <w:szCs w:val="20"/>
        </w:rPr>
        <w:t>2019.</w:t>
      </w:r>
    </w:p>
    <w:p w:rsidR="00296DFD" w:rsidRPr="00365FB4" w:rsidRDefault="00296DFD" w:rsidP="009B185B">
      <w:pPr>
        <w:spacing w:after="0" w:line="240" w:lineRule="auto"/>
        <w:ind w:left="1170" w:hanging="225"/>
        <w:rPr>
          <w:rFonts w:ascii="Arial" w:hAnsi="Arial" w:cs="Arial"/>
          <w:sz w:val="20"/>
          <w:szCs w:val="20"/>
        </w:rPr>
      </w:pPr>
      <w:r>
        <w:rPr>
          <w:rFonts w:ascii="Arial" w:hAnsi="Arial" w:cs="Arial"/>
          <w:sz w:val="20"/>
          <w:szCs w:val="20"/>
        </w:rPr>
        <w:t xml:space="preserve">2) </w:t>
      </w:r>
      <w:r w:rsidRPr="00365FB4">
        <w:rPr>
          <w:rFonts w:ascii="Arial" w:hAnsi="Arial" w:cs="Arial"/>
          <w:i/>
          <w:sz w:val="20"/>
          <w:szCs w:val="20"/>
        </w:rPr>
        <w:t>The New York Times</w:t>
      </w:r>
      <w:r w:rsidR="00196EB5">
        <w:rPr>
          <w:rFonts w:ascii="Arial" w:hAnsi="Arial" w:cs="Arial"/>
          <w:i/>
          <w:sz w:val="20"/>
          <w:szCs w:val="20"/>
        </w:rPr>
        <w:t>.</w:t>
      </w:r>
      <w:r>
        <w:rPr>
          <w:rFonts w:ascii="Arial" w:hAnsi="Arial" w:cs="Arial"/>
          <w:i/>
          <w:sz w:val="20"/>
          <w:szCs w:val="20"/>
        </w:rPr>
        <w:t xml:space="preserve"> </w:t>
      </w:r>
      <w:r w:rsidRPr="00365FB4">
        <w:rPr>
          <w:rFonts w:ascii="Arial" w:hAnsi="Arial" w:cs="Arial"/>
          <w:sz w:val="20"/>
          <w:szCs w:val="20"/>
        </w:rPr>
        <w:t>New York</w:t>
      </w:r>
      <w:r>
        <w:rPr>
          <w:rFonts w:ascii="Arial" w:hAnsi="Arial" w:cs="Arial"/>
          <w:sz w:val="20"/>
          <w:szCs w:val="20"/>
        </w:rPr>
        <w:t>.</w:t>
      </w:r>
    </w:p>
    <w:p w:rsidR="00365FB4" w:rsidRDefault="00A5558C" w:rsidP="009B185B">
      <w:pPr>
        <w:spacing w:after="0" w:line="240" w:lineRule="auto"/>
        <w:ind w:firstLine="720"/>
        <w:rPr>
          <w:rFonts w:ascii="Arial" w:hAnsi="Arial" w:cs="Arial"/>
          <w:sz w:val="20"/>
          <w:szCs w:val="20"/>
        </w:rPr>
      </w:pPr>
      <w:r w:rsidRPr="00B80077">
        <w:rPr>
          <w:rFonts w:ascii="Arial" w:hAnsi="Arial" w:cs="Arial"/>
          <w:sz w:val="20"/>
          <w:szCs w:val="20"/>
        </w:rPr>
        <w:t>b. Supplementary texts and workbooks:</w:t>
      </w:r>
    </w:p>
    <w:p w:rsidR="00A5558C" w:rsidRPr="00B80077" w:rsidRDefault="00365FB4" w:rsidP="009B185B">
      <w:pPr>
        <w:spacing w:after="0" w:line="240" w:lineRule="auto"/>
        <w:ind w:left="720"/>
        <w:rPr>
          <w:rFonts w:ascii="Arial" w:hAnsi="Arial" w:cs="Arial"/>
          <w:sz w:val="20"/>
          <w:szCs w:val="20"/>
        </w:rPr>
      </w:pPr>
      <w:r>
        <w:rPr>
          <w:rFonts w:ascii="Arial" w:hAnsi="Arial" w:cs="Arial"/>
          <w:sz w:val="20"/>
          <w:szCs w:val="20"/>
        </w:rPr>
        <w:t xml:space="preserve">    1) </w:t>
      </w:r>
      <w:r w:rsidR="00A5558C" w:rsidRPr="00B80077">
        <w:rPr>
          <w:rFonts w:ascii="Arial" w:hAnsi="Arial" w:cs="Arial"/>
          <w:i/>
          <w:sz w:val="20"/>
          <w:szCs w:val="20"/>
        </w:rPr>
        <w:t>The Economist, Foreign Affairs, World Politics Review</w:t>
      </w:r>
      <w:r w:rsidR="00A5558C" w:rsidRPr="00B80077">
        <w:rPr>
          <w:rFonts w:ascii="Arial" w:hAnsi="Arial" w:cs="Arial"/>
          <w:sz w:val="20"/>
          <w:szCs w:val="20"/>
        </w:rPr>
        <w:t>, etc.</w:t>
      </w:r>
    </w:p>
    <w:p w:rsidR="00985E4A" w:rsidRDefault="00985E4A" w:rsidP="00B44D78">
      <w:pPr>
        <w:pStyle w:val="paragraph"/>
        <w:spacing w:before="0" w:beforeAutospacing="0" w:after="0" w:afterAutospacing="0"/>
        <w:textAlignment w:val="baseline"/>
        <w:rPr>
          <w:rFonts w:ascii="Segoe UI" w:hAnsi="Segoe UI" w:cs="Segoe UI"/>
          <w:sz w:val="18"/>
          <w:szCs w:val="18"/>
        </w:rPr>
      </w:pPr>
    </w:p>
    <w:p w:rsidR="00D567AB" w:rsidRDefault="00985E4A" w:rsidP="00985E4A">
      <w:pPr>
        <w:pStyle w:val="paragraph"/>
        <w:spacing w:before="0" w:beforeAutospacing="0" w:after="0" w:afterAutospacing="0"/>
        <w:textAlignment w:val="baseline"/>
        <w:rPr>
          <w:rFonts w:ascii="Segoe UI" w:hAnsi="Segoe UI" w:cs="Segoe UI"/>
          <w:sz w:val="18"/>
          <w:szCs w:val="18"/>
        </w:rPr>
      </w:pPr>
      <w:r w:rsidRPr="00985E4A">
        <w:rPr>
          <w:rStyle w:val="normaltextrun"/>
          <w:rFonts w:ascii="Arial" w:hAnsi="Arial" w:cs="Arial"/>
          <w:sz w:val="20"/>
          <w:szCs w:val="20"/>
        </w:rPr>
        <w:t xml:space="preserve">      </w:t>
      </w:r>
      <w:r w:rsidR="00D567AB">
        <w:rPr>
          <w:rStyle w:val="normaltextrun"/>
          <w:rFonts w:ascii="Arial" w:hAnsi="Arial" w:cs="Arial"/>
          <w:sz w:val="20"/>
          <w:szCs w:val="20"/>
          <w:u w:val="single"/>
        </w:rPr>
        <w:t>Addendum: Student Learning Outcomes</w:t>
      </w:r>
      <w:r w:rsidR="00D567AB">
        <w:rPr>
          <w:rStyle w:val="eop"/>
          <w:rFonts w:ascii="Arial" w:hAnsi="Arial" w:cs="Arial"/>
          <w:sz w:val="20"/>
          <w:szCs w:val="20"/>
        </w:rPr>
        <w:t> </w:t>
      </w:r>
    </w:p>
    <w:p w:rsidR="00D567AB" w:rsidRDefault="003C0ABC" w:rsidP="00B44D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      </w:t>
      </w:r>
      <w:r w:rsidR="00D567AB">
        <w:rPr>
          <w:rStyle w:val="normaltextrun"/>
          <w:rFonts w:ascii="Arial" w:hAnsi="Arial" w:cs="Arial"/>
          <w:sz w:val="20"/>
          <w:szCs w:val="20"/>
        </w:rPr>
        <w:t>Upon completion of this course, our students will be able to do the following:</w:t>
      </w:r>
      <w:r w:rsidR="00D567AB">
        <w:rPr>
          <w:rStyle w:val="eop"/>
          <w:rFonts w:ascii="Arial" w:hAnsi="Arial" w:cs="Arial"/>
          <w:sz w:val="20"/>
          <w:szCs w:val="20"/>
        </w:rPr>
        <w:t> </w:t>
      </w:r>
    </w:p>
    <w:p w:rsidR="00D567AB" w:rsidRPr="003C0ABC" w:rsidRDefault="00C415FC" w:rsidP="003C0ABC">
      <w:pPr>
        <w:pStyle w:val="paragraph"/>
        <w:numPr>
          <w:ilvl w:val="0"/>
          <w:numId w:val="24"/>
        </w:numPr>
        <w:spacing w:before="0" w:beforeAutospacing="0" w:after="0" w:afterAutospacing="0"/>
        <w:ind w:left="540" w:hanging="180"/>
        <w:textAlignment w:val="baseline"/>
        <w:rPr>
          <w:rFonts w:ascii="Arial" w:hAnsi="Arial" w:cs="Arial"/>
          <w:sz w:val="20"/>
          <w:szCs w:val="20"/>
        </w:rPr>
      </w:pPr>
      <w:r w:rsidRPr="003C0ABC">
        <w:rPr>
          <w:rStyle w:val="normaltextrun"/>
          <w:rFonts w:ascii="Arial" w:hAnsi="Arial" w:cs="Arial"/>
          <w:sz w:val="20"/>
          <w:szCs w:val="20"/>
        </w:rPr>
        <w:t>D</w:t>
      </w:r>
      <w:r w:rsidR="00D567AB" w:rsidRPr="003C0ABC">
        <w:rPr>
          <w:rStyle w:val="normaltextrun"/>
          <w:rFonts w:ascii="Arial" w:hAnsi="Arial" w:cs="Arial"/>
          <w:sz w:val="20"/>
          <w:szCs w:val="20"/>
        </w:rPr>
        <w:t>iscuss the economic reasons for the potential trade-off between economic growth and environmental resources and quality</w:t>
      </w:r>
      <w:r w:rsidR="003C0ABC" w:rsidRPr="003C0ABC">
        <w:rPr>
          <w:rStyle w:val="normaltextrun"/>
          <w:rFonts w:ascii="Arial" w:hAnsi="Arial" w:cs="Arial"/>
          <w:sz w:val="20"/>
          <w:szCs w:val="20"/>
        </w:rPr>
        <w:t>.</w:t>
      </w:r>
      <w:r w:rsidR="00D567AB" w:rsidRPr="003C0ABC">
        <w:rPr>
          <w:rStyle w:val="eop"/>
          <w:rFonts w:ascii="Arial" w:hAnsi="Arial" w:cs="Arial"/>
          <w:sz w:val="20"/>
          <w:szCs w:val="20"/>
        </w:rPr>
        <w:t> </w:t>
      </w:r>
    </w:p>
    <w:p w:rsidR="00D567AB" w:rsidRPr="003C0ABC" w:rsidRDefault="00C415FC" w:rsidP="003C0ABC">
      <w:pPr>
        <w:pStyle w:val="paragraph"/>
        <w:numPr>
          <w:ilvl w:val="0"/>
          <w:numId w:val="24"/>
        </w:numPr>
        <w:spacing w:before="0" w:beforeAutospacing="0" w:after="0" w:afterAutospacing="0"/>
        <w:ind w:left="540" w:hanging="180"/>
        <w:textAlignment w:val="baseline"/>
        <w:rPr>
          <w:rFonts w:ascii="Arial" w:hAnsi="Arial" w:cs="Arial"/>
          <w:sz w:val="20"/>
          <w:szCs w:val="20"/>
        </w:rPr>
      </w:pPr>
      <w:r w:rsidRPr="003C0ABC">
        <w:rPr>
          <w:rStyle w:val="normaltextrun"/>
          <w:rFonts w:ascii="Arial" w:hAnsi="Arial" w:cs="Arial"/>
          <w:sz w:val="20"/>
          <w:szCs w:val="20"/>
        </w:rPr>
        <w:t>A</w:t>
      </w:r>
      <w:r w:rsidR="00D567AB" w:rsidRPr="003C0ABC">
        <w:rPr>
          <w:rStyle w:val="normaltextrun"/>
          <w:rFonts w:ascii="Arial" w:hAnsi="Arial" w:cs="Arial"/>
          <w:sz w:val="20"/>
          <w:szCs w:val="20"/>
        </w:rPr>
        <w:t>pply cost-benefit analysis in assessing policy decisions affecting resource allocation in environmental areas</w:t>
      </w:r>
      <w:r w:rsidR="003C0ABC" w:rsidRPr="003C0ABC">
        <w:rPr>
          <w:rStyle w:val="normaltextrun"/>
          <w:rFonts w:ascii="Arial" w:hAnsi="Arial" w:cs="Arial"/>
          <w:sz w:val="20"/>
          <w:szCs w:val="20"/>
        </w:rPr>
        <w:t>.</w:t>
      </w:r>
      <w:r w:rsidR="00D567AB" w:rsidRPr="003C0ABC">
        <w:rPr>
          <w:rStyle w:val="eop"/>
          <w:rFonts w:ascii="Arial" w:hAnsi="Arial" w:cs="Arial"/>
          <w:sz w:val="20"/>
          <w:szCs w:val="20"/>
        </w:rPr>
        <w:t> </w:t>
      </w:r>
    </w:p>
    <w:p w:rsidR="00D567AB" w:rsidRPr="003C0ABC" w:rsidRDefault="00C415FC" w:rsidP="003C0ABC">
      <w:pPr>
        <w:pStyle w:val="paragraph"/>
        <w:numPr>
          <w:ilvl w:val="0"/>
          <w:numId w:val="24"/>
        </w:numPr>
        <w:spacing w:before="0" w:beforeAutospacing="0" w:after="0" w:afterAutospacing="0"/>
        <w:ind w:left="540" w:hanging="180"/>
        <w:textAlignment w:val="baseline"/>
        <w:rPr>
          <w:rFonts w:ascii="Arial" w:hAnsi="Arial" w:cs="Arial"/>
          <w:sz w:val="20"/>
          <w:szCs w:val="20"/>
        </w:rPr>
      </w:pPr>
      <w:r w:rsidRPr="003C0ABC">
        <w:rPr>
          <w:rStyle w:val="normaltextrun"/>
          <w:rFonts w:ascii="Arial" w:hAnsi="Arial" w:cs="Arial"/>
          <w:sz w:val="20"/>
          <w:szCs w:val="20"/>
        </w:rPr>
        <w:t>U</w:t>
      </w:r>
      <w:r w:rsidR="00D567AB" w:rsidRPr="003C0ABC">
        <w:rPr>
          <w:rStyle w:val="normaltextrun"/>
          <w:rFonts w:ascii="Arial" w:hAnsi="Arial" w:cs="Arial"/>
          <w:sz w:val="20"/>
          <w:szCs w:val="20"/>
        </w:rPr>
        <w:t>se tools of economics to evaluate environmental goods such as clean air and natural parks and environmental damages such as health cost of pollution</w:t>
      </w:r>
      <w:r w:rsidR="003C0ABC" w:rsidRPr="003C0ABC">
        <w:rPr>
          <w:rStyle w:val="normaltextrun"/>
          <w:rFonts w:ascii="Arial" w:hAnsi="Arial" w:cs="Arial"/>
          <w:sz w:val="20"/>
          <w:szCs w:val="20"/>
        </w:rPr>
        <w:t>.</w:t>
      </w:r>
      <w:r w:rsidR="00D567AB" w:rsidRPr="003C0ABC">
        <w:rPr>
          <w:rStyle w:val="eop"/>
          <w:rFonts w:ascii="Arial" w:hAnsi="Arial" w:cs="Arial"/>
          <w:sz w:val="20"/>
          <w:szCs w:val="20"/>
        </w:rPr>
        <w:t> </w:t>
      </w:r>
    </w:p>
    <w:p w:rsidR="00D567AB" w:rsidRPr="003C0ABC" w:rsidRDefault="00C415FC" w:rsidP="003C0ABC">
      <w:pPr>
        <w:pStyle w:val="paragraph"/>
        <w:numPr>
          <w:ilvl w:val="0"/>
          <w:numId w:val="24"/>
        </w:numPr>
        <w:spacing w:before="0" w:beforeAutospacing="0" w:after="0" w:afterAutospacing="0"/>
        <w:ind w:left="540" w:hanging="180"/>
        <w:textAlignment w:val="baseline"/>
        <w:rPr>
          <w:rFonts w:ascii="Arial" w:hAnsi="Arial" w:cs="Arial"/>
          <w:sz w:val="20"/>
          <w:szCs w:val="20"/>
        </w:rPr>
      </w:pPr>
      <w:r w:rsidRPr="003C0ABC">
        <w:rPr>
          <w:rStyle w:val="normaltextrun"/>
          <w:rFonts w:ascii="Arial" w:hAnsi="Arial" w:cs="Arial"/>
          <w:sz w:val="20"/>
          <w:szCs w:val="20"/>
        </w:rPr>
        <w:t>D</w:t>
      </w:r>
      <w:r w:rsidR="00D567AB" w:rsidRPr="003C0ABC">
        <w:rPr>
          <w:rStyle w:val="normaltextrun"/>
          <w:rFonts w:ascii="Arial" w:hAnsi="Arial" w:cs="Arial"/>
          <w:sz w:val="20"/>
          <w:szCs w:val="20"/>
        </w:rPr>
        <w:t>emonstrate how environmental problems like pollution can be dealt with by government policies such as taxes and subsidies</w:t>
      </w:r>
      <w:r w:rsidR="003C0ABC" w:rsidRPr="003C0ABC">
        <w:rPr>
          <w:rStyle w:val="normaltextrun"/>
          <w:rFonts w:ascii="Arial" w:hAnsi="Arial" w:cs="Arial"/>
          <w:sz w:val="20"/>
          <w:szCs w:val="20"/>
        </w:rPr>
        <w:t>.</w:t>
      </w:r>
      <w:r w:rsidR="00D567AB" w:rsidRPr="003C0ABC">
        <w:rPr>
          <w:rStyle w:val="eop"/>
          <w:rFonts w:ascii="Arial" w:hAnsi="Arial" w:cs="Arial"/>
          <w:sz w:val="20"/>
          <w:szCs w:val="20"/>
        </w:rPr>
        <w:t> </w:t>
      </w:r>
    </w:p>
    <w:p w:rsidR="00D567AB" w:rsidRDefault="00D567AB" w:rsidP="00B44D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D567AB" w:rsidRDefault="00D567AB" w:rsidP="00B44D78">
      <w:pPr>
        <w:spacing w:after="0" w:line="240" w:lineRule="auto"/>
      </w:pPr>
    </w:p>
    <w:sectPr w:rsidR="00D567AB" w:rsidSect="00B44D78">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E7A" w:rsidRDefault="004C7E7A" w:rsidP="004C7E7A">
      <w:pPr>
        <w:spacing w:after="0" w:line="240" w:lineRule="auto"/>
      </w:pPr>
      <w:r>
        <w:separator/>
      </w:r>
    </w:p>
  </w:endnote>
  <w:endnote w:type="continuationSeparator" w:id="0">
    <w:p w:rsidR="004C7E7A" w:rsidRDefault="004C7E7A" w:rsidP="004C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00C" w:rsidRPr="0056000C" w:rsidRDefault="0056000C" w:rsidP="0056000C">
    <w:pPr>
      <w:pStyle w:val="Footer"/>
      <w:jc w:val="right"/>
      <w:rPr>
        <w:rFonts w:ascii="Arial" w:hAnsi="Arial" w:cs="Arial"/>
        <w:sz w:val="20"/>
        <w:szCs w:val="20"/>
      </w:rPr>
    </w:pPr>
    <w:r w:rsidRPr="0056000C">
      <w:rPr>
        <w:rFonts w:ascii="Arial" w:hAnsi="Arial" w:cs="Arial"/>
        <w:sz w:val="20"/>
        <w:szCs w:val="20"/>
      </w:rPr>
      <w:t xml:space="preserve">Page </w:t>
    </w:r>
    <w:r w:rsidR="00E320BA">
      <w:rPr>
        <w:rFonts w:ascii="Arial" w:hAnsi="Arial" w:cs="Arial"/>
        <w:sz w:val="20"/>
        <w:szCs w:val="20"/>
      </w:rPr>
      <w:t>2</w:t>
    </w:r>
    <w:r w:rsidRPr="0056000C">
      <w:rPr>
        <w:rFonts w:ascii="Arial" w:hAnsi="Arial" w:cs="Arial"/>
        <w:sz w:val="20"/>
        <w:szCs w:val="20"/>
      </w:rPr>
      <w:t xml:space="preserve"> of</w:t>
    </w:r>
    <w:r>
      <w:rPr>
        <w:rFonts w:ascii="Arial" w:hAnsi="Arial" w:cs="Arial"/>
        <w:sz w:val="20"/>
        <w:szCs w:val="20"/>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00C" w:rsidRPr="0056000C" w:rsidRDefault="0056000C" w:rsidP="0056000C">
    <w:pPr>
      <w:pStyle w:val="Footer"/>
      <w:jc w:val="right"/>
      <w:rPr>
        <w:rFonts w:ascii="Arial" w:hAnsi="Arial" w:cs="Arial"/>
        <w:sz w:val="20"/>
        <w:szCs w:val="20"/>
      </w:rPr>
    </w:pPr>
    <w:r w:rsidRPr="0056000C">
      <w:rPr>
        <w:rFonts w:ascii="Arial" w:hAnsi="Arial" w:cs="Arial"/>
        <w:sz w:val="20"/>
        <w:szCs w:val="20"/>
      </w:rPr>
      <w:t xml:space="preserve">Page </w:t>
    </w:r>
    <w:r w:rsidR="00E320BA">
      <w:rPr>
        <w:rFonts w:ascii="Arial" w:hAnsi="Arial" w:cs="Arial"/>
        <w:sz w:val="20"/>
        <w:szCs w:val="20"/>
      </w:rPr>
      <w:t>1</w:t>
    </w:r>
    <w:r w:rsidRPr="0056000C">
      <w:rPr>
        <w:rFonts w:ascii="Arial" w:hAnsi="Arial" w:cs="Arial"/>
        <w:sz w:val="20"/>
        <w:szCs w:val="20"/>
      </w:rPr>
      <w:t xml:space="preserve"> of </w:t>
    </w:r>
    <w:r w:rsidR="00E320BA">
      <w:rPr>
        <w:rFonts w:ascii="Arial" w:hAnsi="Arial" w:cs="Arial"/>
        <w:sz w:val="20"/>
        <w:szCs w:val="20"/>
      </w:rPr>
      <w:t>2</w:t>
    </w:r>
  </w:p>
  <w:p w:rsidR="0056000C" w:rsidRDefault="0056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E7A" w:rsidRDefault="004C7E7A" w:rsidP="004C7E7A">
      <w:pPr>
        <w:spacing w:after="0" w:line="240" w:lineRule="auto"/>
      </w:pPr>
      <w:r>
        <w:separator/>
      </w:r>
    </w:p>
  </w:footnote>
  <w:footnote w:type="continuationSeparator" w:id="0">
    <w:p w:rsidR="004C7E7A" w:rsidRDefault="004C7E7A" w:rsidP="004C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E7A" w:rsidRPr="004C7E7A" w:rsidRDefault="004C7E7A" w:rsidP="004C7E7A">
    <w:pPr>
      <w:pStyle w:val="Header"/>
      <w:jc w:val="right"/>
      <w:rPr>
        <w:rFonts w:ascii="Arial" w:hAnsi="Arial" w:cs="Arial"/>
        <w:sz w:val="20"/>
        <w:szCs w:val="20"/>
      </w:rPr>
    </w:pPr>
    <w:r w:rsidRPr="004C7E7A">
      <w:rPr>
        <w:rFonts w:ascii="Arial" w:hAnsi="Arial" w:cs="Arial"/>
        <w:sz w:val="20"/>
        <w:szCs w:val="20"/>
      </w:rPr>
      <w:t>ECON 135</w:t>
    </w:r>
    <w:r w:rsidR="00110A98">
      <w:rPr>
        <w:rFonts w:ascii="Arial" w:hAnsi="Arial" w:cs="Arial"/>
        <w:sz w:val="20"/>
        <w:szCs w:val="20"/>
      </w:rPr>
      <w:t xml:space="preserve"> -</w:t>
    </w:r>
    <w:r w:rsidRPr="004C7E7A">
      <w:rPr>
        <w:rFonts w:ascii="Arial" w:hAnsi="Arial" w:cs="Arial"/>
        <w:sz w:val="20"/>
        <w:szCs w:val="20"/>
      </w:rPr>
      <w:t xml:space="preserve"> ENVIRONMENTAL ECONOMICS</w:t>
    </w:r>
  </w:p>
  <w:p w:rsidR="004C7E7A" w:rsidRDefault="004C7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0DD"/>
    <w:multiLevelType w:val="multilevel"/>
    <w:tmpl w:val="0A7814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E65E4"/>
    <w:multiLevelType w:val="hybridMultilevel"/>
    <w:tmpl w:val="DD00E110"/>
    <w:lvl w:ilvl="0" w:tplc="04090011">
      <w:start w:val="1"/>
      <w:numFmt w:val="decimal"/>
      <w:lvlText w:val="%1)"/>
      <w:lvlJc w:val="left"/>
      <w:pPr>
        <w:ind w:left="3045" w:hanging="360"/>
      </w:p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2" w15:restartNumberingAfterBreak="0">
    <w:nsid w:val="0CE606F3"/>
    <w:multiLevelType w:val="multilevel"/>
    <w:tmpl w:val="88CA3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B7E7D"/>
    <w:multiLevelType w:val="multilevel"/>
    <w:tmpl w:val="A8BE29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1452B"/>
    <w:multiLevelType w:val="multilevel"/>
    <w:tmpl w:val="A1CA3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F7AF3"/>
    <w:multiLevelType w:val="multilevel"/>
    <w:tmpl w:val="12ACB2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071D8"/>
    <w:multiLevelType w:val="multilevel"/>
    <w:tmpl w:val="68A021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042213"/>
    <w:multiLevelType w:val="hybridMultilevel"/>
    <w:tmpl w:val="952E8ECA"/>
    <w:lvl w:ilvl="0" w:tplc="04090011">
      <w:start w:val="1"/>
      <w:numFmt w:val="decimal"/>
      <w:lvlText w:val="%1)"/>
      <w:lvlJc w:val="left"/>
      <w:pPr>
        <w:ind w:left="3045" w:hanging="360"/>
      </w:p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8" w15:restartNumberingAfterBreak="0">
    <w:nsid w:val="29C0761E"/>
    <w:multiLevelType w:val="multilevel"/>
    <w:tmpl w:val="81A2C34E"/>
    <w:lvl w:ilvl="0">
      <w:start w:val="2"/>
      <w:numFmt w:val="lowerLetter"/>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Letter"/>
      <w:lvlText w:val="%3."/>
      <w:lvlJc w:val="left"/>
      <w:pPr>
        <w:tabs>
          <w:tab w:val="num" w:pos="2250"/>
        </w:tabs>
        <w:ind w:left="2250" w:hanging="360"/>
      </w:pPr>
    </w:lvl>
    <w:lvl w:ilvl="3" w:tentative="1">
      <w:start w:val="1"/>
      <w:numFmt w:val="lowerLetter"/>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Letter"/>
      <w:lvlText w:val="%6."/>
      <w:lvlJc w:val="left"/>
      <w:pPr>
        <w:tabs>
          <w:tab w:val="num" w:pos="4410"/>
        </w:tabs>
        <w:ind w:left="4410" w:hanging="360"/>
      </w:pPr>
    </w:lvl>
    <w:lvl w:ilvl="6" w:tentative="1">
      <w:start w:val="1"/>
      <w:numFmt w:val="lowerLetter"/>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Letter"/>
      <w:lvlText w:val="%9."/>
      <w:lvlJc w:val="left"/>
      <w:pPr>
        <w:tabs>
          <w:tab w:val="num" w:pos="6570"/>
        </w:tabs>
        <w:ind w:left="6570" w:hanging="360"/>
      </w:pPr>
    </w:lvl>
  </w:abstractNum>
  <w:abstractNum w:abstractNumId="9" w15:restartNumberingAfterBreak="0">
    <w:nsid w:val="3870710A"/>
    <w:multiLevelType w:val="hybridMultilevel"/>
    <w:tmpl w:val="5B94AD4A"/>
    <w:lvl w:ilvl="0" w:tplc="7DE68174">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BE69D5"/>
    <w:multiLevelType w:val="hybridMultilevel"/>
    <w:tmpl w:val="99142E36"/>
    <w:lvl w:ilvl="0" w:tplc="04090019">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9077A"/>
    <w:multiLevelType w:val="hybridMultilevel"/>
    <w:tmpl w:val="A07ACEA2"/>
    <w:lvl w:ilvl="0" w:tplc="04090019">
      <w:start w:val="1"/>
      <w:numFmt w:val="lowerLetter"/>
      <w:lvlText w:val="%1."/>
      <w:lvlJc w:val="left"/>
      <w:pPr>
        <w:ind w:left="1080" w:hanging="360"/>
      </w:pPr>
    </w:lvl>
    <w:lvl w:ilvl="1" w:tplc="A9442FD8">
      <w:start w:val="1"/>
      <w:numFmt w:val="lowerLetter"/>
      <w:lvlText w:val="%2."/>
      <w:lvlJc w:val="left"/>
      <w:pPr>
        <w:ind w:left="1800" w:hanging="360"/>
      </w:pPr>
      <w:rPr>
        <w:rFonts w:ascii="Arial" w:eastAsia="Times New Roman" w:hAnsi="Arial" w:cs="Arial"/>
      </w:rPr>
    </w:lvl>
    <w:lvl w:ilvl="2" w:tplc="B6F4337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50B29"/>
    <w:multiLevelType w:val="multilevel"/>
    <w:tmpl w:val="BD308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3F39FC"/>
    <w:multiLevelType w:val="hybridMultilevel"/>
    <w:tmpl w:val="8A5C6158"/>
    <w:lvl w:ilvl="0" w:tplc="F2BE2C04">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A7310C"/>
    <w:multiLevelType w:val="multilevel"/>
    <w:tmpl w:val="A790C2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3676A3"/>
    <w:multiLevelType w:val="hybridMultilevel"/>
    <w:tmpl w:val="58701EE8"/>
    <w:lvl w:ilvl="0" w:tplc="EE78328C">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154E94"/>
    <w:multiLevelType w:val="multilevel"/>
    <w:tmpl w:val="A4BC5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6D6113"/>
    <w:multiLevelType w:val="hybridMultilevel"/>
    <w:tmpl w:val="B4E437D0"/>
    <w:lvl w:ilvl="0" w:tplc="EE78328C">
      <w:start w:val="1"/>
      <w:numFmt w:val="lowerLetter"/>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DA7422"/>
    <w:multiLevelType w:val="multilevel"/>
    <w:tmpl w:val="124EB9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F264F4"/>
    <w:multiLevelType w:val="multilevel"/>
    <w:tmpl w:val="60285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F0611DC"/>
    <w:multiLevelType w:val="hybridMultilevel"/>
    <w:tmpl w:val="F8DA7A4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41B023F"/>
    <w:multiLevelType w:val="hybridMultilevel"/>
    <w:tmpl w:val="BA5CEC06"/>
    <w:lvl w:ilvl="0" w:tplc="EE78328C">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672DA"/>
    <w:multiLevelType w:val="multilevel"/>
    <w:tmpl w:val="D8C830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CB04190"/>
    <w:multiLevelType w:val="multilevel"/>
    <w:tmpl w:val="D026F0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695347"/>
    <w:multiLevelType w:val="multilevel"/>
    <w:tmpl w:val="FF9EE9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4"/>
  </w:num>
  <w:num w:numId="3">
    <w:abstractNumId w:val="16"/>
  </w:num>
  <w:num w:numId="4">
    <w:abstractNumId w:val="23"/>
  </w:num>
  <w:num w:numId="5">
    <w:abstractNumId w:val="2"/>
  </w:num>
  <w:num w:numId="6">
    <w:abstractNumId w:val="14"/>
  </w:num>
  <w:num w:numId="7">
    <w:abstractNumId w:val="0"/>
  </w:num>
  <w:num w:numId="8">
    <w:abstractNumId w:val="19"/>
  </w:num>
  <w:num w:numId="9">
    <w:abstractNumId w:val="8"/>
  </w:num>
  <w:num w:numId="10">
    <w:abstractNumId w:val="22"/>
  </w:num>
  <w:num w:numId="11">
    <w:abstractNumId w:val="5"/>
  </w:num>
  <w:num w:numId="12">
    <w:abstractNumId w:val="3"/>
  </w:num>
  <w:num w:numId="13">
    <w:abstractNumId w:val="6"/>
  </w:num>
  <w:num w:numId="14">
    <w:abstractNumId w:val="18"/>
  </w:num>
  <w:num w:numId="15">
    <w:abstractNumId w:val="24"/>
  </w:num>
  <w:num w:numId="16">
    <w:abstractNumId w:val="15"/>
  </w:num>
  <w:num w:numId="17">
    <w:abstractNumId w:val="20"/>
  </w:num>
  <w:num w:numId="18">
    <w:abstractNumId w:val="7"/>
  </w:num>
  <w:num w:numId="19">
    <w:abstractNumId w:val="1"/>
  </w:num>
  <w:num w:numId="20">
    <w:abstractNumId w:val="11"/>
  </w:num>
  <w:num w:numId="21">
    <w:abstractNumId w:val="9"/>
  </w:num>
  <w:num w:numId="22">
    <w:abstractNumId w:val="13"/>
  </w:num>
  <w:num w:numId="23">
    <w:abstractNumId w:val="17"/>
  </w:num>
  <w:num w:numId="24">
    <w:abstractNumId w:val="10"/>
  </w:num>
  <w:num w:numId="2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AB"/>
    <w:rsid w:val="00044B61"/>
    <w:rsid w:val="00110A98"/>
    <w:rsid w:val="001374E2"/>
    <w:rsid w:val="00140D64"/>
    <w:rsid w:val="0018190E"/>
    <w:rsid w:val="00196EB5"/>
    <w:rsid w:val="001A11DC"/>
    <w:rsid w:val="001C1CE8"/>
    <w:rsid w:val="00296DFD"/>
    <w:rsid w:val="00305EE0"/>
    <w:rsid w:val="00365FB4"/>
    <w:rsid w:val="003A3EDB"/>
    <w:rsid w:val="003C0ABC"/>
    <w:rsid w:val="003C1FDE"/>
    <w:rsid w:val="003E073A"/>
    <w:rsid w:val="00445EE8"/>
    <w:rsid w:val="004C7E7A"/>
    <w:rsid w:val="0054187A"/>
    <w:rsid w:val="0056000C"/>
    <w:rsid w:val="005B7958"/>
    <w:rsid w:val="005D230A"/>
    <w:rsid w:val="006408F7"/>
    <w:rsid w:val="00644418"/>
    <w:rsid w:val="00680E22"/>
    <w:rsid w:val="0068104E"/>
    <w:rsid w:val="006A5B05"/>
    <w:rsid w:val="00762423"/>
    <w:rsid w:val="007A306B"/>
    <w:rsid w:val="007B12BD"/>
    <w:rsid w:val="007F6F50"/>
    <w:rsid w:val="00825384"/>
    <w:rsid w:val="00881CDB"/>
    <w:rsid w:val="008D6F5A"/>
    <w:rsid w:val="008F6874"/>
    <w:rsid w:val="00907CBA"/>
    <w:rsid w:val="00985E4A"/>
    <w:rsid w:val="00991529"/>
    <w:rsid w:val="009B185B"/>
    <w:rsid w:val="009D0103"/>
    <w:rsid w:val="00A15FC9"/>
    <w:rsid w:val="00A16636"/>
    <w:rsid w:val="00A5558C"/>
    <w:rsid w:val="00AA64AD"/>
    <w:rsid w:val="00AA6C2E"/>
    <w:rsid w:val="00B001ED"/>
    <w:rsid w:val="00B16380"/>
    <w:rsid w:val="00B44D78"/>
    <w:rsid w:val="00B64C0F"/>
    <w:rsid w:val="00B77F02"/>
    <w:rsid w:val="00B80077"/>
    <w:rsid w:val="00BB3ED1"/>
    <w:rsid w:val="00BD0069"/>
    <w:rsid w:val="00C415FC"/>
    <w:rsid w:val="00C52193"/>
    <w:rsid w:val="00CD54F3"/>
    <w:rsid w:val="00D37BA3"/>
    <w:rsid w:val="00D55965"/>
    <w:rsid w:val="00D567AB"/>
    <w:rsid w:val="00D668C9"/>
    <w:rsid w:val="00D9381D"/>
    <w:rsid w:val="00DA0F85"/>
    <w:rsid w:val="00DC23A3"/>
    <w:rsid w:val="00DD6BC9"/>
    <w:rsid w:val="00E144AF"/>
    <w:rsid w:val="00E320BA"/>
    <w:rsid w:val="00E348B9"/>
    <w:rsid w:val="00E93AB0"/>
    <w:rsid w:val="00F05F7C"/>
    <w:rsid w:val="00F8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FDE1"/>
  <w15:chartTrackingRefBased/>
  <w15:docId w15:val="{B74BA9E5-846C-4CC8-92D8-4D7D2E28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6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67AB"/>
  </w:style>
  <w:style w:type="character" w:customStyle="1" w:styleId="eop">
    <w:name w:val="eop"/>
    <w:basedOn w:val="DefaultParagraphFont"/>
    <w:rsid w:val="00D567AB"/>
  </w:style>
  <w:style w:type="character" w:customStyle="1" w:styleId="tabchar">
    <w:name w:val="tabchar"/>
    <w:basedOn w:val="DefaultParagraphFont"/>
    <w:rsid w:val="00D567AB"/>
  </w:style>
  <w:style w:type="paragraph" w:styleId="ListParagraph">
    <w:name w:val="List Paragraph"/>
    <w:basedOn w:val="Normal"/>
    <w:uiPriority w:val="34"/>
    <w:qFormat/>
    <w:rsid w:val="00D567AB"/>
    <w:pPr>
      <w:ind w:left="720"/>
      <w:contextualSpacing/>
    </w:pPr>
  </w:style>
  <w:style w:type="paragraph" w:styleId="Header">
    <w:name w:val="header"/>
    <w:basedOn w:val="Normal"/>
    <w:link w:val="HeaderChar"/>
    <w:uiPriority w:val="99"/>
    <w:unhideWhenUsed/>
    <w:rsid w:val="004C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E7A"/>
  </w:style>
  <w:style w:type="paragraph" w:styleId="Footer">
    <w:name w:val="footer"/>
    <w:basedOn w:val="Normal"/>
    <w:link w:val="FooterChar"/>
    <w:uiPriority w:val="99"/>
    <w:unhideWhenUsed/>
    <w:rsid w:val="004C7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976348">
      <w:bodyDiv w:val="1"/>
      <w:marLeft w:val="0"/>
      <w:marRight w:val="0"/>
      <w:marTop w:val="0"/>
      <w:marBottom w:val="0"/>
      <w:divBdr>
        <w:top w:val="none" w:sz="0" w:space="0" w:color="auto"/>
        <w:left w:val="none" w:sz="0" w:space="0" w:color="auto"/>
        <w:bottom w:val="none" w:sz="0" w:space="0" w:color="auto"/>
        <w:right w:val="none" w:sz="0" w:space="0" w:color="auto"/>
      </w:divBdr>
      <w:divsChild>
        <w:div w:id="344327066">
          <w:marLeft w:val="0"/>
          <w:marRight w:val="0"/>
          <w:marTop w:val="0"/>
          <w:marBottom w:val="0"/>
          <w:divBdr>
            <w:top w:val="none" w:sz="0" w:space="0" w:color="auto"/>
            <w:left w:val="none" w:sz="0" w:space="0" w:color="auto"/>
            <w:bottom w:val="none" w:sz="0" w:space="0" w:color="auto"/>
            <w:right w:val="none" w:sz="0" w:space="0" w:color="auto"/>
          </w:divBdr>
        </w:div>
        <w:div w:id="1844397694">
          <w:marLeft w:val="0"/>
          <w:marRight w:val="0"/>
          <w:marTop w:val="0"/>
          <w:marBottom w:val="0"/>
          <w:divBdr>
            <w:top w:val="none" w:sz="0" w:space="0" w:color="auto"/>
            <w:left w:val="none" w:sz="0" w:space="0" w:color="auto"/>
            <w:bottom w:val="none" w:sz="0" w:space="0" w:color="auto"/>
            <w:right w:val="none" w:sz="0" w:space="0" w:color="auto"/>
          </w:divBdr>
          <w:divsChild>
            <w:div w:id="837574544">
              <w:marLeft w:val="0"/>
              <w:marRight w:val="0"/>
              <w:marTop w:val="0"/>
              <w:marBottom w:val="0"/>
              <w:divBdr>
                <w:top w:val="none" w:sz="0" w:space="0" w:color="auto"/>
                <w:left w:val="none" w:sz="0" w:space="0" w:color="auto"/>
                <w:bottom w:val="none" w:sz="0" w:space="0" w:color="auto"/>
                <w:right w:val="none" w:sz="0" w:space="0" w:color="auto"/>
              </w:divBdr>
            </w:div>
            <w:div w:id="1049574232">
              <w:marLeft w:val="0"/>
              <w:marRight w:val="0"/>
              <w:marTop w:val="0"/>
              <w:marBottom w:val="0"/>
              <w:divBdr>
                <w:top w:val="none" w:sz="0" w:space="0" w:color="auto"/>
                <w:left w:val="none" w:sz="0" w:space="0" w:color="auto"/>
                <w:bottom w:val="none" w:sz="0" w:space="0" w:color="auto"/>
                <w:right w:val="none" w:sz="0" w:space="0" w:color="auto"/>
              </w:divBdr>
            </w:div>
            <w:div w:id="1249968579">
              <w:marLeft w:val="0"/>
              <w:marRight w:val="0"/>
              <w:marTop w:val="0"/>
              <w:marBottom w:val="0"/>
              <w:divBdr>
                <w:top w:val="none" w:sz="0" w:space="0" w:color="auto"/>
                <w:left w:val="none" w:sz="0" w:space="0" w:color="auto"/>
                <w:bottom w:val="none" w:sz="0" w:space="0" w:color="auto"/>
                <w:right w:val="none" w:sz="0" w:space="0" w:color="auto"/>
              </w:divBdr>
            </w:div>
            <w:div w:id="665746726">
              <w:marLeft w:val="0"/>
              <w:marRight w:val="0"/>
              <w:marTop w:val="0"/>
              <w:marBottom w:val="0"/>
              <w:divBdr>
                <w:top w:val="none" w:sz="0" w:space="0" w:color="auto"/>
                <w:left w:val="none" w:sz="0" w:space="0" w:color="auto"/>
                <w:bottom w:val="none" w:sz="0" w:space="0" w:color="auto"/>
                <w:right w:val="none" w:sz="0" w:space="0" w:color="auto"/>
              </w:divBdr>
            </w:div>
            <w:div w:id="1318728900">
              <w:marLeft w:val="0"/>
              <w:marRight w:val="0"/>
              <w:marTop w:val="0"/>
              <w:marBottom w:val="0"/>
              <w:divBdr>
                <w:top w:val="none" w:sz="0" w:space="0" w:color="auto"/>
                <w:left w:val="none" w:sz="0" w:space="0" w:color="auto"/>
                <w:bottom w:val="none" w:sz="0" w:space="0" w:color="auto"/>
                <w:right w:val="none" w:sz="0" w:space="0" w:color="auto"/>
              </w:divBdr>
            </w:div>
          </w:divsChild>
        </w:div>
        <w:div w:id="1882522453">
          <w:marLeft w:val="0"/>
          <w:marRight w:val="0"/>
          <w:marTop w:val="0"/>
          <w:marBottom w:val="0"/>
          <w:divBdr>
            <w:top w:val="none" w:sz="0" w:space="0" w:color="auto"/>
            <w:left w:val="none" w:sz="0" w:space="0" w:color="auto"/>
            <w:bottom w:val="none" w:sz="0" w:space="0" w:color="auto"/>
            <w:right w:val="none" w:sz="0" w:space="0" w:color="auto"/>
          </w:divBdr>
        </w:div>
        <w:div w:id="1375692208">
          <w:marLeft w:val="0"/>
          <w:marRight w:val="0"/>
          <w:marTop w:val="0"/>
          <w:marBottom w:val="0"/>
          <w:divBdr>
            <w:top w:val="none" w:sz="0" w:space="0" w:color="auto"/>
            <w:left w:val="none" w:sz="0" w:space="0" w:color="auto"/>
            <w:bottom w:val="none" w:sz="0" w:space="0" w:color="auto"/>
            <w:right w:val="none" w:sz="0" w:space="0" w:color="auto"/>
          </w:divBdr>
        </w:div>
        <w:div w:id="934627219">
          <w:marLeft w:val="0"/>
          <w:marRight w:val="0"/>
          <w:marTop w:val="0"/>
          <w:marBottom w:val="0"/>
          <w:divBdr>
            <w:top w:val="none" w:sz="0" w:space="0" w:color="auto"/>
            <w:left w:val="none" w:sz="0" w:space="0" w:color="auto"/>
            <w:bottom w:val="none" w:sz="0" w:space="0" w:color="auto"/>
            <w:right w:val="none" w:sz="0" w:space="0" w:color="auto"/>
          </w:divBdr>
        </w:div>
        <w:div w:id="1966540924">
          <w:marLeft w:val="0"/>
          <w:marRight w:val="0"/>
          <w:marTop w:val="0"/>
          <w:marBottom w:val="0"/>
          <w:divBdr>
            <w:top w:val="none" w:sz="0" w:space="0" w:color="auto"/>
            <w:left w:val="none" w:sz="0" w:space="0" w:color="auto"/>
            <w:bottom w:val="none" w:sz="0" w:space="0" w:color="auto"/>
            <w:right w:val="none" w:sz="0" w:space="0" w:color="auto"/>
          </w:divBdr>
        </w:div>
        <w:div w:id="1969437300">
          <w:marLeft w:val="0"/>
          <w:marRight w:val="0"/>
          <w:marTop w:val="0"/>
          <w:marBottom w:val="0"/>
          <w:divBdr>
            <w:top w:val="none" w:sz="0" w:space="0" w:color="auto"/>
            <w:left w:val="none" w:sz="0" w:space="0" w:color="auto"/>
            <w:bottom w:val="none" w:sz="0" w:space="0" w:color="auto"/>
            <w:right w:val="none" w:sz="0" w:space="0" w:color="auto"/>
          </w:divBdr>
        </w:div>
        <w:div w:id="504905194">
          <w:marLeft w:val="0"/>
          <w:marRight w:val="0"/>
          <w:marTop w:val="0"/>
          <w:marBottom w:val="0"/>
          <w:divBdr>
            <w:top w:val="none" w:sz="0" w:space="0" w:color="auto"/>
            <w:left w:val="none" w:sz="0" w:space="0" w:color="auto"/>
            <w:bottom w:val="none" w:sz="0" w:space="0" w:color="auto"/>
            <w:right w:val="none" w:sz="0" w:space="0" w:color="auto"/>
          </w:divBdr>
          <w:divsChild>
            <w:div w:id="629633364">
              <w:marLeft w:val="0"/>
              <w:marRight w:val="0"/>
              <w:marTop w:val="0"/>
              <w:marBottom w:val="0"/>
              <w:divBdr>
                <w:top w:val="none" w:sz="0" w:space="0" w:color="auto"/>
                <w:left w:val="none" w:sz="0" w:space="0" w:color="auto"/>
                <w:bottom w:val="none" w:sz="0" w:space="0" w:color="auto"/>
                <w:right w:val="none" w:sz="0" w:space="0" w:color="auto"/>
              </w:divBdr>
            </w:div>
            <w:div w:id="1209880385">
              <w:marLeft w:val="0"/>
              <w:marRight w:val="0"/>
              <w:marTop w:val="0"/>
              <w:marBottom w:val="0"/>
              <w:divBdr>
                <w:top w:val="none" w:sz="0" w:space="0" w:color="auto"/>
                <w:left w:val="none" w:sz="0" w:space="0" w:color="auto"/>
                <w:bottom w:val="none" w:sz="0" w:space="0" w:color="auto"/>
                <w:right w:val="none" w:sz="0" w:space="0" w:color="auto"/>
              </w:divBdr>
            </w:div>
            <w:div w:id="6490417">
              <w:marLeft w:val="0"/>
              <w:marRight w:val="0"/>
              <w:marTop w:val="0"/>
              <w:marBottom w:val="0"/>
              <w:divBdr>
                <w:top w:val="none" w:sz="0" w:space="0" w:color="auto"/>
                <w:left w:val="none" w:sz="0" w:space="0" w:color="auto"/>
                <w:bottom w:val="none" w:sz="0" w:space="0" w:color="auto"/>
                <w:right w:val="none" w:sz="0" w:space="0" w:color="auto"/>
              </w:divBdr>
            </w:div>
            <w:div w:id="517888735">
              <w:marLeft w:val="0"/>
              <w:marRight w:val="0"/>
              <w:marTop w:val="0"/>
              <w:marBottom w:val="0"/>
              <w:divBdr>
                <w:top w:val="none" w:sz="0" w:space="0" w:color="auto"/>
                <w:left w:val="none" w:sz="0" w:space="0" w:color="auto"/>
                <w:bottom w:val="none" w:sz="0" w:space="0" w:color="auto"/>
                <w:right w:val="none" w:sz="0" w:space="0" w:color="auto"/>
              </w:divBdr>
            </w:div>
            <w:div w:id="816721710">
              <w:marLeft w:val="0"/>
              <w:marRight w:val="0"/>
              <w:marTop w:val="0"/>
              <w:marBottom w:val="0"/>
              <w:divBdr>
                <w:top w:val="none" w:sz="0" w:space="0" w:color="auto"/>
                <w:left w:val="none" w:sz="0" w:space="0" w:color="auto"/>
                <w:bottom w:val="none" w:sz="0" w:space="0" w:color="auto"/>
                <w:right w:val="none" w:sz="0" w:space="0" w:color="auto"/>
              </w:divBdr>
            </w:div>
          </w:divsChild>
        </w:div>
        <w:div w:id="1506944821">
          <w:marLeft w:val="0"/>
          <w:marRight w:val="0"/>
          <w:marTop w:val="0"/>
          <w:marBottom w:val="0"/>
          <w:divBdr>
            <w:top w:val="none" w:sz="0" w:space="0" w:color="auto"/>
            <w:left w:val="none" w:sz="0" w:space="0" w:color="auto"/>
            <w:bottom w:val="none" w:sz="0" w:space="0" w:color="auto"/>
            <w:right w:val="none" w:sz="0" w:space="0" w:color="auto"/>
          </w:divBdr>
        </w:div>
        <w:div w:id="796676928">
          <w:marLeft w:val="0"/>
          <w:marRight w:val="0"/>
          <w:marTop w:val="0"/>
          <w:marBottom w:val="0"/>
          <w:divBdr>
            <w:top w:val="none" w:sz="0" w:space="0" w:color="auto"/>
            <w:left w:val="none" w:sz="0" w:space="0" w:color="auto"/>
            <w:bottom w:val="none" w:sz="0" w:space="0" w:color="auto"/>
            <w:right w:val="none" w:sz="0" w:space="0" w:color="auto"/>
          </w:divBdr>
        </w:div>
        <w:div w:id="1548906977">
          <w:marLeft w:val="0"/>
          <w:marRight w:val="0"/>
          <w:marTop w:val="0"/>
          <w:marBottom w:val="0"/>
          <w:divBdr>
            <w:top w:val="none" w:sz="0" w:space="0" w:color="auto"/>
            <w:left w:val="none" w:sz="0" w:space="0" w:color="auto"/>
            <w:bottom w:val="none" w:sz="0" w:space="0" w:color="auto"/>
            <w:right w:val="none" w:sz="0" w:space="0" w:color="auto"/>
          </w:divBdr>
        </w:div>
        <w:div w:id="1885022354">
          <w:marLeft w:val="0"/>
          <w:marRight w:val="0"/>
          <w:marTop w:val="0"/>
          <w:marBottom w:val="0"/>
          <w:divBdr>
            <w:top w:val="none" w:sz="0" w:space="0" w:color="auto"/>
            <w:left w:val="none" w:sz="0" w:space="0" w:color="auto"/>
            <w:bottom w:val="none" w:sz="0" w:space="0" w:color="auto"/>
            <w:right w:val="none" w:sz="0" w:space="0" w:color="auto"/>
          </w:divBdr>
        </w:div>
        <w:div w:id="253171784">
          <w:marLeft w:val="0"/>
          <w:marRight w:val="0"/>
          <w:marTop w:val="0"/>
          <w:marBottom w:val="0"/>
          <w:divBdr>
            <w:top w:val="none" w:sz="0" w:space="0" w:color="auto"/>
            <w:left w:val="none" w:sz="0" w:space="0" w:color="auto"/>
            <w:bottom w:val="none" w:sz="0" w:space="0" w:color="auto"/>
            <w:right w:val="none" w:sz="0" w:space="0" w:color="auto"/>
          </w:divBdr>
        </w:div>
        <w:div w:id="154805346">
          <w:marLeft w:val="0"/>
          <w:marRight w:val="0"/>
          <w:marTop w:val="0"/>
          <w:marBottom w:val="0"/>
          <w:divBdr>
            <w:top w:val="none" w:sz="0" w:space="0" w:color="auto"/>
            <w:left w:val="none" w:sz="0" w:space="0" w:color="auto"/>
            <w:bottom w:val="none" w:sz="0" w:space="0" w:color="auto"/>
            <w:right w:val="none" w:sz="0" w:space="0" w:color="auto"/>
          </w:divBdr>
          <w:divsChild>
            <w:div w:id="94862554">
              <w:marLeft w:val="0"/>
              <w:marRight w:val="0"/>
              <w:marTop w:val="0"/>
              <w:marBottom w:val="0"/>
              <w:divBdr>
                <w:top w:val="none" w:sz="0" w:space="0" w:color="auto"/>
                <w:left w:val="none" w:sz="0" w:space="0" w:color="auto"/>
                <w:bottom w:val="none" w:sz="0" w:space="0" w:color="auto"/>
                <w:right w:val="none" w:sz="0" w:space="0" w:color="auto"/>
              </w:divBdr>
            </w:div>
            <w:div w:id="1964577355">
              <w:marLeft w:val="0"/>
              <w:marRight w:val="0"/>
              <w:marTop w:val="0"/>
              <w:marBottom w:val="0"/>
              <w:divBdr>
                <w:top w:val="none" w:sz="0" w:space="0" w:color="auto"/>
                <w:left w:val="none" w:sz="0" w:space="0" w:color="auto"/>
                <w:bottom w:val="none" w:sz="0" w:space="0" w:color="auto"/>
                <w:right w:val="none" w:sz="0" w:space="0" w:color="auto"/>
              </w:divBdr>
            </w:div>
            <w:div w:id="1620574799">
              <w:marLeft w:val="0"/>
              <w:marRight w:val="0"/>
              <w:marTop w:val="0"/>
              <w:marBottom w:val="0"/>
              <w:divBdr>
                <w:top w:val="none" w:sz="0" w:space="0" w:color="auto"/>
                <w:left w:val="none" w:sz="0" w:space="0" w:color="auto"/>
                <w:bottom w:val="none" w:sz="0" w:space="0" w:color="auto"/>
                <w:right w:val="none" w:sz="0" w:space="0" w:color="auto"/>
              </w:divBdr>
            </w:div>
            <w:div w:id="188690597">
              <w:marLeft w:val="0"/>
              <w:marRight w:val="0"/>
              <w:marTop w:val="0"/>
              <w:marBottom w:val="0"/>
              <w:divBdr>
                <w:top w:val="none" w:sz="0" w:space="0" w:color="auto"/>
                <w:left w:val="none" w:sz="0" w:space="0" w:color="auto"/>
                <w:bottom w:val="none" w:sz="0" w:space="0" w:color="auto"/>
                <w:right w:val="none" w:sz="0" w:space="0" w:color="auto"/>
              </w:divBdr>
            </w:div>
            <w:div w:id="1108164229">
              <w:marLeft w:val="0"/>
              <w:marRight w:val="0"/>
              <w:marTop w:val="0"/>
              <w:marBottom w:val="0"/>
              <w:divBdr>
                <w:top w:val="none" w:sz="0" w:space="0" w:color="auto"/>
                <w:left w:val="none" w:sz="0" w:space="0" w:color="auto"/>
                <w:bottom w:val="none" w:sz="0" w:space="0" w:color="auto"/>
                <w:right w:val="none" w:sz="0" w:space="0" w:color="auto"/>
              </w:divBdr>
            </w:div>
          </w:divsChild>
        </w:div>
        <w:div w:id="1852641582">
          <w:marLeft w:val="0"/>
          <w:marRight w:val="0"/>
          <w:marTop w:val="0"/>
          <w:marBottom w:val="0"/>
          <w:divBdr>
            <w:top w:val="none" w:sz="0" w:space="0" w:color="auto"/>
            <w:left w:val="none" w:sz="0" w:space="0" w:color="auto"/>
            <w:bottom w:val="none" w:sz="0" w:space="0" w:color="auto"/>
            <w:right w:val="none" w:sz="0" w:space="0" w:color="auto"/>
          </w:divBdr>
          <w:divsChild>
            <w:div w:id="1514565129">
              <w:marLeft w:val="0"/>
              <w:marRight w:val="0"/>
              <w:marTop w:val="0"/>
              <w:marBottom w:val="0"/>
              <w:divBdr>
                <w:top w:val="none" w:sz="0" w:space="0" w:color="auto"/>
                <w:left w:val="none" w:sz="0" w:space="0" w:color="auto"/>
                <w:bottom w:val="none" w:sz="0" w:space="0" w:color="auto"/>
                <w:right w:val="none" w:sz="0" w:space="0" w:color="auto"/>
              </w:divBdr>
            </w:div>
            <w:div w:id="1943487052">
              <w:marLeft w:val="0"/>
              <w:marRight w:val="0"/>
              <w:marTop w:val="0"/>
              <w:marBottom w:val="0"/>
              <w:divBdr>
                <w:top w:val="none" w:sz="0" w:space="0" w:color="auto"/>
                <w:left w:val="none" w:sz="0" w:space="0" w:color="auto"/>
                <w:bottom w:val="none" w:sz="0" w:space="0" w:color="auto"/>
                <w:right w:val="none" w:sz="0" w:space="0" w:color="auto"/>
              </w:divBdr>
            </w:div>
            <w:div w:id="1995527285">
              <w:marLeft w:val="0"/>
              <w:marRight w:val="0"/>
              <w:marTop w:val="0"/>
              <w:marBottom w:val="0"/>
              <w:divBdr>
                <w:top w:val="none" w:sz="0" w:space="0" w:color="auto"/>
                <w:left w:val="none" w:sz="0" w:space="0" w:color="auto"/>
                <w:bottom w:val="none" w:sz="0" w:space="0" w:color="auto"/>
                <w:right w:val="none" w:sz="0" w:space="0" w:color="auto"/>
              </w:divBdr>
            </w:div>
            <w:div w:id="675112630">
              <w:marLeft w:val="0"/>
              <w:marRight w:val="0"/>
              <w:marTop w:val="0"/>
              <w:marBottom w:val="0"/>
              <w:divBdr>
                <w:top w:val="none" w:sz="0" w:space="0" w:color="auto"/>
                <w:left w:val="none" w:sz="0" w:space="0" w:color="auto"/>
                <w:bottom w:val="none" w:sz="0" w:space="0" w:color="auto"/>
                <w:right w:val="none" w:sz="0" w:space="0" w:color="auto"/>
              </w:divBdr>
            </w:div>
            <w:div w:id="133640525">
              <w:marLeft w:val="0"/>
              <w:marRight w:val="0"/>
              <w:marTop w:val="0"/>
              <w:marBottom w:val="0"/>
              <w:divBdr>
                <w:top w:val="none" w:sz="0" w:space="0" w:color="auto"/>
                <w:left w:val="none" w:sz="0" w:space="0" w:color="auto"/>
                <w:bottom w:val="none" w:sz="0" w:space="0" w:color="auto"/>
                <w:right w:val="none" w:sz="0" w:space="0" w:color="auto"/>
              </w:divBdr>
            </w:div>
          </w:divsChild>
        </w:div>
        <w:div w:id="495072698">
          <w:marLeft w:val="0"/>
          <w:marRight w:val="0"/>
          <w:marTop w:val="0"/>
          <w:marBottom w:val="0"/>
          <w:divBdr>
            <w:top w:val="none" w:sz="0" w:space="0" w:color="auto"/>
            <w:left w:val="none" w:sz="0" w:space="0" w:color="auto"/>
            <w:bottom w:val="none" w:sz="0" w:space="0" w:color="auto"/>
            <w:right w:val="none" w:sz="0" w:space="0" w:color="auto"/>
          </w:divBdr>
          <w:divsChild>
            <w:div w:id="2085955047">
              <w:marLeft w:val="0"/>
              <w:marRight w:val="0"/>
              <w:marTop w:val="0"/>
              <w:marBottom w:val="0"/>
              <w:divBdr>
                <w:top w:val="none" w:sz="0" w:space="0" w:color="auto"/>
                <w:left w:val="none" w:sz="0" w:space="0" w:color="auto"/>
                <w:bottom w:val="none" w:sz="0" w:space="0" w:color="auto"/>
                <w:right w:val="none" w:sz="0" w:space="0" w:color="auto"/>
              </w:divBdr>
            </w:div>
            <w:div w:id="693919706">
              <w:marLeft w:val="0"/>
              <w:marRight w:val="0"/>
              <w:marTop w:val="0"/>
              <w:marBottom w:val="0"/>
              <w:divBdr>
                <w:top w:val="none" w:sz="0" w:space="0" w:color="auto"/>
                <w:left w:val="none" w:sz="0" w:space="0" w:color="auto"/>
                <w:bottom w:val="none" w:sz="0" w:space="0" w:color="auto"/>
                <w:right w:val="none" w:sz="0" w:space="0" w:color="auto"/>
              </w:divBdr>
            </w:div>
            <w:div w:id="1320576345">
              <w:marLeft w:val="0"/>
              <w:marRight w:val="0"/>
              <w:marTop w:val="0"/>
              <w:marBottom w:val="0"/>
              <w:divBdr>
                <w:top w:val="none" w:sz="0" w:space="0" w:color="auto"/>
                <w:left w:val="none" w:sz="0" w:space="0" w:color="auto"/>
                <w:bottom w:val="none" w:sz="0" w:space="0" w:color="auto"/>
                <w:right w:val="none" w:sz="0" w:space="0" w:color="auto"/>
              </w:divBdr>
            </w:div>
            <w:div w:id="1155952385">
              <w:marLeft w:val="0"/>
              <w:marRight w:val="0"/>
              <w:marTop w:val="0"/>
              <w:marBottom w:val="0"/>
              <w:divBdr>
                <w:top w:val="none" w:sz="0" w:space="0" w:color="auto"/>
                <w:left w:val="none" w:sz="0" w:space="0" w:color="auto"/>
                <w:bottom w:val="none" w:sz="0" w:space="0" w:color="auto"/>
                <w:right w:val="none" w:sz="0" w:space="0" w:color="auto"/>
              </w:divBdr>
            </w:div>
            <w:div w:id="1946690500">
              <w:marLeft w:val="0"/>
              <w:marRight w:val="0"/>
              <w:marTop w:val="0"/>
              <w:marBottom w:val="0"/>
              <w:divBdr>
                <w:top w:val="none" w:sz="0" w:space="0" w:color="auto"/>
                <w:left w:val="none" w:sz="0" w:space="0" w:color="auto"/>
                <w:bottom w:val="none" w:sz="0" w:space="0" w:color="auto"/>
                <w:right w:val="none" w:sz="0" w:space="0" w:color="auto"/>
              </w:divBdr>
            </w:div>
          </w:divsChild>
        </w:div>
        <w:div w:id="547498488">
          <w:marLeft w:val="0"/>
          <w:marRight w:val="0"/>
          <w:marTop w:val="0"/>
          <w:marBottom w:val="0"/>
          <w:divBdr>
            <w:top w:val="none" w:sz="0" w:space="0" w:color="auto"/>
            <w:left w:val="none" w:sz="0" w:space="0" w:color="auto"/>
            <w:bottom w:val="none" w:sz="0" w:space="0" w:color="auto"/>
            <w:right w:val="none" w:sz="0" w:space="0" w:color="auto"/>
          </w:divBdr>
          <w:divsChild>
            <w:div w:id="1167018440">
              <w:marLeft w:val="0"/>
              <w:marRight w:val="0"/>
              <w:marTop w:val="0"/>
              <w:marBottom w:val="0"/>
              <w:divBdr>
                <w:top w:val="none" w:sz="0" w:space="0" w:color="auto"/>
                <w:left w:val="none" w:sz="0" w:space="0" w:color="auto"/>
                <w:bottom w:val="none" w:sz="0" w:space="0" w:color="auto"/>
                <w:right w:val="none" w:sz="0" w:space="0" w:color="auto"/>
              </w:divBdr>
            </w:div>
            <w:div w:id="434516859">
              <w:marLeft w:val="0"/>
              <w:marRight w:val="0"/>
              <w:marTop w:val="0"/>
              <w:marBottom w:val="0"/>
              <w:divBdr>
                <w:top w:val="none" w:sz="0" w:space="0" w:color="auto"/>
                <w:left w:val="none" w:sz="0" w:space="0" w:color="auto"/>
                <w:bottom w:val="none" w:sz="0" w:space="0" w:color="auto"/>
                <w:right w:val="none" w:sz="0" w:space="0" w:color="auto"/>
              </w:divBdr>
            </w:div>
            <w:div w:id="314451050">
              <w:marLeft w:val="0"/>
              <w:marRight w:val="0"/>
              <w:marTop w:val="0"/>
              <w:marBottom w:val="0"/>
              <w:divBdr>
                <w:top w:val="none" w:sz="0" w:space="0" w:color="auto"/>
                <w:left w:val="none" w:sz="0" w:space="0" w:color="auto"/>
                <w:bottom w:val="none" w:sz="0" w:space="0" w:color="auto"/>
                <w:right w:val="none" w:sz="0" w:space="0" w:color="auto"/>
              </w:divBdr>
            </w:div>
            <w:div w:id="2118596424">
              <w:marLeft w:val="0"/>
              <w:marRight w:val="0"/>
              <w:marTop w:val="0"/>
              <w:marBottom w:val="0"/>
              <w:divBdr>
                <w:top w:val="none" w:sz="0" w:space="0" w:color="auto"/>
                <w:left w:val="none" w:sz="0" w:space="0" w:color="auto"/>
                <w:bottom w:val="none" w:sz="0" w:space="0" w:color="auto"/>
                <w:right w:val="none" w:sz="0" w:space="0" w:color="auto"/>
              </w:divBdr>
            </w:div>
            <w:div w:id="1046182795">
              <w:marLeft w:val="0"/>
              <w:marRight w:val="0"/>
              <w:marTop w:val="0"/>
              <w:marBottom w:val="0"/>
              <w:divBdr>
                <w:top w:val="none" w:sz="0" w:space="0" w:color="auto"/>
                <w:left w:val="none" w:sz="0" w:space="0" w:color="auto"/>
                <w:bottom w:val="none" w:sz="0" w:space="0" w:color="auto"/>
                <w:right w:val="none" w:sz="0" w:space="0" w:color="auto"/>
              </w:divBdr>
            </w:div>
          </w:divsChild>
        </w:div>
        <w:div w:id="754782192">
          <w:marLeft w:val="0"/>
          <w:marRight w:val="0"/>
          <w:marTop w:val="0"/>
          <w:marBottom w:val="0"/>
          <w:divBdr>
            <w:top w:val="none" w:sz="0" w:space="0" w:color="auto"/>
            <w:left w:val="none" w:sz="0" w:space="0" w:color="auto"/>
            <w:bottom w:val="none" w:sz="0" w:space="0" w:color="auto"/>
            <w:right w:val="none" w:sz="0" w:space="0" w:color="auto"/>
          </w:divBdr>
          <w:divsChild>
            <w:div w:id="307443648">
              <w:marLeft w:val="0"/>
              <w:marRight w:val="0"/>
              <w:marTop w:val="0"/>
              <w:marBottom w:val="0"/>
              <w:divBdr>
                <w:top w:val="none" w:sz="0" w:space="0" w:color="auto"/>
                <w:left w:val="none" w:sz="0" w:space="0" w:color="auto"/>
                <w:bottom w:val="none" w:sz="0" w:space="0" w:color="auto"/>
                <w:right w:val="none" w:sz="0" w:space="0" w:color="auto"/>
              </w:divBdr>
            </w:div>
            <w:div w:id="2072804934">
              <w:marLeft w:val="0"/>
              <w:marRight w:val="0"/>
              <w:marTop w:val="0"/>
              <w:marBottom w:val="0"/>
              <w:divBdr>
                <w:top w:val="none" w:sz="0" w:space="0" w:color="auto"/>
                <w:left w:val="none" w:sz="0" w:space="0" w:color="auto"/>
                <w:bottom w:val="none" w:sz="0" w:space="0" w:color="auto"/>
                <w:right w:val="none" w:sz="0" w:space="0" w:color="auto"/>
              </w:divBdr>
            </w:div>
            <w:div w:id="1837573765">
              <w:marLeft w:val="0"/>
              <w:marRight w:val="0"/>
              <w:marTop w:val="0"/>
              <w:marBottom w:val="0"/>
              <w:divBdr>
                <w:top w:val="none" w:sz="0" w:space="0" w:color="auto"/>
                <w:left w:val="none" w:sz="0" w:space="0" w:color="auto"/>
                <w:bottom w:val="none" w:sz="0" w:space="0" w:color="auto"/>
                <w:right w:val="none" w:sz="0" w:space="0" w:color="auto"/>
              </w:divBdr>
            </w:div>
            <w:div w:id="1359895208">
              <w:marLeft w:val="0"/>
              <w:marRight w:val="0"/>
              <w:marTop w:val="0"/>
              <w:marBottom w:val="0"/>
              <w:divBdr>
                <w:top w:val="none" w:sz="0" w:space="0" w:color="auto"/>
                <w:left w:val="none" w:sz="0" w:space="0" w:color="auto"/>
                <w:bottom w:val="none" w:sz="0" w:space="0" w:color="auto"/>
                <w:right w:val="none" w:sz="0" w:space="0" w:color="auto"/>
              </w:divBdr>
            </w:div>
            <w:div w:id="211844983">
              <w:marLeft w:val="0"/>
              <w:marRight w:val="0"/>
              <w:marTop w:val="0"/>
              <w:marBottom w:val="0"/>
              <w:divBdr>
                <w:top w:val="none" w:sz="0" w:space="0" w:color="auto"/>
                <w:left w:val="none" w:sz="0" w:space="0" w:color="auto"/>
                <w:bottom w:val="none" w:sz="0" w:space="0" w:color="auto"/>
                <w:right w:val="none" w:sz="0" w:space="0" w:color="auto"/>
              </w:divBdr>
            </w:div>
          </w:divsChild>
        </w:div>
        <w:div w:id="1997101515">
          <w:marLeft w:val="0"/>
          <w:marRight w:val="0"/>
          <w:marTop w:val="0"/>
          <w:marBottom w:val="0"/>
          <w:divBdr>
            <w:top w:val="none" w:sz="0" w:space="0" w:color="auto"/>
            <w:left w:val="none" w:sz="0" w:space="0" w:color="auto"/>
            <w:bottom w:val="none" w:sz="0" w:space="0" w:color="auto"/>
            <w:right w:val="none" w:sz="0" w:space="0" w:color="auto"/>
          </w:divBdr>
          <w:divsChild>
            <w:div w:id="1506480548">
              <w:marLeft w:val="0"/>
              <w:marRight w:val="0"/>
              <w:marTop w:val="0"/>
              <w:marBottom w:val="0"/>
              <w:divBdr>
                <w:top w:val="none" w:sz="0" w:space="0" w:color="auto"/>
                <w:left w:val="none" w:sz="0" w:space="0" w:color="auto"/>
                <w:bottom w:val="none" w:sz="0" w:space="0" w:color="auto"/>
                <w:right w:val="none" w:sz="0" w:space="0" w:color="auto"/>
              </w:divBdr>
            </w:div>
            <w:div w:id="1545949102">
              <w:marLeft w:val="0"/>
              <w:marRight w:val="0"/>
              <w:marTop w:val="0"/>
              <w:marBottom w:val="0"/>
              <w:divBdr>
                <w:top w:val="none" w:sz="0" w:space="0" w:color="auto"/>
                <w:left w:val="none" w:sz="0" w:space="0" w:color="auto"/>
                <w:bottom w:val="none" w:sz="0" w:space="0" w:color="auto"/>
                <w:right w:val="none" w:sz="0" w:space="0" w:color="auto"/>
              </w:divBdr>
            </w:div>
            <w:div w:id="231358611">
              <w:marLeft w:val="0"/>
              <w:marRight w:val="0"/>
              <w:marTop w:val="0"/>
              <w:marBottom w:val="0"/>
              <w:divBdr>
                <w:top w:val="none" w:sz="0" w:space="0" w:color="auto"/>
                <w:left w:val="none" w:sz="0" w:space="0" w:color="auto"/>
                <w:bottom w:val="none" w:sz="0" w:space="0" w:color="auto"/>
                <w:right w:val="none" w:sz="0" w:space="0" w:color="auto"/>
              </w:divBdr>
            </w:div>
            <w:div w:id="1289700688">
              <w:marLeft w:val="0"/>
              <w:marRight w:val="0"/>
              <w:marTop w:val="0"/>
              <w:marBottom w:val="0"/>
              <w:divBdr>
                <w:top w:val="none" w:sz="0" w:space="0" w:color="auto"/>
                <w:left w:val="none" w:sz="0" w:space="0" w:color="auto"/>
                <w:bottom w:val="none" w:sz="0" w:space="0" w:color="auto"/>
                <w:right w:val="none" w:sz="0" w:space="0" w:color="auto"/>
              </w:divBdr>
            </w:div>
            <w:div w:id="1255170491">
              <w:marLeft w:val="0"/>
              <w:marRight w:val="0"/>
              <w:marTop w:val="0"/>
              <w:marBottom w:val="0"/>
              <w:divBdr>
                <w:top w:val="none" w:sz="0" w:space="0" w:color="auto"/>
                <w:left w:val="none" w:sz="0" w:space="0" w:color="auto"/>
                <w:bottom w:val="none" w:sz="0" w:space="0" w:color="auto"/>
                <w:right w:val="none" w:sz="0" w:space="0" w:color="auto"/>
              </w:divBdr>
            </w:div>
          </w:divsChild>
        </w:div>
        <w:div w:id="891188337">
          <w:marLeft w:val="0"/>
          <w:marRight w:val="0"/>
          <w:marTop w:val="0"/>
          <w:marBottom w:val="0"/>
          <w:divBdr>
            <w:top w:val="none" w:sz="0" w:space="0" w:color="auto"/>
            <w:left w:val="none" w:sz="0" w:space="0" w:color="auto"/>
            <w:bottom w:val="none" w:sz="0" w:space="0" w:color="auto"/>
            <w:right w:val="none" w:sz="0" w:space="0" w:color="auto"/>
          </w:divBdr>
          <w:divsChild>
            <w:div w:id="103773222">
              <w:marLeft w:val="0"/>
              <w:marRight w:val="0"/>
              <w:marTop w:val="0"/>
              <w:marBottom w:val="0"/>
              <w:divBdr>
                <w:top w:val="none" w:sz="0" w:space="0" w:color="auto"/>
                <w:left w:val="none" w:sz="0" w:space="0" w:color="auto"/>
                <w:bottom w:val="none" w:sz="0" w:space="0" w:color="auto"/>
                <w:right w:val="none" w:sz="0" w:space="0" w:color="auto"/>
              </w:divBdr>
            </w:div>
            <w:div w:id="1849565751">
              <w:marLeft w:val="0"/>
              <w:marRight w:val="0"/>
              <w:marTop w:val="0"/>
              <w:marBottom w:val="0"/>
              <w:divBdr>
                <w:top w:val="none" w:sz="0" w:space="0" w:color="auto"/>
                <w:left w:val="none" w:sz="0" w:space="0" w:color="auto"/>
                <w:bottom w:val="none" w:sz="0" w:space="0" w:color="auto"/>
                <w:right w:val="none" w:sz="0" w:space="0" w:color="auto"/>
              </w:divBdr>
            </w:div>
            <w:div w:id="1318803280">
              <w:marLeft w:val="0"/>
              <w:marRight w:val="0"/>
              <w:marTop w:val="0"/>
              <w:marBottom w:val="0"/>
              <w:divBdr>
                <w:top w:val="none" w:sz="0" w:space="0" w:color="auto"/>
                <w:left w:val="none" w:sz="0" w:space="0" w:color="auto"/>
                <w:bottom w:val="none" w:sz="0" w:space="0" w:color="auto"/>
                <w:right w:val="none" w:sz="0" w:space="0" w:color="auto"/>
              </w:divBdr>
            </w:div>
            <w:div w:id="424033801">
              <w:marLeft w:val="0"/>
              <w:marRight w:val="0"/>
              <w:marTop w:val="0"/>
              <w:marBottom w:val="0"/>
              <w:divBdr>
                <w:top w:val="none" w:sz="0" w:space="0" w:color="auto"/>
                <w:left w:val="none" w:sz="0" w:space="0" w:color="auto"/>
                <w:bottom w:val="none" w:sz="0" w:space="0" w:color="auto"/>
                <w:right w:val="none" w:sz="0" w:space="0" w:color="auto"/>
              </w:divBdr>
            </w:div>
            <w:div w:id="1992830357">
              <w:marLeft w:val="0"/>
              <w:marRight w:val="0"/>
              <w:marTop w:val="0"/>
              <w:marBottom w:val="0"/>
              <w:divBdr>
                <w:top w:val="none" w:sz="0" w:space="0" w:color="auto"/>
                <w:left w:val="none" w:sz="0" w:space="0" w:color="auto"/>
                <w:bottom w:val="none" w:sz="0" w:space="0" w:color="auto"/>
                <w:right w:val="none" w:sz="0" w:space="0" w:color="auto"/>
              </w:divBdr>
            </w:div>
          </w:divsChild>
        </w:div>
        <w:div w:id="1645890271">
          <w:marLeft w:val="0"/>
          <w:marRight w:val="0"/>
          <w:marTop w:val="0"/>
          <w:marBottom w:val="0"/>
          <w:divBdr>
            <w:top w:val="none" w:sz="0" w:space="0" w:color="auto"/>
            <w:left w:val="none" w:sz="0" w:space="0" w:color="auto"/>
            <w:bottom w:val="none" w:sz="0" w:space="0" w:color="auto"/>
            <w:right w:val="none" w:sz="0" w:space="0" w:color="auto"/>
          </w:divBdr>
          <w:divsChild>
            <w:div w:id="599262657">
              <w:marLeft w:val="0"/>
              <w:marRight w:val="0"/>
              <w:marTop w:val="0"/>
              <w:marBottom w:val="0"/>
              <w:divBdr>
                <w:top w:val="none" w:sz="0" w:space="0" w:color="auto"/>
                <w:left w:val="none" w:sz="0" w:space="0" w:color="auto"/>
                <w:bottom w:val="none" w:sz="0" w:space="0" w:color="auto"/>
                <w:right w:val="none" w:sz="0" w:space="0" w:color="auto"/>
              </w:divBdr>
            </w:div>
            <w:div w:id="1524778657">
              <w:marLeft w:val="0"/>
              <w:marRight w:val="0"/>
              <w:marTop w:val="0"/>
              <w:marBottom w:val="0"/>
              <w:divBdr>
                <w:top w:val="none" w:sz="0" w:space="0" w:color="auto"/>
                <w:left w:val="none" w:sz="0" w:space="0" w:color="auto"/>
                <w:bottom w:val="none" w:sz="0" w:space="0" w:color="auto"/>
                <w:right w:val="none" w:sz="0" w:space="0" w:color="auto"/>
              </w:divBdr>
            </w:div>
            <w:div w:id="348920656">
              <w:marLeft w:val="0"/>
              <w:marRight w:val="0"/>
              <w:marTop w:val="0"/>
              <w:marBottom w:val="0"/>
              <w:divBdr>
                <w:top w:val="none" w:sz="0" w:space="0" w:color="auto"/>
                <w:left w:val="none" w:sz="0" w:space="0" w:color="auto"/>
                <w:bottom w:val="none" w:sz="0" w:space="0" w:color="auto"/>
                <w:right w:val="none" w:sz="0" w:space="0" w:color="auto"/>
              </w:divBdr>
            </w:div>
            <w:div w:id="673145386">
              <w:marLeft w:val="0"/>
              <w:marRight w:val="0"/>
              <w:marTop w:val="0"/>
              <w:marBottom w:val="0"/>
              <w:divBdr>
                <w:top w:val="none" w:sz="0" w:space="0" w:color="auto"/>
                <w:left w:val="none" w:sz="0" w:space="0" w:color="auto"/>
                <w:bottom w:val="none" w:sz="0" w:space="0" w:color="auto"/>
                <w:right w:val="none" w:sz="0" w:space="0" w:color="auto"/>
              </w:divBdr>
            </w:div>
            <w:div w:id="967469406">
              <w:marLeft w:val="0"/>
              <w:marRight w:val="0"/>
              <w:marTop w:val="0"/>
              <w:marBottom w:val="0"/>
              <w:divBdr>
                <w:top w:val="none" w:sz="0" w:space="0" w:color="auto"/>
                <w:left w:val="none" w:sz="0" w:space="0" w:color="auto"/>
                <w:bottom w:val="none" w:sz="0" w:space="0" w:color="auto"/>
                <w:right w:val="none" w:sz="0" w:space="0" w:color="auto"/>
              </w:divBdr>
            </w:div>
          </w:divsChild>
        </w:div>
        <w:div w:id="876817388">
          <w:marLeft w:val="0"/>
          <w:marRight w:val="0"/>
          <w:marTop w:val="0"/>
          <w:marBottom w:val="0"/>
          <w:divBdr>
            <w:top w:val="none" w:sz="0" w:space="0" w:color="auto"/>
            <w:left w:val="none" w:sz="0" w:space="0" w:color="auto"/>
            <w:bottom w:val="none" w:sz="0" w:space="0" w:color="auto"/>
            <w:right w:val="none" w:sz="0" w:space="0" w:color="auto"/>
          </w:divBdr>
          <w:divsChild>
            <w:div w:id="1023701375">
              <w:marLeft w:val="0"/>
              <w:marRight w:val="0"/>
              <w:marTop w:val="0"/>
              <w:marBottom w:val="0"/>
              <w:divBdr>
                <w:top w:val="none" w:sz="0" w:space="0" w:color="auto"/>
                <w:left w:val="none" w:sz="0" w:space="0" w:color="auto"/>
                <w:bottom w:val="none" w:sz="0" w:space="0" w:color="auto"/>
                <w:right w:val="none" w:sz="0" w:space="0" w:color="auto"/>
              </w:divBdr>
            </w:div>
            <w:div w:id="479274786">
              <w:marLeft w:val="0"/>
              <w:marRight w:val="0"/>
              <w:marTop w:val="0"/>
              <w:marBottom w:val="0"/>
              <w:divBdr>
                <w:top w:val="none" w:sz="0" w:space="0" w:color="auto"/>
                <w:left w:val="none" w:sz="0" w:space="0" w:color="auto"/>
                <w:bottom w:val="none" w:sz="0" w:space="0" w:color="auto"/>
                <w:right w:val="none" w:sz="0" w:space="0" w:color="auto"/>
              </w:divBdr>
            </w:div>
            <w:div w:id="767777729">
              <w:marLeft w:val="0"/>
              <w:marRight w:val="0"/>
              <w:marTop w:val="0"/>
              <w:marBottom w:val="0"/>
              <w:divBdr>
                <w:top w:val="none" w:sz="0" w:space="0" w:color="auto"/>
                <w:left w:val="none" w:sz="0" w:space="0" w:color="auto"/>
                <w:bottom w:val="none" w:sz="0" w:space="0" w:color="auto"/>
                <w:right w:val="none" w:sz="0" w:space="0" w:color="auto"/>
              </w:divBdr>
            </w:div>
            <w:div w:id="369689004">
              <w:marLeft w:val="0"/>
              <w:marRight w:val="0"/>
              <w:marTop w:val="0"/>
              <w:marBottom w:val="0"/>
              <w:divBdr>
                <w:top w:val="none" w:sz="0" w:space="0" w:color="auto"/>
                <w:left w:val="none" w:sz="0" w:space="0" w:color="auto"/>
                <w:bottom w:val="none" w:sz="0" w:space="0" w:color="auto"/>
                <w:right w:val="none" w:sz="0" w:space="0" w:color="auto"/>
              </w:divBdr>
            </w:div>
            <w:div w:id="881870787">
              <w:marLeft w:val="0"/>
              <w:marRight w:val="0"/>
              <w:marTop w:val="0"/>
              <w:marBottom w:val="0"/>
              <w:divBdr>
                <w:top w:val="none" w:sz="0" w:space="0" w:color="auto"/>
                <w:left w:val="none" w:sz="0" w:space="0" w:color="auto"/>
                <w:bottom w:val="none" w:sz="0" w:space="0" w:color="auto"/>
                <w:right w:val="none" w:sz="0" w:space="0" w:color="auto"/>
              </w:divBdr>
            </w:div>
          </w:divsChild>
        </w:div>
        <w:div w:id="304117399">
          <w:marLeft w:val="0"/>
          <w:marRight w:val="0"/>
          <w:marTop w:val="0"/>
          <w:marBottom w:val="0"/>
          <w:divBdr>
            <w:top w:val="none" w:sz="0" w:space="0" w:color="auto"/>
            <w:left w:val="none" w:sz="0" w:space="0" w:color="auto"/>
            <w:bottom w:val="none" w:sz="0" w:space="0" w:color="auto"/>
            <w:right w:val="none" w:sz="0" w:space="0" w:color="auto"/>
          </w:divBdr>
          <w:divsChild>
            <w:div w:id="58064993">
              <w:marLeft w:val="0"/>
              <w:marRight w:val="0"/>
              <w:marTop w:val="0"/>
              <w:marBottom w:val="0"/>
              <w:divBdr>
                <w:top w:val="none" w:sz="0" w:space="0" w:color="auto"/>
                <w:left w:val="none" w:sz="0" w:space="0" w:color="auto"/>
                <w:bottom w:val="none" w:sz="0" w:space="0" w:color="auto"/>
                <w:right w:val="none" w:sz="0" w:space="0" w:color="auto"/>
              </w:divBdr>
            </w:div>
            <w:div w:id="7760110">
              <w:marLeft w:val="0"/>
              <w:marRight w:val="0"/>
              <w:marTop w:val="0"/>
              <w:marBottom w:val="0"/>
              <w:divBdr>
                <w:top w:val="none" w:sz="0" w:space="0" w:color="auto"/>
                <w:left w:val="none" w:sz="0" w:space="0" w:color="auto"/>
                <w:bottom w:val="none" w:sz="0" w:space="0" w:color="auto"/>
                <w:right w:val="none" w:sz="0" w:space="0" w:color="auto"/>
              </w:divBdr>
            </w:div>
            <w:div w:id="1224832651">
              <w:marLeft w:val="0"/>
              <w:marRight w:val="0"/>
              <w:marTop w:val="0"/>
              <w:marBottom w:val="0"/>
              <w:divBdr>
                <w:top w:val="none" w:sz="0" w:space="0" w:color="auto"/>
                <w:left w:val="none" w:sz="0" w:space="0" w:color="auto"/>
                <w:bottom w:val="none" w:sz="0" w:space="0" w:color="auto"/>
                <w:right w:val="none" w:sz="0" w:space="0" w:color="auto"/>
              </w:divBdr>
            </w:div>
            <w:div w:id="1756049268">
              <w:marLeft w:val="0"/>
              <w:marRight w:val="0"/>
              <w:marTop w:val="0"/>
              <w:marBottom w:val="0"/>
              <w:divBdr>
                <w:top w:val="none" w:sz="0" w:space="0" w:color="auto"/>
                <w:left w:val="none" w:sz="0" w:space="0" w:color="auto"/>
                <w:bottom w:val="none" w:sz="0" w:space="0" w:color="auto"/>
                <w:right w:val="none" w:sz="0" w:space="0" w:color="auto"/>
              </w:divBdr>
            </w:div>
            <w:div w:id="1971395720">
              <w:marLeft w:val="0"/>
              <w:marRight w:val="0"/>
              <w:marTop w:val="0"/>
              <w:marBottom w:val="0"/>
              <w:divBdr>
                <w:top w:val="none" w:sz="0" w:space="0" w:color="auto"/>
                <w:left w:val="none" w:sz="0" w:space="0" w:color="auto"/>
                <w:bottom w:val="none" w:sz="0" w:space="0" w:color="auto"/>
                <w:right w:val="none" w:sz="0" w:space="0" w:color="auto"/>
              </w:divBdr>
            </w:div>
          </w:divsChild>
        </w:div>
        <w:div w:id="629556459">
          <w:marLeft w:val="0"/>
          <w:marRight w:val="0"/>
          <w:marTop w:val="0"/>
          <w:marBottom w:val="0"/>
          <w:divBdr>
            <w:top w:val="none" w:sz="0" w:space="0" w:color="auto"/>
            <w:left w:val="none" w:sz="0" w:space="0" w:color="auto"/>
            <w:bottom w:val="none" w:sz="0" w:space="0" w:color="auto"/>
            <w:right w:val="none" w:sz="0" w:space="0" w:color="auto"/>
          </w:divBdr>
          <w:divsChild>
            <w:div w:id="754089472">
              <w:marLeft w:val="0"/>
              <w:marRight w:val="0"/>
              <w:marTop w:val="0"/>
              <w:marBottom w:val="0"/>
              <w:divBdr>
                <w:top w:val="none" w:sz="0" w:space="0" w:color="auto"/>
                <w:left w:val="none" w:sz="0" w:space="0" w:color="auto"/>
                <w:bottom w:val="none" w:sz="0" w:space="0" w:color="auto"/>
                <w:right w:val="none" w:sz="0" w:space="0" w:color="auto"/>
              </w:divBdr>
            </w:div>
            <w:div w:id="549848094">
              <w:marLeft w:val="0"/>
              <w:marRight w:val="0"/>
              <w:marTop w:val="0"/>
              <w:marBottom w:val="0"/>
              <w:divBdr>
                <w:top w:val="none" w:sz="0" w:space="0" w:color="auto"/>
                <w:left w:val="none" w:sz="0" w:space="0" w:color="auto"/>
                <w:bottom w:val="none" w:sz="0" w:space="0" w:color="auto"/>
                <w:right w:val="none" w:sz="0" w:space="0" w:color="auto"/>
              </w:divBdr>
            </w:div>
            <w:div w:id="32194785">
              <w:marLeft w:val="0"/>
              <w:marRight w:val="0"/>
              <w:marTop w:val="0"/>
              <w:marBottom w:val="0"/>
              <w:divBdr>
                <w:top w:val="none" w:sz="0" w:space="0" w:color="auto"/>
                <w:left w:val="none" w:sz="0" w:space="0" w:color="auto"/>
                <w:bottom w:val="none" w:sz="0" w:space="0" w:color="auto"/>
                <w:right w:val="none" w:sz="0" w:space="0" w:color="auto"/>
              </w:divBdr>
            </w:div>
            <w:div w:id="357851965">
              <w:marLeft w:val="0"/>
              <w:marRight w:val="0"/>
              <w:marTop w:val="0"/>
              <w:marBottom w:val="0"/>
              <w:divBdr>
                <w:top w:val="none" w:sz="0" w:space="0" w:color="auto"/>
                <w:left w:val="none" w:sz="0" w:space="0" w:color="auto"/>
                <w:bottom w:val="none" w:sz="0" w:space="0" w:color="auto"/>
                <w:right w:val="none" w:sz="0" w:space="0" w:color="auto"/>
              </w:divBdr>
            </w:div>
            <w:div w:id="856775807">
              <w:marLeft w:val="0"/>
              <w:marRight w:val="0"/>
              <w:marTop w:val="0"/>
              <w:marBottom w:val="0"/>
              <w:divBdr>
                <w:top w:val="none" w:sz="0" w:space="0" w:color="auto"/>
                <w:left w:val="none" w:sz="0" w:space="0" w:color="auto"/>
                <w:bottom w:val="none" w:sz="0" w:space="0" w:color="auto"/>
                <w:right w:val="none" w:sz="0" w:space="0" w:color="auto"/>
              </w:divBdr>
            </w:div>
          </w:divsChild>
        </w:div>
        <w:div w:id="2064719275">
          <w:marLeft w:val="0"/>
          <w:marRight w:val="0"/>
          <w:marTop w:val="0"/>
          <w:marBottom w:val="0"/>
          <w:divBdr>
            <w:top w:val="none" w:sz="0" w:space="0" w:color="auto"/>
            <w:left w:val="none" w:sz="0" w:space="0" w:color="auto"/>
            <w:bottom w:val="none" w:sz="0" w:space="0" w:color="auto"/>
            <w:right w:val="none" w:sz="0" w:space="0" w:color="auto"/>
          </w:divBdr>
          <w:divsChild>
            <w:div w:id="720059817">
              <w:marLeft w:val="0"/>
              <w:marRight w:val="0"/>
              <w:marTop w:val="0"/>
              <w:marBottom w:val="0"/>
              <w:divBdr>
                <w:top w:val="none" w:sz="0" w:space="0" w:color="auto"/>
                <w:left w:val="none" w:sz="0" w:space="0" w:color="auto"/>
                <w:bottom w:val="none" w:sz="0" w:space="0" w:color="auto"/>
                <w:right w:val="none" w:sz="0" w:space="0" w:color="auto"/>
              </w:divBdr>
            </w:div>
            <w:div w:id="534930303">
              <w:marLeft w:val="0"/>
              <w:marRight w:val="0"/>
              <w:marTop w:val="0"/>
              <w:marBottom w:val="0"/>
              <w:divBdr>
                <w:top w:val="none" w:sz="0" w:space="0" w:color="auto"/>
                <w:left w:val="none" w:sz="0" w:space="0" w:color="auto"/>
                <w:bottom w:val="none" w:sz="0" w:space="0" w:color="auto"/>
                <w:right w:val="none" w:sz="0" w:space="0" w:color="auto"/>
              </w:divBdr>
            </w:div>
            <w:div w:id="402602639">
              <w:marLeft w:val="0"/>
              <w:marRight w:val="0"/>
              <w:marTop w:val="0"/>
              <w:marBottom w:val="0"/>
              <w:divBdr>
                <w:top w:val="none" w:sz="0" w:space="0" w:color="auto"/>
                <w:left w:val="none" w:sz="0" w:space="0" w:color="auto"/>
                <w:bottom w:val="none" w:sz="0" w:space="0" w:color="auto"/>
                <w:right w:val="none" w:sz="0" w:space="0" w:color="auto"/>
              </w:divBdr>
            </w:div>
            <w:div w:id="2123184865">
              <w:marLeft w:val="0"/>
              <w:marRight w:val="0"/>
              <w:marTop w:val="0"/>
              <w:marBottom w:val="0"/>
              <w:divBdr>
                <w:top w:val="none" w:sz="0" w:space="0" w:color="auto"/>
                <w:left w:val="none" w:sz="0" w:space="0" w:color="auto"/>
                <w:bottom w:val="none" w:sz="0" w:space="0" w:color="auto"/>
                <w:right w:val="none" w:sz="0" w:space="0" w:color="auto"/>
              </w:divBdr>
            </w:div>
            <w:div w:id="1403285985">
              <w:marLeft w:val="0"/>
              <w:marRight w:val="0"/>
              <w:marTop w:val="0"/>
              <w:marBottom w:val="0"/>
              <w:divBdr>
                <w:top w:val="none" w:sz="0" w:space="0" w:color="auto"/>
                <w:left w:val="none" w:sz="0" w:space="0" w:color="auto"/>
                <w:bottom w:val="none" w:sz="0" w:space="0" w:color="auto"/>
                <w:right w:val="none" w:sz="0" w:space="0" w:color="auto"/>
              </w:divBdr>
            </w:div>
          </w:divsChild>
        </w:div>
        <w:div w:id="1484590121">
          <w:marLeft w:val="0"/>
          <w:marRight w:val="0"/>
          <w:marTop w:val="0"/>
          <w:marBottom w:val="0"/>
          <w:divBdr>
            <w:top w:val="none" w:sz="0" w:space="0" w:color="auto"/>
            <w:left w:val="none" w:sz="0" w:space="0" w:color="auto"/>
            <w:bottom w:val="none" w:sz="0" w:space="0" w:color="auto"/>
            <w:right w:val="none" w:sz="0" w:space="0" w:color="auto"/>
          </w:divBdr>
          <w:divsChild>
            <w:div w:id="284703533">
              <w:marLeft w:val="0"/>
              <w:marRight w:val="0"/>
              <w:marTop w:val="0"/>
              <w:marBottom w:val="0"/>
              <w:divBdr>
                <w:top w:val="none" w:sz="0" w:space="0" w:color="auto"/>
                <w:left w:val="none" w:sz="0" w:space="0" w:color="auto"/>
                <w:bottom w:val="none" w:sz="0" w:space="0" w:color="auto"/>
                <w:right w:val="none" w:sz="0" w:space="0" w:color="auto"/>
              </w:divBdr>
            </w:div>
            <w:div w:id="1923374551">
              <w:marLeft w:val="0"/>
              <w:marRight w:val="0"/>
              <w:marTop w:val="0"/>
              <w:marBottom w:val="0"/>
              <w:divBdr>
                <w:top w:val="none" w:sz="0" w:space="0" w:color="auto"/>
                <w:left w:val="none" w:sz="0" w:space="0" w:color="auto"/>
                <w:bottom w:val="none" w:sz="0" w:space="0" w:color="auto"/>
                <w:right w:val="none" w:sz="0" w:space="0" w:color="auto"/>
              </w:divBdr>
            </w:div>
            <w:div w:id="715473700">
              <w:marLeft w:val="0"/>
              <w:marRight w:val="0"/>
              <w:marTop w:val="0"/>
              <w:marBottom w:val="0"/>
              <w:divBdr>
                <w:top w:val="none" w:sz="0" w:space="0" w:color="auto"/>
                <w:left w:val="none" w:sz="0" w:space="0" w:color="auto"/>
                <w:bottom w:val="none" w:sz="0" w:space="0" w:color="auto"/>
                <w:right w:val="none" w:sz="0" w:space="0" w:color="auto"/>
              </w:divBdr>
            </w:div>
            <w:div w:id="35587306">
              <w:marLeft w:val="0"/>
              <w:marRight w:val="0"/>
              <w:marTop w:val="0"/>
              <w:marBottom w:val="0"/>
              <w:divBdr>
                <w:top w:val="none" w:sz="0" w:space="0" w:color="auto"/>
                <w:left w:val="none" w:sz="0" w:space="0" w:color="auto"/>
                <w:bottom w:val="none" w:sz="0" w:space="0" w:color="auto"/>
                <w:right w:val="none" w:sz="0" w:space="0" w:color="auto"/>
              </w:divBdr>
            </w:div>
            <w:div w:id="371155734">
              <w:marLeft w:val="0"/>
              <w:marRight w:val="0"/>
              <w:marTop w:val="0"/>
              <w:marBottom w:val="0"/>
              <w:divBdr>
                <w:top w:val="none" w:sz="0" w:space="0" w:color="auto"/>
                <w:left w:val="none" w:sz="0" w:space="0" w:color="auto"/>
                <w:bottom w:val="none" w:sz="0" w:space="0" w:color="auto"/>
                <w:right w:val="none" w:sz="0" w:space="0" w:color="auto"/>
              </w:divBdr>
            </w:div>
          </w:divsChild>
        </w:div>
        <w:div w:id="1213925457">
          <w:marLeft w:val="0"/>
          <w:marRight w:val="0"/>
          <w:marTop w:val="0"/>
          <w:marBottom w:val="0"/>
          <w:divBdr>
            <w:top w:val="none" w:sz="0" w:space="0" w:color="auto"/>
            <w:left w:val="none" w:sz="0" w:space="0" w:color="auto"/>
            <w:bottom w:val="none" w:sz="0" w:space="0" w:color="auto"/>
            <w:right w:val="none" w:sz="0" w:space="0" w:color="auto"/>
          </w:divBdr>
          <w:divsChild>
            <w:div w:id="397827096">
              <w:marLeft w:val="0"/>
              <w:marRight w:val="0"/>
              <w:marTop w:val="0"/>
              <w:marBottom w:val="0"/>
              <w:divBdr>
                <w:top w:val="none" w:sz="0" w:space="0" w:color="auto"/>
                <w:left w:val="none" w:sz="0" w:space="0" w:color="auto"/>
                <w:bottom w:val="none" w:sz="0" w:space="0" w:color="auto"/>
                <w:right w:val="none" w:sz="0" w:space="0" w:color="auto"/>
              </w:divBdr>
            </w:div>
            <w:div w:id="793837724">
              <w:marLeft w:val="0"/>
              <w:marRight w:val="0"/>
              <w:marTop w:val="0"/>
              <w:marBottom w:val="0"/>
              <w:divBdr>
                <w:top w:val="none" w:sz="0" w:space="0" w:color="auto"/>
                <w:left w:val="none" w:sz="0" w:space="0" w:color="auto"/>
                <w:bottom w:val="none" w:sz="0" w:space="0" w:color="auto"/>
                <w:right w:val="none" w:sz="0" w:space="0" w:color="auto"/>
              </w:divBdr>
            </w:div>
            <w:div w:id="1889759570">
              <w:marLeft w:val="0"/>
              <w:marRight w:val="0"/>
              <w:marTop w:val="0"/>
              <w:marBottom w:val="0"/>
              <w:divBdr>
                <w:top w:val="none" w:sz="0" w:space="0" w:color="auto"/>
                <w:left w:val="none" w:sz="0" w:space="0" w:color="auto"/>
                <w:bottom w:val="none" w:sz="0" w:space="0" w:color="auto"/>
                <w:right w:val="none" w:sz="0" w:space="0" w:color="auto"/>
              </w:divBdr>
            </w:div>
            <w:div w:id="157232961">
              <w:marLeft w:val="0"/>
              <w:marRight w:val="0"/>
              <w:marTop w:val="0"/>
              <w:marBottom w:val="0"/>
              <w:divBdr>
                <w:top w:val="none" w:sz="0" w:space="0" w:color="auto"/>
                <w:left w:val="none" w:sz="0" w:space="0" w:color="auto"/>
                <w:bottom w:val="none" w:sz="0" w:space="0" w:color="auto"/>
                <w:right w:val="none" w:sz="0" w:space="0" w:color="auto"/>
              </w:divBdr>
            </w:div>
            <w:div w:id="1604651150">
              <w:marLeft w:val="0"/>
              <w:marRight w:val="0"/>
              <w:marTop w:val="0"/>
              <w:marBottom w:val="0"/>
              <w:divBdr>
                <w:top w:val="none" w:sz="0" w:space="0" w:color="auto"/>
                <w:left w:val="none" w:sz="0" w:space="0" w:color="auto"/>
                <w:bottom w:val="none" w:sz="0" w:space="0" w:color="auto"/>
                <w:right w:val="none" w:sz="0" w:space="0" w:color="auto"/>
              </w:divBdr>
            </w:div>
          </w:divsChild>
        </w:div>
        <w:div w:id="1808888421">
          <w:marLeft w:val="0"/>
          <w:marRight w:val="0"/>
          <w:marTop w:val="0"/>
          <w:marBottom w:val="0"/>
          <w:divBdr>
            <w:top w:val="none" w:sz="0" w:space="0" w:color="auto"/>
            <w:left w:val="none" w:sz="0" w:space="0" w:color="auto"/>
            <w:bottom w:val="none" w:sz="0" w:space="0" w:color="auto"/>
            <w:right w:val="none" w:sz="0" w:space="0" w:color="auto"/>
          </w:divBdr>
          <w:divsChild>
            <w:div w:id="278801857">
              <w:marLeft w:val="0"/>
              <w:marRight w:val="0"/>
              <w:marTop w:val="0"/>
              <w:marBottom w:val="0"/>
              <w:divBdr>
                <w:top w:val="none" w:sz="0" w:space="0" w:color="auto"/>
                <w:left w:val="none" w:sz="0" w:space="0" w:color="auto"/>
                <w:bottom w:val="none" w:sz="0" w:space="0" w:color="auto"/>
                <w:right w:val="none" w:sz="0" w:space="0" w:color="auto"/>
              </w:divBdr>
            </w:div>
            <w:div w:id="1258830934">
              <w:marLeft w:val="0"/>
              <w:marRight w:val="0"/>
              <w:marTop w:val="0"/>
              <w:marBottom w:val="0"/>
              <w:divBdr>
                <w:top w:val="none" w:sz="0" w:space="0" w:color="auto"/>
                <w:left w:val="none" w:sz="0" w:space="0" w:color="auto"/>
                <w:bottom w:val="none" w:sz="0" w:space="0" w:color="auto"/>
                <w:right w:val="none" w:sz="0" w:space="0" w:color="auto"/>
              </w:divBdr>
            </w:div>
            <w:div w:id="286545847">
              <w:marLeft w:val="0"/>
              <w:marRight w:val="0"/>
              <w:marTop w:val="0"/>
              <w:marBottom w:val="0"/>
              <w:divBdr>
                <w:top w:val="none" w:sz="0" w:space="0" w:color="auto"/>
                <w:left w:val="none" w:sz="0" w:space="0" w:color="auto"/>
                <w:bottom w:val="none" w:sz="0" w:space="0" w:color="auto"/>
                <w:right w:val="none" w:sz="0" w:space="0" w:color="auto"/>
              </w:divBdr>
            </w:div>
            <w:div w:id="1149402439">
              <w:marLeft w:val="0"/>
              <w:marRight w:val="0"/>
              <w:marTop w:val="0"/>
              <w:marBottom w:val="0"/>
              <w:divBdr>
                <w:top w:val="none" w:sz="0" w:space="0" w:color="auto"/>
                <w:left w:val="none" w:sz="0" w:space="0" w:color="auto"/>
                <w:bottom w:val="none" w:sz="0" w:space="0" w:color="auto"/>
                <w:right w:val="none" w:sz="0" w:space="0" w:color="auto"/>
              </w:divBdr>
            </w:div>
            <w:div w:id="555362696">
              <w:marLeft w:val="0"/>
              <w:marRight w:val="0"/>
              <w:marTop w:val="0"/>
              <w:marBottom w:val="0"/>
              <w:divBdr>
                <w:top w:val="none" w:sz="0" w:space="0" w:color="auto"/>
                <w:left w:val="none" w:sz="0" w:space="0" w:color="auto"/>
                <w:bottom w:val="none" w:sz="0" w:space="0" w:color="auto"/>
                <w:right w:val="none" w:sz="0" w:space="0" w:color="auto"/>
              </w:divBdr>
            </w:div>
          </w:divsChild>
        </w:div>
        <w:div w:id="900285068">
          <w:marLeft w:val="0"/>
          <w:marRight w:val="0"/>
          <w:marTop w:val="0"/>
          <w:marBottom w:val="0"/>
          <w:divBdr>
            <w:top w:val="none" w:sz="0" w:space="0" w:color="auto"/>
            <w:left w:val="none" w:sz="0" w:space="0" w:color="auto"/>
            <w:bottom w:val="none" w:sz="0" w:space="0" w:color="auto"/>
            <w:right w:val="none" w:sz="0" w:space="0" w:color="auto"/>
          </w:divBdr>
          <w:divsChild>
            <w:div w:id="1461269120">
              <w:marLeft w:val="0"/>
              <w:marRight w:val="0"/>
              <w:marTop w:val="0"/>
              <w:marBottom w:val="0"/>
              <w:divBdr>
                <w:top w:val="none" w:sz="0" w:space="0" w:color="auto"/>
                <w:left w:val="none" w:sz="0" w:space="0" w:color="auto"/>
                <w:bottom w:val="none" w:sz="0" w:space="0" w:color="auto"/>
                <w:right w:val="none" w:sz="0" w:space="0" w:color="auto"/>
              </w:divBdr>
            </w:div>
            <w:div w:id="20111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156</cp:revision>
  <dcterms:created xsi:type="dcterms:W3CDTF">2022-12-02T22:39:00Z</dcterms:created>
  <dcterms:modified xsi:type="dcterms:W3CDTF">2023-01-04T19:51:00Z</dcterms:modified>
</cp:coreProperties>
</file>