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47B" w:rsidRPr="00610C37" w:rsidRDefault="004A047B" w:rsidP="00A076A6">
      <w:pPr>
        <w:autoSpaceDE w:val="0"/>
        <w:autoSpaceDN w:val="0"/>
        <w:adjustRightInd w:val="0"/>
        <w:spacing w:after="0" w:line="240" w:lineRule="auto"/>
        <w:jc w:val="center"/>
        <w:rPr>
          <w:rFonts w:ascii="Arial" w:eastAsia="Calibri" w:hAnsi="Arial" w:cs="Arial"/>
          <w:color w:val="000000"/>
          <w:sz w:val="20"/>
          <w:szCs w:val="20"/>
        </w:rPr>
      </w:pPr>
      <w:r w:rsidRPr="00610C37">
        <w:rPr>
          <w:rFonts w:ascii="Arial" w:eastAsia="Calibri" w:hAnsi="Arial" w:cs="Arial"/>
          <w:color w:val="000000"/>
          <w:sz w:val="20"/>
          <w:szCs w:val="20"/>
        </w:rPr>
        <w:t>GROSSMONT COLLEGE</w:t>
      </w:r>
    </w:p>
    <w:p w:rsidR="004A047B" w:rsidRPr="00610C37" w:rsidRDefault="004A047B" w:rsidP="00A076A6">
      <w:pPr>
        <w:autoSpaceDE w:val="0"/>
        <w:autoSpaceDN w:val="0"/>
        <w:adjustRightInd w:val="0"/>
        <w:spacing w:after="0" w:line="240" w:lineRule="auto"/>
        <w:jc w:val="center"/>
        <w:rPr>
          <w:rFonts w:ascii="Arial" w:eastAsia="Calibri" w:hAnsi="Arial" w:cs="Arial"/>
          <w:color w:val="000000"/>
          <w:sz w:val="20"/>
          <w:szCs w:val="20"/>
        </w:rPr>
      </w:pPr>
      <w:r w:rsidRPr="00610C37">
        <w:rPr>
          <w:rFonts w:ascii="Arial" w:eastAsia="Calibri" w:hAnsi="Arial" w:cs="Arial"/>
          <w:color w:val="000000"/>
          <w:sz w:val="20"/>
          <w:szCs w:val="20"/>
        </w:rPr>
        <w:t>COURSE OUTLINE OF RECORD</w:t>
      </w:r>
    </w:p>
    <w:p w:rsidR="004A047B" w:rsidRPr="00610C37" w:rsidRDefault="004A047B" w:rsidP="00A076A6">
      <w:pPr>
        <w:autoSpaceDE w:val="0"/>
        <w:autoSpaceDN w:val="0"/>
        <w:adjustRightInd w:val="0"/>
        <w:spacing w:after="0" w:line="240" w:lineRule="auto"/>
        <w:jc w:val="center"/>
        <w:rPr>
          <w:rFonts w:ascii="Arial" w:eastAsia="Calibri" w:hAnsi="Arial" w:cs="Arial"/>
          <w:color w:val="000000"/>
          <w:sz w:val="20"/>
          <w:szCs w:val="20"/>
        </w:rPr>
      </w:pPr>
    </w:p>
    <w:p w:rsidR="004A047B" w:rsidRPr="00610C37" w:rsidRDefault="004A047B" w:rsidP="00A076A6">
      <w:pPr>
        <w:spacing w:after="0" w:line="240" w:lineRule="auto"/>
        <w:jc w:val="right"/>
        <w:rPr>
          <w:rFonts w:ascii="Arial" w:eastAsia="Calibri" w:hAnsi="Arial" w:cs="Arial"/>
          <w:sz w:val="20"/>
          <w:szCs w:val="20"/>
        </w:rPr>
      </w:pPr>
      <w:r w:rsidRPr="00610C37">
        <w:rPr>
          <w:rFonts w:ascii="Arial" w:eastAsia="Calibri" w:hAnsi="Arial" w:cs="Arial"/>
          <w:sz w:val="20"/>
          <w:szCs w:val="20"/>
        </w:rPr>
        <w:t xml:space="preserve">Curriculum Committee Approval: </w:t>
      </w:r>
      <w:r w:rsidR="00BE2178" w:rsidRPr="00610C37">
        <w:rPr>
          <w:rFonts w:ascii="Arial" w:eastAsia="Calibri" w:hAnsi="Arial" w:cs="Arial"/>
          <w:sz w:val="20"/>
          <w:szCs w:val="20"/>
        </w:rPr>
        <w:t>11</w:t>
      </w:r>
      <w:r w:rsidRPr="00610C37">
        <w:rPr>
          <w:rFonts w:ascii="Arial" w:eastAsia="Calibri" w:hAnsi="Arial" w:cs="Arial"/>
          <w:sz w:val="20"/>
          <w:szCs w:val="20"/>
        </w:rPr>
        <w:t>/</w:t>
      </w:r>
      <w:r w:rsidR="00BE2178" w:rsidRPr="00610C37">
        <w:rPr>
          <w:rFonts w:ascii="Arial" w:eastAsia="Calibri" w:hAnsi="Arial" w:cs="Arial"/>
          <w:sz w:val="20"/>
          <w:szCs w:val="20"/>
        </w:rPr>
        <w:t>29/2022</w:t>
      </w:r>
      <w:r w:rsidRPr="00610C37">
        <w:rPr>
          <w:rFonts w:ascii="Arial" w:eastAsia="Calibri" w:hAnsi="Arial" w:cs="Arial"/>
          <w:sz w:val="20"/>
          <w:szCs w:val="20"/>
        </w:rPr>
        <w:t xml:space="preserve"> </w:t>
      </w:r>
    </w:p>
    <w:p w:rsidR="004A047B" w:rsidRPr="00610C37" w:rsidRDefault="004A047B" w:rsidP="00A076A6">
      <w:pPr>
        <w:spacing w:after="0" w:line="240" w:lineRule="auto"/>
        <w:jc w:val="right"/>
        <w:rPr>
          <w:rFonts w:ascii="Arial" w:eastAsia="Calibri" w:hAnsi="Arial" w:cs="Arial"/>
          <w:sz w:val="20"/>
          <w:szCs w:val="20"/>
        </w:rPr>
      </w:pPr>
      <w:r w:rsidRPr="00610C37">
        <w:rPr>
          <w:rFonts w:ascii="Arial" w:eastAsia="Calibri" w:hAnsi="Arial" w:cs="Arial"/>
          <w:sz w:val="20"/>
          <w:szCs w:val="20"/>
        </w:rPr>
        <w:t xml:space="preserve">Approved by GCCCD Governing Board: </w:t>
      </w:r>
      <w:r w:rsidR="00BE2178" w:rsidRPr="00610C37">
        <w:rPr>
          <w:rFonts w:ascii="Arial" w:eastAsia="Calibri" w:hAnsi="Arial" w:cs="Arial"/>
          <w:sz w:val="20"/>
          <w:szCs w:val="20"/>
        </w:rPr>
        <w:t>12/13</w:t>
      </w:r>
      <w:r w:rsidRPr="00610C37">
        <w:rPr>
          <w:rFonts w:ascii="Arial" w:eastAsia="Calibri" w:hAnsi="Arial" w:cs="Arial"/>
          <w:sz w:val="20"/>
          <w:szCs w:val="20"/>
        </w:rPr>
        <w:t>/</w:t>
      </w:r>
      <w:r w:rsidR="00BE2178" w:rsidRPr="00610C37">
        <w:rPr>
          <w:rFonts w:ascii="Arial" w:eastAsia="Calibri" w:hAnsi="Arial" w:cs="Arial"/>
          <w:sz w:val="20"/>
          <w:szCs w:val="20"/>
        </w:rPr>
        <w:t>2022</w:t>
      </w:r>
    </w:p>
    <w:p w:rsidR="0068104E" w:rsidRPr="00610C37" w:rsidRDefault="0068104E" w:rsidP="00A076A6">
      <w:pPr>
        <w:spacing w:after="0" w:line="240" w:lineRule="auto"/>
        <w:rPr>
          <w:rFonts w:ascii="Arial" w:hAnsi="Arial" w:cs="Arial"/>
          <w:sz w:val="20"/>
          <w:szCs w:val="20"/>
        </w:rPr>
      </w:pPr>
    </w:p>
    <w:p w:rsidR="004A047B" w:rsidRPr="00610C37" w:rsidRDefault="004A047B" w:rsidP="00A076A6">
      <w:pPr>
        <w:pStyle w:val="paragraph"/>
        <w:spacing w:before="0" w:beforeAutospacing="0" w:after="0" w:afterAutospacing="0"/>
        <w:ind w:left="690"/>
        <w:textAlignment w:val="baseline"/>
        <w:rPr>
          <w:rFonts w:ascii="Arial" w:hAnsi="Arial" w:cs="Arial"/>
          <w:sz w:val="20"/>
          <w:szCs w:val="20"/>
        </w:rPr>
      </w:pPr>
      <w:r w:rsidRPr="00610C37">
        <w:rPr>
          <w:rStyle w:val="normaltextrun"/>
          <w:rFonts w:ascii="Arial" w:hAnsi="Arial" w:cs="Arial"/>
          <w:sz w:val="20"/>
          <w:szCs w:val="20"/>
          <w:u w:val="single"/>
        </w:rPr>
        <w:t xml:space="preserve">ECONOMICS 125 </w:t>
      </w:r>
      <w:r w:rsidR="00243780">
        <w:rPr>
          <w:rStyle w:val="normaltextrun"/>
          <w:rFonts w:ascii="Arial" w:hAnsi="Arial" w:cs="Arial"/>
          <w:sz w:val="20"/>
          <w:szCs w:val="20"/>
          <w:u w:val="single"/>
        </w:rPr>
        <w:t xml:space="preserve">- </w:t>
      </w:r>
      <w:r w:rsidRPr="00610C37">
        <w:rPr>
          <w:rStyle w:val="normaltextrun"/>
          <w:rFonts w:ascii="Arial" w:hAnsi="Arial" w:cs="Arial"/>
          <w:sz w:val="20"/>
          <w:szCs w:val="20"/>
          <w:u w:val="single"/>
        </w:rPr>
        <w:t>ECONOMIC HISTORY OF THE UNITED STATES</w:t>
      </w:r>
      <w:r w:rsidRPr="00610C37">
        <w:rPr>
          <w:rStyle w:val="eop"/>
          <w:rFonts w:ascii="Arial" w:hAnsi="Arial" w:cs="Arial"/>
          <w:sz w:val="20"/>
          <w:szCs w:val="20"/>
        </w:rPr>
        <w:t> </w:t>
      </w:r>
    </w:p>
    <w:p w:rsidR="004A047B" w:rsidRPr="00610C37" w:rsidRDefault="004A047B" w:rsidP="00A076A6">
      <w:pPr>
        <w:pStyle w:val="paragraph"/>
        <w:spacing w:before="0" w:beforeAutospacing="0" w:after="0" w:afterAutospacing="0"/>
        <w:textAlignment w:val="baseline"/>
        <w:rPr>
          <w:rFonts w:ascii="Arial" w:hAnsi="Arial" w:cs="Arial"/>
          <w:sz w:val="20"/>
          <w:szCs w:val="20"/>
        </w:rPr>
      </w:pPr>
      <w:r w:rsidRPr="00610C37">
        <w:rPr>
          <w:rStyle w:val="eop"/>
          <w:rFonts w:ascii="Arial" w:hAnsi="Arial" w:cs="Arial"/>
          <w:sz w:val="20"/>
          <w:szCs w:val="20"/>
        </w:rPr>
        <w:t> </w:t>
      </w:r>
    </w:p>
    <w:p w:rsidR="004A047B" w:rsidRPr="00610C37" w:rsidRDefault="004A047B" w:rsidP="00A076A6">
      <w:pPr>
        <w:pStyle w:val="paragraph"/>
        <w:numPr>
          <w:ilvl w:val="0"/>
          <w:numId w:val="1"/>
        </w:numPr>
        <w:spacing w:before="0" w:beforeAutospacing="0" w:after="0" w:afterAutospacing="0"/>
        <w:ind w:left="750" w:firstLine="0"/>
        <w:textAlignment w:val="baseline"/>
        <w:rPr>
          <w:rFonts w:ascii="Arial" w:hAnsi="Arial" w:cs="Arial"/>
          <w:sz w:val="20"/>
          <w:szCs w:val="20"/>
        </w:rPr>
      </w:pPr>
      <w:r w:rsidRPr="00610C37">
        <w:rPr>
          <w:rStyle w:val="normaltextrun"/>
          <w:rFonts w:ascii="Arial" w:hAnsi="Arial" w:cs="Arial"/>
          <w:sz w:val="20"/>
          <w:szCs w:val="20"/>
          <w:u w:val="single"/>
        </w:rPr>
        <w:t>Course Number</w:t>
      </w:r>
      <w:r w:rsidRPr="00610C37">
        <w:rPr>
          <w:rStyle w:val="tabchar"/>
          <w:rFonts w:ascii="Arial" w:hAnsi="Arial" w:cs="Arial"/>
          <w:sz w:val="20"/>
          <w:szCs w:val="20"/>
        </w:rPr>
        <w:t xml:space="preserve"> </w:t>
      </w:r>
      <w:r w:rsidRPr="00610C37">
        <w:rPr>
          <w:rStyle w:val="tabchar"/>
          <w:rFonts w:ascii="Arial" w:hAnsi="Arial" w:cs="Arial"/>
          <w:sz w:val="20"/>
          <w:szCs w:val="20"/>
        </w:rPr>
        <w:tab/>
      </w:r>
      <w:r w:rsidRPr="00610C37">
        <w:rPr>
          <w:rStyle w:val="normaltextrun"/>
          <w:rFonts w:ascii="Arial" w:hAnsi="Arial" w:cs="Arial"/>
          <w:sz w:val="20"/>
          <w:szCs w:val="20"/>
          <w:u w:val="single"/>
        </w:rPr>
        <w:t>Course Title</w:t>
      </w:r>
      <w:r w:rsidRPr="00610C37">
        <w:rPr>
          <w:rStyle w:val="tabchar"/>
          <w:rFonts w:ascii="Arial" w:hAnsi="Arial" w:cs="Arial"/>
          <w:sz w:val="20"/>
          <w:szCs w:val="20"/>
        </w:rPr>
        <w:t xml:space="preserve"> </w:t>
      </w:r>
      <w:r w:rsidRPr="00610C37">
        <w:rPr>
          <w:rStyle w:val="tabchar"/>
          <w:rFonts w:ascii="Arial" w:hAnsi="Arial" w:cs="Arial"/>
          <w:sz w:val="20"/>
          <w:szCs w:val="20"/>
        </w:rPr>
        <w:tab/>
      </w:r>
      <w:r w:rsidRPr="00610C37">
        <w:rPr>
          <w:rStyle w:val="tabchar"/>
          <w:rFonts w:ascii="Arial" w:hAnsi="Arial" w:cs="Arial"/>
          <w:sz w:val="20"/>
          <w:szCs w:val="20"/>
        </w:rPr>
        <w:tab/>
      </w:r>
      <w:r w:rsidRPr="00610C37">
        <w:rPr>
          <w:rStyle w:val="tabchar"/>
          <w:rFonts w:ascii="Arial" w:hAnsi="Arial" w:cs="Arial"/>
          <w:sz w:val="20"/>
          <w:szCs w:val="20"/>
        </w:rPr>
        <w:tab/>
      </w:r>
      <w:r w:rsidRPr="00610C37">
        <w:rPr>
          <w:rStyle w:val="tabchar"/>
          <w:rFonts w:ascii="Arial" w:hAnsi="Arial" w:cs="Arial"/>
          <w:sz w:val="20"/>
          <w:szCs w:val="20"/>
        </w:rPr>
        <w:tab/>
      </w:r>
      <w:r w:rsidRPr="00610C37">
        <w:rPr>
          <w:rStyle w:val="normaltextrun"/>
          <w:rFonts w:ascii="Arial" w:hAnsi="Arial" w:cs="Arial"/>
          <w:sz w:val="20"/>
          <w:szCs w:val="20"/>
          <w:u w:val="single"/>
        </w:rPr>
        <w:t>Semester Units</w:t>
      </w:r>
      <w:r w:rsidRPr="00610C37">
        <w:rPr>
          <w:rStyle w:val="tabchar"/>
          <w:rFonts w:ascii="Arial" w:hAnsi="Arial" w:cs="Arial"/>
          <w:sz w:val="20"/>
          <w:szCs w:val="20"/>
        </w:rPr>
        <w:t xml:space="preserve"> </w:t>
      </w:r>
      <w:r w:rsidRPr="00610C37">
        <w:rPr>
          <w:rStyle w:val="eop"/>
          <w:rFonts w:ascii="Arial" w:hAnsi="Arial" w:cs="Arial"/>
          <w:sz w:val="20"/>
          <w:szCs w:val="20"/>
        </w:rPr>
        <w:t> </w:t>
      </w:r>
    </w:p>
    <w:p w:rsidR="004A047B" w:rsidRPr="00610C37" w:rsidRDefault="00C718F5" w:rsidP="00A076A6">
      <w:pPr>
        <w:pStyle w:val="paragraph"/>
        <w:spacing w:before="0" w:beforeAutospacing="0" w:after="0" w:afterAutospacing="0"/>
        <w:ind w:left="1410"/>
        <w:textAlignment w:val="baseline"/>
        <w:rPr>
          <w:rStyle w:val="eop"/>
          <w:rFonts w:ascii="Arial" w:hAnsi="Arial" w:cs="Arial"/>
          <w:sz w:val="20"/>
          <w:szCs w:val="20"/>
        </w:rPr>
      </w:pPr>
      <w:r>
        <w:rPr>
          <w:rStyle w:val="normaltextrun"/>
          <w:rFonts w:ascii="Arial" w:hAnsi="Arial" w:cs="Arial"/>
          <w:sz w:val="20"/>
          <w:szCs w:val="20"/>
        </w:rPr>
        <w:t xml:space="preserve"> </w:t>
      </w:r>
      <w:r w:rsidR="004A047B" w:rsidRPr="00610C37">
        <w:rPr>
          <w:rStyle w:val="normaltextrun"/>
          <w:rFonts w:ascii="Arial" w:hAnsi="Arial" w:cs="Arial"/>
          <w:sz w:val="20"/>
          <w:szCs w:val="20"/>
        </w:rPr>
        <w:t>ECON 125</w:t>
      </w:r>
      <w:r w:rsidR="004A047B" w:rsidRPr="00610C37">
        <w:rPr>
          <w:rStyle w:val="tabchar"/>
          <w:rFonts w:ascii="Arial" w:hAnsi="Arial" w:cs="Arial"/>
          <w:sz w:val="20"/>
          <w:szCs w:val="20"/>
        </w:rPr>
        <w:t xml:space="preserve"> </w:t>
      </w:r>
      <w:r w:rsidR="004A047B" w:rsidRPr="00610C37">
        <w:rPr>
          <w:rStyle w:val="tabchar"/>
          <w:rFonts w:ascii="Arial" w:hAnsi="Arial" w:cs="Arial"/>
          <w:sz w:val="20"/>
          <w:szCs w:val="20"/>
        </w:rPr>
        <w:tab/>
      </w:r>
      <w:r w:rsidR="004A047B" w:rsidRPr="00610C37">
        <w:rPr>
          <w:rStyle w:val="tabchar"/>
          <w:rFonts w:ascii="Arial" w:hAnsi="Arial" w:cs="Arial"/>
          <w:sz w:val="20"/>
          <w:szCs w:val="20"/>
        </w:rPr>
        <w:tab/>
      </w:r>
      <w:r w:rsidR="004A047B" w:rsidRPr="00610C37">
        <w:rPr>
          <w:rStyle w:val="normaltextrun"/>
          <w:rFonts w:ascii="Arial" w:hAnsi="Arial" w:cs="Arial"/>
          <w:sz w:val="20"/>
          <w:szCs w:val="20"/>
        </w:rPr>
        <w:t>Economic History of the United States</w:t>
      </w:r>
      <w:r w:rsidR="004A047B" w:rsidRPr="00610C37">
        <w:rPr>
          <w:rStyle w:val="tabchar"/>
          <w:rFonts w:ascii="Arial" w:hAnsi="Arial" w:cs="Arial"/>
          <w:sz w:val="20"/>
          <w:szCs w:val="20"/>
        </w:rPr>
        <w:t xml:space="preserve"> </w:t>
      </w:r>
      <w:r w:rsidR="004A047B" w:rsidRPr="00610C37">
        <w:rPr>
          <w:rStyle w:val="tabchar"/>
          <w:rFonts w:ascii="Arial" w:hAnsi="Arial" w:cs="Arial"/>
          <w:sz w:val="20"/>
          <w:szCs w:val="20"/>
        </w:rPr>
        <w:tab/>
      </w:r>
      <w:r w:rsidR="004A047B" w:rsidRPr="00610C37">
        <w:rPr>
          <w:rStyle w:val="tabchar"/>
          <w:rFonts w:ascii="Arial" w:hAnsi="Arial" w:cs="Arial"/>
          <w:sz w:val="20"/>
          <w:szCs w:val="20"/>
        </w:rPr>
        <w:tab/>
      </w:r>
      <w:r w:rsidR="004A047B" w:rsidRPr="00610C37">
        <w:rPr>
          <w:rStyle w:val="normaltextrun"/>
          <w:rFonts w:ascii="Arial" w:hAnsi="Arial" w:cs="Arial"/>
          <w:sz w:val="20"/>
          <w:szCs w:val="20"/>
        </w:rPr>
        <w:t>3</w:t>
      </w:r>
      <w:r w:rsidR="004A047B" w:rsidRPr="00610C37">
        <w:rPr>
          <w:rStyle w:val="eop"/>
          <w:rFonts w:ascii="Arial" w:hAnsi="Arial" w:cs="Arial"/>
          <w:sz w:val="20"/>
          <w:szCs w:val="20"/>
        </w:rPr>
        <w:t> </w:t>
      </w:r>
    </w:p>
    <w:p w:rsidR="004A047B" w:rsidRPr="00610C37" w:rsidRDefault="004A047B" w:rsidP="00A076A6">
      <w:pPr>
        <w:pStyle w:val="paragraph"/>
        <w:spacing w:before="0" w:beforeAutospacing="0" w:after="0" w:afterAutospacing="0"/>
        <w:ind w:left="1410"/>
        <w:textAlignment w:val="baseline"/>
        <w:rPr>
          <w:rFonts w:ascii="Arial" w:hAnsi="Arial" w:cs="Arial"/>
          <w:sz w:val="20"/>
          <w:szCs w:val="20"/>
        </w:rPr>
      </w:pPr>
    </w:p>
    <w:p w:rsidR="004A047B" w:rsidRPr="00610C37" w:rsidRDefault="004A047B" w:rsidP="004502D3">
      <w:pPr>
        <w:pStyle w:val="paragraph"/>
        <w:spacing w:before="0" w:beforeAutospacing="0" w:after="0" w:afterAutospacing="0"/>
        <w:ind w:left="1410" w:firstLine="30"/>
        <w:textAlignment w:val="baseline"/>
        <w:rPr>
          <w:rFonts w:ascii="Arial" w:hAnsi="Arial" w:cs="Arial"/>
          <w:sz w:val="20"/>
          <w:szCs w:val="20"/>
        </w:rPr>
      </w:pPr>
      <w:r w:rsidRPr="00610C37">
        <w:rPr>
          <w:rStyle w:val="normaltextrun"/>
          <w:rFonts w:ascii="Arial" w:hAnsi="Arial" w:cs="Arial"/>
          <w:sz w:val="20"/>
          <w:szCs w:val="20"/>
          <w:u w:val="single"/>
        </w:rPr>
        <w:t>Semester Hours</w:t>
      </w:r>
      <w:r w:rsidRPr="00610C37">
        <w:rPr>
          <w:rStyle w:val="eop"/>
          <w:rFonts w:ascii="Arial" w:hAnsi="Arial" w:cs="Arial"/>
          <w:sz w:val="20"/>
          <w:szCs w:val="20"/>
        </w:rPr>
        <w:t> </w:t>
      </w:r>
    </w:p>
    <w:p w:rsidR="004A047B" w:rsidRPr="00610C37" w:rsidRDefault="004A047B" w:rsidP="004502D3">
      <w:pPr>
        <w:pStyle w:val="paragraph"/>
        <w:spacing w:before="0" w:beforeAutospacing="0" w:after="0" w:afterAutospacing="0"/>
        <w:ind w:left="1410" w:firstLine="30"/>
        <w:textAlignment w:val="baseline"/>
        <w:rPr>
          <w:rStyle w:val="eop"/>
          <w:rFonts w:ascii="Arial" w:hAnsi="Arial" w:cs="Arial"/>
          <w:sz w:val="20"/>
          <w:szCs w:val="20"/>
        </w:rPr>
      </w:pPr>
      <w:r w:rsidRPr="00610C37">
        <w:rPr>
          <w:rStyle w:val="normaltextrun"/>
          <w:rFonts w:ascii="Arial" w:hAnsi="Arial" w:cs="Arial"/>
          <w:sz w:val="20"/>
          <w:szCs w:val="20"/>
        </w:rPr>
        <w:t>3 hours lecture (48-54 hours); 96-108 outside</w:t>
      </w:r>
      <w:r w:rsidR="00B12918">
        <w:rPr>
          <w:rStyle w:val="normaltextrun"/>
          <w:rFonts w:ascii="Arial" w:hAnsi="Arial" w:cs="Arial"/>
          <w:sz w:val="20"/>
          <w:szCs w:val="20"/>
        </w:rPr>
        <w:t>-</w:t>
      </w:r>
      <w:r w:rsidRPr="00610C37">
        <w:rPr>
          <w:rStyle w:val="normaltextrun"/>
          <w:rFonts w:ascii="Arial" w:hAnsi="Arial" w:cs="Arial"/>
          <w:sz w:val="20"/>
          <w:szCs w:val="20"/>
        </w:rPr>
        <w:t>of</w:t>
      </w:r>
      <w:r w:rsidR="00B12918">
        <w:rPr>
          <w:rStyle w:val="normaltextrun"/>
          <w:rFonts w:ascii="Arial" w:hAnsi="Arial" w:cs="Arial"/>
          <w:sz w:val="20"/>
          <w:szCs w:val="20"/>
        </w:rPr>
        <w:t>-</w:t>
      </w:r>
      <w:r w:rsidRPr="00610C37">
        <w:rPr>
          <w:rStyle w:val="normaltextrun"/>
          <w:rFonts w:ascii="Arial" w:hAnsi="Arial" w:cs="Arial"/>
          <w:sz w:val="20"/>
          <w:szCs w:val="20"/>
        </w:rPr>
        <w:t>class hours; 144-162 total hours</w:t>
      </w:r>
      <w:r w:rsidRPr="00610C37">
        <w:rPr>
          <w:rStyle w:val="tabchar"/>
          <w:rFonts w:ascii="Arial" w:hAnsi="Arial" w:cs="Arial"/>
          <w:sz w:val="20"/>
          <w:szCs w:val="20"/>
        </w:rPr>
        <w:t xml:space="preserve"> </w:t>
      </w:r>
      <w:r w:rsidRPr="00610C37">
        <w:rPr>
          <w:rStyle w:val="eop"/>
          <w:rFonts w:ascii="Arial" w:hAnsi="Arial" w:cs="Arial"/>
          <w:sz w:val="20"/>
          <w:szCs w:val="20"/>
        </w:rPr>
        <w:t> </w:t>
      </w:r>
    </w:p>
    <w:p w:rsidR="004A047B" w:rsidRPr="00610C37" w:rsidRDefault="004A047B" w:rsidP="00A076A6">
      <w:pPr>
        <w:pStyle w:val="paragraph"/>
        <w:spacing w:before="0" w:beforeAutospacing="0" w:after="0" w:afterAutospacing="0"/>
        <w:ind w:left="1410"/>
        <w:textAlignment w:val="baseline"/>
        <w:rPr>
          <w:rFonts w:ascii="Arial" w:hAnsi="Arial" w:cs="Arial"/>
          <w:sz w:val="20"/>
          <w:szCs w:val="20"/>
        </w:rPr>
      </w:pPr>
    </w:p>
    <w:p w:rsidR="004A047B" w:rsidRPr="00610C37" w:rsidRDefault="004A047B" w:rsidP="00A076A6">
      <w:pPr>
        <w:pStyle w:val="paragraph"/>
        <w:numPr>
          <w:ilvl w:val="0"/>
          <w:numId w:val="2"/>
        </w:numPr>
        <w:spacing w:before="0" w:beforeAutospacing="0" w:after="0" w:afterAutospacing="0"/>
        <w:ind w:left="750" w:firstLine="0"/>
        <w:textAlignment w:val="baseline"/>
        <w:rPr>
          <w:rFonts w:ascii="Arial" w:hAnsi="Arial" w:cs="Arial"/>
          <w:sz w:val="20"/>
          <w:szCs w:val="20"/>
        </w:rPr>
      </w:pPr>
      <w:r w:rsidRPr="00610C37">
        <w:rPr>
          <w:rStyle w:val="normaltextrun"/>
          <w:rFonts w:ascii="Arial" w:hAnsi="Arial" w:cs="Arial"/>
          <w:sz w:val="20"/>
          <w:szCs w:val="20"/>
          <w:u w:val="single"/>
        </w:rPr>
        <w:t>Course Prerequisites</w:t>
      </w:r>
      <w:r w:rsidRPr="00610C37">
        <w:rPr>
          <w:rStyle w:val="eop"/>
          <w:rFonts w:ascii="Arial" w:hAnsi="Arial" w:cs="Arial"/>
          <w:sz w:val="20"/>
          <w:szCs w:val="20"/>
        </w:rPr>
        <w:t> </w:t>
      </w:r>
    </w:p>
    <w:p w:rsidR="004A047B" w:rsidRDefault="004A047B" w:rsidP="00A076A6">
      <w:pPr>
        <w:spacing w:after="0" w:line="240" w:lineRule="auto"/>
        <w:ind w:left="720" w:firstLine="720"/>
        <w:rPr>
          <w:rFonts w:ascii="Arial" w:hAnsi="Arial" w:cs="Arial"/>
          <w:sz w:val="20"/>
          <w:szCs w:val="20"/>
        </w:rPr>
      </w:pPr>
      <w:r w:rsidRPr="00610C37">
        <w:rPr>
          <w:rFonts w:ascii="Arial" w:hAnsi="Arial" w:cs="Arial"/>
          <w:sz w:val="20"/>
          <w:szCs w:val="20"/>
        </w:rPr>
        <w:t>None</w:t>
      </w:r>
    </w:p>
    <w:p w:rsidR="00A0616B" w:rsidRPr="00610C37" w:rsidRDefault="00A0616B" w:rsidP="00A076A6">
      <w:pPr>
        <w:spacing w:after="0" w:line="240" w:lineRule="auto"/>
        <w:ind w:left="720" w:firstLine="720"/>
        <w:rPr>
          <w:rFonts w:ascii="Arial" w:hAnsi="Arial" w:cs="Arial"/>
          <w:sz w:val="20"/>
          <w:szCs w:val="20"/>
        </w:rPr>
      </w:pPr>
    </w:p>
    <w:p w:rsidR="0012675E" w:rsidRPr="00610C37" w:rsidRDefault="0012675E" w:rsidP="00A076A6">
      <w:pPr>
        <w:autoSpaceDE w:val="0"/>
        <w:autoSpaceDN w:val="0"/>
        <w:adjustRightInd w:val="0"/>
        <w:spacing w:after="0" w:line="240" w:lineRule="auto"/>
        <w:ind w:left="720" w:firstLine="720"/>
        <w:rPr>
          <w:rFonts w:ascii="Arial" w:eastAsia="Calibri" w:hAnsi="Arial" w:cs="Arial"/>
          <w:color w:val="000000"/>
          <w:sz w:val="20"/>
          <w:szCs w:val="20"/>
          <w:u w:val="single"/>
        </w:rPr>
      </w:pPr>
      <w:r w:rsidRPr="00610C37">
        <w:rPr>
          <w:rFonts w:ascii="Arial" w:eastAsia="Calibri" w:hAnsi="Arial" w:cs="Arial"/>
          <w:color w:val="000000"/>
          <w:sz w:val="20"/>
          <w:szCs w:val="20"/>
          <w:u w:val="single"/>
        </w:rPr>
        <w:t xml:space="preserve">Corequisite </w:t>
      </w:r>
    </w:p>
    <w:p w:rsidR="0012675E" w:rsidRDefault="0012675E" w:rsidP="00A076A6">
      <w:pPr>
        <w:spacing w:after="0" w:line="240" w:lineRule="auto"/>
        <w:ind w:left="720" w:firstLine="720"/>
        <w:rPr>
          <w:rFonts w:ascii="Arial" w:eastAsia="Calibri" w:hAnsi="Arial" w:cs="Arial"/>
          <w:sz w:val="20"/>
          <w:szCs w:val="20"/>
        </w:rPr>
      </w:pPr>
      <w:r w:rsidRPr="00610C37">
        <w:rPr>
          <w:rFonts w:ascii="Arial" w:eastAsia="Calibri" w:hAnsi="Arial" w:cs="Arial"/>
          <w:sz w:val="20"/>
          <w:szCs w:val="20"/>
        </w:rPr>
        <w:t>None</w:t>
      </w:r>
    </w:p>
    <w:p w:rsidR="00A0616B" w:rsidRPr="00610C37" w:rsidRDefault="00A0616B" w:rsidP="00A076A6">
      <w:pPr>
        <w:spacing w:after="0" w:line="240" w:lineRule="auto"/>
        <w:ind w:left="720" w:firstLine="720"/>
        <w:rPr>
          <w:rFonts w:ascii="Arial" w:hAnsi="Arial" w:cs="Arial"/>
          <w:sz w:val="20"/>
          <w:szCs w:val="20"/>
          <w:u w:val="single"/>
        </w:rPr>
      </w:pPr>
    </w:p>
    <w:p w:rsidR="004A047B" w:rsidRPr="00610C37" w:rsidRDefault="004A047B" w:rsidP="00A076A6">
      <w:pPr>
        <w:pStyle w:val="paragraph"/>
        <w:spacing w:before="0" w:beforeAutospacing="0" w:after="0" w:afterAutospacing="0"/>
        <w:ind w:left="1410"/>
        <w:textAlignment w:val="baseline"/>
        <w:rPr>
          <w:rFonts w:ascii="Arial" w:hAnsi="Arial" w:cs="Arial"/>
          <w:sz w:val="20"/>
          <w:szCs w:val="20"/>
        </w:rPr>
      </w:pPr>
      <w:r w:rsidRPr="00610C37">
        <w:rPr>
          <w:rStyle w:val="normaltextrun"/>
          <w:rFonts w:ascii="Arial" w:hAnsi="Arial" w:cs="Arial"/>
          <w:sz w:val="20"/>
          <w:szCs w:val="20"/>
          <w:u w:val="single"/>
        </w:rPr>
        <w:t>Recommended Preparation</w:t>
      </w:r>
      <w:r w:rsidRPr="00610C37">
        <w:rPr>
          <w:rStyle w:val="eop"/>
          <w:rFonts w:ascii="Arial" w:hAnsi="Arial" w:cs="Arial"/>
          <w:sz w:val="20"/>
          <w:szCs w:val="20"/>
        </w:rPr>
        <w:t> </w:t>
      </w:r>
    </w:p>
    <w:p w:rsidR="004A047B" w:rsidRPr="00610C37" w:rsidRDefault="004A047B" w:rsidP="00A076A6">
      <w:pPr>
        <w:pStyle w:val="paragraph"/>
        <w:spacing w:before="0" w:beforeAutospacing="0" w:after="0" w:afterAutospacing="0"/>
        <w:ind w:left="1410"/>
        <w:textAlignment w:val="baseline"/>
        <w:rPr>
          <w:rStyle w:val="eop"/>
          <w:rFonts w:ascii="Arial" w:hAnsi="Arial" w:cs="Arial"/>
          <w:sz w:val="20"/>
          <w:szCs w:val="20"/>
        </w:rPr>
      </w:pPr>
      <w:r w:rsidRPr="00610C37">
        <w:rPr>
          <w:rStyle w:val="normaltextrun"/>
          <w:rFonts w:ascii="Arial" w:hAnsi="Arial" w:cs="Arial"/>
          <w:sz w:val="20"/>
          <w:szCs w:val="20"/>
        </w:rPr>
        <w:t>None</w:t>
      </w:r>
      <w:r w:rsidRPr="00610C37">
        <w:rPr>
          <w:rStyle w:val="eop"/>
          <w:rFonts w:ascii="Arial" w:hAnsi="Arial" w:cs="Arial"/>
          <w:sz w:val="20"/>
          <w:szCs w:val="20"/>
        </w:rPr>
        <w:t> </w:t>
      </w:r>
    </w:p>
    <w:p w:rsidR="004A047B" w:rsidRPr="00610C37" w:rsidRDefault="004A047B" w:rsidP="00A076A6">
      <w:pPr>
        <w:pStyle w:val="paragraph"/>
        <w:spacing w:before="0" w:beforeAutospacing="0" w:after="0" w:afterAutospacing="0"/>
        <w:ind w:left="1410"/>
        <w:textAlignment w:val="baseline"/>
        <w:rPr>
          <w:rFonts w:ascii="Arial" w:hAnsi="Arial" w:cs="Arial"/>
          <w:sz w:val="20"/>
          <w:szCs w:val="20"/>
        </w:rPr>
      </w:pPr>
    </w:p>
    <w:p w:rsidR="004A047B" w:rsidRPr="00610C37" w:rsidRDefault="004A047B" w:rsidP="00A076A6">
      <w:pPr>
        <w:pStyle w:val="paragraph"/>
        <w:numPr>
          <w:ilvl w:val="0"/>
          <w:numId w:val="3"/>
        </w:numPr>
        <w:spacing w:before="0" w:beforeAutospacing="0" w:after="0" w:afterAutospacing="0"/>
        <w:ind w:left="750" w:firstLine="0"/>
        <w:textAlignment w:val="baseline"/>
        <w:rPr>
          <w:rFonts w:ascii="Arial" w:hAnsi="Arial" w:cs="Arial"/>
          <w:sz w:val="20"/>
          <w:szCs w:val="20"/>
        </w:rPr>
      </w:pPr>
      <w:r w:rsidRPr="00610C37">
        <w:rPr>
          <w:rStyle w:val="normaltextrun"/>
          <w:rFonts w:ascii="Arial" w:hAnsi="Arial" w:cs="Arial"/>
          <w:sz w:val="20"/>
          <w:szCs w:val="20"/>
          <w:u w:val="single"/>
        </w:rPr>
        <w:t>Catalog Description</w:t>
      </w:r>
      <w:r w:rsidRPr="00610C37">
        <w:rPr>
          <w:rStyle w:val="eop"/>
          <w:rFonts w:ascii="Arial" w:hAnsi="Arial" w:cs="Arial"/>
          <w:sz w:val="20"/>
          <w:szCs w:val="20"/>
        </w:rPr>
        <w:t> </w:t>
      </w:r>
    </w:p>
    <w:p w:rsidR="004A047B" w:rsidRPr="00610C37" w:rsidRDefault="004A047B" w:rsidP="00A076A6">
      <w:pPr>
        <w:spacing w:after="0" w:line="240" w:lineRule="auto"/>
        <w:ind w:left="1440"/>
        <w:rPr>
          <w:rFonts w:ascii="Arial" w:hAnsi="Arial" w:cs="Arial"/>
          <w:sz w:val="20"/>
          <w:szCs w:val="20"/>
        </w:rPr>
      </w:pPr>
      <w:r w:rsidRPr="00610C37">
        <w:rPr>
          <w:rFonts w:ascii="Arial" w:hAnsi="Arial" w:cs="Arial"/>
          <w:sz w:val="20"/>
          <w:szCs w:val="20"/>
        </w:rPr>
        <w:t>The course will examine the economic development of the United States from colonial</w:t>
      </w:r>
      <w:r w:rsidR="007638C8">
        <w:rPr>
          <w:rFonts w:ascii="Arial" w:hAnsi="Arial" w:cs="Arial"/>
          <w:sz w:val="20"/>
          <w:szCs w:val="20"/>
        </w:rPr>
        <w:t xml:space="preserve"> </w:t>
      </w:r>
      <w:r w:rsidRPr="00610C37">
        <w:rPr>
          <w:rFonts w:ascii="Arial" w:hAnsi="Arial" w:cs="Arial"/>
          <w:sz w:val="20"/>
          <w:szCs w:val="20"/>
        </w:rPr>
        <w:t>times to the present. Attention will be given to industrialization, land policy, the development of agriculture, the rise of consumerism, big finance, the role of war in economic development, how institutions shape economic development, and the conditions of the modern economy and its challenges. </w:t>
      </w:r>
    </w:p>
    <w:p w:rsidR="005E48C3" w:rsidRPr="00610C37" w:rsidRDefault="005E48C3" w:rsidP="00A076A6">
      <w:pPr>
        <w:spacing w:after="0" w:line="240" w:lineRule="auto"/>
        <w:ind w:left="1440"/>
        <w:rPr>
          <w:rFonts w:ascii="Arial" w:hAnsi="Arial" w:cs="Arial"/>
          <w:sz w:val="20"/>
          <w:szCs w:val="20"/>
        </w:rPr>
      </w:pPr>
    </w:p>
    <w:p w:rsidR="004A047B" w:rsidRPr="00610C37" w:rsidRDefault="00DE0250" w:rsidP="00A076A6">
      <w:pPr>
        <w:pStyle w:val="paragraph"/>
        <w:spacing w:before="0" w:beforeAutospacing="0" w:after="0" w:afterAutospacing="0"/>
        <w:ind w:firstLine="330"/>
        <w:textAlignment w:val="baseline"/>
        <w:rPr>
          <w:rFonts w:ascii="Arial" w:hAnsi="Arial" w:cs="Arial"/>
          <w:sz w:val="20"/>
          <w:szCs w:val="20"/>
        </w:rPr>
      </w:pPr>
      <w:r w:rsidRPr="00610C37">
        <w:rPr>
          <w:rFonts w:ascii="Arial" w:eastAsia="Calibri" w:hAnsi="Arial" w:cs="Arial"/>
          <w:sz w:val="20"/>
          <w:szCs w:val="20"/>
        </w:rPr>
        <w:t xml:space="preserve"> </w:t>
      </w:r>
      <w:r w:rsidR="007E6AD3" w:rsidRPr="00610C37">
        <w:rPr>
          <w:rFonts w:ascii="Arial" w:eastAsia="Calibri" w:hAnsi="Arial" w:cs="Arial"/>
          <w:sz w:val="20"/>
          <w:szCs w:val="20"/>
        </w:rPr>
        <w:t xml:space="preserve">      4.</w:t>
      </w:r>
      <w:r w:rsidRPr="00610C37">
        <w:rPr>
          <w:rFonts w:ascii="Arial" w:eastAsia="Calibri" w:hAnsi="Arial" w:cs="Arial"/>
          <w:sz w:val="20"/>
          <w:szCs w:val="20"/>
        </w:rPr>
        <w:t xml:space="preserve">    </w:t>
      </w:r>
      <w:r w:rsidRPr="00610C37">
        <w:rPr>
          <w:rFonts w:ascii="Arial" w:eastAsia="Calibri" w:hAnsi="Arial" w:cs="Arial"/>
          <w:sz w:val="20"/>
          <w:szCs w:val="20"/>
        </w:rPr>
        <w:tab/>
      </w:r>
      <w:r w:rsidR="004A047B" w:rsidRPr="00610C37">
        <w:rPr>
          <w:rStyle w:val="normaltextrun"/>
          <w:rFonts w:ascii="Arial" w:hAnsi="Arial" w:cs="Arial"/>
          <w:sz w:val="20"/>
          <w:szCs w:val="20"/>
          <w:u w:val="single"/>
        </w:rPr>
        <w:t>Course Objectives</w:t>
      </w:r>
      <w:r w:rsidR="004A047B" w:rsidRPr="00610C37">
        <w:rPr>
          <w:rStyle w:val="eop"/>
          <w:rFonts w:ascii="Arial" w:hAnsi="Arial" w:cs="Arial"/>
          <w:sz w:val="20"/>
          <w:szCs w:val="20"/>
        </w:rPr>
        <w:t> </w:t>
      </w:r>
    </w:p>
    <w:p w:rsidR="004A047B" w:rsidRPr="00610C37" w:rsidRDefault="004A047B" w:rsidP="000F35E7">
      <w:pPr>
        <w:pStyle w:val="paragraph"/>
        <w:spacing w:before="0" w:beforeAutospacing="0" w:after="0" w:afterAutospacing="0"/>
        <w:ind w:left="1410" w:firstLine="30"/>
        <w:textAlignment w:val="baseline"/>
        <w:rPr>
          <w:rFonts w:ascii="Arial" w:hAnsi="Arial" w:cs="Arial"/>
          <w:sz w:val="20"/>
          <w:szCs w:val="20"/>
        </w:rPr>
      </w:pPr>
      <w:r w:rsidRPr="001F495D">
        <w:rPr>
          <w:rStyle w:val="normaltextrun"/>
          <w:rFonts w:ascii="Arial" w:hAnsi="Arial" w:cs="Arial"/>
          <w:sz w:val="20"/>
          <w:szCs w:val="20"/>
        </w:rPr>
        <w:t>The students will:</w:t>
      </w:r>
      <w:r w:rsidRPr="00610C37">
        <w:rPr>
          <w:rStyle w:val="eop"/>
          <w:rFonts w:ascii="Arial" w:hAnsi="Arial" w:cs="Arial"/>
          <w:sz w:val="20"/>
          <w:szCs w:val="20"/>
        </w:rPr>
        <w:t> </w:t>
      </w:r>
    </w:p>
    <w:p w:rsidR="004A047B" w:rsidRPr="00610C37" w:rsidRDefault="0012675E" w:rsidP="00A076A6">
      <w:pPr>
        <w:pStyle w:val="ListParagraph"/>
        <w:numPr>
          <w:ilvl w:val="0"/>
          <w:numId w:val="31"/>
        </w:numPr>
        <w:tabs>
          <w:tab w:val="left" w:pos="1620"/>
        </w:tabs>
        <w:spacing w:after="0" w:line="240" w:lineRule="auto"/>
        <w:ind w:left="1710" w:hanging="270"/>
        <w:rPr>
          <w:rFonts w:ascii="Arial" w:hAnsi="Arial" w:cs="Arial"/>
          <w:sz w:val="20"/>
          <w:szCs w:val="20"/>
        </w:rPr>
      </w:pPr>
      <w:r w:rsidRPr="00610C37">
        <w:rPr>
          <w:rFonts w:ascii="Arial" w:hAnsi="Arial" w:cs="Arial"/>
          <w:sz w:val="20"/>
          <w:szCs w:val="20"/>
        </w:rPr>
        <w:t xml:space="preserve"> </w:t>
      </w:r>
      <w:r w:rsidR="004A047B" w:rsidRPr="00610C37">
        <w:rPr>
          <w:rFonts w:ascii="Arial" w:hAnsi="Arial" w:cs="Arial"/>
          <w:sz w:val="20"/>
          <w:szCs w:val="20"/>
        </w:rPr>
        <w:t>Become familiar with data available for accessing the state of the American economy from the colonial era to today’s modern global economy. </w:t>
      </w:r>
    </w:p>
    <w:p w:rsidR="004A047B" w:rsidRPr="00610C37" w:rsidRDefault="0012675E" w:rsidP="00A076A6">
      <w:pPr>
        <w:pStyle w:val="ListParagraph"/>
        <w:numPr>
          <w:ilvl w:val="0"/>
          <w:numId w:val="31"/>
        </w:numPr>
        <w:tabs>
          <w:tab w:val="left" w:pos="1620"/>
        </w:tabs>
        <w:spacing w:after="0" w:line="240" w:lineRule="auto"/>
        <w:ind w:left="1710" w:hanging="270"/>
        <w:rPr>
          <w:rFonts w:ascii="Arial" w:hAnsi="Arial" w:cs="Arial"/>
          <w:sz w:val="20"/>
          <w:szCs w:val="20"/>
        </w:rPr>
      </w:pPr>
      <w:r w:rsidRPr="00610C37">
        <w:rPr>
          <w:rFonts w:ascii="Arial" w:hAnsi="Arial" w:cs="Arial"/>
          <w:sz w:val="20"/>
          <w:szCs w:val="20"/>
        </w:rPr>
        <w:t xml:space="preserve"> </w:t>
      </w:r>
      <w:r w:rsidR="004A047B" w:rsidRPr="00610C37">
        <w:rPr>
          <w:rFonts w:ascii="Arial" w:hAnsi="Arial" w:cs="Arial"/>
          <w:sz w:val="20"/>
          <w:szCs w:val="20"/>
        </w:rPr>
        <w:t>Explore and differentiate the narratives and logic of different approaches to explaining American economic development. </w:t>
      </w:r>
    </w:p>
    <w:p w:rsidR="004A047B" w:rsidRPr="00610C37" w:rsidRDefault="0012675E" w:rsidP="00A076A6">
      <w:pPr>
        <w:pStyle w:val="ListParagraph"/>
        <w:numPr>
          <w:ilvl w:val="0"/>
          <w:numId w:val="31"/>
        </w:numPr>
        <w:tabs>
          <w:tab w:val="left" w:pos="1620"/>
        </w:tabs>
        <w:spacing w:after="0" w:line="240" w:lineRule="auto"/>
        <w:ind w:left="1710" w:hanging="270"/>
        <w:rPr>
          <w:rFonts w:ascii="Arial" w:hAnsi="Arial" w:cs="Arial"/>
          <w:sz w:val="20"/>
          <w:szCs w:val="20"/>
        </w:rPr>
      </w:pPr>
      <w:r w:rsidRPr="00610C37">
        <w:rPr>
          <w:rFonts w:ascii="Arial" w:hAnsi="Arial" w:cs="Arial"/>
          <w:sz w:val="20"/>
          <w:szCs w:val="20"/>
        </w:rPr>
        <w:t xml:space="preserve"> </w:t>
      </w:r>
      <w:r w:rsidR="004A047B" w:rsidRPr="00610C37">
        <w:rPr>
          <w:rFonts w:ascii="Arial" w:hAnsi="Arial" w:cs="Arial"/>
          <w:sz w:val="20"/>
          <w:szCs w:val="20"/>
        </w:rPr>
        <w:t>Develop a general familiarity with significant economic trends in different historical eras of the American economy. </w:t>
      </w:r>
    </w:p>
    <w:p w:rsidR="004A047B" w:rsidRPr="00610C37" w:rsidRDefault="0012675E" w:rsidP="00A076A6">
      <w:pPr>
        <w:pStyle w:val="ListParagraph"/>
        <w:numPr>
          <w:ilvl w:val="0"/>
          <w:numId w:val="31"/>
        </w:numPr>
        <w:tabs>
          <w:tab w:val="left" w:pos="1620"/>
        </w:tabs>
        <w:spacing w:after="0" w:line="240" w:lineRule="auto"/>
        <w:ind w:left="1710" w:hanging="270"/>
        <w:rPr>
          <w:rFonts w:ascii="Arial" w:hAnsi="Arial" w:cs="Arial"/>
          <w:sz w:val="20"/>
          <w:szCs w:val="20"/>
        </w:rPr>
      </w:pPr>
      <w:r w:rsidRPr="00610C37">
        <w:rPr>
          <w:rFonts w:ascii="Arial" w:hAnsi="Arial" w:cs="Arial"/>
          <w:sz w:val="20"/>
          <w:szCs w:val="20"/>
        </w:rPr>
        <w:t xml:space="preserve"> </w:t>
      </w:r>
      <w:r w:rsidR="004A047B" w:rsidRPr="00610C37">
        <w:rPr>
          <w:rFonts w:ascii="Arial" w:hAnsi="Arial" w:cs="Arial"/>
          <w:sz w:val="20"/>
          <w:szCs w:val="20"/>
        </w:rPr>
        <w:t>Apply the tools of economic reasoning to different historical events and evaluate how incentives and costs contributed to the shaping of the American economy. </w:t>
      </w:r>
    </w:p>
    <w:p w:rsidR="004A047B" w:rsidRPr="00610C37" w:rsidRDefault="0012675E" w:rsidP="00A076A6">
      <w:pPr>
        <w:pStyle w:val="ListParagraph"/>
        <w:numPr>
          <w:ilvl w:val="0"/>
          <w:numId w:val="31"/>
        </w:numPr>
        <w:tabs>
          <w:tab w:val="left" w:pos="1620"/>
        </w:tabs>
        <w:spacing w:after="0" w:line="240" w:lineRule="auto"/>
        <w:ind w:left="1710" w:hanging="270"/>
        <w:rPr>
          <w:rFonts w:ascii="Arial" w:hAnsi="Arial" w:cs="Arial"/>
          <w:sz w:val="20"/>
          <w:szCs w:val="20"/>
        </w:rPr>
      </w:pPr>
      <w:r w:rsidRPr="00610C37">
        <w:rPr>
          <w:rFonts w:ascii="Arial" w:hAnsi="Arial" w:cs="Arial"/>
          <w:sz w:val="20"/>
          <w:szCs w:val="20"/>
        </w:rPr>
        <w:t xml:space="preserve"> </w:t>
      </w:r>
      <w:r w:rsidR="004A047B" w:rsidRPr="00610C37">
        <w:rPr>
          <w:rFonts w:ascii="Arial" w:hAnsi="Arial" w:cs="Arial"/>
          <w:sz w:val="20"/>
          <w:szCs w:val="20"/>
        </w:rPr>
        <w:t>Identify different regions of the country and other political factions within the country and explain how political economy has impacted the course of economic development within the United States. </w:t>
      </w:r>
    </w:p>
    <w:p w:rsidR="004A047B" w:rsidRPr="00610C37" w:rsidRDefault="0012675E" w:rsidP="00A076A6">
      <w:pPr>
        <w:pStyle w:val="ListParagraph"/>
        <w:numPr>
          <w:ilvl w:val="0"/>
          <w:numId w:val="31"/>
        </w:numPr>
        <w:tabs>
          <w:tab w:val="left" w:pos="1620"/>
        </w:tabs>
        <w:spacing w:after="0" w:line="240" w:lineRule="auto"/>
        <w:ind w:left="1710" w:hanging="270"/>
        <w:rPr>
          <w:rFonts w:ascii="Arial" w:hAnsi="Arial" w:cs="Arial"/>
          <w:sz w:val="20"/>
          <w:szCs w:val="20"/>
        </w:rPr>
      </w:pPr>
      <w:r w:rsidRPr="00610C37">
        <w:rPr>
          <w:rFonts w:ascii="Arial" w:hAnsi="Arial" w:cs="Arial"/>
          <w:sz w:val="20"/>
          <w:szCs w:val="20"/>
        </w:rPr>
        <w:t xml:space="preserve"> </w:t>
      </w:r>
      <w:r w:rsidR="004A047B" w:rsidRPr="00610C37">
        <w:rPr>
          <w:rFonts w:ascii="Arial" w:hAnsi="Arial" w:cs="Arial"/>
          <w:sz w:val="20"/>
          <w:szCs w:val="20"/>
        </w:rPr>
        <w:t>Identify and appraise how key inventions, entrepreneurs, and institutions impacted the course of American economic development in either a favorable or unfavorable manner. </w:t>
      </w:r>
    </w:p>
    <w:p w:rsidR="004A047B" w:rsidRPr="00610C37" w:rsidRDefault="0012675E" w:rsidP="00A076A6">
      <w:pPr>
        <w:pStyle w:val="ListParagraph"/>
        <w:numPr>
          <w:ilvl w:val="0"/>
          <w:numId w:val="31"/>
        </w:numPr>
        <w:tabs>
          <w:tab w:val="left" w:pos="1620"/>
        </w:tabs>
        <w:spacing w:after="0" w:line="240" w:lineRule="auto"/>
        <w:ind w:left="1710" w:hanging="270"/>
        <w:rPr>
          <w:rFonts w:ascii="Arial" w:hAnsi="Arial" w:cs="Arial"/>
          <w:sz w:val="20"/>
          <w:szCs w:val="20"/>
        </w:rPr>
      </w:pPr>
      <w:r w:rsidRPr="00610C37">
        <w:rPr>
          <w:rFonts w:ascii="Arial" w:hAnsi="Arial" w:cs="Arial"/>
          <w:sz w:val="20"/>
          <w:szCs w:val="20"/>
        </w:rPr>
        <w:t xml:space="preserve"> </w:t>
      </w:r>
      <w:r w:rsidR="004A047B" w:rsidRPr="00610C37">
        <w:rPr>
          <w:rFonts w:ascii="Arial" w:hAnsi="Arial" w:cs="Arial"/>
          <w:sz w:val="20"/>
          <w:szCs w:val="20"/>
        </w:rPr>
        <w:t>Understand how historical patterns have impacted the present structure of the American economy. </w:t>
      </w:r>
    </w:p>
    <w:p w:rsidR="004A047B" w:rsidRPr="00610C37" w:rsidRDefault="004A047B" w:rsidP="00A076A6">
      <w:pPr>
        <w:pStyle w:val="paragraph"/>
        <w:spacing w:before="0" w:beforeAutospacing="0" w:after="0" w:afterAutospacing="0"/>
        <w:textAlignment w:val="baseline"/>
        <w:rPr>
          <w:rFonts w:ascii="Arial" w:hAnsi="Arial" w:cs="Arial"/>
          <w:sz w:val="20"/>
          <w:szCs w:val="20"/>
        </w:rPr>
      </w:pPr>
      <w:r w:rsidRPr="00610C37">
        <w:rPr>
          <w:rStyle w:val="eop"/>
          <w:rFonts w:ascii="Arial" w:hAnsi="Arial" w:cs="Arial"/>
          <w:sz w:val="20"/>
          <w:szCs w:val="20"/>
        </w:rPr>
        <w:t> </w:t>
      </w:r>
    </w:p>
    <w:p w:rsidR="004A047B" w:rsidRPr="00610C37" w:rsidRDefault="004A047B" w:rsidP="00A076A6">
      <w:pPr>
        <w:pStyle w:val="paragraph"/>
        <w:numPr>
          <w:ilvl w:val="0"/>
          <w:numId w:val="5"/>
        </w:numPr>
        <w:spacing w:before="0" w:beforeAutospacing="0" w:after="0" w:afterAutospacing="0"/>
        <w:ind w:left="690" w:firstLine="0"/>
        <w:textAlignment w:val="baseline"/>
        <w:rPr>
          <w:rFonts w:ascii="Arial" w:hAnsi="Arial" w:cs="Arial"/>
          <w:sz w:val="20"/>
          <w:szCs w:val="20"/>
        </w:rPr>
      </w:pPr>
      <w:r w:rsidRPr="00610C37">
        <w:rPr>
          <w:rStyle w:val="normaltextrun"/>
          <w:rFonts w:ascii="Arial" w:hAnsi="Arial" w:cs="Arial"/>
          <w:sz w:val="20"/>
          <w:szCs w:val="20"/>
          <w:u w:val="single"/>
        </w:rPr>
        <w:t>Instructional Facilities</w:t>
      </w:r>
      <w:r w:rsidRPr="00610C37">
        <w:rPr>
          <w:rStyle w:val="eop"/>
          <w:rFonts w:ascii="Arial" w:hAnsi="Arial" w:cs="Arial"/>
          <w:sz w:val="20"/>
          <w:szCs w:val="20"/>
        </w:rPr>
        <w:t> </w:t>
      </w:r>
    </w:p>
    <w:p w:rsidR="004A047B" w:rsidRPr="00610C37" w:rsidRDefault="004A047B" w:rsidP="00A076A6">
      <w:pPr>
        <w:pStyle w:val="paragraph"/>
        <w:spacing w:before="0" w:beforeAutospacing="0" w:after="0" w:afterAutospacing="0"/>
        <w:textAlignment w:val="baseline"/>
        <w:rPr>
          <w:rFonts w:ascii="Arial" w:hAnsi="Arial" w:cs="Arial"/>
          <w:sz w:val="20"/>
          <w:szCs w:val="20"/>
        </w:rPr>
      </w:pPr>
      <w:r w:rsidRPr="00610C37">
        <w:rPr>
          <w:rStyle w:val="eop"/>
          <w:rFonts w:ascii="Arial" w:hAnsi="Arial" w:cs="Arial"/>
          <w:sz w:val="20"/>
          <w:szCs w:val="20"/>
        </w:rPr>
        <w:t> </w:t>
      </w:r>
      <w:r w:rsidRPr="00610C37">
        <w:rPr>
          <w:rFonts w:ascii="Arial" w:hAnsi="Arial" w:cs="Arial"/>
          <w:sz w:val="20"/>
          <w:szCs w:val="20"/>
        </w:rPr>
        <w:tab/>
      </w:r>
      <w:r w:rsidRPr="00610C37">
        <w:rPr>
          <w:rFonts w:ascii="Arial" w:hAnsi="Arial" w:cs="Arial"/>
          <w:sz w:val="20"/>
          <w:szCs w:val="20"/>
        </w:rPr>
        <w:tab/>
      </w:r>
      <w:r w:rsidRPr="00610C37">
        <w:rPr>
          <w:rStyle w:val="normaltextrun"/>
          <w:rFonts w:ascii="Arial" w:hAnsi="Arial" w:cs="Arial"/>
          <w:sz w:val="20"/>
          <w:szCs w:val="20"/>
        </w:rPr>
        <w:t>Standard classroom</w:t>
      </w:r>
    </w:p>
    <w:p w:rsidR="004A047B" w:rsidRPr="00610C37" w:rsidRDefault="004A047B" w:rsidP="00A076A6">
      <w:pPr>
        <w:pStyle w:val="paragraph"/>
        <w:spacing w:before="0" w:beforeAutospacing="0" w:after="0" w:afterAutospacing="0"/>
        <w:textAlignment w:val="baseline"/>
        <w:rPr>
          <w:rFonts w:ascii="Arial" w:hAnsi="Arial" w:cs="Arial"/>
          <w:sz w:val="20"/>
          <w:szCs w:val="20"/>
        </w:rPr>
      </w:pPr>
      <w:r w:rsidRPr="00610C37">
        <w:rPr>
          <w:rStyle w:val="eop"/>
          <w:rFonts w:ascii="Arial" w:hAnsi="Arial" w:cs="Arial"/>
          <w:sz w:val="20"/>
          <w:szCs w:val="20"/>
        </w:rPr>
        <w:t> </w:t>
      </w:r>
    </w:p>
    <w:p w:rsidR="004A047B" w:rsidRPr="00610C37" w:rsidRDefault="004A047B" w:rsidP="00A076A6">
      <w:pPr>
        <w:pStyle w:val="paragraph"/>
        <w:numPr>
          <w:ilvl w:val="0"/>
          <w:numId w:val="6"/>
        </w:numPr>
        <w:spacing w:before="0" w:beforeAutospacing="0" w:after="0" w:afterAutospacing="0"/>
        <w:ind w:left="690" w:firstLine="0"/>
        <w:textAlignment w:val="baseline"/>
        <w:rPr>
          <w:rFonts w:ascii="Arial" w:hAnsi="Arial" w:cs="Arial"/>
          <w:sz w:val="20"/>
          <w:szCs w:val="20"/>
        </w:rPr>
      </w:pPr>
      <w:r w:rsidRPr="00610C37">
        <w:rPr>
          <w:rStyle w:val="normaltextrun"/>
          <w:rFonts w:ascii="Arial" w:hAnsi="Arial" w:cs="Arial"/>
          <w:sz w:val="20"/>
          <w:szCs w:val="20"/>
          <w:u w:val="single"/>
        </w:rPr>
        <w:t>Special Materials Required of Student</w:t>
      </w:r>
      <w:r w:rsidRPr="00610C37">
        <w:rPr>
          <w:rStyle w:val="eop"/>
          <w:rFonts w:ascii="Arial" w:hAnsi="Arial" w:cs="Arial"/>
          <w:sz w:val="20"/>
          <w:szCs w:val="20"/>
        </w:rPr>
        <w:t> </w:t>
      </w:r>
    </w:p>
    <w:p w:rsidR="004A047B" w:rsidRPr="00610C37" w:rsidRDefault="004A047B" w:rsidP="00A076A6">
      <w:pPr>
        <w:pStyle w:val="paragraph"/>
        <w:spacing w:before="0" w:beforeAutospacing="0" w:after="0" w:afterAutospacing="0"/>
        <w:textAlignment w:val="baseline"/>
        <w:rPr>
          <w:rFonts w:ascii="Arial" w:hAnsi="Arial" w:cs="Arial"/>
          <w:sz w:val="20"/>
          <w:szCs w:val="20"/>
        </w:rPr>
      </w:pPr>
      <w:r w:rsidRPr="00610C37">
        <w:rPr>
          <w:rStyle w:val="eop"/>
          <w:rFonts w:ascii="Arial" w:hAnsi="Arial" w:cs="Arial"/>
          <w:sz w:val="20"/>
          <w:szCs w:val="20"/>
        </w:rPr>
        <w:t> </w:t>
      </w:r>
      <w:r w:rsidRPr="00610C37">
        <w:rPr>
          <w:rFonts w:ascii="Arial" w:hAnsi="Arial" w:cs="Arial"/>
          <w:sz w:val="20"/>
          <w:szCs w:val="20"/>
        </w:rPr>
        <w:tab/>
      </w:r>
      <w:r w:rsidRPr="00610C37">
        <w:rPr>
          <w:rFonts w:ascii="Arial" w:hAnsi="Arial" w:cs="Arial"/>
          <w:sz w:val="20"/>
          <w:szCs w:val="20"/>
        </w:rPr>
        <w:tab/>
      </w:r>
      <w:r w:rsidRPr="00610C37">
        <w:rPr>
          <w:rStyle w:val="normaltextrun"/>
          <w:rFonts w:ascii="Arial" w:hAnsi="Arial" w:cs="Arial"/>
          <w:sz w:val="20"/>
          <w:szCs w:val="20"/>
        </w:rPr>
        <w:t>None</w:t>
      </w:r>
      <w:r w:rsidRPr="00610C37">
        <w:rPr>
          <w:rStyle w:val="eop"/>
          <w:rFonts w:ascii="Arial" w:hAnsi="Arial" w:cs="Arial"/>
          <w:sz w:val="20"/>
          <w:szCs w:val="20"/>
        </w:rPr>
        <w:t> </w:t>
      </w:r>
    </w:p>
    <w:p w:rsidR="004A047B" w:rsidRDefault="004A047B" w:rsidP="00A076A6">
      <w:pPr>
        <w:pStyle w:val="paragraph"/>
        <w:spacing w:before="0" w:beforeAutospacing="0" w:after="0" w:afterAutospacing="0"/>
        <w:textAlignment w:val="baseline"/>
        <w:rPr>
          <w:rStyle w:val="eop"/>
          <w:rFonts w:ascii="Arial" w:hAnsi="Arial" w:cs="Arial"/>
          <w:sz w:val="20"/>
          <w:szCs w:val="20"/>
        </w:rPr>
      </w:pPr>
      <w:r w:rsidRPr="00610C37">
        <w:rPr>
          <w:rStyle w:val="eop"/>
          <w:rFonts w:ascii="Arial" w:hAnsi="Arial" w:cs="Arial"/>
          <w:sz w:val="20"/>
          <w:szCs w:val="20"/>
        </w:rPr>
        <w:t> </w:t>
      </w:r>
    </w:p>
    <w:p w:rsidR="00615CD0" w:rsidRDefault="00615CD0" w:rsidP="00A076A6">
      <w:pPr>
        <w:pStyle w:val="paragraph"/>
        <w:spacing w:before="0" w:beforeAutospacing="0" w:after="0" w:afterAutospacing="0"/>
        <w:textAlignment w:val="baseline"/>
        <w:rPr>
          <w:rFonts w:ascii="Arial" w:hAnsi="Arial" w:cs="Arial"/>
          <w:sz w:val="20"/>
          <w:szCs w:val="20"/>
        </w:rPr>
      </w:pPr>
    </w:p>
    <w:p w:rsidR="00615CD0" w:rsidRDefault="00615CD0" w:rsidP="00A076A6">
      <w:pPr>
        <w:pStyle w:val="paragraph"/>
        <w:spacing w:before="0" w:beforeAutospacing="0" w:after="0" w:afterAutospacing="0"/>
        <w:textAlignment w:val="baseline"/>
        <w:rPr>
          <w:rFonts w:ascii="Arial" w:hAnsi="Arial" w:cs="Arial"/>
          <w:sz w:val="20"/>
          <w:szCs w:val="20"/>
        </w:rPr>
      </w:pPr>
    </w:p>
    <w:p w:rsidR="00615CD0" w:rsidRDefault="00615CD0" w:rsidP="00A076A6">
      <w:pPr>
        <w:pStyle w:val="paragraph"/>
        <w:spacing w:before="0" w:beforeAutospacing="0" w:after="0" w:afterAutospacing="0"/>
        <w:textAlignment w:val="baseline"/>
        <w:rPr>
          <w:rFonts w:ascii="Arial" w:hAnsi="Arial" w:cs="Arial"/>
          <w:sz w:val="20"/>
          <w:szCs w:val="20"/>
        </w:rPr>
      </w:pPr>
    </w:p>
    <w:p w:rsidR="00615CD0" w:rsidRDefault="00615CD0" w:rsidP="00A076A6">
      <w:pPr>
        <w:pStyle w:val="paragraph"/>
        <w:spacing w:before="0" w:beforeAutospacing="0" w:after="0" w:afterAutospacing="0"/>
        <w:textAlignment w:val="baseline"/>
        <w:rPr>
          <w:rFonts w:ascii="Arial" w:hAnsi="Arial" w:cs="Arial"/>
          <w:sz w:val="20"/>
          <w:szCs w:val="20"/>
        </w:rPr>
      </w:pPr>
    </w:p>
    <w:p w:rsidR="00615CD0" w:rsidRDefault="00615CD0" w:rsidP="00A076A6">
      <w:pPr>
        <w:pStyle w:val="paragraph"/>
        <w:spacing w:before="0" w:beforeAutospacing="0" w:after="0" w:afterAutospacing="0"/>
        <w:textAlignment w:val="baseline"/>
        <w:rPr>
          <w:rFonts w:ascii="Arial" w:hAnsi="Arial" w:cs="Arial"/>
          <w:sz w:val="20"/>
          <w:szCs w:val="20"/>
        </w:rPr>
      </w:pPr>
    </w:p>
    <w:p w:rsidR="00615CD0" w:rsidRDefault="00615CD0" w:rsidP="00A076A6">
      <w:pPr>
        <w:pStyle w:val="paragraph"/>
        <w:spacing w:before="0" w:beforeAutospacing="0" w:after="0" w:afterAutospacing="0"/>
        <w:textAlignment w:val="baseline"/>
        <w:rPr>
          <w:rFonts w:ascii="Arial" w:hAnsi="Arial" w:cs="Arial"/>
          <w:sz w:val="20"/>
          <w:szCs w:val="20"/>
        </w:rPr>
      </w:pPr>
    </w:p>
    <w:p w:rsidR="00615CD0" w:rsidRDefault="00615CD0" w:rsidP="00A076A6">
      <w:pPr>
        <w:pStyle w:val="paragraph"/>
        <w:spacing w:before="0" w:beforeAutospacing="0" w:after="0" w:afterAutospacing="0"/>
        <w:textAlignment w:val="baseline"/>
        <w:rPr>
          <w:rFonts w:ascii="Arial" w:hAnsi="Arial" w:cs="Arial"/>
          <w:sz w:val="20"/>
          <w:szCs w:val="20"/>
        </w:rPr>
      </w:pPr>
    </w:p>
    <w:p w:rsidR="00615CD0" w:rsidRDefault="00615CD0" w:rsidP="00A076A6">
      <w:pPr>
        <w:pStyle w:val="paragraph"/>
        <w:spacing w:before="0" w:beforeAutospacing="0" w:after="0" w:afterAutospacing="0"/>
        <w:textAlignment w:val="baseline"/>
        <w:rPr>
          <w:rFonts w:ascii="Arial" w:hAnsi="Arial" w:cs="Arial"/>
          <w:sz w:val="20"/>
          <w:szCs w:val="20"/>
        </w:rPr>
      </w:pPr>
    </w:p>
    <w:p w:rsidR="003F0AE9" w:rsidRPr="00610C37" w:rsidRDefault="003F0AE9" w:rsidP="00A076A6">
      <w:pPr>
        <w:pStyle w:val="paragraph"/>
        <w:spacing w:before="0" w:beforeAutospacing="0" w:after="0" w:afterAutospacing="0"/>
        <w:textAlignment w:val="baseline"/>
        <w:rPr>
          <w:rFonts w:ascii="Arial" w:hAnsi="Arial" w:cs="Arial"/>
          <w:sz w:val="20"/>
          <w:szCs w:val="20"/>
        </w:rPr>
      </w:pPr>
    </w:p>
    <w:p w:rsidR="004A047B" w:rsidRPr="00610C37" w:rsidRDefault="004A047B" w:rsidP="00A076A6">
      <w:pPr>
        <w:pStyle w:val="paragraph"/>
        <w:numPr>
          <w:ilvl w:val="0"/>
          <w:numId w:val="7"/>
        </w:numPr>
        <w:spacing w:before="0" w:beforeAutospacing="0" w:after="0" w:afterAutospacing="0"/>
        <w:ind w:left="690" w:firstLine="0"/>
        <w:textAlignment w:val="baseline"/>
        <w:rPr>
          <w:rFonts w:ascii="Arial" w:hAnsi="Arial" w:cs="Arial"/>
          <w:sz w:val="20"/>
          <w:szCs w:val="20"/>
        </w:rPr>
      </w:pPr>
      <w:r w:rsidRPr="00610C37">
        <w:rPr>
          <w:rStyle w:val="normaltextrun"/>
          <w:rFonts w:ascii="Arial" w:hAnsi="Arial" w:cs="Arial"/>
          <w:sz w:val="20"/>
          <w:szCs w:val="20"/>
          <w:u w:val="single"/>
        </w:rPr>
        <w:lastRenderedPageBreak/>
        <w:t>Course Content</w:t>
      </w:r>
      <w:r w:rsidRPr="00610C37">
        <w:rPr>
          <w:rStyle w:val="eop"/>
          <w:rFonts w:ascii="Arial" w:hAnsi="Arial" w:cs="Arial"/>
          <w:sz w:val="20"/>
          <w:szCs w:val="20"/>
        </w:rPr>
        <w:t> </w:t>
      </w:r>
    </w:p>
    <w:p w:rsidR="004A047B" w:rsidRPr="00610C37" w:rsidRDefault="004A047B" w:rsidP="00A076A6">
      <w:pPr>
        <w:pStyle w:val="paragraph"/>
        <w:spacing w:before="0" w:beforeAutospacing="0" w:after="0" w:afterAutospacing="0"/>
        <w:textAlignment w:val="baseline"/>
        <w:rPr>
          <w:rFonts w:ascii="Arial" w:hAnsi="Arial" w:cs="Arial"/>
          <w:sz w:val="20"/>
          <w:szCs w:val="20"/>
        </w:rPr>
      </w:pPr>
      <w:r w:rsidRPr="00610C37">
        <w:rPr>
          <w:rStyle w:val="eop"/>
          <w:rFonts w:ascii="Arial" w:hAnsi="Arial" w:cs="Arial"/>
          <w:sz w:val="20"/>
          <w:szCs w:val="20"/>
        </w:rPr>
        <w:t> </w:t>
      </w:r>
      <w:r w:rsidR="00193882" w:rsidRPr="00610C37">
        <w:rPr>
          <w:rStyle w:val="eop"/>
          <w:rFonts w:ascii="Arial" w:hAnsi="Arial" w:cs="Arial"/>
          <w:sz w:val="20"/>
          <w:szCs w:val="20"/>
        </w:rPr>
        <w:tab/>
      </w:r>
      <w:r w:rsidR="00193882" w:rsidRPr="00610C37">
        <w:rPr>
          <w:rStyle w:val="eop"/>
          <w:rFonts w:ascii="Arial" w:hAnsi="Arial" w:cs="Arial"/>
          <w:sz w:val="20"/>
          <w:szCs w:val="20"/>
        </w:rPr>
        <w:tab/>
        <w:t xml:space="preserve">a. </w:t>
      </w:r>
      <w:r w:rsidRPr="00610C37">
        <w:rPr>
          <w:rFonts w:ascii="Arial" w:hAnsi="Arial" w:cs="Arial"/>
          <w:sz w:val="20"/>
          <w:szCs w:val="20"/>
        </w:rPr>
        <w:t>Introduction to Economics and History</w:t>
      </w:r>
      <w:r w:rsidR="00FC611F">
        <w:rPr>
          <w:rFonts w:ascii="Arial" w:hAnsi="Arial" w:cs="Arial"/>
          <w:sz w:val="20"/>
          <w:szCs w:val="20"/>
        </w:rPr>
        <w:t>.</w:t>
      </w:r>
      <w:r w:rsidRPr="00610C37">
        <w:rPr>
          <w:rFonts w:ascii="Arial" w:hAnsi="Arial" w:cs="Arial"/>
          <w:sz w:val="20"/>
          <w:szCs w:val="20"/>
        </w:rPr>
        <w:t> </w:t>
      </w:r>
    </w:p>
    <w:p w:rsidR="004A047B" w:rsidRPr="00610C37" w:rsidRDefault="004A047B" w:rsidP="00A076A6">
      <w:pPr>
        <w:pStyle w:val="ListParagraph"/>
        <w:numPr>
          <w:ilvl w:val="0"/>
          <w:numId w:val="32"/>
        </w:numPr>
        <w:spacing w:after="0" w:line="240" w:lineRule="auto"/>
        <w:ind w:left="1980" w:hanging="270"/>
        <w:rPr>
          <w:rFonts w:ascii="Arial" w:hAnsi="Arial" w:cs="Arial"/>
          <w:sz w:val="20"/>
          <w:szCs w:val="20"/>
        </w:rPr>
      </w:pPr>
      <w:r w:rsidRPr="00610C37">
        <w:rPr>
          <w:rFonts w:ascii="Arial" w:hAnsi="Arial" w:cs="Arial"/>
          <w:sz w:val="20"/>
          <w:szCs w:val="20"/>
        </w:rPr>
        <w:t>Tools for the economic analysis of history. </w:t>
      </w:r>
    </w:p>
    <w:p w:rsidR="004A047B" w:rsidRPr="00610C37" w:rsidRDefault="004A047B" w:rsidP="00A076A6">
      <w:pPr>
        <w:pStyle w:val="ListParagraph"/>
        <w:numPr>
          <w:ilvl w:val="0"/>
          <w:numId w:val="32"/>
        </w:numPr>
        <w:spacing w:after="0" w:line="240" w:lineRule="auto"/>
        <w:ind w:left="1980" w:hanging="270"/>
        <w:rPr>
          <w:rFonts w:ascii="Arial" w:hAnsi="Arial" w:cs="Arial"/>
          <w:sz w:val="20"/>
          <w:szCs w:val="20"/>
        </w:rPr>
      </w:pPr>
      <w:r w:rsidRPr="00610C37">
        <w:rPr>
          <w:rFonts w:ascii="Arial" w:hAnsi="Arial" w:cs="Arial"/>
          <w:sz w:val="20"/>
          <w:szCs w:val="20"/>
        </w:rPr>
        <w:t>A general outline of American economic history. </w:t>
      </w:r>
    </w:p>
    <w:p w:rsidR="004A047B" w:rsidRPr="00610C37" w:rsidRDefault="004A047B" w:rsidP="00A076A6">
      <w:pPr>
        <w:pStyle w:val="ListParagraph"/>
        <w:numPr>
          <w:ilvl w:val="0"/>
          <w:numId w:val="32"/>
        </w:numPr>
        <w:spacing w:after="0" w:line="240" w:lineRule="auto"/>
        <w:ind w:left="1980" w:hanging="270"/>
        <w:rPr>
          <w:rFonts w:ascii="Arial" w:hAnsi="Arial" w:cs="Arial"/>
          <w:sz w:val="20"/>
          <w:szCs w:val="20"/>
        </w:rPr>
      </w:pPr>
      <w:r w:rsidRPr="00610C37">
        <w:rPr>
          <w:rFonts w:ascii="Arial" w:hAnsi="Arial" w:cs="Arial"/>
          <w:sz w:val="20"/>
          <w:szCs w:val="20"/>
        </w:rPr>
        <w:t>The institutional prerequisites for economic development. </w:t>
      </w:r>
    </w:p>
    <w:p w:rsidR="004A047B" w:rsidRPr="00610C37" w:rsidRDefault="00193882" w:rsidP="00A076A6">
      <w:pPr>
        <w:spacing w:after="0" w:line="240" w:lineRule="auto"/>
        <w:ind w:left="1440"/>
        <w:rPr>
          <w:rFonts w:ascii="Arial" w:hAnsi="Arial" w:cs="Arial"/>
          <w:sz w:val="20"/>
          <w:szCs w:val="20"/>
        </w:rPr>
      </w:pPr>
      <w:r w:rsidRPr="00610C37">
        <w:rPr>
          <w:rFonts w:ascii="Arial" w:hAnsi="Arial" w:cs="Arial"/>
          <w:sz w:val="20"/>
          <w:szCs w:val="20"/>
        </w:rPr>
        <w:t xml:space="preserve">b. </w:t>
      </w:r>
      <w:r w:rsidR="004A047B" w:rsidRPr="00610C37">
        <w:rPr>
          <w:rFonts w:ascii="Arial" w:hAnsi="Arial" w:cs="Arial"/>
          <w:sz w:val="20"/>
          <w:szCs w:val="20"/>
        </w:rPr>
        <w:t>The Colonial Era: 1607-1776</w:t>
      </w:r>
      <w:r w:rsidR="00FC611F">
        <w:rPr>
          <w:rFonts w:ascii="Arial" w:hAnsi="Arial" w:cs="Arial"/>
          <w:sz w:val="20"/>
          <w:szCs w:val="20"/>
        </w:rPr>
        <w:t>.</w:t>
      </w:r>
    </w:p>
    <w:p w:rsidR="004A047B" w:rsidRPr="00610C37" w:rsidRDefault="004A047B" w:rsidP="00A076A6">
      <w:pPr>
        <w:pStyle w:val="ListParagraph"/>
        <w:numPr>
          <w:ilvl w:val="0"/>
          <w:numId w:val="33"/>
        </w:numPr>
        <w:spacing w:after="0" w:line="240" w:lineRule="auto"/>
        <w:ind w:left="1980" w:hanging="270"/>
        <w:rPr>
          <w:rFonts w:ascii="Arial" w:hAnsi="Arial" w:cs="Arial"/>
          <w:sz w:val="20"/>
          <w:szCs w:val="20"/>
        </w:rPr>
      </w:pPr>
      <w:r w:rsidRPr="00610C37">
        <w:rPr>
          <w:rFonts w:ascii="Arial" w:hAnsi="Arial" w:cs="Arial"/>
          <w:sz w:val="20"/>
          <w:szCs w:val="20"/>
        </w:rPr>
        <w:t>The early political rivalries and alliances of colonial and indigenous actors. </w:t>
      </w:r>
    </w:p>
    <w:p w:rsidR="004A047B" w:rsidRPr="00610C37" w:rsidRDefault="004A047B" w:rsidP="00A076A6">
      <w:pPr>
        <w:pStyle w:val="ListParagraph"/>
        <w:numPr>
          <w:ilvl w:val="0"/>
          <w:numId w:val="33"/>
        </w:numPr>
        <w:spacing w:after="0" w:line="240" w:lineRule="auto"/>
        <w:ind w:left="1980" w:hanging="270"/>
        <w:rPr>
          <w:rFonts w:ascii="Arial" w:hAnsi="Arial" w:cs="Arial"/>
          <w:sz w:val="20"/>
          <w:szCs w:val="20"/>
        </w:rPr>
      </w:pPr>
      <w:r w:rsidRPr="00610C37">
        <w:rPr>
          <w:rFonts w:ascii="Arial" w:hAnsi="Arial" w:cs="Arial"/>
          <w:sz w:val="20"/>
          <w:szCs w:val="20"/>
        </w:rPr>
        <w:t>The challenges and solutions to populating the European colonies. </w:t>
      </w:r>
    </w:p>
    <w:p w:rsidR="004A047B" w:rsidRPr="00610C37" w:rsidRDefault="004A047B" w:rsidP="00A076A6">
      <w:pPr>
        <w:pStyle w:val="ListParagraph"/>
        <w:numPr>
          <w:ilvl w:val="0"/>
          <w:numId w:val="33"/>
        </w:numPr>
        <w:spacing w:after="0" w:line="240" w:lineRule="auto"/>
        <w:ind w:left="1980" w:hanging="270"/>
        <w:rPr>
          <w:rFonts w:ascii="Arial" w:hAnsi="Arial" w:cs="Arial"/>
          <w:sz w:val="20"/>
          <w:szCs w:val="20"/>
        </w:rPr>
      </w:pPr>
      <w:r w:rsidRPr="00610C37">
        <w:rPr>
          <w:rFonts w:ascii="Arial" w:hAnsi="Arial" w:cs="Arial"/>
          <w:sz w:val="20"/>
          <w:szCs w:val="20"/>
        </w:rPr>
        <w:t>The colonial economy and the British Empire. </w:t>
      </w:r>
    </w:p>
    <w:p w:rsidR="004A047B" w:rsidRPr="00610C37" w:rsidRDefault="00193882" w:rsidP="00A076A6">
      <w:pPr>
        <w:spacing w:after="0" w:line="240" w:lineRule="auto"/>
        <w:ind w:left="1440"/>
        <w:rPr>
          <w:rFonts w:ascii="Arial" w:hAnsi="Arial" w:cs="Arial"/>
          <w:sz w:val="20"/>
          <w:szCs w:val="20"/>
        </w:rPr>
      </w:pPr>
      <w:r w:rsidRPr="00610C37">
        <w:rPr>
          <w:rFonts w:ascii="Arial" w:hAnsi="Arial" w:cs="Arial"/>
          <w:sz w:val="20"/>
          <w:szCs w:val="20"/>
        </w:rPr>
        <w:t xml:space="preserve">c. </w:t>
      </w:r>
      <w:r w:rsidR="004A047B" w:rsidRPr="00610C37">
        <w:rPr>
          <w:rFonts w:ascii="Arial" w:hAnsi="Arial" w:cs="Arial"/>
          <w:sz w:val="20"/>
          <w:szCs w:val="20"/>
        </w:rPr>
        <w:t>The Revolutionary, Early National, and Antebellum Eras</w:t>
      </w:r>
      <w:r w:rsidR="00FC611F">
        <w:rPr>
          <w:rFonts w:ascii="Arial" w:hAnsi="Arial" w:cs="Arial"/>
          <w:sz w:val="20"/>
          <w:szCs w:val="20"/>
        </w:rPr>
        <w:t>.</w:t>
      </w:r>
      <w:r w:rsidR="004A047B" w:rsidRPr="00610C37">
        <w:rPr>
          <w:rFonts w:ascii="Arial" w:hAnsi="Arial" w:cs="Arial"/>
          <w:sz w:val="20"/>
          <w:szCs w:val="20"/>
        </w:rPr>
        <w:t> </w:t>
      </w:r>
    </w:p>
    <w:p w:rsidR="004A047B" w:rsidRPr="00610C37" w:rsidRDefault="004A047B" w:rsidP="00A076A6">
      <w:pPr>
        <w:pStyle w:val="ListParagraph"/>
        <w:numPr>
          <w:ilvl w:val="0"/>
          <w:numId w:val="34"/>
        </w:numPr>
        <w:spacing w:after="0" w:line="240" w:lineRule="auto"/>
        <w:ind w:left="1980" w:hanging="270"/>
        <w:rPr>
          <w:rFonts w:ascii="Arial" w:hAnsi="Arial" w:cs="Arial"/>
          <w:sz w:val="20"/>
          <w:szCs w:val="20"/>
        </w:rPr>
      </w:pPr>
      <w:r w:rsidRPr="00610C37">
        <w:rPr>
          <w:rFonts w:ascii="Arial" w:hAnsi="Arial" w:cs="Arial"/>
          <w:sz w:val="20"/>
          <w:szCs w:val="20"/>
        </w:rPr>
        <w:t>The impacts of war on the rebelling colonies. </w:t>
      </w:r>
    </w:p>
    <w:p w:rsidR="004A047B" w:rsidRPr="00610C37" w:rsidRDefault="004A047B" w:rsidP="00A076A6">
      <w:pPr>
        <w:pStyle w:val="ListParagraph"/>
        <w:numPr>
          <w:ilvl w:val="0"/>
          <w:numId w:val="34"/>
        </w:numPr>
        <w:spacing w:after="0" w:line="240" w:lineRule="auto"/>
        <w:ind w:left="1980" w:hanging="270"/>
        <w:rPr>
          <w:rFonts w:ascii="Arial" w:hAnsi="Arial" w:cs="Arial"/>
          <w:sz w:val="20"/>
          <w:szCs w:val="20"/>
        </w:rPr>
      </w:pPr>
      <w:r w:rsidRPr="00610C37">
        <w:rPr>
          <w:rFonts w:ascii="Arial" w:hAnsi="Arial" w:cs="Arial"/>
          <w:sz w:val="20"/>
          <w:szCs w:val="20"/>
        </w:rPr>
        <w:t>The Constitution and its compromises. </w:t>
      </w:r>
    </w:p>
    <w:p w:rsidR="004A047B" w:rsidRPr="00610C37" w:rsidRDefault="004A047B" w:rsidP="00A076A6">
      <w:pPr>
        <w:pStyle w:val="ListParagraph"/>
        <w:numPr>
          <w:ilvl w:val="0"/>
          <w:numId w:val="34"/>
        </w:numPr>
        <w:spacing w:after="0" w:line="240" w:lineRule="auto"/>
        <w:ind w:left="1980" w:hanging="270"/>
        <w:rPr>
          <w:rFonts w:ascii="Arial" w:hAnsi="Arial" w:cs="Arial"/>
          <w:sz w:val="20"/>
          <w:szCs w:val="20"/>
        </w:rPr>
      </w:pPr>
      <w:r w:rsidRPr="00610C37">
        <w:rPr>
          <w:rFonts w:ascii="Arial" w:hAnsi="Arial" w:cs="Arial"/>
          <w:sz w:val="20"/>
          <w:szCs w:val="20"/>
        </w:rPr>
        <w:t>Land Policy of the new government. </w:t>
      </w:r>
    </w:p>
    <w:p w:rsidR="004A047B" w:rsidRPr="00610C37" w:rsidRDefault="004A047B" w:rsidP="00A076A6">
      <w:pPr>
        <w:pStyle w:val="ListParagraph"/>
        <w:numPr>
          <w:ilvl w:val="0"/>
          <w:numId w:val="34"/>
        </w:numPr>
        <w:spacing w:after="0" w:line="240" w:lineRule="auto"/>
        <w:ind w:left="1980" w:hanging="270"/>
        <w:rPr>
          <w:rFonts w:ascii="Arial" w:hAnsi="Arial" w:cs="Arial"/>
          <w:sz w:val="20"/>
          <w:szCs w:val="20"/>
        </w:rPr>
      </w:pPr>
      <w:r w:rsidRPr="00610C37">
        <w:rPr>
          <w:rFonts w:ascii="Arial" w:hAnsi="Arial" w:cs="Arial"/>
          <w:sz w:val="20"/>
          <w:szCs w:val="20"/>
        </w:rPr>
        <w:t>Industrialization. </w:t>
      </w:r>
    </w:p>
    <w:p w:rsidR="004A047B" w:rsidRPr="00610C37" w:rsidRDefault="004A047B" w:rsidP="00A076A6">
      <w:pPr>
        <w:pStyle w:val="ListParagraph"/>
        <w:numPr>
          <w:ilvl w:val="0"/>
          <w:numId w:val="34"/>
        </w:numPr>
        <w:spacing w:after="0" w:line="240" w:lineRule="auto"/>
        <w:ind w:left="1980" w:hanging="270"/>
        <w:rPr>
          <w:rFonts w:ascii="Arial" w:hAnsi="Arial" w:cs="Arial"/>
          <w:sz w:val="20"/>
          <w:szCs w:val="20"/>
        </w:rPr>
      </w:pPr>
      <w:r w:rsidRPr="00610C37">
        <w:rPr>
          <w:rFonts w:ascii="Arial" w:hAnsi="Arial" w:cs="Arial"/>
          <w:sz w:val="20"/>
          <w:szCs w:val="20"/>
        </w:rPr>
        <w:t>Financial networks. </w:t>
      </w:r>
    </w:p>
    <w:p w:rsidR="004A047B" w:rsidRPr="00610C37" w:rsidRDefault="004A047B" w:rsidP="00A076A6">
      <w:pPr>
        <w:pStyle w:val="ListParagraph"/>
        <w:numPr>
          <w:ilvl w:val="0"/>
          <w:numId w:val="34"/>
        </w:numPr>
        <w:spacing w:after="0" w:line="240" w:lineRule="auto"/>
        <w:ind w:left="1980" w:hanging="270"/>
        <w:rPr>
          <w:rFonts w:ascii="Arial" w:hAnsi="Arial" w:cs="Arial"/>
          <w:sz w:val="20"/>
          <w:szCs w:val="20"/>
        </w:rPr>
      </w:pPr>
      <w:r w:rsidRPr="00610C37">
        <w:rPr>
          <w:rFonts w:ascii="Arial" w:hAnsi="Arial" w:cs="Arial"/>
          <w:sz w:val="20"/>
          <w:szCs w:val="20"/>
        </w:rPr>
        <w:t>Transportation networks. </w:t>
      </w:r>
    </w:p>
    <w:p w:rsidR="004A047B" w:rsidRPr="00610C37" w:rsidRDefault="004A047B" w:rsidP="00A076A6">
      <w:pPr>
        <w:pStyle w:val="ListParagraph"/>
        <w:numPr>
          <w:ilvl w:val="0"/>
          <w:numId w:val="34"/>
        </w:numPr>
        <w:spacing w:after="0" w:line="240" w:lineRule="auto"/>
        <w:ind w:left="1980" w:hanging="270"/>
        <w:rPr>
          <w:rFonts w:ascii="Arial" w:hAnsi="Arial" w:cs="Arial"/>
          <w:sz w:val="20"/>
          <w:szCs w:val="20"/>
        </w:rPr>
      </w:pPr>
      <w:r w:rsidRPr="00610C37">
        <w:rPr>
          <w:rFonts w:ascii="Arial" w:hAnsi="Arial" w:cs="Arial"/>
          <w:sz w:val="20"/>
          <w:szCs w:val="20"/>
        </w:rPr>
        <w:t>Regional integration and rivalries. </w:t>
      </w:r>
    </w:p>
    <w:p w:rsidR="004A047B" w:rsidRPr="00610C37" w:rsidRDefault="004A047B" w:rsidP="00A076A6">
      <w:pPr>
        <w:pStyle w:val="ListParagraph"/>
        <w:numPr>
          <w:ilvl w:val="0"/>
          <w:numId w:val="34"/>
        </w:numPr>
        <w:spacing w:after="0" w:line="240" w:lineRule="auto"/>
        <w:ind w:left="1980" w:hanging="270"/>
        <w:rPr>
          <w:rFonts w:ascii="Arial" w:hAnsi="Arial" w:cs="Arial"/>
          <w:sz w:val="20"/>
          <w:szCs w:val="20"/>
        </w:rPr>
      </w:pPr>
      <w:r w:rsidRPr="00610C37">
        <w:rPr>
          <w:rFonts w:ascii="Arial" w:hAnsi="Arial" w:cs="Arial"/>
          <w:sz w:val="20"/>
          <w:szCs w:val="20"/>
        </w:rPr>
        <w:t>The slave-based economy of the South.  </w:t>
      </w:r>
    </w:p>
    <w:p w:rsidR="004A047B" w:rsidRPr="00610C37" w:rsidRDefault="00193882" w:rsidP="00A076A6">
      <w:pPr>
        <w:spacing w:after="0" w:line="240" w:lineRule="auto"/>
        <w:ind w:left="1440"/>
        <w:rPr>
          <w:rFonts w:ascii="Arial" w:hAnsi="Arial" w:cs="Arial"/>
          <w:sz w:val="20"/>
          <w:szCs w:val="20"/>
        </w:rPr>
      </w:pPr>
      <w:r w:rsidRPr="00610C37">
        <w:rPr>
          <w:rFonts w:ascii="Arial" w:hAnsi="Arial" w:cs="Arial"/>
          <w:sz w:val="20"/>
          <w:szCs w:val="20"/>
        </w:rPr>
        <w:t xml:space="preserve">d. </w:t>
      </w:r>
      <w:r w:rsidR="004A047B" w:rsidRPr="00610C37">
        <w:rPr>
          <w:rFonts w:ascii="Arial" w:hAnsi="Arial" w:cs="Arial"/>
          <w:sz w:val="20"/>
          <w:szCs w:val="20"/>
        </w:rPr>
        <w:t>The Reunification Era: 1860 -1920</w:t>
      </w:r>
      <w:r w:rsidR="00FC611F">
        <w:rPr>
          <w:rFonts w:ascii="Arial" w:hAnsi="Arial" w:cs="Arial"/>
          <w:sz w:val="20"/>
          <w:szCs w:val="20"/>
        </w:rPr>
        <w:t>.</w:t>
      </w:r>
      <w:r w:rsidR="004A047B" w:rsidRPr="00610C37">
        <w:rPr>
          <w:rFonts w:ascii="Arial" w:hAnsi="Arial" w:cs="Arial"/>
          <w:sz w:val="20"/>
          <w:szCs w:val="20"/>
        </w:rPr>
        <w:t> </w:t>
      </w:r>
    </w:p>
    <w:p w:rsidR="004A047B" w:rsidRPr="00610C37" w:rsidRDefault="004A047B" w:rsidP="00A076A6">
      <w:pPr>
        <w:pStyle w:val="ListParagraph"/>
        <w:numPr>
          <w:ilvl w:val="0"/>
          <w:numId w:val="35"/>
        </w:numPr>
        <w:spacing w:after="0" w:line="240" w:lineRule="auto"/>
        <w:ind w:left="1980" w:hanging="270"/>
        <w:rPr>
          <w:rFonts w:ascii="Arial" w:hAnsi="Arial" w:cs="Arial"/>
          <w:sz w:val="20"/>
          <w:szCs w:val="20"/>
        </w:rPr>
      </w:pPr>
      <w:r w:rsidRPr="00610C37">
        <w:rPr>
          <w:rFonts w:ascii="Arial" w:hAnsi="Arial" w:cs="Arial"/>
          <w:sz w:val="20"/>
          <w:szCs w:val="20"/>
        </w:rPr>
        <w:t>The Economics of the Civil War</w:t>
      </w:r>
      <w:r w:rsidR="00193882" w:rsidRPr="00610C37">
        <w:rPr>
          <w:rFonts w:ascii="Arial" w:hAnsi="Arial" w:cs="Arial"/>
          <w:sz w:val="20"/>
          <w:szCs w:val="20"/>
        </w:rPr>
        <w:t>.</w:t>
      </w:r>
      <w:r w:rsidRPr="00610C37">
        <w:rPr>
          <w:rFonts w:ascii="Arial" w:hAnsi="Arial" w:cs="Arial"/>
          <w:sz w:val="20"/>
          <w:szCs w:val="20"/>
        </w:rPr>
        <w:t> </w:t>
      </w:r>
    </w:p>
    <w:p w:rsidR="004A047B" w:rsidRPr="00610C37" w:rsidRDefault="004A047B" w:rsidP="00A076A6">
      <w:pPr>
        <w:pStyle w:val="ListParagraph"/>
        <w:numPr>
          <w:ilvl w:val="0"/>
          <w:numId w:val="35"/>
        </w:numPr>
        <w:spacing w:after="0" w:line="240" w:lineRule="auto"/>
        <w:ind w:left="1980" w:hanging="270"/>
        <w:rPr>
          <w:rFonts w:ascii="Arial" w:hAnsi="Arial" w:cs="Arial"/>
          <w:sz w:val="20"/>
          <w:szCs w:val="20"/>
        </w:rPr>
      </w:pPr>
      <w:r w:rsidRPr="00610C37">
        <w:rPr>
          <w:rFonts w:ascii="Arial" w:hAnsi="Arial" w:cs="Arial"/>
          <w:sz w:val="20"/>
          <w:szCs w:val="20"/>
        </w:rPr>
        <w:t>Emancipation. </w:t>
      </w:r>
    </w:p>
    <w:p w:rsidR="004A047B" w:rsidRPr="00610C37" w:rsidRDefault="004A047B" w:rsidP="00A076A6">
      <w:pPr>
        <w:pStyle w:val="ListParagraph"/>
        <w:numPr>
          <w:ilvl w:val="0"/>
          <w:numId w:val="35"/>
        </w:numPr>
        <w:spacing w:after="0" w:line="240" w:lineRule="auto"/>
        <w:ind w:left="1980" w:hanging="270"/>
        <w:rPr>
          <w:rFonts w:ascii="Arial" w:hAnsi="Arial" w:cs="Arial"/>
          <w:sz w:val="20"/>
          <w:szCs w:val="20"/>
        </w:rPr>
      </w:pPr>
      <w:r w:rsidRPr="00610C37">
        <w:rPr>
          <w:rFonts w:ascii="Arial" w:hAnsi="Arial" w:cs="Arial"/>
          <w:sz w:val="20"/>
          <w:szCs w:val="20"/>
        </w:rPr>
        <w:t>Transcontinental Railroad. </w:t>
      </w:r>
    </w:p>
    <w:p w:rsidR="004A047B" w:rsidRPr="00610C37" w:rsidRDefault="004A047B" w:rsidP="00A076A6">
      <w:pPr>
        <w:pStyle w:val="ListParagraph"/>
        <w:numPr>
          <w:ilvl w:val="0"/>
          <w:numId w:val="35"/>
        </w:numPr>
        <w:spacing w:after="0" w:line="240" w:lineRule="auto"/>
        <w:ind w:left="1980" w:hanging="270"/>
        <w:rPr>
          <w:rFonts w:ascii="Arial" w:hAnsi="Arial" w:cs="Arial"/>
          <w:sz w:val="20"/>
          <w:szCs w:val="20"/>
        </w:rPr>
      </w:pPr>
      <w:r w:rsidRPr="00610C37">
        <w:rPr>
          <w:rFonts w:ascii="Arial" w:hAnsi="Arial" w:cs="Arial"/>
          <w:sz w:val="20"/>
          <w:szCs w:val="20"/>
        </w:rPr>
        <w:t>Western Agriculture. </w:t>
      </w:r>
    </w:p>
    <w:p w:rsidR="004A047B" w:rsidRPr="00610C37" w:rsidRDefault="004A047B" w:rsidP="00A076A6">
      <w:pPr>
        <w:pStyle w:val="ListParagraph"/>
        <w:numPr>
          <w:ilvl w:val="0"/>
          <w:numId w:val="35"/>
        </w:numPr>
        <w:spacing w:after="0" w:line="240" w:lineRule="auto"/>
        <w:ind w:left="1980" w:hanging="270"/>
        <w:rPr>
          <w:rFonts w:ascii="Arial" w:hAnsi="Arial" w:cs="Arial"/>
          <w:sz w:val="20"/>
          <w:szCs w:val="20"/>
        </w:rPr>
      </w:pPr>
      <w:r w:rsidRPr="00610C37">
        <w:rPr>
          <w:rFonts w:ascii="Arial" w:hAnsi="Arial" w:cs="Arial"/>
          <w:sz w:val="20"/>
          <w:szCs w:val="20"/>
        </w:rPr>
        <w:t>The Rise of Monopolies. </w:t>
      </w:r>
    </w:p>
    <w:p w:rsidR="004A047B" w:rsidRPr="00610C37" w:rsidRDefault="004A047B" w:rsidP="00A076A6">
      <w:pPr>
        <w:pStyle w:val="ListParagraph"/>
        <w:numPr>
          <w:ilvl w:val="0"/>
          <w:numId w:val="35"/>
        </w:numPr>
        <w:spacing w:after="0" w:line="240" w:lineRule="auto"/>
        <w:ind w:left="1980" w:hanging="270"/>
        <w:rPr>
          <w:rFonts w:ascii="Arial" w:hAnsi="Arial" w:cs="Arial"/>
          <w:sz w:val="20"/>
          <w:szCs w:val="20"/>
        </w:rPr>
      </w:pPr>
      <w:r w:rsidRPr="00610C37">
        <w:rPr>
          <w:rFonts w:ascii="Arial" w:hAnsi="Arial" w:cs="Arial"/>
          <w:sz w:val="20"/>
          <w:szCs w:val="20"/>
        </w:rPr>
        <w:t>The Rise of Labor. </w:t>
      </w:r>
    </w:p>
    <w:p w:rsidR="004A047B" w:rsidRPr="00610C37" w:rsidRDefault="004A047B" w:rsidP="00A076A6">
      <w:pPr>
        <w:pStyle w:val="ListParagraph"/>
        <w:numPr>
          <w:ilvl w:val="0"/>
          <w:numId w:val="35"/>
        </w:numPr>
        <w:spacing w:after="0" w:line="240" w:lineRule="auto"/>
        <w:ind w:left="1980" w:hanging="270"/>
        <w:rPr>
          <w:rFonts w:ascii="Arial" w:hAnsi="Arial" w:cs="Arial"/>
          <w:sz w:val="20"/>
          <w:szCs w:val="20"/>
        </w:rPr>
      </w:pPr>
      <w:r w:rsidRPr="00610C37">
        <w:rPr>
          <w:rFonts w:ascii="Arial" w:hAnsi="Arial" w:cs="Arial"/>
          <w:sz w:val="20"/>
          <w:szCs w:val="20"/>
        </w:rPr>
        <w:t>Migration. </w:t>
      </w:r>
    </w:p>
    <w:p w:rsidR="004A047B" w:rsidRPr="00610C37" w:rsidRDefault="004A047B" w:rsidP="00A076A6">
      <w:pPr>
        <w:pStyle w:val="ListParagraph"/>
        <w:numPr>
          <w:ilvl w:val="0"/>
          <w:numId w:val="35"/>
        </w:numPr>
        <w:spacing w:after="0" w:line="240" w:lineRule="auto"/>
        <w:ind w:left="1980" w:hanging="270"/>
        <w:rPr>
          <w:rFonts w:ascii="Arial" w:hAnsi="Arial" w:cs="Arial"/>
          <w:sz w:val="20"/>
          <w:szCs w:val="20"/>
        </w:rPr>
      </w:pPr>
      <w:r w:rsidRPr="00610C37">
        <w:rPr>
          <w:rFonts w:ascii="Arial" w:hAnsi="Arial" w:cs="Arial"/>
          <w:sz w:val="20"/>
          <w:szCs w:val="20"/>
        </w:rPr>
        <w:t>Financial Architectures and the Federal Reserve Bank</w:t>
      </w:r>
      <w:r w:rsidR="00193882" w:rsidRPr="00610C37">
        <w:rPr>
          <w:rFonts w:ascii="Arial" w:hAnsi="Arial" w:cs="Arial"/>
          <w:sz w:val="20"/>
          <w:szCs w:val="20"/>
        </w:rPr>
        <w:t>.</w:t>
      </w:r>
      <w:r w:rsidRPr="00610C37">
        <w:rPr>
          <w:rFonts w:ascii="Arial" w:hAnsi="Arial" w:cs="Arial"/>
          <w:sz w:val="20"/>
          <w:szCs w:val="20"/>
        </w:rPr>
        <w:t> </w:t>
      </w:r>
    </w:p>
    <w:p w:rsidR="004A047B" w:rsidRPr="00610C37" w:rsidRDefault="004A047B" w:rsidP="00A076A6">
      <w:pPr>
        <w:pStyle w:val="ListParagraph"/>
        <w:numPr>
          <w:ilvl w:val="0"/>
          <w:numId w:val="35"/>
        </w:numPr>
        <w:spacing w:after="0" w:line="240" w:lineRule="auto"/>
        <w:ind w:left="1980" w:hanging="270"/>
        <w:rPr>
          <w:rFonts w:ascii="Arial" w:hAnsi="Arial" w:cs="Arial"/>
          <w:sz w:val="20"/>
          <w:szCs w:val="20"/>
        </w:rPr>
      </w:pPr>
      <w:r w:rsidRPr="00610C37">
        <w:rPr>
          <w:rFonts w:ascii="Arial" w:hAnsi="Arial" w:cs="Arial"/>
          <w:sz w:val="20"/>
          <w:szCs w:val="20"/>
        </w:rPr>
        <w:t>Consumerism</w:t>
      </w:r>
      <w:r w:rsidR="00193882" w:rsidRPr="00610C37">
        <w:rPr>
          <w:rFonts w:ascii="Arial" w:hAnsi="Arial" w:cs="Arial"/>
          <w:sz w:val="20"/>
          <w:szCs w:val="20"/>
        </w:rPr>
        <w:t>.</w:t>
      </w:r>
      <w:r w:rsidRPr="00610C37">
        <w:rPr>
          <w:rFonts w:ascii="Arial" w:hAnsi="Arial" w:cs="Arial"/>
          <w:sz w:val="20"/>
          <w:szCs w:val="20"/>
        </w:rPr>
        <w:t> </w:t>
      </w:r>
    </w:p>
    <w:p w:rsidR="004A047B" w:rsidRPr="00610C37" w:rsidRDefault="00193882" w:rsidP="00A076A6">
      <w:pPr>
        <w:spacing w:after="0" w:line="240" w:lineRule="auto"/>
        <w:ind w:left="1440"/>
        <w:rPr>
          <w:rFonts w:ascii="Arial" w:hAnsi="Arial" w:cs="Arial"/>
          <w:sz w:val="20"/>
          <w:szCs w:val="20"/>
        </w:rPr>
      </w:pPr>
      <w:r w:rsidRPr="00610C37">
        <w:rPr>
          <w:rFonts w:ascii="Arial" w:hAnsi="Arial" w:cs="Arial"/>
          <w:sz w:val="20"/>
          <w:szCs w:val="20"/>
        </w:rPr>
        <w:t xml:space="preserve">e. </w:t>
      </w:r>
      <w:r w:rsidR="004A047B" w:rsidRPr="00610C37">
        <w:rPr>
          <w:rFonts w:ascii="Arial" w:hAnsi="Arial" w:cs="Arial"/>
          <w:sz w:val="20"/>
          <w:szCs w:val="20"/>
        </w:rPr>
        <w:t>War, Depression, and War Again: 1914-1946</w:t>
      </w:r>
      <w:r w:rsidR="00FC611F">
        <w:rPr>
          <w:rFonts w:ascii="Arial" w:hAnsi="Arial" w:cs="Arial"/>
          <w:sz w:val="20"/>
          <w:szCs w:val="20"/>
        </w:rPr>
        <w:t>.</w:t>
      </w:r>
      <w:r w:rsidR="004A047B" w:rsidRPr="00610C37">
        <w:rPr>
          <w:rFonts w:ascii="Arial" w:hAnsi="Arial" w:cs="Arial"/>
          <w:sz w:val="20"/>
          <w:szCs w:val="20"/>
        </w:rPr>
        <w:t> </w:t>
      </w:r>
    </w:p>
    <w:p w:rsidR="004A047B" w:rsidRPr="00610C37" w:rsidRDefault="004A047B" w:rsidP="00A076A6">
      <w:pPr>
        <w:pStyle w:val="ListParagraph"/>
        <w:numPr>
          <w:ilvl w:val="0"/>
          <w:numId w:val="36"/>
        </w:numPr>
        <w:spacing w:after="0" w:line="240" w:lineRule="auto"/>
        <w:ind w:left="1980" w:hanging="270"/>
        <w:rPr>
          <w:rFonts w:ascii="Arial" w:hAnsi="Arial" w:cs="Arial"/>
          <w:sz w:val="20"/>
          <w:szCs w:val="20"/>
        </w:rPr>
      </w:pPr>
      <w:r w:rsidRPr="00610C37">
        <w:rPr>
          <w:rFonts w:ascii="Arial" w:hAnsi="Arial" w:cs="Arial"/>
          <w:sz w:val="20"/>
          <w:szCs w:val="20"/>
        </w:rPr>
        <w:t>World War I. </w:t>
      </w:r>
    </w:p>
    <w:p w:rsidR="004A047B" w:rsidRPr="00610C37" w:rsidRDefault="004A047B" w:rsidP="00A076A6">
      <w:pPr>
        <w:pStyle w:val="ListParagraph"/>
        <w:numPr>
          <w:ilvl w:val="0"/>
          <w:numId w:val="36"/>
        </w:numPr>
        <w:spacing w:after="0" w:line="240" w:lineRule="auto"/>
        <w:ind w:left="1980" w:hanging="270"/>
        <w:rPr>
          <w:rFonts w:ascii="Arial" w:hAnsi="Arial" w:cs="Arial"/>
          <w:sz w:val="20"/>
          <w:szCs w:val="20"/>
        </w:rPr>
      </w:pPr>
      <w:r w:rsidRPr="00610C37">
        <w:rPr>
          <w:rFonts w:ascii="Arial" w:hAnsi="Arial" w:cs="Arial"/>
          <w:sz w:val="20"/>
          <w:szCs w:val="20"/>
        </w:rPr>
        <w:t>The Return to Normalcy. </w:t>
      </w:r>
    </w:p>
    <w:p w:rsidR="004A047B" w:rsidRPr="00610C37" w:rsidRDefault="004A047B" w:rsidP="00A076A6">
      <w:pPr>
        <w:pStyle w:val="ListParagraph"/>
        <w:numPr>
          <w:ilvl w:val="0"/>
          <w:numId w:val="36"/>
        </w:numPr>
        <w:spacing w:after="0" w:line="240" w:lineRule="auto"/>
        <w:ind w:left="1980" w:hanging="270"/>
        <w:rPr>
          <w:rFonts w:ascii="Arial" w:hAnsi="Arial" w:cs="Arial"/>
          <w:sz w:val="20"/>
          <w:szCs w:val="20"/>
        </w:rPr>
      </w:pPr>
      <w:r w:rsidRPr="00610C37">
        <w:rPr>
          <w:rFonts w:ascii="Arial" w:hAnsi="Arial" w:cs="Arial"/>
          <w:sz w:val="20"/>
          <w:szCs w:val="20"/>
        </w:rPr>
        <w:t>The Great Depression. </w:t>
      </w:r>
    </w:p>
    <w:p w:rsidR="004A047B" w:rsidRPr="00610C37" w:rsidRDefault="004A047B" w:rsidP="00A076A6">
      <w:pPr>
        <w:pStyle w:val="ListParagraph"/>
        <w:numPr>
          <w:ilvl w:val="0"/>
          <w:numId w:val="36"/>
        </w:numPr>
        <w:spacing w:after="0" w:line="240" w:lineRule="auto"/>
        <w:ind w:left="1980" w:hanging="270"/>
        <w:rPr>
          <w:rFonts w:ascii="Arial" w:hAnsi="Arial" w:cs="Arial"/>
          <w:sz w:val="20"/>
          <w:szCs w:val="20"/>
        </w:rPr>
      </w:pPr>
      <w:r w:rsidRPr="00610C37">
        <w:rPr>
          <w:rFonts w:ascii="Arial" w:hAnsi="Arial" w:cs="Arial"/>
          <w:sz w:val="20"/>
          <w:szCs w:val="20"/>
        </w:rPr>
        <w:t>The New Deal. </w:t>
      </w:r>
    </w:p>
    <w:p w:rsidR="004A047B" w:rsidRPr="00610C37" w:rsidRDefault="004A047B" w:rsidP="00A076A6">
      <w:pPr>
        <w:pStyle w:val="ListParagraph"/>
        <w:numPr>
          <w:ilvl w:val="0"/>
          <w:numId w:val="36"/>
        </w:numPr>
        <w:spacing w:after="0" w:line="240" w:lineRule="auto"/>
        <w:ind w:left="1980" w:hanging="270"/>
        <w:rPr>
          <w:rFonts w:ascii="Arial" w:hAnsi="Arial" w:cs="Arial"/>
          <w:sz w:val="20"/>
          <w:szCs w:val="20"/>
        </w:rPr>
      </w:pPr>
      <w:r w:rsidRPr="00610C37">
        <w:rPr>
          <w:rFonts w:ascii="Arial" w:hAnsi="Arial" w:cs="Arial"/>
          <w:sz w:val="20"/>
          <w:szCs w:val="20"/>
        </w:rPr>
        <w:t>Government’s Role in the Economy. </w:t>
      </w:r>
    </w:p>
    <w:p w:rsidR="004A047B" w:rsidRPr="00610C37" w:rsidRDefault="00193882" w:rsidP="00A076A6">
      <w:pPr>
        <w:spacing w:after="0" w:line="240" w:lineRule="auto"/>
        <w:ind w:left="1440"/>
        <w:rPr>
          <w:rFonts w:ascii="Arial" w:hAnsi="Arial" w:cs="Arial"/>
          <w:sz w:val="20"/>
          <w:szCs w:val="20"/>
        </w:rPr>
      </w:pPr>
      <w:r w:rsidRPr="00610C37">
        <w:rPr>
          <w:rFonts w:ascii="Arial" w:hAnsi="Arial" w:cs="Arial"/>
          <w:sz w:val="20"/>
          <w:szCs w:val="20"/>
        </w:rPr>
        <w:t xml:space="preserve">f. </w:t>
      </w:r>
      <w:r w:rsidR="004A047B" w:rsidRPr="00610C37">
        <w:rPr>
          <w:rFonts w:ascii="Arial" w:hAnsi="Arial" w:cs="Arial"/>
          <w:sz w:val="20"/>
          <w:szCs w:val="20"/>
        </w:rPr>
        <w:t>The Postwar Era: 1946 to the Present</w:t>
      </w:r>
      <w:r w:rsidR="00FC611F">
        <w:rPr>
          <w:rFonts w:ascii="Arial" w:hAnsi="Arial" w:cs="Arial"/>
          <w:sz w:val="20"/>
          <w:szCs w:val="20"/>
        </w:rPr>
        <w:t>.</w:t>
      </w:r>
    </w:p>
    <w:p w:rsidR="004A047B" w:rsidRPr="00610C37" w:rsidRDefault="004A047B" w:rsidP="00A076A6">
      <w:pPr>
        <w:pStyle w:val="ListParagraph"/>
        <w:numPr>
          <w:ilvl w:val="0"/>
          <w:numId w:val="37"/>
        </w:numPr>
        <w:spacing w:after="0" w:line="240" w:lineRule="auto"/>
        <w:ind w:left="1980" w:hanging="270"/>
        <w:rPr>
          <w:rFonts w:ascii="Arial" w:hAnsi="Arial" w:cs="Arial"/>
          <w:sz w:val="20"/>
          <w:szCs w:val="20"/>
        </w:rPr>
      </w:pPr>
      <w:r w:rsidRPr="00610C37">
        <w:rPr>
          <w:rFonts w:ascii="Arial" w:hAnsi="Arial" w:cs="Arial"/>
          <w:sz w:val="20"/>
          <w:szCs w:val="20"/>
        </w:rPr>
        <w:t>Consumer Safety. </w:t>
      </w:r>
    </w:p>
    <w:p w:rsidR="004A047B" w:rsidRPr="00610C37" w:rsidRDefault="004A047B" w:rsidP="00A076A6">
      <w:pPr>
        <w:pStyle w:val="ListParagraph"/>
        <w:numPr>
          <w:ilvl w:val="0"/>
          <w:numId w:val="37"/>
        </w:numPr>
        <w:spacing w:after="0" w:line="240" w:lineRule="auto"/>
        <w:ind w:left="1980" w:hanging="270"/>
        <w:rPr>
          <w:rFonts w:ascii="Arial" w:hAnsi="Arial" w:cs="Arial"/>
          <w:sz w:val="20"/>
          <w:szCs w:val="20"/>
        </w:rPr>
      </w:pPr>
      <w:r w:rsidRPr="00610C37">
        <w:rPr>
          <w:rFonts w:ascii="Arial" w:hAnsi="Arial" w:cs="Arial"/>
          <w:sz w:val="20"/>
          <w:szCs w:val="20"/>
        </w:rPr>
        <w:t>Agriculture. </w:t>
      </w:r>
    </w:p>
    <w:p w:rsidR="004A047B" w:rsidRPr="00610C37" w:rsidRDefault="004A047B" w:rsidP="00A076A6">
      <w:pPr>
        <w:pStyle w:val="ListParagraph"/>
        <w:numPr>
          <w:ilvl w:val="0"/>
          <w:numId w:val="37"/>
        </w:numPr>
        <w:spacing w:after="0" w:line="240" w:lineRule="auto"/>
        <w:ind w:left="1980" w:hanging="270"/>
        <w:rPr>
          <w:rFonts w:ascii="Arial" w:hAnsi="Arial" w:cs="Arial"/>
          <w:sz w:val="20"/>
          <w:szCs w:val="20"/>
        </w:rPr>
      </w:pPr>
      <w:r w:rsidRPr="00610C37">
        <w:rPr>
          <w:rFonts w:ascii="Arial" w:hAnsi="Arial" w:cs="Arial"/>
          <w:sz w:val="20"/>
          <w:szCs w:val="20"/>
        </w:rPr>
        <w:t>Environment. </w:t>
      </w:r>
    </w:p>
    <w:p w:rsidR="004A047B" w:rsidRPr="00610C37" w:rsidRDefault="004A047B" w:rsidP="00A076A6">
      <w:pPr>
        <w:pStyle w:val="ListParagraph"/>
        <w:numPr>
          <w:ilvl w:val="0"/>
          <w:numId w:val="37"/>
        </w:numPr>
        <w:spacing w:after="0" w:line="240" w:lineRule="auto"/>
        <w:ind w:left="1980" w:hanging="270"/>
        <w:rPr>
          <w:rFonts w:ascii="Arial" w:hAnsi="Arial" w:cs="Arial"/>
          <w:sz w:val="20"/>
          <w:szCs w:val="20"/>
        </w:rPr>
      </w:pPr>
      <w:r w:rsidRPr="00610C37">
        <w:rPr>
          <w:rFonts w:ascii="Arial" w:hAnsi="Arial" w:cs="Arial"/>
          <w:sz w:val="20"/>
          <w:szCs w:val="20"/>
        </w:rPr>
        <w:t>Monetary policy. </w:t>
      </w:r>
    </w:p>
    <w:p w:rsidR="004A047B" w:rsidRPr="00610C37" w:rsidRDefault="004A047B" w:rsidP="00A076A6">
      <w:pPr>
        <w:pStyle w:val="ListParagraph"/>
        <w:numPr>
          <w:ilvl w:val="0"/>
          <w:numId w:val="37"/>
        </w:numPr>
        <w:spacing w:after="0" w:line="240" w:lineRule="auto"/>
        <w:ind w:left="1980" w:hanging="270"/>
        <w:rPr>
          <w:rFonts w:ascii="Arial" w:hAnsi="Arial" w:cs="Arial"/>
          <w:sz w:val="20"/>
          <w:szCs w:val="20"/>
        </w:rPr>
      </w:pPr>
      <w:r w:rsidRPr="00610C37">
        <w:rPr>
          <w:rFonts w:ascii="Arial" w:hAnsi="Arial" w:cs="Arial"/>
          <w:sz w:val="20"/>
          <w:szCs w:val="20"/>
        </w:rPr>
        <w:t>Fiscal Policy. </w:t>
      </w:r>
    </w:p>
    <w:p w:rsidR="004A047B" w:rsidRPr="00610C37" w:rsidRDefault="004A047B" w:rsidP="00A076A6">
      <w:pPr>
        <w:pStyle w:val="ListParagraph"/>
        <w:numPr>
          <w:ilvl w:val="0"/>
          <w:numId w:val="37"/>
        </w:numPr>
        <w:spacing w:after="0" w:line="240" w:lineRule="auto"/>
        <w:ind w:left="1980" w:hanging="270"/>
        <w:rPr>
          <w:rFonts w:ascii="Arial" w:hAnsi="Arial" w:cs="Arial"/>
          <w:sz w:val="20"/>
          <w:szCs w:val="20"/>
        </w:rPr>
      </w:pPr>
      <w:r w:rsidRPr="00610C37">
        <w:rPr>
          <w:rFonts w:ascii="Arial" w:hAnsi="Arial" w:cs="Arial"/>
          <w:sz w:val="20"/>
          <w:szCs w:val="20"/>
        </w:rPr>
        <w:t>Manufacturing. </w:t>
      </w:r>
    </w:p>
    <w:p w:rsidR="004A047B" w:rsidRPr="00610C37" w:rsidRDefault="004A047B" w:rsidP="00A076A6">
      <w:pPr>
        <w:pStyle w:val="ListParagraph"/>
        <w:numPr>
          <w:ilvl w:val="0"/>
          <w:numId w:val="37"/>
        </w:numPr>
        <w:spacing w:after="0" w:line="240" w:lineRule="auto"/>
        <w:ind w:left="1980" w:hanging="270"/>
        <w:rPr>
          <w:rFonts w:ascii="Arial" w:hAnsi="Arial" w:cs="Arial"/>
          <w:sz w:val="20"/>
          <w:szCs w:val="20"/>
        </w:rPr>
      </w:pPr>
      <w:r w:rsidRPr="00610C37">
        <w:rPr>
          <w:rFonts w:ascii="Arial" w:hAnsi="Arial" w:cs="Arial"/>
          <w:sz w:val="20"/>
          <w:szCs w:val="20"/>
        </w:rPr>
        <w:t>Productivity. </w:t>
      </w:r>
    </w:p>
    <w:p w:rsidR="004A047B" w:rsidRPr="00610C37" w:rsidRDefault="004A047B" w:rsidP="00A076A6">
      <w:pPr>
        <w:pStyle w:val="ListParagraph"/>
        <w:numPr>
          <w:ilvl w:val="0"/>
          <w:numId w:val="37"/>
        </w:numPr>
        <w:spacing w:after="0" w:line="240" w:lineRule="auto"/>
        <w:ind w:left="1980" w:hanging="270"/>
        <w:rPr>
          <w:rFonts w:ascii="Arial" w:hAnsi="Arial" w:cs="Arial"/>
          <w:sz w:val="20"/>
          <w:szCs w:val="20"/>
        </w:rPr>
      </w:pPr>
      <w:r w:rsidRPr="00610C37">
        <w:rPr>
          <w:rFonts w:ascii="Arial" w:hAnsi="Arial" w:cs="Arial"/>
          <w:sz w:val="20"/>
          <w:szCs w:val="20"/>
        </w:rPr>
        <w:t>Labor. </w:t>
      </w:r>
    </w:p>
    <w:p w:rsidR="004A047B" w:rsidRPr="00610C37" w:rsidRDefault="004A047B" w:rsidP="00A076A6">
      <w:pPr>
        <w:pStyle w:val="ListParagraph"/>
        <w:numPr>
          <w:ilvl w:val="0"/>
          <w:numId w:val="37"/>
        </w:numPr>
        <w:spacing w:after="0" w:line="240" w:lineRule="auto"/>
        <w:ind w:left="1980" w:hanging="270"/>
        <w:rPr>
          <w:rFonts w:ascii="Arial" w:hAnsi="Arial" w:cs="Arial"/>
          <w:sz w:val="20"/>
          <w:szCs w:val="20"/>
        </w:rPr>
      </w:pPr>
      <w:r w:rsidRPr="00610C37">
        <w:rPr>
          <w:rFonts w:ascii="Arial" w:hAnsi="Arial" w:cs="Arial"/>
          <w:sz w:val="20"/>
          <w:szCs w:val="20"/>
        </w:rPr>
        <w:t>Inequality. </w:t>
      </w:r>
    </w:p>
    <w:p w:rsidR="004A047B" w:rsidRPr="00610C37" w:rsidRDefault="004A047B" w:rsidP="00486CFA">
      <w:pPr>
        <w:pStyle w:val="ListParagraph"/>
        <w:numPr>
          <w:ilvl w:val="0"/>
          <w:numId w:val="37"/>
        </w:numPr>
        <w:spacing w:after="0" w:line="240" w:lineRule="auto"/>
        <w:ind w:left="1980"/>
        <w:rPr>
          <w:rFonts w:ascii="Arial" w:hAnsi="Arial" w:cs="Arial"/>
          <w:sz w:val="20"/>
          <w:szCs w:val="20"/>
        </w:rPr>
      </w:pPr>
      <w:r w:rsidRPr="00610C37">
        <w:rPr>
          <w:rFonts w:ascii="Arial" w:hAnsi="Arial" w:cs="Arial"/>
          <w:sz w:val="20"/>
          <w:szCs w:val="20"/>
        </w:rPr>
        <w:t>Aging Population. </w:t>
      </w:r>
    </w:p>
    <w:p w:rsidR="004A047B" w:rsidRPr="00610C37" w:rsidRDefault="004A047B" w:rsidP="00486CFA">
      <w:pPr>
        <w:pStyle w:val="ListParagraph"/>
        <w:numPr>
          <w:ilvl w:val="0"/>
          <w:numId w:val="37"/>
        </w:numPr>
        <w:spacing w:after="0" w:line="240" w:lineRule="auto"/>
        <w:ind w:left="1980"/>
        <w:rPr>
          <w:rFonts w:ascii="Arial" w:hAnsi="Arial" w:cs="Arial"/>
          <w:sz w:val="20"/>
          <w:szCs w:val="20"/>
        </w:rPr>
      </w:pPr>
      <w:r w:rsidRPr="00610C37">
        <w:rPr>
          <w:rFonts w:ascii="Arial" w:hAnsi="Arial" w:cs="Arial"/>
          <w:sz w:val="20"/>
          <w:szCs w:val="20"/>
        </w:rPr>
        <w:t>Environmental Protection. </w:t>
      </w:r>
    </w:p>
    <w:p w:rsidR="004A047B" w:rsidRPr="00610C37" w:rsidRDefault="004A047B" w:rsidP="00486CFA">
      <w:pPr>
        <w:pStyle w:val="ListParagraph"/>
        <w:numPr>
          <w:ilvl w:val="0"/>
          <w:numId w:val="37"/>
        </w:numPr>
        <w:spacing w:after="0" w:line="240" w:lineRule="auto"/>
        <w:ind w:left="1980"/>
        <w:rPr>
          <w:rFonts w:ascii="Arial" w:hAnsi="Arial" w:cs="Arial"/>
          <w:sz w:val="20"/>
          <w:szCs w:val="20"/>
        </w:rPr>
      </w:pPr>
      <w:r w:rsidRPr="00610C37">
        <w:rPr>
          <w:rFonts w:ascii="Arial" w:hAnsi="Arial" w:cs="Arial"/>
          <w:sz w:val="20"/>
          <w:szCs w:val="20"/>
        </w:rPr>
        <w:t>Technology and education. </w:t>
      </w:r>
    </w:p>
    <w:p w:rsidR="004A047B" w:rsidRPr="00610C37" w:rsidRDefault="004A047B" w:rsidP="00A076A6">
      <w:pPr>
        <w:spacing w:after="0" w:line="240" w:lineRule="auto"/>
        <w:ind w:left="1440"/>
        <w:rPr>
          <w:rFonts w:ascii="Arial" w:hAnsi="Arial" w:cs="Arial"/>
          <w:sz w:val="20"/>
          <w:szCs w:val="20"/>
        </w:rPr>
      </w:pPr>
      <w:r w:rsidRPr="00610C37">
        <w:rPr>
          <w:rFonts w:ascii="Arial" w:hAnsi="Arial" w:cs="Arial"/>
          <w:sz w:val="20"/>
          <w:szCs w:val="20"/>
        </w:rPr>
        <w:t> </w:t>
      </w:r>
    </w:p>
    <w:p w:rsidR="004A047B" w:rsidRPr="00610C37" w:rsidRDefault="004A047B" w:rsidP="00A076A6">
      <w:pPr>
        <w:pStyle w:val="paragraph"/>
        <w:numPr>
          <w:ilvl w:val="0"/>
          <w:numId w:val="14"/>
        </w:numPr>
        <w:spacing w:before="0" w:beforeAutospacing="0" w:after="0" w:afterAutospacing="0"/>
        <w:ind w:left="690" w:firstLine="0"/>
        <w:textAlignment w:val="baseline"/>
        <w:rPr>
          <w:rFonts w:ascii="Arial" w:hAnsi="Arial" w:cs="Arial"/>
          <w:sz w:val="20"/>
          <w:szCs w:val="20"/>
        </w:rPr>
      </w:pPr>
      <w:r w:rsidRPr="00610C37">
        <w:rPr>
          <w:rStyle w:val="normaltextrun"/>
          <w:rFonts w:ascii="Arial" w:hAnsi="Arial" w:cs="Arial"/>
          <w:sz w:val="20"/>
          <w:szCs w:val="20"/>
          <w:u w:val="single"/>
        </w:rPr>
        <w:t>Method of Instruction</w:t>
      </w:r>
      <w:r w:rsidRPr="00610C37">
        <w:rPr>
          <w:rStyle w:val="eop"/>
          <w:rFonts w:ascii="Arial" w:hAnsi="Arial" w:cs="Arial"/>
          <w:sz w:val="20"/>
          <w:szCs w:val="20"/>
        </w:rPr>
        <w:t> </w:t>
      </w:r>
    </w:p>
    <w:p w:rsidR="004A047B" w:rsidRPr="00610C37" w:rsidRDefault="004A047B" w:rsidP="00A076A6">
      <w:pPr>
        <w:pStyle w:val="paragraph"/>
        <w:numPr>
          <w:ilvl w:val="0"/>
          <w:numId w:val="25"/>
        </w:numPr>
        <w:spacing w:before="0" w:beforeAutospacing="0" w:after="0" w:afterAutospacing="0"/>
        <w:ind w:left="1620" w:hanging="180"/>
        <w:textAlignment w:val="baseline"/>
        <w:rPr>
          <w:rFonts w:ascii="Arial" w:hAnsi="Arial" w:cs="Arial"/>
          <w:sz w:val="20"/>
          <w:szCs w:val="20"/>
        </w:rPr>
      </w:pPr>
      <w:r w:rsidRPr="00610C37">
        <w:rPr>
          <w:rStyle w:val="normaltextrun"/>
          <w:rFonts w:ascii="Arial" w:hAnsi="Arial" w:cs="Arial"/>
          <w:sz w:val="20"/>
          <w:szCs w:val="20"/>
        </w:rPr>
        <w:t>Lecture</w:t>
      </w:r>
      <w:r w:rsidRPr="00610C37">
        <w:rPr>
          <w:rStyle w:val="eop"/>
          <w:rFonts w:ascii="Arial" w:hAnsi="Arial" w:cs="Arial"/>
          <w:sz w:val="20"/>
          <w:szCs w:val="20"/>
        </w:rPr>
        <w:t> </w:t>
      </w:r>
    </w:p>
    <w:p w:rsidR="004A047B" w:rsidRPr="00610C37" w:rsidRDefault="004A047B" w:rsidP="00A076A6">
      <w:pPr>
        <w:pStyle w:val="paragraph"/>
        <w:numPr>
          <w:ilvl w:val="0"/>
          <w:numId w:val="25"/>
        </w:numPr>
        <w:spacing w:before="0" w:beforeAutospacing="0" w:after="0" w:afterAutospacing="0"/>
        <w:ind w:left="1620" w:hanging="180"/>
        <w:textAlignment w:val="baseline"/>
        <w:rPr>
          <w:rFonts w:ascii="Arial" w:hAnsi="Arial" w:cs="Arial"/>
          <w:sz w:val="20"/>
          <w:szCs w:val="20"/>
        </w:rPr>
      </w:pPr>
      <w:r w:rsidRPr="00610C37">
        <w:rPr>
          <w:rStyle w:val="normaltextrun"/>
          <w:rFonts w:ascii="Arial" w:hAnsi="Arial" w:cs="Arial"/>
          <w:sz w:val="20"/>
          <w:szCs w:val="20"/>
        </w:rPr>
        <w:t>Discussion</w:t>
      </w:r>
      <w:r w:rsidRPr="00610C37">
        <w:rPr>
          <w:rStyle w:val="eop"/>
          <w:rFonts w:ascii="Arial" w:hAnsi="Arial" w:cs="Arial"/>
          <w:sz w:val="20"/>
          <w:szCs w:val="20"/>
        </w:rPr>
        <w:t> </w:t>
      </w:r>
    </w:p>
    <w:p w:rsidR="004A047B" w:rsidRPr="00610C37" w:rsidRDefault="004A047B" w:rsidP="00A076A6">
      <w:pPr>
        <w:pStyle w:val="paragraph"/>
        <w:numPr>
          <w:ilvl w:val="0"/>
          <w:numId w:val="25"/>
        </w:numPr>
        <w:spacing w:before="0" w:beforeAutospacing="0" w:after="0" w:afterAutospacing="0"/>
        <w:ind w:left="1620" w:hanging="180"/>
        <w:textAlignment w:val="baseline"/>
        <w:rPr>
          <w:rFonts w:ascii="Arial" w:hAnsi="Arial" w:cs="Arial"/>
          <w:sz w:val="20"/>
          <w:szCs w:val="20"/>
        </w:rPr>
      </w:pPr>
      <w:r w:rsidRPr="00610C37">
        <w:rPr>
          <w:rStyle w:val="normaltextrun"/>
          <w:rFonts w:ascii="Arial" w:hAnsi="Arial" w:cs="Arial"/>
          <w:sz w:val="20"/>
          <w:szCs w:val="20"/>
        </w:rPr>
        <w:t>Essays</w:t>
      </w:r>
      <w:r w:rsidRPr="00610C37">
        <w:rPr>
          <w:rStyle w:val="eop"/>
          <w:rFonts w:ascii="Arial" w:hAnsi="Arial" w:cs="Arial"/>
          <w:sz w:val="20"/>
          <w:szCs w:val="20"/>
        </w:rPr>
        <w:t> </w:t>
      </w:r>
    </w:p>
    <w:p w:rsidR="00615CD0" w:rsidRDefault="00615CD0" w:rsidP="00A076A6">
      <w:pPr>
        <w:pStyle w:val="paragraph"/>
        <w:spacing w:before="0" w:beforeAutospacing="0" w:after="0" w:afterAutospacing="0"/>
        <w:ind w:left="1800"/>
        <w:textAlignment w:val="baseline"/>
        <w:rPr>
          <w:rStyle w:val="eop"/>
          <w:rFonts w:ascii="Arial" w:hAnsi="Arial" w:cs="Arial"/>
          <w:sz w:val="20"/>
          <w:szCs w:val="20"/>
        </w:rPr>
      </w:pPr>
    </w:p>
    <w:p w:rsidR="00615CD0" w:rsidRDefault="00615CD0" w:rsidP="00A076A6">
      <w:pPr>
        <w:pStyle w:val="paragraph"/>
        <w:spacing w:before="0" w:beforeAutospacing="0" w:after="0" w:afterAutospacing="0"/>
        <w:ind w:left="1800"/>
        <w:textAlignment w:val="baseline"/>
        <w:rPr>
          <w:rStyle w:val="eop"/>
          <w:rFonts w:ascii="Arial" w:hAnsi="Arial" w:cs="Arial"/>
          <w:sz w:val="20"/>
          <w:szCs w:val="20"/>
        </w:rPr>
      </w:pPr>
    </w:p>
    <w:p w:rsidR="00615CD0" w:rsidRDefault="00615CD0" w:rsidP="00A076A6">
      <w:pPr>
        <w:pStyle w:val="paragraph"/>
        <w:spacing w:before="0" w:beforeAutospacing="0" w:after="0" w:afterAutospacing="0"/>
        <w:ind w:left="1800"/>
        <w:textAlignment w:val="baseline"/>
        <w:rPr>
          <w:rStyle w:val="eop"/>
          <w:rFonts w:ascii="Arial" w:hAnsi="Arial" w:cs="Arial"/>
          <w:sz w:val="20"/>
          <w:szCs w:val="20"/>
        </w:rPr>
      </w:pPr>
    </w:p>
    <w:p w:rsidR="00615CD0" w:rsidRDefault="00615CD0" w:rsidP="00A076A6">
      <w:pPr>
        <w:pStyle w:val="paragraph"/>
        <w:spacing w:before="0" w:beforeAutospacing="0" w:after="0" w:afterAutospacing="0"/>
        <w:ind w:left="1800"/>
        <w:textAlignment w:val="baseline"/>
        <w:rPr>
          <w:rStyle w:val="eop"/>
          <w:rFonts w:ascii="Arial" w:hAnsi="Arial" w:cs="Arial"/>
          <w:sz w:val="20"/>
          <w:szCs w:val="20"/>
        </w:rPr>
      </w:pPr>
    </w:p>
    <w:p w:rsidR="00615CD0" w:rsidRDefault="00615CD0" w:rsidP="00A076A6">
      <w:pPr>
        <w:pStyle w:val="paragraph"/>
        <w:spacing w:before="0" w:beforeAutospacing="0" w:after="0" w:afterAutospacing="0"/>
        <w:ind w:left="1800"/>
        <w:textAlignment w:val="baseline"/>
        <w:rPr>
          <w:rStyle w:val="eop"/>
          <w:rFonts w:ascii="Arial" w:hAnsi="Arial" w:cs="Arial"/>
          <w:sz w:val="20"/>
          <w:szCs w:val="20"/>
        </w:rPr>
      </w:pPr>
    </w:p>
    <w:p w:rsidR="00615CD0" w:rsidRDefault="00615CD0" w:rsidP="00A076A6">
      <w:pPr>
        <w:pStyle w:val="paragraph"/>
        <w:spacing w:before="0" w:beforeAutospacing="0" w:after="0" w:afterAutospacing="0"/>
        <w:ind w:left="1800"/>
        <w:textAlignment w:val="baseline"/>
        <w:rPr>
          <w:rStyle w:val="eop"/>
          <w:rFonts w:ascii="Arial" w:hAnsi="Arial" w:cs="Arial"/>
          <w:sz w:val="20"/>
          <w:szCs w:val="20"/>
        </w:rPr>
      </w:pPr>
    </w:p>
    <w:p w:rsidR="004A047B" w:rsidRPr="00610C37" w:rsidRDefault="004A047B" w:rsidP="00A076A6">
      <w:pPr>
        <w:pStyle w:val="paragraph"/>
        <w:spacing w:before="0" w:beforeAutospacing="0" w:after="0" w:afterAutospacing="0"/>
        <w:ind w:left="1800"/>
        <w:textAlignment w:val="baseline"/>
        <w:rPr>
          <w:rFonts w:ascii="Arial" w:hAnsi="Arial" w:cs="Arial"/>
          <w:sz w:val="20"/>
          <w:szCs w:val="20"/>
        </w:rPr>
      </w:pPr>
      <w:r w:rsidRPr="00610C37">
        <w:rPr>
          <w:rStyle w:val="eop"/>
          <w:rFonts w:ascii="Arial" w:hAnsi="Arial" w:cs="Arial"/>
          <w:sz w:val="20"/>
          <w:szCs w:val="20"/>
        </w:rPr>
        <w:t> </w:t>
      </w:r>
    </w:p>
    <w:p w:rsidR="004A047B" w:rsidRPr="00610C37" w:rsidRDefault="004A047B" w:rsidP="00A076A6">
      <w:pPr>
        <w:pStyle w:val="paragraph"/>
        <w:numPr>
          <w:ilvl w:val="0"/>
          <w:numId w:val="15"/>
        </w:numPr>
        <w:spacing w:before="0" w:beforeAutospacing="0" w:after="0" w:afterAutospacing="0"/>
        <w:ind w:left="750" w:firstLine="0"/>
        <w:textAlignment w:val="baseline"/>
        <w:rPr>
          <w:rFonts w:ascii="Arial" w:hAnsi="Arial" w:cs="Arial"/>
          <w:sz w:val="20"/>
          <w:szCs w:val="20"/>
        </w:rPr>
      </w:pPr>
      <w:r w:rsidRPr="00610C37">
        <w:rPr>
          <w:rStyle w:val="normaltextrun"/>
          <w:rFonts w:ascii="Arial" w:hAnsi="Arial" w:cs="Arial"/>
          <w:sz w:val="20"/>
          <w:szCs w:val="20"/>
          <w:u w:val="single"/>
        </w:rPr>
        <w:lastRenderedPageBreak/>
        <w:t>Methods of Evaluating Student Performance</w:t>
      </w:r>
      <w:r w:rsidRPr="00610C37">
        <w:rPr>
          <w:rStyle w:val="eop"/>
          <w:rFonts w:ascii="Arial" w:hAnsi="Arial" w:cs="Arial"/>
          <w:sz w:val="20"/>
          <w:szCs w:val="20"/>
        </w:rPr>
        <w:t> </w:t>
      </w:r>
    </w:p>
    <w:p w:rsidR="004A047B" w:rsidRPr="00610C37" w:rsidRDefault="004A047B" w:rsidP="00A076A6">
      <w:pPr>
        <w:pStyle w:val="paragraph"/>
        <w:numPr>
          <w:ilvl w:val="0"/>
          <w:numId w:val="26"/>
        </w:numPr>
        <w:spacing w:before="0" w:beforeAutospacing="0" w:after="0" w:afterAutospacing="0"/>
        <w:ind w:left="1620" w:hanging="180"/>
        <w:textAlignment w:val="baseline"/>
        <w:rPr>
          <w:rFonts w:ascii="Arial" w:hAnsi="Arial" w:cs="Arial"/>
          <w:sz w:val="20"/>
          <w:szCs w:val="20"/>
        </w:rPr>
      </w:pPr>
      <w:r w:rsidRPr="00610C37">
        <w:rPr>
          <w:rStyle w:val="normaltextrun"/>
          <w:rFonts w:ascii="Arial" w:hAnsi="Arial" w:cs="Arial"/>
          <w:sz w:val="20"/>
          <w:szCs w:val="20"/>
        </w:rPr>
        <w:t>Students will be evaluated based on their understanding of the subject matter presented in the required reading, lectures, class discussion, and reports through classroom presentations, sectional quizzes, research projects, and a comprehensive final.</w:t>
      </w:r>
      <w:r w:rsidRPr="00610C37">
        <w:rPr>
          <w:rStyle w:val="eop"/>
          <w:rFonts w:ascii="Arial" w:hAnsi="Arial" w:cs="Arial"/>
          <w:sz w:val="20"/>
          <w:szCs w:val="20"/>
        </w:rPr>
        <w:t> </w:t>
      </w:r>
    </w:p>
    <w:p w:rsidR="004A047B" w:rsidRPr="00610C37" w:rsidRDefault="004A047B" w:rsidP="00A076A6">
      <w:pPr>
        <w:pStyle w:val="paragraph"/>
        <w:numPr>
          <w:ilvl w:val="0"/>
          <w:numId w:val="26"/>
        </w:numPr>
        <w:spacing w:before="0" w:beforeAutospacing="0" w:after="0" w:afterAutospacing="0"/>
        <w:ind w:left="1620" w:hanging="180"/>
        <w:textAlignment w:val="baseline"/>
        <w:rPr>
          <w:rFonts w:ascii="Arial" w:hAnsi="Arial" w:cs="Arial"/>
          <w:sz w:val="20"/>
          <w:szCs w:val="20"/>
        </w:rPr>
      </w:pPr>
      <w:r w:rsidRPr="00610C37">
        <w:rPr>
          <w:rStyle w:val="normaltextrun"/>
          <w:rFonts w:ascii="Arial" w:hAnsi="Arial" w:cs="Arial"/>
          <w:sz w:val="20"/>
          <w:szCs w:val="20"/>
        </w:rPr>
        <w:t>A written research project that involves collecting real-world data from various internet sites. The research topic would be determined by what area of interest the student has. For example, a student might choose to explore the economic consequences of emancipation, why the transcontinental railroad developed the way it did, how the economy of the Comanche empire functioned, or a wide range of other appropriate topics.</w:t>
      </w:r>
      <w:r w:rsidRPr="00610C37">
        <w:rPr>
          <w:rStyle w:val="eop"/>
          <w:rFonts w:ascii="Arial" w:hAnsi="Arial" w:cs="Arial"/>
          <w:sz w:val="20"/>
          <w:szCs w:val="20"/>
        </w:rPr>
        <w:t> </w:t>
      </w:r>
    </w:p>
    <w:p w:rsidR="004A047B" w:rsidRPr="00610C37" w:rsidRDefault="004A047B" w:rsidP="00A076A6">
      <w:pPr>
        <w:pStyle w:val="paragraph"/>
        <w:spacing w:before="0" w:beforeAutospacing="0" w:after="0" w:afterAutospacing="0"/>
        <w:ind w:left="1080" w:firstLine="60"/>
        <w:textAlignment w:val="baseline"/>
        <w:rPr>
          <w:rFonts w:ascii="Arial" w:hAnsi="Arial" w:cs="Arial"/>
          <w:sz w:val="20"/>
          <w:szCs w:val="20"/>
        </w:rPr>
      </w:pPr>
    </w:p>
    <w:p w:rsidR="004A047B" w:rsidRPr="00610C37" w:rsidRDefault="004A047B" w:rsidP="00A076A6">
      <w:pPr>
        <w:pStyle w:val="paragraph"/>
        <w:numPr>
          <w:ilvl w:val="0"/>
          <w:numId w:val="16"/>
        </w:numPr>
        <w:spacing w:before="0" w:beforeAutospacing="0" w:after="0" w:afterAutospacing="0"/>
        <w:ind w:left="690" w:firstLine="0"/>
        <w:textAlignment w:val="baseline"/>
        <w:rPr>
          <w:rFonts w:ascii="Arial" w:hAnsi="Arial" w:cs="Arial"/>
          <w:sz w:val="20"/>
          <w:szCs w:val="20"/>
        </w:rPr>
      </w:pPr>
      <w:r w:rsidRPr="00610C37">
        <w:rPr>
          <w:rStyle w:val="normaltextrun"/>
          <w:rFonts w:ascii="Arial" w:hAnsi="Arial" w:cs="Arial"/>
          <w:sz w:val="20"/>
          <w:szCs w:val="20"/>
          <w:u w:val="single"/>
        </w:rPr>
        <w:t>Outside Class Assignments</w:t>
      </w:r>
      <w:r w:rsidRPr="00610C37">
        <w:rPr>
          <w:rStyle w:val="eop"/>
          <w:rFonts w:ascii="Arial" w:hAnsi="Arial" w:cs="Arial"/>
          <w:sz w:val="20"/>
          <w:szCs w:val="20"/>
        </w:rPr>
        <w:t> </w:t>
      </w:r>
    </w:p>
    <w:p w:rsidR="004A047B" w:rsidRPr="00610C37" w:rsidRDefault="004A047B" w:rsidP="00A076A6">
      <w:pPr>
        <w:pStyle w:val="paragraph"/>
        <w:numPr>
          <w:ilvl w:val="0"/>
          <w:numId w:val="27"/>
        </w:numPr>
        <w:spacing w:before="0" w:beforeAutospacing="0" w:after="0" w:afterAutospacing="0"/>
        <w:ind w:left="1620" w:hanging="180"/>
        <w:textAlignment w:val="baseline"/>
        <w:rPr>
          <w:rFonts w:ascii="Arial" w:hAnsi="Arial" w:cs="Arial"/>
          <w:sz w:val="20"/>
          <w:szCs w:val="20"/>
        </w:rPr>
      </w:pPr>
      <w:r w:rsidRPr="00610C37">
        <w:rPr>
          <w:rStyle w:val="normaltextrun"/>
          <w:rFonts w:ascii="Arial" w:hAnsi="Arial" w:cs="Arial"/>
          <w:sz w:val="20"/>
          <w:szCs w:val="20"/>
        </w:rPr>
        <w:t>Textbook reading</w:t>
      </w:r>
      <w:r w:rsidR="004D3594">
        <w:rPr>
          <w:rStyle w:val="normaltextrun"/>
          <w:rFonts w:ascii="Arial" w:hAnsi="Arial" w:cs="Arial"/>
          <w:sz w:val="20"/>
          <w:szCs w:val="20"/>
        </w:rPr>
        <w:t>.</w:t>
      </w:r>
      <w:r w:rsidRPr="00610C37">
        <w:rPr>
          <w:rStyle w:val="eop"/>
          <w:rFonts w:ascii="Arial" w:hAnsi="Arial" w:cs="Arial"/>
          <w:sz w:val="20"/>
          <w:szCs w:val="20"/>
        </w:rPr>
        <w:t> </w:t>
      </w:r>
    </w:p>
    <w:p w:rsidR="00300EB2" w:rsidRPr="007D4DF4" w:rsidRDefault="004A047B" w:rsidP="00A076A6">
      <w:pPr>
        <w:pStyle w:val="paragraph"/>
        <w:numPr>
          <w:ilvl w:val="0"/>
          <w:numId w:val="27"/>
        </w:numPr>
        <w:spacing w:before="0" w:beforeAutospacing="0" w:after="0" w:afterAutospacing="0"/>
        <w:ind w:left="1620" w:hanging="180"/>
        <w:textAlignment w:val="baseline"/>
        <w:rPr>
          <w:rStyle w:val="normaltextrun"/>
          <w:rFonts w:ascii="Arial" w:hAnsi="Arial" w:cs="Arial"/>
          <w:sz w:val="20"/>
          <w:szCs w:val="20"/>
        </w:rPr>
      </w:pPr>
      <w:r w:rsidRPr="00610C37">
        <w:rPr>
          <w:rStyle w:val="normaltextrun"/>
          <w:rFonts w:ascii="Arial" w:hAnsi="Arial" w:cs="Arial"/>
          <w:sz w:val="20"/>
          <w:szCs w:val="20"/>
        </w:rPr>
        <w:t>Conducting research for oral and/or written reports on topics such as comparing economic systems that developed in Brazil, Russia, etc. with the U.S. pattern of development.</w:t>
      </w:r>
      <w:r w:rsidRPr="00610C37">
        <w:rPr>
          <w:rStyle w:val="eop"/>
          <w:rFonts w:ascii="Arial" w:hAnsi="Arial" w:cs="Arial"/>
          <w:sz w:val="20"/>
          <w:szCs w:val="20"/>
        </w:rPr>
        <w:t> </w:t>
      </w:r>
    </w:p>
    <w:p w:rsidR="00B778CF" w:rsidRPr="00610C37" w:rsidRDefault="00B778CF" w:rsidP="00A076A6">
      <w:pPr>
        <w:pStyle w:val="paragraph"/>
        <w:spacing w:before="0" w:beforeAutospacing="0" w:after="0" w:afterAutospacing="0"/>
        <w:ind w:left="360"/>
        <w:textAlignment w:val="baseline"/>
        <w:rPr>
          <w:rStyle w:val="normaltextrun"/>
          <w:rFonts w:ascii="Arial" w:hAnsi="Arial" w:cs="Arial"/>
          <w:sz w:val="20"/>
          <w:szCs w:val="20"/>
          <w:u w:val="single"/>
        </w:rPr>
      </w:pPr>
    </w:p>
    <w:p w:rsidR="004A047B" w:rsidRPr="00610C37" w:rsidRDefault="004A047B" w:rsidP="00A076A6">
      <w:pPr>
        <w:pStyle w:val="paragraph"/>
        <w:numPr>
          <w:ilvl w:val="0"/>
          <w:numId w:val="16"/>
        </w:numPr>
        <w:tabs>
          <w:tab w:val="clear" w:pos="720"/>
          <w:tab w:val="num" w:pos="810"/>
        </w:tabs>
        <w:spacing w:before="0" w:beforeAutospacing="0" w:after="0" w:afterAutospacing="0"/>
        <w:ind w:firstLine="0"/>
        <w:textAlignment w:val="baseline"/>
        <w:rPr>
          <w:rFonts w:ascii="Arial" w:hAnsi="Arial" w:cs="Arial"/>
          <w:sz w:val="20"/>
          <w:szCs w:val="20"/>
        </w:rPr>
      </w:pPr>
      <w:r w:rsidRPr="00610C37">
        <w:rPr>
          <w:rStyle w:val="normaltextrun"/>
          <w:rFonts w:ascii="Arial" w:hAnsi="Arial" w:cs="Arial"/>
          <w:sz w:val="20"/>
          <w:szCs w:val="20"/>
          <w:u w:val="single"/>
        </w:rPr>
        <w:t>Representative Texts</w:t>
      </w:r>
      <w:r w:rsidRPr="00610C37">
        <w:rPr>
          <w:rStyle w:val="eop"/>
          <w:rFonts w:ascii="Arial" w:hAnsi="Arial" w:cs="Arial"/>
          <w:sz w:val="20"/>
          <w:szCs w:val="20"/>
        </w:rPr>
        <w:t> </w:t>
      </w:r>
    </w:p>
    <w:p w:rsidR="00ED238A" w:rsidRPr="00610C37" w:rsidRDefault="004A047B" w:rsidP="00A076A6">
      <w:pPr>
        <w:spacing w:after="0" w:line="240" w:lineRule="auto"/>
        <w:rPr>
          <w:rFonts w:ascii="Arial" w:eastAsia="Calibri" w:hAnsi="Arial" w:cs="Arial"/>
          <w:sz w:val="20"/>
          <w:szCs w:val="20"/>
        </w:rPr>
      </w:pPr>
      <w:r w:rsidRPr="00610C37">
        <w:rPr>
          <w:rStyle w:val="eop"/>
          <w:rFonts w:ascii="Arial" w:hAnsi="Arial" w:cs="Arial"/>
          <w:sz w:val="20"/>
          <w:szCs w:val="20"/>
        </w:rPr>
        <w:t> </w:t>
      </w:r>
      <w:r w:rsidR="007B0B65" w:rsidRPr="00610C37">
        <w:rPr>
          <w:rFonts w:ascii="Arial" w:hAnsi="Arial" w:cs="Arial"/>
          <w:sz w:val="20"/>
          <w:szCs w:val="20"/>
        </w:rPr>
        <w:tab/>
      </w:r>
      <w:r w:rsidR="007B0B65" w:rsidRPr="00610C37">
        <w:rPr>
          <w:rFonts w:ascii="Arial" w:hAnsi="Arial" w:cs="Arial"/>
          <w:sz w:val="20"/>
          <w:szCs w:val="20"/>
        </w:rPr>
        <w:tab/>
      </w:r>
      <w:r w:rsidR="00ED238A" w:rsidRPr="00610C37">
        <w:rPr>
          <w:rFonts w:ascii="Arial" w:eastAsia="Calibri" w:hAnsi="Arial" w:cs="Arial"/>
          <w:sz w:val="20"/>
          <w:szCs w:val="20"/>
        </w:rPr>
        <w:t>a. Representative Text(s):</w:t>
      </w:r>
    </w:p>
    <w:p w:rsidR="00ED238A" w:rsidRPr="00610C37" w:rsidRDefault="00ED238A" w:rsidP="00A076A6">
      <w:pPr>
        <w:pStyle w:val="ListParagraph"/>
        <w:numPr>
          <w:ilvl w:val="0"/>
          <w:numId w:val="41"/>
        </w:numPr>
        <w:tabs>
          <w:tab w:val="left" w:pos="900"/>
        </w:tabs>
        <w:spacing w:after="0" w:line="240" w:lineRule="auto"/>
        <w:ind w:left="1980" w:hanging="270"/>
        <w:rPr>
          <w:rFonts w:ascii="Arial" w:eastAsia="Calibri" w:hAnsi="Arial" w:cs="Arial"/>
          <w:sz w:val="20"/>
          <w:szCs w:val="20"/>
        </w:rPr>
      </w:pPr>
      <w:r w:rsidRPr="00610C37">
        <w:rPr>
          <w:rStyle w:val="normaltextrun"/>
          <w:rFonts w:ascii="Arial" w:hAnsi="Arial" w:cs="Arial"/>
          <w:color w:val="000000"/>
          <w:sz w:val="20"/>
          <w:szCs w:val="20"/>
          <w:shd w:val="clear" w:color="auto" w:fill="FFFFFF"/>
        </w:rPr>
        <w:t>Walton</w:t>
      </w:r>
      <w:r w:rsidR="0044295A">
        <w:rPr>
          <w:rStyle w:val="normaltextrun"/>
          <w:rFonts w:ascii="Arial" w:hAnsi="Arial" w:cs="Arial"/>
          <w:color w:val="000000"/>
          <w:sz w:val="20"/>
          <w:szCs w:val="20"/>
          <w:shd w:val="clear" w:color="auto" w:fill="FFFFFF"/>
        </w:rPr>
        <w:t xml:space="preserve">, </w:t>
      </w:r>
      <w:r w:rsidR="0044295A" w:rsidRPr="0044295A">
        <w:rPr>
          <w:rFonts w:ascii="Arial" w:hAnsi="Arial" w:cs="Arial"/>
          <w:color w:val="000000"/>
          <w:sz w:val="20"/>
          <w:szCs w:val="20"/>
          <w:shd w:val="clear" w:color="auto" w:fill="FFFFFF"/>
        </w:rPr>
        <w:t>Gary</w:t>
      </w:r>
      <w:r w:rsidRPr="00610C37">
        <w:rPr>
          <w:rStyle w:val="normaltextrun"/>
          <w:rFonts w:ascii="Arial" w:hAnsi="Arial" w:cs="Arial"/>
          <w:color w:val="000000"/>
          <w:sz w:val="20"/>
          <w:szCs w:val="20"/>
          <w:shd w:val="clear" w:color="auto" w:fill="FFFFFF"/>
        </w:rPr>
        <w:t xml:space="preserve"> and </w:t>
      </w:r>
      <w:r w:rsidR="001C722E">
        <w:rPr>
          <w:rStyle w:val="normaltextrun"/>
          <w:rFonts w:ascii="Arial" w:hAnsi="Arial" w:cs="Arial"/>
          <w:color w:val="000000"/>
          <w:sz w:val="20"/>
          <w:szCs w:val="20"/>
          <w:shd w:val="clear" w:color="auto" w:fill="FFFFFF"/>
        </w:rPr>
        <w:t xml:space="preserve">Hugh </w:t>
      </w:r>
      <w:r w:rsidRPr="00610C37">
        <w:rPr>
          <w:rStyle w:val="normaltextrun"/>
          <w:rFonts w:ascii="Arial" w:hAnsi="Arial" w:cs="Arial"/>
          <w:color w:val="000000"/>
          <w:sz w:val="20"/>
          <w:szCs w:val="20"/>
          <w:shd w:val="clear" w:color="auto" w:fill="FFFFFF"/>
        </w:rPr>
        <w:t>Rockoff</w:t>
      </w:r>
      <w:r w:rsidR="001010B4">
        <w:rPr>
          <w:rFonts w:ascii="Arial" w:hAnsi="Arial" w:cs="Arial"/>
          <w:color w:val="000000"/>
          <w:sz w:val="20"/>
          <w:szCs w:val="20"/>
          <w:shd w:val="clear" w:color="auto" w:fill="FFFFFF"/>
        </w:rPr>
        <w:t>.</w:t>
      </w:r>
      <w:r w:rsidRPr="00610C37">
        <w:rPr>
          <w:rStyle w:val="normaltextrun"/>
          <w:rFonts w:ascii="Arial" w:hAnsi="Arial" w:cs="Arial"/>
          <w:color w:val="000000"/>
          <w:sz w:val="20"/>
          <w:szCs w:val="20"/>
          <w:shd w:val="clear" w:color="auto" w:fill="FFFFFF"/>
        </w:rPr>
        <w:t xml:space="preserve"> </w:t>
      </w:r>
      <w:r w:rsidRPr="001010B4">
        <w:rPr>
          <w:rStyle w:val="normaltextrun"/>
          <w:rFonts w:ascii="Arial" w:hAnsi="Arial" w:cs="Arial"/>
          <w:i/>
          <w:color w:val="000000"/>
          <w:sz w:val="20"/>
          <w:szCs w:val="20"/>
          <w:shd w:val="clear" w:color="auto" w:fill="FFFFFF"/>
        </w:rPr>
        <w:t>History of the American Economy</w:t>
      </w:r>
      <w:r w:rsidR="001C722E">
        <w:rPr>
          <w:rStyle w:val="normaltextrun"/>
          <w:rFonts w:ascii="Arial" w:hAnsi="Arial" w:cs="Arial"/>
          <w:color w:val="000000"/>
          <w:sz w:val="20"/>
          <w:szCs w:val="20"/>
          <w:shd w:val="clear" w:color="auto" w:fill="FFFFFF"/>
        </w:rPr>
        <w:t xml:space="preserve">. </w:t>
      </w:r>
      <w:r w:rsidRPr="00610C37">
        <w:rPr>
          <w:rStyle w:val="normaltextrun"/>
          <w:rFonts w:ascii="Arial" w:hAnsi="Arial" w:cs="Arial"/>
          <w:color w:val="000000"/>
          <w:sz w:val="20"/>
          <w:szCs w:val="20"/>
          <w:shd w:val="clear" w:color="auto" w:fill="FFFFFF"/>
        </w:rPr>
        <w:t>13th ed</w:t>
      </w:r>
      <w:r w:rsidR="001010B4">
        <w:rPr>
          <w:rStyle w:val="normaltextrun"/>
          <w:rFonts w:ascii="Arial" w:hAnsi="Arial" w:cs="Arial"/>
          <w:color w:val="000000"/>
          <w:sz w:val="20"/>
          <w:szCs w:val="20"/>
          <w:shd w:val="clear" w:color="auto" w:fill="FFFFFF"/>
        </w:rPr>
        <w:t>.</w:t>
      </w:r>
      <w:r w:rsidR="001C722E">
        <w:rPr>
          <w:rStyle w:val="normaltextrun"/>
          <w:rFonts w:ascii="Arial" w:hAnsi="Arial" w:cs="Arial"/>
          <w:color w:val="000000"/>
          <w:sz w:val="20"/>
          <w:szCs w:val="20"/>
          <w:shd w:val="clear" w:color="auto" w:fill="FFFFFF"/>
        </w:rPr>
        <w:t>,</w:t>
      </w:r>
      <w:r w:rsidRPr="00610C37">
        <w:rPr>
          <w:rStyle w:val="normaltextrun"/>
          <w:rFonts w:ascii="Arial" w:hAnsi="Arial" w:cs="Arial"/>
          <w:color w:val="000000"/>
          <w:sz w:val="20"/>
          <w:szCs w:val="20"/>
          <w:shd w:val="clear" w:color="auto" w:fill="FFFFFF"/>
        </w:rPr>
        <w:t xml:space="preserve"> </w:t>
      </w:r>
      <w:r w:rsidR="00A00217" w:rsidRPr="00610C37">
        <w:rPr>
          <w:rStyle w:val="normaltextrun"/>
          <w:rFonts w:ascii="Arial" w:hAnsi="Arial" w:cs="Arial"/>
          <w:color w:val="000000"/>
          <w:sz w:val="20"/>
          <w:szCs w:val="20"/>
          <w:shd w:val="clear" w:color="auto" w:fill="FFFFFF"/>
        </w:rPr>
        <w:t xml:space="preserve">Cengage, </w:t>
      </w:r>
      <w:r w:rsidRPr="00610C37">
        <w:rPr>
          <w:rStyle w:val="normaltextrun"/>
          <w:rFonts w:ascii="Arial" w:hAnsi="Arial" w:cs="Arial"/>
          <w:color w:val="000000"/>
          <w:sz w:val="20"/>
          <w:szCs w:val="20"/>
          <w:shd w:val="clear" w:color="auto" w:fill="FFFFFF"/>
        </w:rPr>
        <w:t>2018.</w:t>
      </w:r>
      <w:r w:rsidRPr="00610C37">
        <w:rPr>
          <w:rStyle w:val="eop"/>
          <w:rFonts w:ascii="Arial" w:hAnsi="Arial" w:cs="Arial"/>
          <w:color w:val="000000"/>
          <w:sz w:val="20"/>
          <w:szCs w:val="20"/>
          <w:shd w:val="clear" w:color="auto" w:fill="FFFFFF"/>
        </w:rPr>
        <w:t> </w:t>
      </w:r>
    </w:p>
    <w:p w:rsidR="00ED238A" w:rsidRPr="00610C37" w:rsidRDefault="00ED238A" w:rsidP="00A076A6">
      <w:pPr>
        <w:tabs>
          <w:tab w:val="left" w:pos="720"/>
        </w:tabs>
        <w:spacing w:after="0" w:line="240" w:lineRule="auto"/>
        <w:rPr>
          <w:rFonts w:ascii="Arial" w:eastAsia="Calibri" w:hAnsi="Arial" w:cs="Arial"/>
          <w:sz w:val="20"/>
          <w:szCs w:val="20"/>
        </w:rPr>
      </w:pPr>
      <w:r w:rsidRPr="00610C37">
        <w:rPr>
          <w:rFonts w:ascii="Arial" w:eastAsia="Calibri" w:hAnsi="Arial" w:cs="Arial"/>
          <w:sz w:val="20"/>
          <w:szCs w:val="20"/>
        </w:rPr>
        <w:tab/>
      </w:r>
      <w:r w:rsidRPr="00610C37">
        <w:rPr>
          <w:rFonts w:ascii="Arial" w:eastAsia="Calibri" w:hAnsi="Arial" w:cs="Arial"/>
          <w:sz w:val="20"/>
          <w:szCs w:val="20"/>
        </w:rPr>
        <w:tab/>
        <w:t>b. Supplementary texts and workbooks:</w:t>
      </w:r>
    </w:p>
    <w:p w:rsidR="00A95E25" w:rsidRPr="00A95E25" w:rsidRDefault="00A95E25" w:rsidP="00A95E25">
      <w:pPr>
        <w:pStyle w:val="ListParagraph"/>
        <w:numPr>
          <w:ilvl w:val="0"/>
          <w:numId w:val="42"/>
        </w:numPr>
        <w:tabs>
          <w:tab w:val="left" w:pos="990"/>
        </w:tabs>
        <w:spacing w:after="0" w:line="240" w:lineRule="auto"/>
        <w:ind w:left="1980" w:hanging="270"/>
        <w:rPr>
          <w:rStyle w:val="normaltextrun"/>
          <w:rFonts w:ascii="Arial" w:eastAsia="Calibri" w:hAnsi="Arial" w:cs="Arial"/>
          <w:sz w:val="20"/>
          <w:szCs w:val="20"/>
        </w:rPr>
      </w:pPr>
      <w:r w:rsidRPr="00610C37">
        <w:rPr>
          <w:rStyle w:val="normaltextrun"/>
          <w:rFonts w:ascii="Arial" w:hAnsi="Arial" w:cs="Arial"/>
          <w:color w:val="000000"/>
          <w:sz w:val="20"/>
          <w:szCs w:val="20"/>
          <w:shd w:val="clear" w:color="auto" w:fill="FFFFFF"/>
        </w:rPr>
        <w:t>Beckert</w:t>
      </w:r>
      <w:r w:rsidR="00B53235">
        <w:rPr>
          <w:rStyle w:val="normaltextrun"/>
          <w:rFonts w:ascii="Arial" w:hAnsi="Arial" w:cs="Arial"/>
          <w:color w:val="000000"/>
          <w:sz w:val="20"/>
          <w:szCs w:val="20"/>
          <w:shd w:val="clear" w:color="auto" w:fill="FFFFFF"/>
        </w:rPr>
        <w:t>,</w:t>
      </w:r>
      <w:r w:rsidR="00B53235" w:rsidRPr="00B53235">
        <w:rPr>
          <w:rFonts w:ascii="Arial" w:hAnsi="Arial" w:cs="Arial"/>
          <w:color w:val="000000"/>
          <w:sz w:val="20"/>
          <w:szCs w:val="20"/>
          <w:shd w:val="clear" w:color="auto" w:fill="FFFFFF"/>
        </w:rPr>
        <w:t xml:space="preserve"> Sven</w:t>
      </w:r>
      <w:r w:rsidR="00B53235">
        <w:rPr>
          <w:rFonts w:ascii="Arial" w:hAnsi="Arial" w:cs="Arial"/>
          <w:color w:val="000000"/>
          <w:sz w:val="20"/>
          <w:szCs w:val="20"/>
          <w:shd w:val="clear" w:color="auto" w:fill="FFFFFF"/>
        </w:rPr>
        <w:t>.</w:t>
      </w:r>
      <w:r w:rsidRPr="00610C37">
        <w:rPr>
          <w:rStyle w:val="normaltextrun"/>
          <w:rFonts w:ascii="Arial" w:hAnsi="Arial" w:cs="Arial"/>
          <w:color w:val="000000"/>
          <w:sz w:val="20"/>
          <w:szCs w:val="20"/>
          <w:shd w:val="clear" w:color="auto" w:fill="FFFFFF"/>
        </w:rPr>
        <w:t xml:space="preserve"> </w:t>
      </w:r>
      <w:r w:rsidRPr="00B53235">
        <w:rPr>
          <w:rStyle w:val="normaltextrun"/>
          <w:rFonts w:ascii="Arial" w:hAnsi="Arial" w:cs="Arial"/>
          <w:i/>
          <w:color w:val="000000"/>
          <w:sz w:val="20"/>
          <w:szCs w:val="20"/>
          <w:shd w:val="clear" w:color="auto" w:fill="FFFFFF"/>
        </w:rPr>
        <w:t>Empire of Cotton</w:t>
      </w:r>
      <w:r w:rsidR="00C046E1">
        <w:rPr>
          <w:rStyle w:val="normaltextrun"/>
          <w:rFonts w:ascii="Arial" w:hAnsi="Arial" w:cs="Arial"/>
          <w:i/>
          <w:color w:val="000000"/>
          <w:sz w:val="20"/>
          <w:szCs w:val="20"/>
          <w:shd w:val="clear" w:color="auto" w:fill="FFFFFF"/>
        </w:rPr>
        <w:t>: A Global History</w:t>
      </w:r>
      <w:r w:rsidR="00B53235">
        <w:rPr>
          <w:rStyle w:val="normaltextrun"/>
          <w:rFonts w:ascii="Arial" w:hAnsi="Arial" w:cs="Arial"/>
          <w:color w:val="000000"/>
          <w:sz w:val="20"/>
          <w:szCs w:val="20"/>
          <w:shd w:val="clear" w:color="auto" w:fill="FFFFFF"/>
        </w:rPr>
        <w:t>.</w:t>
      </w:r>
      <w:r w:rsidRPr="00610C37">
        <w:rPr>
          <w:rStyle w:val="normaltextrun"/>
          <w:rFonts w:ascii="Arial" w:hAnsi="Arial" w:cs="Arial"/>
          <w:color w:val="000000"/>
          <w:sz w:val="20"/>
          <w:szCs w:val="20"/>
          <w:shd w:val="clear" w:color="auto" w:fill="FFFFFF"/>
        </w:rPr>
        <w:t xml:space="preserve"> Vintage, 2015.</w:t>
      </w:r>
      <w:r w:rsidRPr="00610C37">
        <w:rPr>
          <w:rStyle w:val="eop"/>
          <w:rFonts w:ascii="Arial" w:hAnsi="Arial" w:cs="Arial"/>
          <w:color w:val="000000"/>
          <w:sz w:val="20"/>
          <w:szCs w:val="20"/>
          <w:shd w:val="clear" w:color="auto" w:fill="FFFFFF"/>
        </w:rPr>
        <w:t> </w:t>
      </w:r>
    </w:p>
    <w:p w:rsidR="00ED238A" w:rsidRPr="00610C37" w:rsidRDefault="00ED238A" w:rsidP="00A95E25">
      <w:pPr>
        <w:pStyle w:val="ListParagraph"/>
        <w:numPr>
          <w:ilvl w:val="0"/>
          <w:numId w:val="42"/>
        </w:numPr>
        <w:tabs>
          <w:tab w:val="left" w:pos="990"/>
        </w:tabs>
        <w:spacing w:after="0" w:line="240" w:lineRule="auto"/>
        <w:ind w:left="1980" w:hanging="270"/>
        <w:rPr>
          <w:rStyle w:val="eop"/>
          <w:rFonts w:ascii="Arial" w:eastAsia="Calibri" w:hAnsi="Arial" w:cs="Arial"/>
          <w:sz w:val="20"/>
          <w:szCs w:val="20"/>
        </w:rPr>
      </w:pPr>
      <w:r w:rsidRPr="00610C37">
        <w:rPr>
          <w:rStyle w:val="normaltextrun"/>
          <w:rFonts w:ascii="Arial" w:hAnsi="Arial" w:cs="Arial"/>
          <w:color w:val="000000"/>
          <w:sz w:val="20"/>
          <w:szCs w:val="20"/>
          <w:shd w:val="clear" w:color="auto" w:fill="FFFFFF"/>
        </w:rPr>
        <w:t>Greenspan</w:t>
      </w:r>
      <w:r w:rsidR="007E61A0">
        <w:rPr>
          <w:rStyle w:val="normaltextrun"/>
          <w:rFonts w:ascii="Arial" w:hAnsi="Arial" w:cs="Arial"/>
          <w:color w:val="000000"/>
          <w:sz w:val="20"/>
          <w:szCs w:val="20"/>
          <w:shd w:val="clear" w:color="auto" w:fill="FFFFFF"/>
        </w:rPr>
        <w:t>,</w:t>
      </w:r>
      <w:r w:rsidR="007E61A0" w:rsidRPr="007E61A0">
        <w:rPr>
          <w:rFonts w:ascii="Arial" w:hAnsi="Arial" w:cs="Arial"/>
          <w:color w:val="000000"/>
          <w:sz w:val="20"/>
          <w:szCs w:val="20"/>
          <w:shd w:val="clear" w:color="auto" w:fill="FFFFFF"/>
        </w:rPr>
        <w:t xml:space="preserve"> Alan</w:t>
      </w:r>
      <w:r w:rsidRPr="00610C37">
        <w:rPr>
          <w:rStyle w:val="normaltextrun"/>
          <w:rFonts w:ascii="Arial" w:hAnsi="Arial" w:cs="Arial"/>
          <w:color w:val="000000"/>
          <w:sz w:val="20"/>
          <w:szCs w:val="20"/>
          <w:shd w:val="clear" w:color="auto" w:fill="FFFFFF"/>
        </w:rPr>
        <w:t xml:space="preserve"> and </w:t>
      </w:r>
      <w:r w:rsidR="00CA2D79" w:rsidRPr="007E61A0">
        <w:rPr>
          <w:rFonts w:ascii="Arial" w:hAnsi="Arial" w:cs="Arial"/>
          <w:color w:val="000000"/>
          <w:sz w:val="20"/>
          <w:szCs w:val="20"/>
          <w:shd w:val="clear" w:color="auto" w:fill="FFFFFF"/>
        </w:rPr>
        <w:t>Adrian</w:t>
      </w:r>
      <w:r w:rsidR="00CA2D79" w:rsidRPr="00610C37">
        <w:rPr>
          <w:rStyle w:val="normaltextrun"/>
          <w:rFonts w:ascii="Arial" w:hAnsi="Arial" w:cs="Arial"/>
          <w:color w:val="000000"/>
          <w:sz w:val="20"/>
          <w:szCs w:val="20"/>
          <w:shd w:val="clear" w:color="auto" w:fill="FFFFFF"/>
        </w:rPr>
        <w:t xml:space="preserve"> </w:t>
      </w:r>
      <w:r w:rsidRPr="00610C37">
        <w:rPr>
          <w:rStyle w:val="normaltextrun"/>
          <w:rFonts w:ascii="Arial" w:hAnsi="Arial" w:cs="Arial"/>
          <w:color w:val="000000"/>
          <w:sz w:val="20"/>
          <w:szCs w:val="20"/>
          <w:shd w:val="clear" w:color="auto" w:fill="FFFFFF"/>
        </w:rPr>
        <w:t>Wooldridge</w:t>
      </w:r>
      <w:r w:rsidR="007E61A0">
        <w:rPr>
          <w:rFonts w:ascii="Arial" w:hAnsi="Arial" w:cs="Arial"/>
          <w:color w:val="000000"/>
          <w:sz w:val="20"/>
          <w:szCs w:val="20"/>
          <w:shd w:val="clear" w:color="auto" w:fill="FFFFFF"/>
        </w:rPr>
        <w:t>.</w:t>
      </w:r>
      <w:r w:rsidRPr="00610C37">
        <w:rPr>
          <w:rStyle w:val="normaltextrun"/>
          <w:rFonts w:ascii="Arial" w:hAnsi="Arial" w:cs="Arial"/>
          <w:color w:val="000000"/>
          <w:sz w:val="20"/>
          <w:szCs w:val="20"/>
          <w:shd w:val="clear" w:color="auto" w:fill="FFFFFF"/>
        </w:rPr>
        <w:t xml:space="preserve"> </w:t>
      </w:r>
      <w:r w:rsidRPr="0067318A">
        <w:rPr>
          <w:rStyle w:val="normaltextrun"/>
          <w:rFonts w:ascii="Arial" w:hAnsi="Arial" w:cs="Arial"/>
          <w:i/>
          <w:color w:val="000000"/>
          <w:sz w:val="20"/>
          <w:szCs w:val="20"/>
          <w:shd w:val="clear" w:color="auto" w:fill="FFFFFF"/>
        </w:rPr>
        <w:t>Capitalism in America: A History</w:t>
      </w:r>
      <w:r w:rsidR="0067318A">
        <w:rPr>
          <w:rStyle w:val="normaltextrun"/>
          <w:rFonts w:ascii="Arial" w:hAnsi="Arial" w:cs="Arial"/>
          <w:color w:val="000000"/>
          <w:sz w:val="20"/>
          <w:szCs w:val="20"/>
          <w:shd w:val="clear" w:color="auto" w:fill="FFFFFF"/>
        </w:rPr>
        <w:t>.</w:t>
      </w:r>
      <w:r w:rsidRPr="00610C37">
        <w:rPr>
          <w:rStyle w:val="normaltextrun"/>
          <w:rFonts w:ascii="Arial" w:hAnsi="Arial" w:cs="Arial"/>
          <w:color w:val="000000"/>
          <w:sz w:val="20"/>
          <w:szCs w:val="20"/>
          <w:shd w:val="clear" w:color="auto" w:fill="FFFFFF"/>
        </w:rPr>
        <w:t xml:space="preserve"> Penguin Press, 2018.</w:t>
      </w:r>
      <w:r w:rsidRPr="00610C37">
        <w:rPr>
          <w:rStyle w:val="eop"/>
          <w:rFonts w:ascii="Arial" w:hAnsi="Arial" w:cs="Arial"/>
          <w:color w:val="000000"/>
          <w:sz w:val="20"/>
          <w:szCs w:val="20"/>
          <w:shd w:val="clear" w:color="auto" w:fill="FFFFFF"/>
        </w:rPr>
        <w:t> </w:t>
      </w:r>
    </w:p>
    <w:p w:rsidR="00ED238A" w:rsidRPr="00610C37" w:rsidRDefault="00ED238A" w:rsidP="00A95E25">
      <w:pPr>
        <w:pStyle w:val="ListParagraph"/>
        <w:numPr>
          <w:ilvl w:val="0"/>
          <w:numId w:val="42"/>
        </w:numPr>
        <w:tabs>
          <w:tab w:val="left" w:pos="990"/>
        </w:tabs>
        <w:spacing w:after="0" w:line="240" w:lineRule="auto"/>
        <w:ind w:left="1980" w:hanging="270"/>
        <w:rPr>
          <w:rStyle w:val="eop"/>
          <w:rFonts w:ascii="Arial" w:eastAsia="Calibri" w:hAnsi="Arial" w:cs="Arial"/>
          <w:sz w:val="20"/>
          <w:szCs w:val="20"/>
        </w:rPr>
      </w:pPr>
      <w:r w:rsidRPr="00610C37">
        <w:rPr>
          <w:rStyle w:val="normaltextrun"/>
          <w:rFonts w:ascii="Arial" w:hAnsi="Arial" w:cs="Arial"/>
          <w:color w:val="000000"/>
          <w:sz w:val="20"/>
          <w:szCs w:val="20"/>
          <w:shd w:val="clear" w:color="auto" w:fill="FFFFFF"/>
        </w:rPr>
        <w:t>Magness</w:t>
      </w:r>
      <w:r w:rsidR="00784443">
        <w:rPr>
          <w:rStyle w:val="normaltextrun"/>
          <w:rFonts w:ascii="Arial" w:hAnsi="Arial" w:cs="Arial"/>
          <w:color w:val="000000"/>
          <w:sz w:val="20"/>
          <w:szCs w:val="20"/>
          <w:shd w:val="clear" w:color="auto" w:fill="FFFFFF"/>
        </w:rPr>
        <w:t>,</w:t>
      </w:r>
      <w:r w:rsidR="00784443" w:rsidRPr="00784443">
        <w:rPr>
          <w:rFonts w:ascii="Arial" w:hAnsi="Arial" w:cs="Arial"/>
          <w:color w:val="000000"/>
          <w:sz w:val="20"/>
          <w:szCs w:val="20"/>
          <w:shd w:val="clear" w:color="auto" w:fill="FFFFFF"/>
        </w:rPr>
        <w:t xml:space="preserve"> Phillip </w:t>
      </w:r>
      <w:r w:rsidR="00784443">
        <w:rPr>
          <w:rFonts w:ascii="Arial" w:hAnsi="Arial" w:cs="Arial"/>
          <w:color w:val="000000"/>
          <w:sz w:val="20"/>
          <w:szCs w:val="20"/>
          <w:shd w:val="clear" w:color="auto" w:fill="FFFFFF"/>
        </w:rPr>
        <w:t>W</w:t>
      </w:r>
      <w:r w:rsidR="00784443" w:rsidRPr="00784443">
        <w:rPr>
          <w:rFonts w:ascii="Arial" w:hAnsi="Arial" w:cs="Arial"/>
          <w:color w:val="000000"/>
          <w:sz w:val="20"/>
          <w:szCs w:val="20"/>
          <w:shd w:val="clear" w:color="auto" w:fill="FFFFFF"/>
        </w:rPr>
        <w:t>.</w:t>
      </w:r>
      <w:r w:rsidR="00784443">
        <w:rPr>
          <w:rFonts w:ascii="Arial" w:hAnsi="Arial" w:cs="Arial"/>
          <w:color w:val="000000"/>
          <w:sz w:val="20"/>
          <w:szCs w:val="20"/>
          <w:shd w:val="clear" w:color="auto" w:fill="FFFFFF"/>
        </w:rPr>
        <w:t xml:space="preserve"> </w:t>
      </w:r>
      <w:r w:rsidRPr="00784443">
        <w:rPr>
          <w:rStyle w:val="normaltextrun"/>
          <w:rFonts w:ascii="Arial" w:hAnsi="Arial" w:cs="Arial"/>
          <w:i/>
          <w:color w:val="000000"/>
          <w:sz w:val="20"/>
          <w:szCs w:val="20"/>
          <w:shd w:val="clear" w:color="auto" w:fill="FFFFFF"/>
        </w:rPr>
        <w:t>The 1619 Project: A Critique</w:t>
      </w:r>
      <w:r w:rsidR="00414BFD">
        <w:rPr>
          <w:rStyle w:val="normaltextrun"/>
          <w:rFonts w:ascii="Arial" w:hAnsi="Arial" w:cs="Arial"/>
          <w:color w:val="000000"/>
          <w:sz w:val="20"/>
          <w:szCs w:val="20"/>
          <w:shd w:val="clear" w:color="auto" w:fill="FFFFFF"/>
        </w:rPr>
        <w:t xml:space="preserve">. </w:t>
      </w:r>
      <w:r w:rsidRPr="00610C37">
        <w:rPr>
          <w:rStyle w:val="normaltextrun"/>
          <w:rFonts w:ascii="Arial" w:hAnsi="Arial" w:cs="Arial"/>
          <w:color w:val="000000"/>
          <w:sz w:val="20"/>
          <w:szCs w:val="20"/>
          <w:shd w:val="clear" w:color="auto" w:fill="FFFFFF"/>
        </w:rPr>
        <w:t>American Institute for Economic Research, 2020.</w:t>
      </w:r>
      <w:r w:rsidRPr="00610C37">
        <w:rPr>
          <w:rStyle w:val="eop"/>
          <w:rFonts w:ascii="Arial" w:hAnsi="Arial" w:cs="Arial"/>
          <w:color w:val="000000"/>
          <w:sz w:val="20"/>
          <w:szCs w:val="20"/>
          <w:shd w:val="clear" w:color="auto" w:fill="FFFFFF"/>
        </w:rPr>
        <w:t> </w:t>
      </w:r>
    </w:p>
    <w:p w:rsidR="00ED238A" w:rsidRPr="00610C37" w:rsidRDefault="00ED238A" w:rsidP="00A95E25">
      <w:pPr>
        <w:pStyle w:val="ListParagraph"/>
        <w:numPr>
          <w:ilvl w:val="0"/>
          <w:numId w:val="42"/>
        </w:numPr>
        <w:tabs>
          <w:tab w:val="left" w:pos="990"/>
        </w:tabs>
        <w:spacing w:after="0" w:line="240" w:lineRule="auto"/>
        <w:ind w:left="1980" w:hanging="270"/>
        <w:rPr>
          <w:rFonts w:ascii="Arial" w:eastAsia="Calibri" w:hAnsi="Arial" w:cs="Arial"/>
          <w:sz w:val="20"/>
          <w:szCs w:val="20"/>
        </w:rPr>
      </w:pPr>
      <w:r w:rsidRPr="00610C37">
        <w:rPr>
          <w:rStyle w:val="normaltextrun"/>
          <w:rFonts w:ascii="Arial" w:hAnsi="Arial" w:cs="Arial"/>
          <w:color w:val="000000"/>
          <w:sz w:val="20"/>
          <w:szCs w:val="20"/>
          <w:shd w:val="clear" w:color="auto" w:fill="FFFFFF"/>
        </w:rPr>
        <w:t>Seavoy</w:t>
      </w:r>
      <w:r w:rsidR="00665EED">
        <w:rPr>
          <w:rStyle w:val="normaltextrun"/>
          <w:rFonts w:ascii="Arial" w:hAnsi="Arial" w:cs="Arial"/>
          <w:color w:val="000000"/>
          <w:sz w:val="20"/>
          <w:szCs w:val="20"/>
          <w:shd w:val="clear" w:color="auto" w:fill="FFFFFF"/>
        </w:rPr>
        <w:t>,</w:t>
      </w:r>
      <w:r w:rsidR="00665EED" w:rsidRPr="00665EED">
        <w:rPr>
          <w:rFonts w:ascii="Arial" w:hAnsi="Arial" w:cs="Arial"/>
          <w:color w:val="000000"/>
          <w:sz w:val="20"/>
          <w:szCs w:val="20"/>
          <w:shd w:val="clear" w:color="auto" w:fill="FFFFFF"/>
        </w:rPr>
        <w:t xml:space="preserve"> Ronald E.</w:t>
      </w:r>
      <w:r w:rsidR="00665EED">
        <w:rPr>
          <w:rFonts w:ascii="Arial" w:hAnsi="Arial" w:cs="Arial"/>
          <w:color w:val="000000"/>
          <w:sz w:val="20"/>
          <w:szCs w:val="20"/>
          <w:shd w:val="clear" w:color="auto" w:fill="FFFFFF"/>
        </w:rPr>
        <w:t xml:space="preserve"> </w:t>
      </w:r>
      <w:r w:rsidRPr="00185B4D">
        <w:rPr>
          <w:rStyle w:val="normaltextrun"/>
          <w:rFonts w:ascii="Arial" w:hAnsi="Arial" w:cs="Arial"/>
          <w:i/>
          <w:color w:val="000000"/>
          <w:sz w:val="20"/>
          <w:szCs w:val="20"/>
          <w:shd w:val="clear" w:color="auto" w:fill="FFFFFF"/>
        </w:rPr>
        <w:t>An Economic History of the United States: From 1607 to the Present</w:t>
      </w:r>
      <w:r w:rsidR="00665EED">
        <w:rPr>
          <w:rStyle w:val="normaltextrun"/>
          <w:rFonts w:ascii="Arial" w:hAnsi="Arial" w:cs="Arial"/>
          <w:color w:val="000000"/>
          <w:sz w:val="20"/>
          <w:szCs w:val="20"/>
          <w:shd w:val="clear" w:color="auto" w:fill="FFFFFF"/>
        </w:rPr>
        <w:t>.</w:t>
      </w:r>
      <w:r w:rsidRPr="00610C37">
        <w:rPr>
          <w:rStyle w:val="normaltextrun"/>
          <w:rFonts w:ascii="Arial" w:hAnsi="Arial" w:cs="Arial"/>
          <w:color w:val="000000"/>
          <w:sz w:val="20"/>
          <w:szCs w:val="20"/>
          <w:shd w:val="clear" w:color="auto" w:fill="FFFFFF"/>
        </w:rPr>
        <w:t xml:space="preserve"> Routledge, 2006.</w:t>
      </w:r>
      <w:r w:rsidRPr="00610C37">
        <w:rPr>
          <w:rStyle w:val="eop"/>
          <w:rFonts w:ascii="Arial" w:hAnsi="Arial" w:cs="Arial"/>
          <w:color w:val="000000"/>
          <w:sz w:val="20"/>
          <w:szCs w:val="20"/>
          <w:shd w:val="clear" w:color="auto" w:fill="FFFFFF"/>
        </w:rPr>
        <w:t> </w:t>
      </w:r>
    </w:p>
    <w:p w:rsidR="00ED238A" w:rsidRPr="00610C37" w:rsidRDefault="00ED238A" w:rsidP="00A076A6">
      <w:pPr>
        <w:pStyle w:val="paragraph"/>
        <w:spacing w:before="0" w:beforeAutospacing="0" w:after="0" w:afterAutospacing="0"/>
        <w:textAlignment w:val="baseline"/>
        <w:rPr>
          <w:rFonts w:ascii="Arial" w:hAnsi="Arial" w:cs="Arial"/>
          <w:sz w:val="20"/>
          <w:szCs w:val="20"/>
          <w:highlight w:val="yellow"/>
        </w:rPr>
      </w:pPr>
    </w:p>
    <w:p w:rsidR="004A047B" w:rsidRPr="00610C37" w:rsidRDefault="004A047B" w:rsidP="00A076A6">
      <w:pPr>
        <w:pStyle w:val="paragraph"/>
        <w:spacing w:before="0" w:beforeAutospacing="0" w:after="0" w:afterAutospacing="0"/>
        <w:ind w:firstLine="720"/>
        <w:textAlignment w:val="baseline"/>
        <w:rPr>
          <w:rFonts w:ascii="Arial" w:hAnsi="Arial" w:cs="Arial"/>
          <w:sz w:val="20"/>
          <w:szCs w:val="20"/>
        </w:rPr>
      </w:pPr>
      <w:r w:rsidRPr="00610C37">
        <w:rPr>
          <w:rStyle w:val="normaltextrun"/>
          <w:rFonts w:ascii="Arial" w:hAnsi="Arial" w:cs="Arial"/>
          <w:sz w:val="20"/>
          <w:szCs w:val="20"/>
          <w:u w:val="single"/>
        </w:rPr>
        <w:t>Addendum: Student Learning Outcomes</w:t>
      </w:r>
      <w:r w:rsidRPr="00610C37">
        <w:rPr>
          <w:rStyle w:val="eop"/>
          <w:rFonts w:ascii="Arial" w:hAnsi="Arial" w:cs="Arial"/>
          <w:sz w:val="20"/>
          <w:szCs w:val="20"/>
        </w:rPr>
        <w:t> </w:t>
      </w:r>
    </w:p>
    <w:p w:rsidR="004A047B" w:rsidRPr="00610C37" w:rsidRDefault="004A047B" w:rsidP="00A076A6">
      <w:pPr>
        <w:pStyle w:val="paragraph"/>
        <w:spacing w:before="0" w:beforeAutospacing="0" w:after="0" w:afterAutospacing="0"/>
        <w:textAlignment w:val="baseline"/>
        <w:rPr>
          <w:rFonts w:ascii="Arial" w:hAnsi="Arial" w:cs="Arial"/>
          <w:sz w:val="20"/>
          <w:szCs w:val="20"/>
        </w:rPr>
      </w:pPr>
      <w:r w:rsidRPr="00610C37">
        <w:rPr>
          <w:rStyle w:val="eop"/>
          <w:rFonts w:ascii="Arial" w:hAnsi="Arial" w:cs="Arial"/>
          <w:sz w:val="20"/>
          <w:szCs w:val="20"/>
        </w:rPr>
        <w:t> </w:t>
      </w:r>
      <w:r w:rsidR="001137B7" w:rsidRPr="00610C37">
        <w:rPr>
          <w:rFonts w:ascii="Arial" w:hAnsi="Arial" w:cs="Arial"/>
          <w:sz w:val="20"/>
          <w:szCs w:val="20"/>
        </w:rPr>
        <w:tab/>
      </w:r>
      <w:r w:rsidRPr="00610C37">
        <w:rPr>
          <w:rStyle w:val="normaltextrun"/>
          <w:rFonts w:ascii="Arial" w:hAnsi="Arial" w:cs="Arial"/>
          <w:sz w:val="20"/>
          <w:szCs w:val="20"/>
        </w:rPr>
        <w:t>Upon completion of this course, our students will be able to do the following:</w:t>
      </w:r>
      <w:r w:rsidRPr="00610C37">
        <w:rPr>
          <w:rStyle w:val="eop"/>
          <w:rFonts w:ascii="Arial" w:hAnsi="Arial" w:cs="Arial"/>
          <w:sz w:val="20"/>
          <w:szCs w:val="20"/>
        </w:rPr>
        <w:t> </w:t>
      </w:r>
    </w:p>
    <w:p w:rsidR="004A047B" w:rsidRPr="00610C37" w:rsidRDefault="00C638FE" w:rsidP="00A076A6">
      <w:pPr>
        <w:pStyle w:val="paragraph"/>
        <w:numPr>
          <w:ilvl w:val="0"/>
          <w:numId w:val="30"/>
        </w:numPr>
        <w:spacing w:before="0" w:beforeAutospacing="0" w:after="0" w:afterAutospacing="0"/>
        <w:ind w:left="900" w:hanging="180"/>
        <w:textAlignment w:val="baseline"/>
        <w:rPr>
          <w:rFonts w:ascii="Arial" w:hAnsi="Arial" w:cs="Arial"/>
          <w:sz w:val="20"/>
          <w:szCs w:val="20"/>
        </w:rPr>
      </w:pPr>
      <w:r w:rsidRPr="00610C37">
        <w:rPr>
          <w:rStyle w:val="normaltextrun"/>
          <w:rFonts w:ascii="Arial" w:hAnsi="Arial" w:cs="Arial"/>
          <w:sz w:val="20"/>
          <w:szCs w:val="20"/>
        </w:rPr>
        <w:t>E</w:t>
      </w:r>
      <w:r w:rsidR="004A047B" w:rsidRPr="00610C37">
        <w:rPr>
          <w:rStyle w:val="normaltextrun"/>
          <w:rFonts w:ascii="Arial" w:hAnsi="Arial" w:cs="Arial"/>
          <w:sz w:val="20"/>
          <w:szCs w:val="20"/>
        </w:rPr>
        <w:t>xplain how economic incentives shape historical outcomes.</w:t>
      </w:r>
      <w:r w:rsidR="004A047B" w:rsidRPr="00610C37">
        <w:rPr>
          <w:rStyle w:val="eop"/>
          <w:rFonts w:ascii="Arial" w:hAnsi="Arial" w:cs="Arial"/>
          <w:sz w:val="20"/>
          <w:szCs w:val="20"/>
        </w:rPr>
        <w:t> </w:t>
      </w:r>
    </w:p>
    <w:p w:rsidR="004A047B" w:rsidRPr="00610C37" w:rsidRDefault="00C638FE" w:rsidP="00A076A6">
      <w:pPr>
        <w:pStyle w:val="paragraph"/>
        <w:numPr>
          <w:ilvl w:val="0"/>
          <w:numId w:val="30"/>
        </w:numPr>
        <w:spacing w:before="0" w:beforeAutospacing="0" w:after="0" w:afterAutospacing="0"/>
        <w:ind w:left="900" w:hanging="180"/>
        <w:textAlignment w:val="baseline"/>
        <w:rPr>
          <w:rFonts w:ascii="Arial" w:hAnsi="Arial" w:cs="Arial"/>
          <w:sz w:val="20"/>
          <w:szCs w:val="20"/>
        </w:rPr>
      </w:pPr>
      <w:r w:rsidRPr="00610C37">
        <w:rPr>
          <w:rStyle w:val="normaltextrun"/>
          <w:rFonts w:ascii="Arial" w:hAnsi="Arial" w:cs="Arial"/>
          <w:sz w:val="20"/>
          <w:szCs w:val="20"/>
        </w:rPr>
        <w:t>D</w:t>
      </w:r>
      <w:r w:rsidR="004A047B" w:rsidRPr="00610C37">
        <w:rPr>
          <w:rStyle w:val="normaltextrun"/>
          <w:rFonts w:ascii="Arial" w:hAnsi="Arial" w:cs="Arial"/>
          <w:sz w:val="20"/>
          <w:szCs w:val="20"/>
        </w:rPr>
        <w:t>escribe key events in American history through an economic lens.</w:t>
      </w:r>
      <w:r w:rsidR="004A047B" w:rsidRPr="00610C37">
        <w:rPr>
          <w:rStyle w:val="eop"/>
          <w:rFonts w:ascii="Arial" w:hAnsi="Arial" w:cs="Arial"/>
          <w:sz w:val="20"/>
          <w:szCs w:val="20"/>
        </w:rPr>
        <w:t> </w:t>
      </w:r>
    </w:p>
    <w:p w:rsidR="004A047B" w:rsidRPr="00610C37" w:rsidRDefault="00C638FE" w:rsidP="00A076A6">
      <w:pPr>
        <w:pStyle w:val="paragraph"/>
        <w:numPr>
          <w:ilvl w:val="0"/>
          <w:numId w:val="30"/>
        </w:numPr>
        <w:spacing w:before="0" w:beforeAutospacing="0" w:after="0" w:afterAutospacing="0"/>
        <w:ind w:left="900" w:hanging="180"/>
        <w:textAlignment w:val="baseline"/>
        <w:rPr>
          <w:rFonts w:ascii="Arial" w:hAnsi="Arial" w:cs="Arial"/>
          <w:sz w:val="20"/>
          <w:szCs w:val="20"/>
        </w:rPr>
      </w:pPr>
      <w:r w:rsidRPr="00610C37">
        <w:rPr>
          <w:rStyle w:val="normaltextrun"/>
          <w:rFonts w:ascii="Arial" w:hAnsi="Arial" w:cs="Arial"/>
          <w:sz w:val="20"/>
          <w:szCs w:val="20"/>
        </w:rPr>
        <w:t>D</w:t>
      </w:r>
      <w:r w:rsidR="004A047B" w:rsidRPr="00610C37">
        <w:rPr>
          <w:rStyle w:val="normaltextrun"/>
          <w:rFonts w:ascii="Arial" w:hAnsi="Arial" w:cs="Arial"/>
          <w:sz w:val="20"/>
          <w:szCs w:val="20"/>
        </w:rPr>
        <w:t xml:space="preserve">iscuss how economic logic impacts how decision-makers can address </w:t>
      </w:r>
      <w:r w:rsidR="001137B7" w:rsidRPr="00610C37">
        <w:rPr>
          <w:rStyle w:val="normaltextrun"/>
          <w:rFonts w:ascii="Arial" w:hAnsi="Arial" w:cs="Arial"/>
          <w:sz w:val="20"/>
          <w:szCs w:val="20"/>
        </w:rPr>
        <w:t>political and</w:t>
      </w:r>
      <w:r w:rsidR="004A047B" w:rsidRPr="00610C37">
        <w:rPr>
          <w:rStyle w:val="eop"/>
          <w:rFonts w:ascii="Arial" w:hAnsi="Arial" w:cs="Arial"/>
          <w:sz w:val="20"/>
          <w:szCs w:val="20"/>
        </w:rPr>
        <w:t> </w:t>
      </w:r>
      <w:r w:rsidR="004A047B" w:rsidRPr="00610C37">
        <w:rPr>
          <w:rStyle w:val="normaltextrun"/>
          <w:rFonts w:ascii="Arial" w:hAnsi="Arial" w:cs="Arial"/>
          <w:sz w:val="20"/>
          <w:szCs w:val="20"/>
        </w:rPr>
        <w:t>social challenges.</w:t>
      </w:r>
      <w:r w:rsidR="004A047B" w:rsidRPr="00610C37">
        <w:rPr>
          <w:rStyle w:val="eop"/>
          <w:rFonts w:ascii="Arial" w:hAnsi="Arial" w:cs="Arial"/>
          <w:sz w:val="20"/>
          <w:szCs w:val="20"/>
        </w:rPr>
        <w:t> </w:t>
      </w:r>
    </w:p>
    <w:p w:rsidR="004A047B" w:rsidRPr="00610C37" w:rsidRDefault="00C638FE" w:rsidP="00A076A6">
      <w:pPr>
        <w:pStyle w:val="paragraph"/>
        <w:numPr>
          <w:ilvl w:val="0"/>
          <w:numId w:val="30"/>
        </w:numPr>
        <w:spacing w:before="0" w:beforeAutospacing="0" w:after="0" w:afterAutospacing="0"/>
        <w:ind w:left="900" w:hanging="180"/>
        <w:textAlignment w:val="baseline"/>
        <w:rPr>
          <w:rFonts w:ascii="Arial" w:hAnsi="Arial" w:cs="Arial"/>
          <w:sz w:val="20"/>
          <w:szCs w:val="20"/>
        </w:rPr>
      </w:pPr>
      <w:r w:rsidRPr="00610C37">
        <w:rPr>
          <w:rStyle w:val="normaltextrun"/>
          <w:rFonts w:ascii="Arial" w:hAnsi="Arial" w:cs="Arial"/>
          <w:sz w:val="20"/>
          <w:szCs w:val="20"/>
        </w:rPr>
        <w:t>D</w:t>
      </w:r>
      <w:r w:rsidR="004A047B" w:rsidRPr="00610C37">
        <w:rPr>
          <w:rStyle w:val="normaltextrun"/>
          <w:rFonts w:ascii="Arial" w:hAnsi="Arial" w:cs="Arial"/>
          <w:sz w:val="20"/>
          <w:szCs w:val="20"/>
        </w:rPr>
        <w:t>iscuss how climate, institutions, technology, innovation, and geography shape economic development.</w:t>
      </w:r>
      <w:r w:rsidR="004A047B" w:rsidRPr="00610C37">
        <w:rPr>
          <w:rStyle w:val="eop"/>
          <w:rFonts w:ascii="Arial" w:hAnsi="Arial" w:cs="Arial"/>
          <w:sz w:val="20"/>
          <w:szCs w:val="20"/>
        </w:rPr>
        <w:t> </w:t>
      </w:r>
    </w:p>
    <w:p w:rsidR="00CA2D79" w:rsidRDefault="00CA2D79" w:rsidP="001137B7">
      <w:pPr>
        <w:ind w:left="360"/>
      </w:pPr>
    </w:p>
    <w:p w:rsidR="00CA2D79" w:rsidRDefault="00CA2D79" w:rsidP="00CA2D79"/>
    <w:p w:rsidR="004A047B" w:rsidRPr="00CA2D79" w:rsidRDefault="00CA2D79" w:rsidP="00CA2D79">
      <w:pPr>
        <w:tabs>
          <w:tab w:val="left" w:pos="8970"/>
        </w:tabs>
      </w:pPr>
      <w:bookmarkStart w:id="0" w:name="_GoBack"/>
      <w:bookmarkEnd w:id="0"/>
      <w:r>
        <w:tab/>
      </w:r>
    </w:p>
    <w:sectPr w:rsidR="004A047B" w:rsidRPr="00CA2D79" w:rsidSect="005A1B64">
      <w:headerReference w:type="default" r:id="rId7"/>
      <w:footerReference w:type="default" r:id="rId8"/>
      <w:footerReference w:type="firs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37B7" w:rsidRDefault="001137B7" w:rsidP="001137B7">
      <w:pPr>
        <w:spacing w:after="0" w:line="240" w:lineRule="auto"/>
      </w:pPr>
      <w:r>
        <w:separator/>
      </w:r>
    </w:p>
  </w:endnote>
  <w:endnote w:type="continuationSeparator" w:id="0">
    <w:p w:rsidR="001137B7" w:rsidRDefault="001137B7" w:rsidP="001137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066A" w:rsidRPr="00B74E19" w:rsidRDefault="0004066A" w:rsidP="0004066A">
    <w:pPr>
      <w:pStyle w:val="Footer"/>
      <w:jc w:val="right"/>
      <w:rPr>
        <w:rFonts w:ascii="Arial" w:hAnsi="Arial" w:cs="Arial"/>
        <w:sz w:val="20"/>
        <w:szCs w:val="20"/>
      </w:rPr>
    </w:pPr>
    <w:r w:rsidRPr="00B74E19">
      <w:rPr>
        <w:rFonts w:ascii="Arial" w:hAnsi="Arial" w:cs="Arial"/>
        <w:sz w:val="20"/>
        <w:szCs w:val="20"/>
      </w:rPr>
      <w:t xml:space="preserve">Page </w:t>
    </w:r>
    <w:r w:rsidRPr="00427AC7">
      <w:rPr>
        <w:rFonts w:ascii="Arial" w:hAnsi="Arial" w:cs="Arial"/>
        <w:bCs/>
        <w:sz w:val="20"/>
        <w:szCs w:val="20"/>
      </w:rPr>
      <w:fldChar w:fldCharType="begin"/>
    </w:r>
    <w:r w:rsidRPr="00427AC7">
      <w:rPr>
        <w:rFonts w:ascii="Arial" w:hAnsi="Arial" w:cs="Arial"/>
        <w:bCs/>
        <w:sz w:val="20"/>
        <w:szCs w:val="20"/>
      </w:rPr>
      <w:instrText xml:space="preserve"> PAGE  \* Arabic  \* MERGEFORMAT </w:instrText>
    </w:r>
    <w:r w:rsidRPr="00427AC7">
      <w:rPr>
        <w:rFonts w:ascii="Arial" w:hAnsi="Arial" w:cs="Arial"/>
        <w:bCs/>
        <w:sz w:val="20"/>
        <w:szCs w:val="20"/>
      </w:rPr>
      <w:fldChar w:fldCharType="separate"/>
    </w:r>
    <w:r w:rsidR="00243780">
      <w:rPr>
        <w:rFonts w:ascii="Arial" w:hAnsi="Arial" w:cs="Arial"/>
        <w:bCs/>
        <w:noProof/>
        <w:sz w:val="20"/>
        <w:szCs w:val="20"/>
      </w:rPr>
      <w:t>3</w:t>
    </w:r>
    <w:r w:rsidRPr="00427AC7">
      <w:rPr>
        <w:rFonts w:ascii="Arial" w:hAnsi="Arial" w:cs="Arial"/>
        <w:bCs/>
        <w:sz w:val="20"/>
        <w:szCs w:val="20"/>
      </w:rPr>
      <w:fldChar w:fldCharType="end"/>
    </w:r>
    <w:r w:rsidRPr="00B74E19">
      <w:rPr>
        <w:rFonts w:ascii="Arial" w:hAnsi="Arial" w:cs="Arial"/>
        <w:sz w:val="20"/>
        <w:szCs w:val="20"/>
      </w:rPr>
      <w:t xml:space="preserve"> of </w:t>
    </w:r>
    <w:r w:rsidRPr="00427AC7">
      <w:rPr>
        <w:rFonts w:ascii="Arial" w:hAnsi="Arial" w:cs="Arial"/>
        <w:bCs/>
        <w:sz w:val="20"/>
        <w:szCs w:val="20"/>
      </w:rPr>
      <w:fldChar w:fldCharType="begin"/>
    </w:r>
    <w:r w:rsidRPr="00427AC7">
      <w:rPr>
        <w:rFonts w:ascii="Arial" w:hAnsi="Arial" w:cs="Arial"/>
        <w:bCs/>
        <w:sz w:val="20"/>
        <w:szCs w:val="20"/>
      </w:rPr>
      <w:instrText xml:space="preserve"> NUMPAGES  \* Arabic  \* MERGEFORMAT </w:instrText>
    </w:r>
    <w:r w:rsidRPr="00427AC7">
      <w:rPr>
        <w:rFonts w:ascii="Arial" w:hAnsi="Arial" w:cs="Arial"/>
        <w:bCs/>
        <w:sz w:val="20"/>
        <w:szCs w:val="20"/>
      </w:rPr>
      <w:fldChar w:fldCharType="separate"/>
    </w:r>
    <w:r w:rsidR="00243780">
      <w:rPr>
        <w:rFonts w:ascii="Arial" w:hAnsi="Arial" w:cs="Arial"/>
        <w:bCs/>
        <w:noProof/>
        <w:sz w:val="20"/>
        <w:szCs w:val="20"/>
      </w:rPr>
      <w:t>3</w:t>
    </w:r>
    <w:r w:rsidRPr="00427AC7">
      <w:rPr>
        <w:rFonts w:ascii="Arial" w:hAnsi="Arial" w:cs="Arial"/>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3185183"/>
      <w:docPartObj>
        <w:docPartGallery w:val="Page Numbers (Bottom of Page)"/>
        <w:docPartUnique/>
      </w:docPartObj>
    </w:sdtPr>
    <w:sdtEndPr/>
    <w:sdtContent>
      <w:sdt>
        <w:sdtPr>
          <w:id w:val="-1705238520"/>
          <w:docPartObj>
            <w:docPartGallery w:val="Page Numbers (Top of Page)"/>
            <w:docPartUnique/>
          </w:docPartObj>
        </w:sdtPr>
        <w:sdtEndPr/>
        <w:sdtContent>
          <w:p w:rsidR="0004066A" w:rsidRDefault="0004066A" w:rsidP="0004066A">
            <w:pPr>
              <w:pStyle w:val="Footer"/>
              <w:jc w:val="right"/>
            </w:pPr>
            <w:r w:rsidRPr="0004066A">
              <w:rPr>
                <w:rFonts w:ascii="Arial" w:hAnsi="Arial" w:cs="Arial"/>
                <w:sz w:val="20"/>
                <w:szCs w:val="20"/>
              </w:rPr>
              <w:t xml:space="preserve">Page </w:t>
            </w:r>
            <w:r w:rsidRPr="00427AC7">
              <w:rPr>
                <w:rFonts w:ascii="Arial" w:hAnsi="Arial" w:cs="Arial"/>
                <w:bCs/>
                <w:sz w:val="20"/>
                <w:szCs w:val="20"/>
              </w:rPr>
              <w:fldChar w:fldCharType="begin"/>
            </w:r>
            <w:r w:rsidRPr="00427AC7">
              <w:rPr>
                <w:rFonts w:ascii="Arial" w:hAnsi="Arial" w:cs="Arial"/>
                <w:bCs/>
                <w:sz w:val="20"/>
                <w:szCs w:val="20"/>
              </w:rPr>
              <w:instrText xml:space="preserve"> PAGE </w:instrText>
            </w:r>
            <w:r w:rsidRPr="00427AC7">
              <w:rPr>
                <w:rFonts w:ascii="Arial" w:hAnsi="Arial" w:cs="Arial"/>
                <w:bCs/>
                <w:sz w:val="20"/>
                <w:szCs w:val="20"/>
              </w:rPr>
              <w:fldChar w:fldCharType="separate"/>
            </w:r>
            <w:r w:rsidR="00243780">
              <w:rPr>
                <w:rFonts w:ascii="Arial" w:hAnsi="Arial" w:cs="Arial"/>
                <w:bCs/>
                <w:noProof/>
                <w:sz w:val="20"/>
                <w:szCs w:val="20"/>
              </w:rPr>
              <w:t>1</w:t>
            </w:r>
            <w:r w:rsidRPr="00427AC7">
              <w:rPr>
                <w:rFonts w:ascii="Arial" w:hAnsi="Arial" w:cs="Arial"/>
                <w:bCs/>
                <w:sz w:val="20"/>
                <w:szCs w:val="20"/>
              </w:rPr>
              <w:fldChar w:fldCharType="end"/>
            </w:r>
            <w:r w:rsidRPr="0004066A">
              <w:rPr>
                <w:rFonts w:ascii="Arial" w:hAnsi="Arial" w:cs="Arial"/>
                <w:sz w:val="20"/>
                <w:szCs w:val="20"/>
              </w:rPr>
              <w:t xml:space="preserve"> of </w:t>
            </w:r>
            <w:r w:rsidRPr="0004066A">
              <w:rPr>
                <w:rFonts w:ascii="Arial" w:hAnsi="Arial" w:cs="Arial"/>
                <w:bCs/>
                <w:sz w:val="20"/>
                <w:szCs w:val="20"/>
              </w:rPr>
              <w:fldChar w:fldCharType="begin"/>
            </w:r>
            <w:r w:rsidRPr="0004066A">
              <w:rPr>
                <w:rFonts w:ascii="Arial" w:hAnsi="Arial" w:cs="Arial"/>
                <w:bCs/>
                <w:sz w:val="20"/>
                <w:szCs w:val="20"/>
              </w:rPr>
              <w:instrText xml:space="preserve"> NUMPAGES  </w:instrText>
            </w:r>
            <w:r w:rsidRPr="0004066A">
              <w:rPr>
                <w:rFonts w:ascii="Arial" w:hAnsi="Arial" w:cs="Arial"/>
                <w:bCs/>
                <w:sz w:val="20"/>
                <w:szCs w:val="20"/>
              </w:rPr>
              <w:fldChar w:fldCharType="separate"/>
            </w:r>
            <w:r w:rsidR="00243780">
              <w:rPr>
                <w:rFonts w:ascii="Arial" w:hAnsi="Arial" w:cs="Arial"/>
                <w:bCs/>
                <w:noProof/>
                <w:sz w:val="20"/>
                <w:szCs w:val="20"/>
              </w:rPr>
              <w:t>3</w:t>
            </w:r>
            <w:r w:rsidRPr="0004066A">
              <w:rPr>
                <w:rFonts w:ascii="Arial" w:hAnsi="Arial" w:cs="Arial"/>
                <w:bCs/>
                <w:sz w:val="20"/>
                <w:szCs w:val="20"/>
              </w:rPr>
              <w:fldChar w:fldCharType="end"/>
            </w:r>
          </w:p>
        </w:sdtContent>
      </w:sdt>
    </w:sdtContent>
  </w:sdt>
  <w:p w:rsidR="0004066A" w:rsidRDefault="000406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37B7" w:rsidRDefault="001137B7" w:rsidP="001137B7">
      <w:pPr>
        <w:spacing w:after="0" w:line="240" w:lineRule="auto"/>
      </w:pPr>
      <w:r>
        <w:separator/>
      </w:r>
    </w:p>
  </w:footnote>
  <w:footnote w:type="continuationSeparator" w:id="0">
    <w:p w:rsidR="001137B7" w:rsidRDefault="001137B7" w:rsidP="001137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37B7" w:rsidRPr="001137B7" w:rsidRDefault="001137B7" w:rsidP="001137B7">
    <w:pPr>
      <w:pStyle w:val="Header"/>
      <w:jc w:val="right"/>
      <w:rPr>
        <w:rFonts w:ascii="Arial" w:hAnsi="Arial" w:cs="Arial"/>
        <w:sz w:val="20"/>
        <w:szCs w:val="20"/>
      </w:rPr>
    </w:pPr>
    <w:r w:rsidRPr="001137B7">
      <w:rPr>
        <w:rFonts w:ascii="Arial" w:hAnsi="Arial" w:cs="Arial"/>
        <w:sz w:val="20"/>
        <w:szCs w:val="20"/>
      </w:rPr>
      <w:t>ECON 125 – ECONOMIC HISTORY OF THE UNITED STATES</w:t>
    </w:r>
  </w:p>
  <w:p w:rsidR="001137B7" w:rsidRDefault="001137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F4948"/>
    <w:multiLevelType w:val="multilevel"/>
    <w:tmpl w:val="3F5893F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EE2872"/>
    <w:multiLevelType w:val="multilevel"/>
    <w:tmpl w:val="B870475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B36B79"/>
    <w:multiLevelType w:val="multilevel"/>
    <w:tmpl w:val="94D0724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60627A"/>
    <w:multiLevelType w:val="multilevel"/>
    <w:tmpl w:val="75D01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5875FA"/>
    <w:multiLevelType w:val="multilevel"/>
    <w:tmpl w:val="AF74ABB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16F7E1B"/>
    <w:multiLevelType w:val="hybridMultilevel"/>
    <w:tmpl w:val="40CC44F2"/>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16224550"/>
    <w:multiLevelType w:val="multilevel"/>
    <w:tmpl w:val="ADB4447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7140ADD"/>
    <w:multiLevelType w:val="hybridMultilevel"/>
    <w:tmpl w:val="DDB869BA"/>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17EA318B"/>
    <w:multiLevelType w:val="hybridMultilevel"/>
    <w:tmpl w:val="389C2482"/>
    <w:lvl w:ilvl="0" w:tplc="04090011">
      <w:start w:val="1"/>
      <w:numFmt w:val="decimal"/>
      <w:lvlText w:val="%1)"/>
      <w:lvlJc w:val="left"/>
      <w:pPr>
        <w:ind w:left="3075" w:hanging="360"/>
      </w:pPr>
    </w:lvl>
    <w:lvl w:ilvl="1" w:tplc="04090019" w:tentative="1">
      <w:start w:val="1"/>
      <w:numFmt w:val="lowerLetter"/>
      <w:lvlText w:val="%2."/>
      <w:lvlJc w:val="left"/>
      <w:pPr>
        <w:ind w:left="3795" w:hanging="360"/>
      </w:pPr>
    </w:lvl>
    <w:lvl w:ilvl="2" w:tplc="0409001B" w:tentative="1">
      <w:start w:val="1"/>
      <w:numFmt w:val="lowerRoman"/>
      <w:lvlText w:val="%3."/>
      <w:lvlJc w:val="right"/>
      <w:pPr>
        <w:ind w:left="4515" w:hanging="180"/>
      </w:pPr>
    </w:lvl>
    <w:lvl w:ilvl="3" w:tplc="0409000F" w:tentative="1">
      <w:start w:val="1"/>
      <w:numFmt w:val="decimal"/>
      <w:lvlText w:val="%4."/>
      <w:lvlJc w:val="left"/>
      <w:pPr>
        <w:ind w:left="5235" w:hanging="360"/>
      </w:pPr>
    </w:lvl>
    <w:lvl w:ilvl="4" w:tplc="04090019" w:tentative="1">
      <w:start w:val="1"/>
      <w:numFmt w:val="lowerLetter"/>
      <w:lvlText w:val="%5."/>
      <w:lvlJc w:val="left"/>
      <w:pPr>
        <w:ind w:left="5955" w:hanging="360"/>
      </w:pPr>
    </w:lvl>
    <w:lvl w:ilvl="5" w:tplc="0409001B" w:tentative="1">
      <w:start w:val="1"/>
      <w:numFmt w:val="lowerRoman"/>
      <w:lvlText w:val="%6."/>
      <w:lvlJc w:val="right"/>
      <w:pPr>
        <w:ind w:left="6675" w:hanging="180"/>
      </w:pPr>
    </w:lvl>
    <w:lvl w:ilvl="6" w:tplc="0409000F" w:tentative="1">
      <w:start w:val="1"/>
      <w:numFmt w:val="decimal"/>
      <w:lvlText w:val="%7."/>
      <w:lvlJc w:val="left"/>
      <w:pPr>
        <w:ind w:left="7395" w:hanging="360"/>
      </w:pPr>
    </w:lvl>
    <w:lvl w:ilvl="7" w:tplc="04090019" w:tentative="1">
      <w:start w:val="1"/>
      <w:numFmt w:val="lowerLetter"/>
      <w:lvlText w:val="%8."/>
      <w:lvlJc w:val="left"/>
      <w:pPr>
        <w:ind w:left="8115" w:hanging="360"/>
      </w:pPr>
    </w:lvl>
    <w:lvl w:ilvl="8" w:tplc="0409001B" w:tentative="1">
      <w:start w:val="1"/>
      <w:numFmt w:val="lowerRoman"/>
      <w:lvlText w:val="%9."/>
      <w:lvlJc w:val="right"/>
      <w:pPr>
        <w:ind w:left="8835" w:hanging="180"/>
      </w:pPr>
    </w:lvl>
  </w:abstractNum>
  <w:abstractNum w:abstractNumId="9" w15:restartNumberingAfterBreak="0">
    <w:nsid w:val="1B9E3675"/>
    <w:multiLevelType w:val="hybridMultilevel"/>
    <w:tmpl w:val="B830B9B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DC536E0"/>
    <w:multiLevelType w:val="hybridMultilevel"/>
    <w:tmpl w:val="E160C824"/>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1DE466BB"/>
    <w:multiLevelType w:val="hybridMultilevel"/>
    <w:tmpl w:val="B664C8F8"/>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1F2A37A8"/>
    <w:multiLevelType w:val="multilevel"/>
    <w:tmpl w:val="BA34D51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3E840DA"/>
    <w:multiLevelType w:val="hybridMultilevel"/>
    <w:tmpl w:val="5CEC53CC"/>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2570033E"/>
    <w:multiLevelType w:val="hybridMultilevel"/>
    <w:tmpl w:val="3A20347A"/>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92F2206"/>
    <w:multiLevelType w:val="multilevel"/>
    <w:tmpl w:val="CBC018C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9EC6E54"/>
    <w:multiLevelType w:val="hybridMultilevel"/>
    <w:tmpl w:val="A0FC6AB0"/>
    <w:lvl w:ilvl="0" w:tplc="04090011">
      <w:start w:val="1"/>
      <w:numFmt w:val="decimal"/>
      <w:lvlText w:val="%1)"/>
      <w:lvlJc w:val="left"/>
      <w:pPr>
        <w:ind w:left="2385" w:hanging="360"/>
      </w:pPr>
    </w:lvl>
    <w:lvl w:ilvl="1" w:tplc="04090019" w:tentative="1">
      <w:start w:val="1"/>
      <w:numFmt w:val="lowerLetter"/>
      <w:lvlText w:val="%2."/>
      <w:lvlJc w:val="left"/>
      <w:pPr>
        <w:ind w:left="3105" w:hanging="360"/>
      </w:pPr>
    </w:lvl>
    <w:lvl w:ilvl="2" w:tplc="0409001B" w:tentative="1">
      <w:start w:val="1"/>
      <w:numFmt w:val="lowerRoman"/>
      <w:lvlText w:val="%3."/>
      <w:lvlJc w:val="right"/>
      <w:pPr>
        <w:ind w:left="3825" w:hanging="180"/>
      </w:pPr>
    </w:lvl>
    <w:lvl w:ilvl="3" w:tplc="0409000F" w:tentative="1">
      <w:start w:val="1"/>
      <w:numFmt w:val="decimal"/>
      <w:lvlText w:val="%4."/>
      <w:lvlJc w:val="left"/>
      <w:pPr>
        <w:ind w:left="4545" w:hanging="360"/>
      </w:pPr>
    </w:lvl>
    <w:lvl w:ilvl="4" w:tplc="04090019" w:tentative="1">
      <w:start w:val="1"/>
      <w:numFmt w:val="lowerLetter"/>
      <w:lvlText w:val="%5."/>
      <w:lvlJc w:val="left"/>
      <w:pPr>
        <w:ind w:left="5265" w:hanging="360"/>
      </w:pPr>
    </w:lvl>
    <w:lvl w:ilvl="5" w:tplc="0409001B" w:tentative="1">
      <w:start w:val="1"/>
      <w:numFmt w:val="lowerRoman"/>
      <w:lvlText w:val="%6."/>
      <w:lvlJc w:val="right"/>
      <w:pPr>
        <w:ind w:left="5985" w:hanging="180"/>
      </w:pPr>
    </w:lvl>
    <w:lvl w:ilvl="6" w:tplc="0409000F" w:tentative="1">
      <w:start w:val="1"/>
      <w:numFmt w:val="decimal"/>
      <w:lvlText w:val="%7."/>
      <w:lvlJc w:val="left"/>
      <w:pPr>
        <w:ind w:left="6705" w:hanging="360"/>
      </w:pPr>
    </w:lvl>
    <w:lvl w:ilvl="7" w:tplc="04090019" w:tentative="1">
      <w:start w:val="1"/>
      <w:numFmt w:val="lowerLetter"/>
      <w:lvlText w:val="%8."/>
      <w:lvlJc w:val="left"/>
      <w:pPr>
        <w:ind w:left="7425" w:hanging="360"/>
      </w:pPr>
    </w:lvl>
    <w:lvl w:ilvl="8" w:tplc="0409001B" w:tentative="1">
      <w:start w:val="1"/>
      <w:numFmt w:val="lowerRoman"/>
      <w:lvlText w:val="%9."/>
      <w:lvlJc w:val="right"/>
      <w:pPr>
        <w:ind w:left="8145" w:hanging="180"/>
      </w:pPr>
    </w:lvl>
  </w:abstractNum>
  <w:abstractNum w:abstractNumId="17" w15:restartNumberingAfterBreak="0">
    <w:nsid w:val="2C1A0BC1"/>
    <w:multiLevelType w:val="multilevel"/>
    <w:tmpl w:val="3872CA7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2C4F1033"/>
    <w:multiLevelType w:val="hybridMultilevel"/>
    <w:tmpl w:val="0914ABDE"/>
    <w:lvl w:ilvl="0" w:tplc="04090011">
      <w:start w:val="1"/>
      <w:numFmt w:val="decimal"/>
      <w:lvlText w:val="%1)"/>
      <w:lvlJc w:val="left"/>
      <w:pPr>
        <w:ind w:left="3075" w:hanging="360"/>
      </w:pPr>
    </w:lvl>
    <w:lvl w:ilvl="1" w:tplc="04090019" w:tentative="1">
      <w:start w:val="1"/>
      <w:numFmt w:val="lowerLetter"/>
      <w:lvlText w:val="%2."/>
      <w:lvlJc w:val="left"/>
      <w:pPr>
        <w:ind w:left="3795" w:hanging="360"/>
      </w:pPr>
    </w:lvl>
    <w:lvl w:ilvl="2" w:tplc="0409001B" w:tentative="1">
      <w:start w:val="1"/>
      <w:numFmt w:val="lowerRoman"/>
      <w:lvlText w:val="%3."/>
      <w:lvlJc w:val="right"/>
      <w:pPr>
        <w:ind w:left="4515" w:hanging="180"/>
      </w:pPr>
    </w:lvl>
    <w:lvl w:ilvl="3" w:tplc="0409000F" w:tentative="1">
      <w:start w:val="1"/>
      <w:numFmt w:val="decimal"/>
      <w:lvlText w:val="%4."/>
      <w:lvlJc w:val="left"/>
      <w:pPr>
        <w:ind w:left="5235" w:hanging="360"/>
      </w:pPr>
    </w:lvl>
    <w:lvl w:ilvl="4" w:tplc="04090019" w:tentative="1">
      <w:start w:val="1"/>
      <w:numFmt w:val="lowerLetter"/>
      <w:lvlText w:val="%5."/>
      <w:lvlJc w:val="left"/>
      <w:pPr>
        <w:ind w:left="5955" w:hanging="360"/>
      </w:pPr>
    </w:lvl>
    <w:lvl w:ilvl="5" w:tplc="0409001B" w:tentative="1">
      <w:start w:val="1"/>
      <w:numFmt w:val="lowerRoman"/>
      <w:lvlText w:val="%6."/>
      <w:lvlJc w:val="right"/>
      <w:pPr>
        <w:ind w:left="6675" w:hanging="180"/>
      </w:pPr>
    </w:lvl>
    <w:lvl w:ilvl="6" w:tplc="0409000F" w:tentative="1">
      <w:start w:val="1"/>
      <w:numFmt w:val="decimal"/>
      <w:lvlText w:val="%7."/>
      <w:lvlJc w:val="left"/>
      <w:pPr>
        <w:ind w:left="7395" w:hanging="360"/>
      </w:pPr>
    </w:lvl>
    <w:lvl w:ilvl="7" w:tplc="04090019" w:tentative="1">
      <w:start w:val="1"/>
      <w:numFmt w:val="lowerLetter"/>
      <w:lvlText w:val="%8."/>
      <w:lvlJc w:val="left"/>
      <w:pPr>
        <w:ind w:left="8115" w:hanging="360"/>
      </w:pPr>
    </w:lvl>
    <w:lvl w:ilvl="8" w:tplc="0409001B" w:tentative="1">
      <w:start w:val="1"/>
      <w:numFmt w:val="lowerRoman"/>
      <w:lvlText w:val="%9."/>
      <w:lvlJc w:val="right"/>
      <w:pPr>
        <w:ind w:left="8835" w:hanging="180"/>
      </w:pPr>
    </w:lvl>
  </w:abstractNum>
  <w:abstractNum w:abstractNumId="19" w15:restartNumberingAfterBreak="0">
    <w:nsid w:val="3A5C08B8"/>
    <w:multiLevelType w:val="multilevel"/>
    <w:tmpl w:val="4034998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D983949"/>
    <w:multiLevelType w:val="multilevel"/>
    <w:tmpl w:val="BB2646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0EB371A"/>
    <w:multiLevelType w:val="hybridMultilevel"/>
    <w:tmpl w:val="1F5447F6"/>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421617A4"/>
    <w:multiLevelType w:val="multilevel"/>
    <w:tmpl w:val="3E96689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32350A9"/>
    <w:multiLevelType w:val="hybridMultilevel"/>
    <w:tmpl w:val="3482C41E"/>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43CF16EC"/>
    <w:multiLevelType w:val="hybridMultilevel"/>
    <w:tmpl w:val="1F3230EA"/>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48DD003F"/>
    <w:multiLevelType w:val="hybridMultilevel"/>
    <w:tmpl w:val="5FCCB0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D040F7"/>
    <w:multiLevelType w:val="hybridMultilevel"/>
    <w:tmpl w:val="3C02928E"/>
    <w:lvl w:ilvl="0" w:tplc="04090011">
      <w:start w:val="1"/>
      <w:numFmt w:val="decimal"/>
      <w:lvlText w:val="%1)"/>
      <w:lvlJc w:val="left"/>
      <w:pPr>
        <w:ind w:left="3075" w:hanging="360"/>
      </w:pPr>
    </w:lvl>
    <w:lvl w:ilvl="1" w:tplc="04090019" w:tentative="1">
      <w:start w:val="1"/>
      <w:numFmt w:val="lowerLetter"/>
      <w:lvlText w:val="%2."/>
      <w:lvlJc w:val="left"/>
      <w:pPr>
        <w:ind w:left="3795" w:hanging="360"/>
      </w:pPr>
    </w:lvl>
    <w:lvl w:ilvl="2" w:tplc="0409001B" w:tentative="1">
      <w:start w:val="1"/>
      <w:numFmt w:val="lowerRoman"/>
      <w:lvlText w:val="%3."/>
      <w:lvlJc w:val="right"/>
      <w:pPr>
        <w:ind w:left="4515" w:hanging="180"/>
      </w:pPr>
    </w:lvl>
    <w:lvl w:ilvl="3" w:tplc="0409000F" w:tentative="1">
      <w:start w:val="1"/>
      <w:numFmt w:val="decimal"/>
      <w:lvlText w:val="%4."/>
      <w:lvlJc w:val="left"/>
      <w:pPr>
        <w:ind w:left="5235" w:hanging="360"/>
      </w:pPr>
    </w:lvl>
    <w:lvl w:ilvl="4" w:tplc="04090019" w:tentative="1">
      <w:start w:val="1"/>
      <w:numFmt w:val="lowerLetter"/>
      <w:lvlText w:val="%5."/>
      <w:lvlJc w:val="left"/>
      <w:pPr>
        <w:ind w:left="5955" w:hanging="360"/>
      </w:pPr>
    </w:lvl>
    <w:lvl w:ilvl="5" w:tplc="0409001B" w:tentative="1">
      <w:start w:val="1"/>
      <w:numFmt w:val="lowerRoman"/>
      <w:lvlText w:val="%6."/>
      <w:lvlJc w:val="right"/>
      <w:pPr>
        <w:ind w:left="6675" w:hanging="180"/>
      </w:pPr>
    </w:lvl>
    <w:lvl w:ilvl="6" w:tplc="0409000F" w:tentative="1">
      <w:start w:val="1"/>
      <w:numFmt w:val="decimal"/>
      <w:lvlText w:val="%7."/>
      <w:lvlJc w:val="left"/>
      <w:pPr>
        <w:ind w:left="7395" w:hanging="360"/>
      </w:pPr>
    </w:lvl>
    <w:lvl w:ilvl="7" w:tplc="04090019" w:tentative="1">
      <w:start w:val="1"/>
      <w:numFmt w:val="lowerLetter"/>
      <w:lvlText w:val="%8."/>
      <w:lvlJc w:val="left"/>
      <w:pPr>
        <w:ind w:left="8115" w:hanging="360"/>
      </w:pPr>
    </w:lvl>
    <w:lvl w:ilvl="8" w:tplc="0409001B" w:tentative="1">
      <w:start w:val="1"/>
      <w:numFmt w:val="lowerRoman"/>
      <w:lvlText w:val="%9."/>
      <w:lvlJc w:val="right"/>
      <w:pPr>
        <w:ind w:left="8835" w:hanging="180"/>
      </w:pPr>
    </w:lvl>
  </w:abstractNum>
  <w:abstractNum w:abstractNumId="27" w15:restartNumberingAfterBreak="0">
    <w:nsid w:val="4E1D6214"/>
    <w:multiLevelType w:val="hybridMultilevel"/>
    <w:tmpl w:val="C29C7240"/>
    <w:lvl w:ilvl="0" w:tplc="04090011">
      <w:start w:val="1"/>
      <w:numFmt w:val="decimal"/>
      <w:lvlText w:val="%1)"/>
      <w:lvlJc w:val="left"/>
      <w:pPr>
        <w:ind w:left="3075" w:hanging="360"/>
      </w:pPr>
    </w:lvl>
    <w:lvl w:ilvl="1" w:tplc="04090019" w:tentative="1">
      <w:start w:val="1"/>
      <w:numFmt w:val="lowerLetter"/>
      <w:lvlText w:val="%2."/>
      <w:lvlJc w:val="left"/>
      <w:pPr>
        <w:ind w:left="3795" w:hanging="360"/>
      </w:pPr>
    </w:lvl>
    <w:lvl w:ilvl="2" w:tplc="0409001B" w:tentative="1">
      <w:start w:val="1"/>
      <w:numFmt w:val="lowerRoman"/>
      <w:lvlText w:val="%3."/>
      <w:lvlJc w:val="right"/>
      <w:pPr>
        <w:ind w:left="4515" w:hanging="180"/>
      </w:pPr>
    </w:lvl>
    <w:lvl w:ilvl="3" w:tplc="0409000F" w:tentative="1">
      <w:start w:val="1"/>
      <w:numFmt w:val="decimal"/>
      <w:lvlText w:val="%4."/>
      <w:lvlJc w:val="left"/>
      <w:pPr>
        <w:ind w:left="5235" w:hanging="360"/>
      </w:pPr>
    </w:lvl>
    <w:lvl w:ilvl="4" w:tplc="04090019" w:tentative="1">
      <w:start w:val="1"/>
      <w:numFmt w:val="lowerLetter"/>
      <w:lvlText w:val="%5."/>
      <w:lvlJc w:val="left"/>
      <w:pPr>
        <w:ind w:left="5955" w:hanging="360"/>
      </w:pPr>
    </w:lvl>
    <w:lvl w:ilvl="5" w:tplc="0409001B" w:tentative="1">
      <w:start w:val="1"/>
      <w:numFmt w:val="lowerRoman"/>
      <w:lvlText w:val="%6."/>
      <w:lvlJc w:val="right"/>
      <w:pPr>
        <w:ind w:left="6675" w:hanging="180"/>
      </w:pPr>
    </w:lvl>
    <w:lvl w:ilvl="6" w:tplc="0409000F" w:tentative="1">
      <w:start w:val="1"/>
      <w:numFmt w:val="decimal"/>
      <w:lvlText w:val="%7."/>
      <w:lvlJc w:val="left"/>
      <w:pPr>
        <w:ind w:left="7395" w:hanging="360"/>
      </w:pPr>
    </w:lvl>
    <w:lvl w:ilvl="7" w:tplc="04090019" w:tentative="1">
      <w:start w:val="1"/>
      <w:numFmt w:val="lowerLetter"/>
      <w:lvlText w:val="%8."/>
      <w:lvlJc w:val="left"/>
      <w:pPr>
        <w:ind w:left="8115" w:hanging="360"/>
      </w:pPr>
    </w:lvl>
    <w:lvl w:ilvl="8" w:tplc="0409001B" w:tentative="1">
      <w:start w:val="1"/>
      <w:numFmt w:val="lowerRoman"/>
      <w:lvlText w:val="%9."/>
      <w:lvlJc w:val="right"/>
      <w:pPr>
        <w:ind w:left="8835" w:hanging="180"/>
      </w:pPr>
    </w:lvl>
  </w:abstractNum>
  <w:abstractNum w:abstractNumId="28" w15:restartNumberingAfterBreak="0">
    <w:nsid w:val="4EFA03A8"/>
    <w:multiLevelType w:val="hybridMultilevel"/>
    <w:tmpl w:val="E548A2A6"/>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9" w15:restartNumberingAfterBreak="0">
    <w:nsid w:val="542A2914"/>
    <w:multiLevelType w:val="hybridMultilevel"/>
    <w:tmpl w:val="580A13FC"/>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0" w15:restartNumberingAfterBreak="0">
    <w:nsid w:val="56746394"/>
    <w:multiLevelType w:val="hybridMultilevel"/>
    <w:tmpl w:val="AF7831AE"/>
    <w:lvl w:ilvl="0" w:tplc="04090011">
      <w:start w:val="1"/>
      <w:numFmt w:val="decimal"/>
      <w:lvlText w:val="%1)"/>
      <w:lvlJc w:val="left"/>
      <w:pPr>
        <w:ind w:left="3075" w:hanging="360"/>
      </w:pPr>
    </w:lvl>
    <w:lvl w:ilvl="1" w:tplc="04090019" w:tentative="1">
      <w:start w:val="1"/>
      <w:numFmt w:val="lowerLetter"/>
      <w:lvlText w:val="%2."/>
      <w:lvlJc w:val="left"/>
      <w:pPr>
        <w:ind w:left="3795" w:hanging="360"/>
      </w:pPr>
    </w:lvl>
    <w:lvl w:ilvl="2" w:tplc="0409001B" w:tentative="1">
      <w:start w:val="1"/>
      <w:numFmt w:val="lowerRoman"/>
      <w:lvlText w:val="%3."/>
      <w:lvlJc w:val="right"/>
      <w:pPr>
        <w:ind w:left="4515" w:hanging="180"/>
      </w:pPr>
    </w:lvl>
    <w:lvl w:ilvl="3" w:tplc="0409000F" w:tentative="1">
      <w:start w:val="1"/>
      <w:numFmt w:val="decimal"/>
      <w:lvlText w:val="%4."/>
      <w:lvlJc w:val="left"/>
      <w:pPr>
        <w:ind w:left="5235" w:hanging="360"/>
      </w:pPr>
    </w:lvl>
    <w:lvl w:ilvl="4" w:tplc="04090019" w:tentative="1">
      <w:start w:val="1"/>
      <w:numFmt w:val="lowerLetter"/>
      <w:lvlText w:val="%5."/>
      <w:lvlJc w:val="left"/>
      <w:pPr>
        <w:ind w:left="5955" w:hanging="360"/>
      </w:pPr>
    </w:lvl>
    <w:lvl w:ilvl="5" w:tplc="0409001B" w:tentative="1">
      <w:start w:val="1"/>
      <w:numFmt w:val="lowerRoman"/>
      <w:lvlText w:val="%6."/>
      <w:lvlJc w:val="right"/>
      <w:pPr>
        <w:ind w:left="6675" w:hanging="180"/>
      </w:pPr>
    </w:lvl>
    <w:lvl w:ilvl="6" w:tplc="0409000F" w:tentative="1">
      <w:start w:val="1"/>
      <w:numFmt w:val="decimal"/>
      <w:lvlText w:val="%7."/>
      <w:lvlJc w:val="left"/>
      <w:pPr>
        <w:ind w:left="7395" w:hanging="360"/>
      </w:pPr>
    </w:lvl>
    <w:lvl w:ilvl="7" w:tplc="04090019" w:tentative="1">
      <w:start w:val="1"/>
      <w:numFmt w:val="lowerLetter"/>
      <w:lvlText w:val="%8."/>
      <w:lvlJc w:val="left"/>
      <w:pPr>
        <w:ind w:left="8115" w:hanging="360"/>
      </w:pPr>
    </w:lvl>
    <w:lvl w:ilvl="8" w:tplc="0409001B" w:tentative="1">
      <w:start w:val="1"/>
      <w:numFmt w:val="lowerRoman"/>
      <w:lvlText w:val="%9."/>
      <w:lvlJc w:val="right"/>
      <w:pPr>
        <w:ind w:left="8835" w:hanging="180"/>
      </w:pPr>
    </w:lvl>
  </w:abstractNum>
  <w:abstractNum w:abstractNumId="31" w15:restartNumberingAfterBreak="0">
    <w:nsid w:val="57A7632C"/>
    <w:multiLevelType w:val="hybridMultilevel"/>
    <w:tmpl w:val="40CC44F2"/>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15:restartNumberingAfterBreak="0">
    <w:nsid w:val="57ED6831"/>
    <w:multiLevelType w:val="multilevel"/>
    <w:tmpl w:val="D04A64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FD369E2"/>
    <w:multiLevelType w:val="multilevel"/>
    <w:tmpl w:val="A052F64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0711771"/>
    <w:multiLevelType w:val="multilevel"/>
    <w:tmpl w:val="4B5A27B4"/>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2B5043B"/>
    <w:multiLevelType w:val="hybridMultilevel"/>
    <w:tmpl w:val="DD98BD96"/>
    <w:lvl w:ilvl="0" w:tplc="04090019">
      <w:start w:val="1"/>
      <w:numFmt w:val="lowerLetter"/>
      <w:lvlText w:val="%1."/>
      <w:lvlJc w:val="left"/>
      <w:pPr>
        <w:ind w:left="1770" w:hanging="360"/>
      </w:p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36" w15:restartNumberingAfterBreak="0">
    <w:nsid w:val="62E404A1"/>
    <w:multiLevelType w:val="multilevel"/>
    <w:tmpl w:val="A280861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7027D9A"/>
    <w:multiLevelType w:val="hybridMultilevel"/>
    <w:tmpl w:val="9E00FFF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68D339EB"/>
    <w:multiLevelType w:val="multilevel"/>
    <w:tmpl w:val="3BE4F77E"/>
    <w:lvl w:ilvl="0">
      <w:start w:val="1"/>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39" w15:restartNumberingAfterBreak="0">
    <w:nsid w:val="70497A1D"/>
    <w:multiLevelType w:val="multilevel"/>
    <w:tmpl w:val="E5FEBD1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13E32F7"/>
    <w:multiLevelType w:val="hybridMultilevel"/>
    <w:tmpl w:val="C27A54F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79935C8F"/>
    <w:multiLevelType w:val="hybridMultilevel"/>
    <w:tmpl w:val="3F6C7914"/>
    <w:lvl w:ilvl="0" w:tplc="04090011">
      <w:start w:val="1"/>
      <w:numFmt w:val="decimal"/>
      <w:lvlText w:val="%1)"/>
      <w:lvlJc w:val="left"/>
      <w:pPr>
        <w:ind w:left="3075" w:hanging="360"/>
      </w:pPr>
    </w:lvl>
    <w:lvl w:ilvl="1" w:tplc="04090019" w:tentative="1">
      <w:start w:val="1"/>
      <w:numFmt w:val="lowerLetter"/>
      <w:lvlText w:val="%2."/>
      <w:lvlJc w:val="left"/>
      <w:pPr>
        <w:ind w:left="3795" w:hanging="360"/>
      </w:pPr>
    </w:lvl>
    <w:lvl w:ilvl="2" w:tplc="0409001B" w:tentative="1">
      <w:start w:val="1"/>
      <w:numFmt w:val="lowerRoman"/>
      <w:lvlText w:val="%3."/>
      <w:lvlJc w:val="right"/>
      <w:pPr>
        <w:ind w:left="4515" w:hanging="180"/>
      </w:pPr>
    </w:lvl>
    <w:lvl w:ilvl="3" w:tplc="0409000F" w:tentative="1">
      <w:start w:val="1"/>
      <w:numFmt w:val="decimal"/>
      <w:lvlText w:val="%4."/>
      <w:lvlJc w:val="left"/>
      <w:pPr>
        <w:ind w:left="5235" w:hanging="360"/>
      </w:pPr>
    </w:lvl>
    <w:lvl w:ilvl="4" w:tplc="04090019" w:tentative="1">
      <w:start w:val="1"/>
      <w:numFmt w:val="lowerLetter"/>
      <w:lvlText w:val="%5."/>
      <w:lvlJc w:val="left"/>
      <w:pPr>
        <w:ind w:left="5955" w:hanging="360"/>
      </w:pPr>
    </w:lvl>
    <w:lvl w:ilvl="5" w:tplc="0409001B" w:tentative="1">
      <w:start w:val="1"/>
      <w:numFmt w:val="lowerRoman"/>
      <w:lvlText w:val="%6."/>
      <w:lvlJc w:val="right"/>
      <w:pPr>
        <w:ind w:left="6675" w:hanging="180"/>
      </w:pPr>
    </w:lvl>
    <w:lvl w:ilvl="6" w:tplc="0409000F" w:tentative="1">
      <w:start w:val="1"/>
      <w:numFmt w:val="decimal"/>
      <w:lvlText w:val="%7."/>
      <w:lvlJc w:val="left"/>
      <w:pPr>
        <w:ind w:left="7395" w:hanging="360"/>
      </w:pPr>
    </w:lvl>
    <w:lvl w:ilvl="7" w:tplc="04090019" w:tentative="1">
      <w:start w:val="1"/>
      <w:numFmt w:val="lowerLetter"/>
      <w:lvlText w:val="%8."/>
      <w:lvlJc w:val="left"/>
      <w:pPr>
        <w:ind w:left="8115" w:hanging="360"/>
      </w:pPr>
    </w:lvl>
    <w:lvl w:ilvl="8" w:tplc="0409001B" w:tentative="1">
      <w:start w:val="1"/>
      <w:numFmt w:val="lowerRoman"/>
      <w:lvlText w:val="%9."/>
      <w:lvlJc w:val="right"/>
      <w:pPr>
        <w:ind w:left="8835" w:hanging="180"/>
      </w:pPr>
    </w:lvl>
  </w:abstractNum>
  <w:num w:numId="1">
    <w:abstractNumId w:val="3"/>
  </w:num>
  <w:num w:numId="2">
    <w:abstractNumId w:val="20"/>
  </w:num>
  <w:num w:numId="3">
    <w:abstractNumId w:val="22"/>
  </w:num>
  <w:num w:numId="4">
    <w:abstractNumId w:val="33"/>
  </w:num>
  <w:num w:numId="5">
    <w:abstractNumId w:val="1"/>
  </w:num>
  <w:num w:numId="6">
    <w:abstractNumId w:val="2"/>
  </w:num>
  <w:num w:numId="7">
    <w:abstractNumId w:val="39"/>
  </w:num>
  <w:num w:numId="8">
    <w:abstractNumId w:val="15"/>
  </w:num>
  <w:num w:numId="9">
    <w:abstractNumId w:val="4"/>
  </w:num>
  <w:num w:numId="10">
    <w:abstractNumId w:val="19"/>
  </w:num>
  <w:num w:numId="11">
    <w:abstractNumId w:val="6"/>
  </w:num>
  <w:num w:numId="12">
    <w:abstractNumId w:val="12"/>
  </w:num>
  <w:num w:numId="13">
    <w:abstractNumId w:val="17"/>
  </w:num>
  <w:num w:numId="14">
    <w:abstractNumId w:val="36"/>
  </w:num>
  <w:num w:numId="15">
    <w:abstractNumId w:val="0"/>
  </w:num>
  <w:num w:numId="16">
    <w:abstractNumId w:val="34"/>
  </w:num>
  <w:num w:numId="17">
    <w:abstractNumId w:val="32"/>
  </w:num>
  <w:num w:numId="18">
    <w:abstractNumId w:val="35"/>
  </w:num>
  <w:num w:numId="19">
    <w:abstractNumId w:val="30"/>
  </w:num>
  <w:num w:numId="20">
    <w:abstractNumId w:val="41"/>
  </w:num>
  <w:num w:numId="21">
    <w:abstractNumId w:val="8"/>
  </w:num>
  <w:num w:numId="22">
    <w:abstractNumId w:val="26"/>
  </w:num>
  <w:num w:numId="23">
    <w:abstractNumId w:val="27"/>
  </w:num>
  <w:num w:numId="24">
    <w:abstractNumId w:val="18"/>
  </w:num>
  <w:num w:numId="25">
    <w:abstractNumId w:val="9"/>
  </w:num>
  <w:num w:numId="26">
    <w:abstractNumId w:val="25"/>
  </w:num>
  <w:num w:numId="27">
    <w:abstractNumId w:val="37"/>
  </w:num>
  <w:num w:numId="28">
    <w:abstractNumId w:val="38"/>
  </w:num>
  <w:num w:numId="29">
    <w:abstractNumId w:val="14"/>
  </w:num>
  <w:num w:numId="30">
    <w:abstractNumId w:val="29"/>
  </w:num>
  <w:num w:numId="31">
    <w:abstractNumId w:val="40"/>
  </w:num>
  <w:num w:numId="32">
    <w:abstractNumId w:val="13"/>
  </w:num>
  <w:num w:numId="33">
    <w:abstractNumId w:val="11"/>
  </w:num>
  <w:num w:numId="34">
    <w:abstractNumId w:val="24"/>
  </w:num>
  <w:num w:numId="35">
    <w:abstractNumId w:val="7"/>
  </w:num>
  <w:num w:numId="36">
    <w:abstractNumId w:val="10"/>
  </w:num>
  <w:num w:numId="37">
    <w:abstractNumId w:val="23"/>
  </w:num>
  <w:num w:numId="38">
    <w:abstractNumId w:val="28"/>
  </w:num>
  <w:num w:numId="39">
    <w:abstractNumId w:val="16"/>
  </w:num>
  <w:num w:numId="40">
    <w:abstractNumId w:val="5"/>
  </w:num>
  <w:num w:numId="41">
    <w:abstractNumId w:val="21"/>
  </w:num>
  <w:num w:numId="42">
    <w:abstractNumId w:val="3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47B"/>
    <w:rsid w:val="0004066A"/>
    <w:rsid w:val="0007110E"/>
    <w:rsid w:val="000F35E7"/>
    <w:rsid w:val="001010B4"/>
    <w:rsid w:val="001137B7"/>
    <w:rsid w:val="0012675E"/>
    <w:rsid w:val="001301C6"/>
    <w:rsid w:val="00174789"/>
    <w:rsid w:val="00185B4D"/>
    <w:rsid w:val="00193882"/>
    <w:rsid w:val="001C722E"/>
    <w:rsid w:val="001F495D"/>
    <w:rsid w:val="00233571"/>
    <w:rsid w:val="0023498C"/>
    <w:rsid w:val="00243780"/>
    <w:rsid w:val="00246C7D"/>
    <w:rsid w:val="002A1050"/>
    <w:rsid w:val="00300EB2"/>
    <w:rsid w:val="003942EE"/>
    <w:rsid w:val="003F0AE9"/>
    <w:rsid w:val="00414BFD"/>
    <w:rsid w:val="00427AC7"/>
    <w:rsid w:val="0044295A"/>
    <w:rsid w:val="004502D3"/>
    <w:rsid w:val="00451409"/>
    <w:rsid w:val="00486CFA"/>
    <w:rsid w:val="004A047B"/>
    <w:rsid w:val="004D3594"/>
    <w:rsid w:val="005A1B64"/>
    <w:rsid w:val="005E48C3"/>
    <w:rsid w:val="00610C37"/>
    <w:rsid w:val="00615CD0"/>
    <w:rsid w:val="0063587A"/>
    <w:rsid w:val="00665EED"/>
    <w:rsid w:val="0067318A"/>
    <w:rsid w:val="0068104E"/>
    <w:rsid w:val="00687F5B"/>
    <w:rsid w:val="006C4052"/>
    <w:rsid w:val="007638C8"/>
    <w:rsid w:val="00784443"/>
    <w:rsid w:val="007B0B65"/>
    <w:rsid w:val="007D4DF4"/>
    <w:rsid w:val="007E61A0"/>
    <w:rsid w:val="007E6AD3"/>
    <w:rsid w:val="00954996"/>
    <w:rsid w:val="00A00217"/>
    <w:rsid w:val="00A0616B"/>
    <w:rsid w:val="00A076A6"/>
    <w:rsid w:val="00A452C9"/>
    <w:rsid w:val="00A67B8B"/>
    <w:rsid w:val="00A95E25"/>
    <w:rsid w:val="00AB3CA1"/>
    <w:rsid w:val="00B12918"/>
    <w:rsid w:val="00B21597"/>
    <w:rsid w:val="00B53235"/>
    <w:rsid w:val="00B671DD"/>
    <w:rsid w:val="00B67F74"/>
    <w:rsid w:val="00B74E19"/>
    <w:rsid w:val="00B778CF"/>
    <w:rsid w:val="00BE2178"/>
    <w:rsid w:val="00C046E1"/>
    <w:rsid w:val="00C22C20"/>
    <w:rsid w:val="00C638FE"/>
    <w:rsid w:val="00C718F5"/>
    <w:rsid w:val="00CA2D79"/>
    <w:rsid w:val="00CC5E33"/>
    <w:rsid w:val="00D21B22"/>
    <w:rsid w:val="00D4678B"/>
    <w:rsid w:val="00DA47F2"/>
    <w:rsid w:val="00DB4483"/>
    <w:rsid w:val="00DE0250"/>
    <w:rsid w:val="00E65D9B"/>
    <w:rsid w:val="00EA6355"/>
    <w:rsid w:val="00ED238A"/>
    <w:rsid w:val="00EE71AA"/>
    <w:rsid w:val="00F37BBB"/>
    <w:rsid w:val="00FC61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7D79B"/>
  <w15:chartTrackingRefBased/>
  <w15:docId w15:val="{EE592FAD-F94B-41E9-871C-111A94990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A04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A047B"/>
  </w:style>
  <w:style w:type="character" w:customStyle="1" w:styleId="eop">
    <w:name w:val="eop"/>
    <w:basedOn w:val="DefaultParagraphFont"/>
    <w:rsid w:val="004A047B"/>
  </w:style>
  <w:style w:type="character" w:customStyle="1" w:styleId="tabchar">
    <w:name w:val="tabchar"/>
    <w:basedOn w:val="DefaultParagraphFont"/>
    <w:rsid w:val="004A047B"/>
  </w:style>
  <w:style w:type="paragraph" w:styleId="Header">
    <w:name w:val="header"/>
    <w:basedOn w:val="Normal"/>
    <w:link w:val="HeaderChar"/>
    <w:uiPriority w:val="99"/>
    <w:unhideWhenUsed/>
    <w:rsid w:val="001137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37B7"/>
  </w:style>
  <w:style w:type="paragraph" w:styleId="Footer">
    <w:name w:val="footer"/>
    <w:basedOn w:val="Normal"/>
    <w:link w:val="FooterChar"/>
    <w:uiPriority w:val="99"/>
    <w:unhideWhenUsed/>
    <w:rsid w:val="001137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37B7"/>
  </w:style>
  <w:style w:type="paragraph" w:styleId="ListParagraph">
    <w:name w:val="List Paragraph"/>
    <w:basedOn w:val="Normal"/>
    <w:uiPriority w:val="34"/>
    <w:qFormat/>
    <w:rsid w:val="00E65D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487141">
      <w:bodyDiv w:val="1"/>
      <w:marLeft w:val="0"/>
      <w:marRight w:val="0"/>
      <w:marTop w:val="0"/>
      <w:marBottom w:val="0"/>
      <w:divBdr>
        <w:top w:val="none" w:sz="0" w:space="0" w:color="auto"/>
        <w:left w:val="none" w:sz="0" w:space="0" w:color="auto"/>
        <w:bottom w:val="none" w:sz="0" w:space="0" w:color="auto"/>
        <w:right w:val="none" w:sz="0" w:space="0" w:color="auto"/>
      </w:divBdr>
      <w:divsChild>
        <w:div w:id="1104492540">
          <w:marLeft w:val="0"/>
          <w:marRight w:val="0"/>
          <w:marTop w:val="0"/>
          <w:marBottom w:val="0"/>
          <w:divBdr>
            <w:top w:val="none" w:sz="0" w:space="0" w:color="auto"/>
            <w:left w:val="none" w:sz="0" w:space="0" w:color="auto"/>
            <w:bottom w:val="none" w:sz="0" w:space="0" w:color="auto"/>
            <w:right w:val="none" w:sz="0" w:space="0" w:color="auto"/>
          </w:divBdr>
        </w:div>
        <w:div w:id="896749075">
          <w:marLeft w:val="0"/>
          <w:marRight w:val="0"/>
          <w:marTop w:val="0"/>
          <w:marBottom w:val="0"/>
          <w:divBdr>
            <w:top w:val="none" w:sz="0" w:space="0" w:color="auto"/>
            <w:left w:val="none" w:sz="0" w:space="0" w:color="auto"/>
            <w:bottom w:val="none" w:sz="0" w:space="0" w:color="auto"/>
            <w:right w:val="none" w:sz="0" w:space="0" w:color="auto"/>
          </w:divBdr>
        </w:div>
        <w:div w:id="966591515">
          <w:marLeft w:val="0"/>
          <w:marRight w:val="0"/>
          <w:marTop w:val="0"/>
          <w:marBottom w:val="0"/>
          <w:divBdr>
            <w:top w:val="none" w:sz="0" w:space="0" w:color="auto"/>
            <w:left w:val="none" w:sz="0" w:space="0" w:color="auto"/>
            <w:bottom w:val="none" w:sz="0" w:space="0" w:color="auto"/>
            <w:right w:val="none" w:sz="0" w:space="0" w:color="auto"/>
          </w:divBdr>
        </w:div>
        <w:div w:id="1962760142">
          <w:marLeft w:val="0"/>
          <w:marRight w:val="0"/>
          <w:marTop w:val="0"/>
          <w:marBottom w:val="0"/>
          <w:divBdr>
            <w:top w:val="none" w:sz="0" w:space="0" w:color="auto"/>
            <w:left w:val="none" w:sz="0" w:space="0" w:color="auto"/>
            <w:bottom w:val="none" w:sz="0" w:space="0" w:color="auto"/>
            <w:right w:val="none" w:sz="0" w:space="0" w:color="auto"/>
          </w:divBdr>
        </w:div>
        <w:div w:id="946813576">
          <w:marLeft w:val="0"/>
          <w:marRight w:val="0"/>
          <w:marTop w:val="0"/>
          <w:marBottom w:val="0"/>
          <w:divBdr>
            <w:top w:val="none" w:sz="0" w:space="0" w:color="auto"/>
            <w:left w:val="none" w:sz="0" w:space="0" w:color="auto"/>
            <w:bottom w:val="none" w:sz="0" w:space="0" w:color="auto"/>
            <w:right w:val="none" w:sz="0" w:space="0" w:color="auto"/>
          </w:divBdr>
        </w:div>
        <w:div w:id="588539623">
          <w:marLeft w:val="0"/>
          <w:marRight w:val="0"/>
          <w:marTop w:val="0"/>
          <w:marBottom w:val="0"/>
          <w:divBdr>
            <w:top w:val="none" w:sz="0" w:space="0" w:color="auto"/>
            <w:left w:val="none" w:sz="0" w:space="0" w:color="auto"/>
            <w:bottom w:val="none" w:sz="0" w:space="0" w:color="auto"/>
            <w:right w:val="none" w:sz="0" w:space="0" w:color="auto"/>
          </w:divBdr>
        </w:div>
        <w:div w:id="1350255024">
          <w:marLeft w:val="0"/>
          <w:marRight w:val="0"/>
          <w:marTop w:val="0"/>
          <w:marBottom w:val="0"/>
          <w:divBdr>
            <w:top w:val="none" w:sz="0" w:space="0" w:color="auto"/>
            <w:left w:val="none" w:sz="0" w:space="0" w:color="auto"/>
            <w:bottom w:val="none" w:sz="0" w:space="0" w:color="auto"/>
            <w:right w:val="none" w:sz="0" w:space="0" w:color="auto"/>
          </w:divBdr>
        </w:div>
        <w:div w:id="958805762">
          <w:marLeft w:val="0"/>
          <w:marRight w:val="0"/>
          <w:marTop w:val="0"/>
          <w:marBottom w:val="0"/>
          <w:divBdr>
            <w:top w:val="none" w:sz="0" w:space="0" w:color="auto"/>
            <w:left w:val="none" w:sz="0" w:space="0" w:color="auto"/>
            <w:bottom w:val="none" w:sz="0" w:space="0" w:color="auto"/>
            <w:right w:val="none" w:sz="0" w:space="0" w:color="auto"/>
          </w:divBdr>
        </w:div>
        <w:div w:id="563414959">
          <w:marLeft w:val="0"/>
          <w:marRight w:val="0"/>
          <w:marTop w:val="0"/>
          <w:marBottom w:val="0"/>
          <w:divBdr>
            <w:top w:val="none" w:sz="0" w:space="0" w:color="auto"/>
            <w:left w:val="none" w:sz="0" w:space="0" w:color="auto"/>
            <w:bottom w:val="none" w:sz="0" w:space="0" w:color="auto"/>
            <w:right w:val="none" w:sz="0" w:space="0" w:color="auto"/>
          </w:divBdr>
        </w:div>
        <w:div w:id="105198729">
          <w:marLeft w:val="0"/>
          <w:marRight w:val="0"/>
          <w:marTop w:val="0"/>
          <w:marBottom w:val="0"/>
          <w:divBdr>
            <w:top w:val="none" w:sz="0" w:space="0" w:color="auto"/>
            <w:left w:val="none" w:sz="0" w:space="0" w:color="auto"/>
            <w:bottom w:val="none" w:sz="0" w:space="0" w:color="auto"/>
            <w:right w:val="none" w:sz="0" w:space="0" w:color="auto"/>
          </w:divBdr>
        </w:div>
        <w:div w:id="1834951461">
          <w:marLeft w:val="0"/>
          <w:marRight w:val="0"/>
          <w:marTop w:val="0"/>
          <w:marBottom w:val="0"/>
          <w:divBdr>
            <w:top w:val="none" w:sz="0" w:space="0" w:color="auto"/>
            <w:left w:val="none" w:sz="0" w:space="0" w:color="auto"/>
            <w:bottom w:val="none" w:sz="0" w:space="0" w:color="auto"/>
            <w:right w:val="none" w:sz="0" w:space="0" w:color="auto"/>
          </w:divBdr>
        </w:div>
        <w:div w:id="189608452">
          <w:marLeft w:val="0"/>
          <w:marRight w:val="0"/>
          <w:marTop w:val="0"/>
          <w:marBottom w:val="0"/>
          <w:divBdr>
            <w:top w:val="none" w:sz="0" w:space="0" w:color="auto"/>
            <w:left w:val="none" w:sz="0" w:space="0" w:color="auto"/>
            <w:bottom w:val="none" w:sz="0" w:space="0" w:color="auto"/>
            <w:right w:val="none" w:sz="0" w:space="0" w:color="auto"/>
          </w:divBdr>
        </w:div>
        <w:div w:id="1507011611">
          <w:marLeft w:val="0"/>
          <w:marRight w:val="0"/>
          <w:marTop w:val="0"/>
          <w:marBottom w:val="0"/>
          <w:divBdr>
            <w:top w:val="none" w:sz="0" w:space="0" w:color="auto"/>
            <w:left w:val="none" w:sz="0" w:space="0" w:color="auto"/>
            <w:bottom w:val="none" w:sz="0" w:space="0" w:color="auto"/>
            <w:right w:val="none" w:sz="0" w:space="0" w:color="auto"/>
          </w:divBdr>
        </w:div>
        <w:div w:id="432238789">
          <w:marLeft w:val="0"/>
          <w:marRight w:val="0"/>
          <w:marTop w:val="0"/>
          <w:marBottom w:val="0"/>
          <w:divBdr>
            <w:top w:val="none" w:sz="0" w:space="0" w:color="auto"/>
            <w:left w:val="none" w:sz="0" w:space="0" w:color="auto"/>
            <w:bottom w:val="none" w:sz="0" w:space="0" w:color="auto"/>
            <w:right w:val="none" w:sz="0" w:space="0" w:color="auto"/>
          </w:divBdr>
        </w:div>
        <w:div w:id="1016735047">
          <w:marLeft w:val="0"/>
          <w:marRight w:val="0"/>
          <w:marTop w:val="0"/>
          <w:marBottom w:val="0"/>
          <w:divBdr>
            <w:top w:val="none" w:sz="0" w:space="0" w:color="auto"/>
            <w:left w:val="none" w:sz="0" w:space="0" w:color="auto"/>
            <w:bottom w:val="none" w:sz="0" w:space="0" w:color="auto"/>
            <w:right w:val="none" w:sz="0" w:space="0" w:color="auto"/>
          </w:divBdr>
        </w:div>
        <w:div w:id="678393395">
          <w:marLeft w:val="0"/>
          <w:marRight w:val="0"/>
          <w:marTop w:val="0"/>
          <w:marBottom w:val="0"/>
          <w:divBdr>
            <w:top w:val="none" w:sz="0" w:space="0" w:color="auto"/>
            <w:left w:val="none" w:sz="0" w:space="0" w:color="auto"/>
            <w:bottom w:val="none" w:sz="0" w:space="0" w:color="auto"/>
            <w:right w:val="none" w:sz="0" w:space="0" w:color="auto"/>
          </w:divBdr>
        </w:div>
        <w:div w:id="1846749997">
          <w:marLeft w:val="0"/>
          <w:marRight w:val="0"/>
          <w:marTop w:val="0"/>
          <w:marBottom w:val="0"/>
          <w:divBdr>
            <w:top w:val="none" w:sz="0" w:space="0" w:color="auto"/>
            <w:left w:val="none" w:sz="0" w:space="0" w:color="auto"/>
            <w:bottom w:val="none" w:sz="0" w:space="0" w:color="auto"/>
            <w:right w:val="none" w:sz="0" w:space="0" w:color="auto"/>
          </w:divBdr>
        </w:div>
        <w:div w:id="176777151">
          <w:marLeft w:val="0"/>
          <w:marRight w:val="0"/>
          <w:marTop w:val="0"/>
          <w:marBottom w:val="0"/>
          <w:divBdr>
            <w:top w:val="none" w:sz="0" w:space="0" w:color="auto"/>
            <w:left w:val="none" w:sz="0" w:space="0" w:color="auto"/>
            <w:bottom w:val="none" w:sz="0" w:space="0" w:color="auto"/>
            <w:right w:val="none" w:sz="0" w:space="0" w:color="auto"/>
          </w:divBdr>
        </w:div>
        <w:div w:id="1297489945">
          <w:marLeft w:val="0"/>
          <w:marRight w:val="0"/>
          <w:marTop w:val="0"/>
          <w:marBottom w:val="0"/>
          <w:divBdr>
            <w:top w:val="none" w:sz="0" w:space="0" w:color="auto"/>
            <w:left w:val="none" w:sz="0" w:space="0" w:color="auto"/>
            <w:bottom w:val="none" w:sz="0" w:space="0" w:color="auto"/>
            <w:right w:val="none" w:sz="0" w:space="0" w:color="auto"/>
          </w:divBdr>
        </w:div>
        <w:div w:id="1636713703">
          <w:marLeft w:val="0"/>
          <w:marRight w:val="0"/>
          <w:marTop w:val="0"/>
          <w:marBottom w:val="0"/>
          <w:divBdr>
            <w:top w:val="none" w:sz="0" w:space="0" w:color="auto"/>
            <w:left w:val="none" w:sz="0" w:space="0" w:color="auto"/>
            <w:bottom w:val="none" w:sz="0" w:space="0" w:color="auto"/>
            <w:right w:val="none" w:sz="0" w:space="0" w:color="auto"/>
          </w:divBdr>
        </w:div>
        <w:div w:id="207382504">
          <w:marLeft w:val="0"/>
          <w:marRight w:val="0"/>
          <w:marTop w:val="0"/>
          <w:marBottom w:val="0"/>
          <w:divBdr>
            <w:top w:val="none" w:sz="0" w:space="0" w:color="auto"/>
            <w:left w:val="none" w:sz="0" w:space="0" w:color="auto"/>
            <w:bottom w:val="none" w:sz="0" w:space="0" w:color="auto"/>
            <w:right w:val="none" w:sz="0" w:space="0" w:color="auto"/>
          </w:divBdr>
        </w:div>
        <w:div w:id="1191140127">
          <w:marLeft w:val="0"/>
          <w:marRight w:val="0"/>
          <w:marTop w:val="0"/>
          <w:marBottom w:val="0"/>
          <w:divBdr>
            <w:top w:val="none" w:sz="0" w:space="0" w:color="auto"/>
            <w:left w:val="none" w:sz="0" w:space="0" w:color="auto"/>
            <w:bottom w:val="none" w:sz="0" w:space="0" w:color="auto"/>
            <w:right w:val="none" w:sz="0" w:space="0" w:color="auto"/>
          </w:divBdr>
        </w:div>
        <w:div w:id="483090786">
          <w:marLeft w:val="0"/>
          <w:marRight w:val="0"/>
          <w:marTop w:val="0"/>
          <w:marBottom w:val="0"/>
          <w:divBdr>
            <w:top w:val="none" w:sz="0" w:space="0" w:color="auto"/>
            <w:left w:val="none" w:sz="0" w:space="0" w:color="auto"/>
            <w:bottom w:val="none" w:sz="0" w:space="0" w:color="auto"/>
            <w:right w:val="none" w:sz="0" w:space="0" w:color="auto"/>
          </w:divBdr>
        </w:div>
        <w:div w:id="416904749">
          <w:marLeft w:val="0"/>
          <w:marRight w:val="0"/>
          <w:marTop w:val="0"/>
          <w:marBottom w:val="0"/>
          <w:divBdr>
            <w:top w:val="none" w:sz="0" w:space="0" w:color="auto"/>
            <w:left w:val="none" w:sz="0" w:space="0" w:color="auto"/>
            <w:bottom w:val="none" w:sz="0" w:space="0" w:color="auto"/>
            <w:right w:val="none" w:sz="0" w:space="0" w:color="auto"/>
          </w:divBdr>
        </w:div>
        <w:div w:id="1424643114">
          <w:marLeft w:val="0"/>
          <w:marRight w:val="0"/>
          <w:marTop w:val="0"/>
          <w:marBottom w:val="0"/>
          <w:divBdr>
            <w:top w:val="none" w:sz="0" w:space="0" w:color="auto"/>
            <w:left w:val="none" w:sz="0" w:space="0" w:color="auto"/>
            <w:bottom w:val="none" w:sz="0" w:space="0" w:color="auto"/>
            <w:right w:val="none" w:sz="0" w:space="0" w:color="auto"/>
          </w:divBdr>
        </w:div>
        <w:div w:id="1450198299">
          <w:marLeft w:val="0"/>
          <w:marRight w:val="0"/>
          <w:marTop w:val="0"/>
          <w:marBottom w:val="0"/>
          <w:divBdr>
            <w:top w:val="none" w:sz="0" w:space="0" w:color="auto"/>
            <w:left w:val="none" w:sz="0" w:space="0" w:color="auto"/>
            <w:bottom w:val="none" w:sz="0" w:space="0" w:color="auto"/>
            <w:right w:val="none" w:sz="0" w:space="0" w:color="auto"/>
          </w:divBdr>
        </w:div>
        <w:div w:id="1037897637">
          <w:marLeft w:val="0"/>
          <w:marRight w:val="0"/>
          <w:marTop w:val="0"/>
          <w:marBottom w:val="0"/>
          <w:divBdr>
            <w:top w:val="none" w:sz="0" w:space="0" w:color="auto"/>
            <w:left w:val="none" w:sz="0" w:space="0" w:color="auto"/>
            <w:bottom w:val="none" w:sz="0" w:space="0" w:color="auto"/>
            <w:right w:val="none" w:sz="0" w:space="0" w:color="auto"/>
          </w:divBdr>
        </w:div>
        <w:div w:id="1801533256">
          <w:marLeft w:val="0"/>
          <w:marRight w:val="0"/>
          <w:marTop w:val="0"/>
          <w:marBottom w:val="0"/>
          <w:divBdr>
            <w:top w:val="none" w:sz="0" w:space="0" w:color="auto"/>
            <w:left w:val="none" w:sz="0" w:space="0" w:color="auto"/>
            <w:bottom w:val="none" w:sz="0" w:space="0" w:color="auto"/>
            <w:right w:val="none" w:sz="0" w:space="0" w:color="auto"/>
          </w:divBdr>
        </w:div>
        <w:div w:id="989409845">
          <w:marLeft w:val="0"/>
          <w:marRight w:val="0"/>
          <w:marTop w:val="0"/>
          <w:marBottom w:val="0"/>
          <w:divBdr>
            <w:top w:val="none" w:sz="0" w:space="0" w:color="auto"/>
            <w:left w:val="none" w:sz="0" w:space="0" w:color="auto"/>
            <w:bottom w:val="none" w:sz="0" w:space="0" w:color="auto"/>
            <w:right w:val="none" w:sz="0" w:space="0" w:color="auto"/>
          </w:divBdr>
        </w:div>
        <w:div w:id="1058434585">
          <w:marLeft w:val="0"/>
          <w:marRight w:val="0"/>
          <w:marTop w:val="0"/>
          <w:marBottom w:val="0"/>
          <w:divBdr>
            <w:top w:val="none" w:sz="0" w:space="0" w:color="auto"/>
            <w:left w:val="none" w:sz="0" w:space="0" w:color="auto"/>
            <w:bottom w:val="none" w:sz="0" w:space="0" w:color="auto"/>
            <w:right w:val="none" w:sz="0" w:space="0" w:color="auto"/>
          </w:divBdr>
        </w:div>
        <w:div w:id="101338011">
          <w:marLeft w:val="0"/>
          <w:marRight w:val="0"/>
          <w:marTop w:val="0"/>
          <w:marBottom w:val="0"/>
          <w:divBdr>
            <w:top w:val="none" w:sz="0" w:space="0" w:color="auto"/>
            <w:left w:val="none" w:sz="0" w:space="0" w:color="auto"/>
            <w:bottom w:val="none" w:sz="0" w:space="0" w:color="auto"/>
            <w:right w:val="none" w:sz="0" w:space="0" w:color="auto"/>
          </w:divBdr>
        </w:div>
        <w:div w:id="356928948">
          <w:marLeft w:val="0"/>
          <w:marRight w:val="0"/>
          <w:marTop w:val="0"/>
          <w:marBottom w:val="0"/>
          <w:divBdr>
            <w:top w:val="none" w:sz="0" w:space="0" w:color="auto"/>
            <w:left w:val="none" w:sz="0" w:space="0" w:color="auto"/>
            <w:bottom w:val="none" w:sz="0" w:space="0" w:color="auto"/>
            <w:right w:val="none" w:sz="0" w:space="0" w:color="auto"/>
          </w:divBdr>
        </w:div>
        <w:div w:id="446587132">
          <w:marLeft w:val="0"/>
          <w:marRight w:val="0"/>
          <w:marTop w:val="0"/>
          <w:marBottom w:val="0"/>
          <w:divBdr>
            <w:top w:val="none" w:sz="0" w:space="0" w:color="auto"/>
            <w:left w:val="none" w:sz="0" w:space="0" w:color="auto"/>
            <w:bottom w:val="none" w:sz="0" w:space="0" w:color="auto"/>
            <w:right w:val="none" w:sz="0" w:space="0" w:color="auto"/>
          </w:divBdr>
        </w:div>
        <w:div w:id="2142768456">
          <w:marLeft w:val="0"/>
          <w:marRight w:val="0"/>
          <w:marTop w:val="0"/>
          <w:marBottom w:val="0"/>
          <w:divBdr>
            <w:top w:val="none" w:sz="0" w:space="0" w:color="auto"/>
            <w:left w:val="none" w:sz="0" w:space="0" w:color="auto"/>
            <w:bottom w:val="none" w:sz="0" w:space="0" w:color="auto"/>
            <w:right w:val="none" w:sz="0" w:space="0" w:color="auto"/>
          </w:divBdr>
        </w:div>
        <w:div w:id="1333796521">
          <w:marLeft w:val="0"/>
          <w:marRight w:val="0"/>
          <w:marTop w:val="0"/>
          <w:marBottom w:val="0"/>
          <w:divBdr>
            <w:top w:val="none" w:sz="0" w:space="0" w:color="auto"/>
            <w:left w:val="none" w:sz="0" w:space="0" w:color="auto"/>
            <w:bottom w:val="none" w:sz="0" w:space="0" w:color="auto"/>
            <w:right w:val="none" w:sz="0" w:space="0" w:color="auto"/>
          </w:divBdr>
        </w:div>
        <w:div w:id="240022864">
          <w:marLeft w:val="0"/>
          <w:marRight w:val="0"/>
          <w:marTop w:val="0"/>
          <w:marBottom w:val="0"/>
          <w:divBdr>
            <w:top w:val="none" w:sz="0" w:space="0" w:color="auto"/>
            <w:left w:val="none" w:sz="0" w:space="0" w:color="auto"/>
            <w:bottom w:val="none" w:sz="0" w:space="0" w:color="auto"/>
            <w:right w:val="none" w:sz="0" w:space="0" w:color="auto"/>
          </w:divBdr>
        </w:div>
        <w:div w:id="1030686079">
          <w:marLeft w:val="0"/>
          <w:marRight w:val="0"/>
          <w:marTop w:val="0"/>
          <w:marBottom w:val="0"/>
          <w:divBdr>
            <w:top w:val="none" w:sz="0" w:space="0" w:color="auto"/>
            <w:left w:val="none" w:sz="0" w:space="0" w:color="auto"/>
            <w:bottom w:val="none" w:sz="0" w:space="0" w:color="auto"/>
            <w:right w:val="none" w:sz="0" w:space="0" w:color="auto"/>
          </w:divBdr>
        </w:div>
        <w:div w:id="1358316999">
          <w:marLeft w:val="0"/>
          <w:marRight w:val="0"/>
          <w:marTop w:val="0"/>
          <w:marBottom w:val="0"/>
          <w:divBdr>
            <w:top w:val="none" w:sz="0" w:space="0" w:color="auto"/>
            <w:left w:val="none" w:sz="0" w:space="0" w:color="auto"/>
            <w:bottom w:val="none" w:sz="0" w:space="0" w:color="auto"/>
            <w:right w:val="none" w:sz="0" w:space="0" w:color="auto"/>
          </w:divBdr>
        </w:div>
        <w:div w:id="837769306">
          <w:marLeft w:val="0"/>
          <w:marRight w:val="0"/>
          <w:marTop w:val="0"/>
          <w:marBottom w:val="0"/>
          <w:divBdr>
            <w:top w:val="none" w:sz="0" w:space="0" w:color="auto"/>
            <w:left w:val="none" w:sz="0" w:space="0" w:color="auto"/>
            <w:bottom w:val="none" w:sz="0" w:space="0" w:color="auto"/>
            <w:right w:val="none" w:sz="0" w:space="0" w:color="auto"/>
          </w:divBdr>
        </w:div>
        <w:div w:id="243805738">
          <w:marLeft w:val="0"/>
          <w:marRight w:val="0"/>
          <w:marTop w:val="0"/>
          <w:marBottom w:val="0"/>
          <w:divBdr>
            <w:top w:val="none" w:sz="0" w:space="0" w:color="auto"/>
            <w:left w:val="none" w:sz="0" w:space="0" w:color="auto"/>
            <w:bottom w:val="none" w:sz="0" w:space="0" w:color="auto"/>
            <w:right w:val="none" w:sz="0" w:space="0" w:color="auto"/>
          </w:divBdr>
        </w:div>
        <w:div w:id="89326589">
          <w:marLeft w:val="0"/>
          <w:marRight w:val="0"/>
          <w:marTop w:val="0"/>
          <w:marBottom w:val="0"/>
          <w:divBdr>
            <w:top w:val="none" w:sz="0" w:space="0" w:color="auto"/>
            <w:left w:val="none" w:sz="0" w:space="0" w:color="auto"/>
            <w:bottom w:val="none" w:sz="0" w:space="0" w:color="auto"/>
            <w:right w:val="none" w:sz="0" w:space="0" w:color="auto"/>
          </w:divBdr>
        </w:div>
        <w:div w:id="198398877">
          <w:marLeft w:val="0"/>
          <w:marRight w:val="0"/>
          <w:marTop w:val="0"/>
          <w:marBottom w:val="0"/>
          <w:divBdr>
            <w:top w:val="none" w:sz="0" w:space="0" w:color="auto"/>
            <w:left w:val="none" w:sz="0" w:space="0" w:color="auto"/>
            <w:bottom w:val="none" w:sz="0" w:space="0" w:color="auto"/>
            <w:right w:val="none" w:sz="0" w:space="0" w:color="auto"/>
          </w:divBdr>
        </w:div>
        <w:div w:id="82189797">
          <w:marLeft w:val="0"/>
          <w:marRight w:val="0"/>
          <w:marTop w:val="0"/>
          <w:marBottom w:val="0"/>
          <w:divBdr>
            <w:top w:val="none" w:sz="0" w:space="0" w:color="auto"/>
            <w:left w:val="none" w:sz="0" w:space="0" w:color="auto"/>
            <w:bottom w:val="none" w:sz="0" w:space="0" w:color="auto"/>
            <w:right w:val="none" w:sz="0" w:space="0" w:color="auto"/>
          </w:divBdr>
        </w:div>
        <w:div w:id="463163370">
          <w:marLeft w:val="0"/>
          <w:marRight w:val="0"/>
          <w:marTop w:val="0"/>
          <w:marBottom w:val="0"/>
          <w:divBdr>
            <w:top w:val="none" w:sz="0" w:space="0" w:color="auto"/>
            <w:left w:val="none" w:sz="0" w:space="0" w:color="auto"/>
            <w:bottom w:val="none" w:sz="0" w:space="0" w:color="auto"/>
            <w:right w:val="none" w:sz="0" w:space="0" w:color="auto"/>
          </w:divBdr>
        </w:div>
        <w:div w:id="760099920">
          <w:marLeft w:val="0"/>
          <w:marRight w:val="0"/>
          <w:marTop w:val="0"/>
          <w:marBottom w:val="0"/>
          <w:divBdr>
            <w:top w:val="none" w:sz="0" w:space="0" w:color="auto"/>
            <w:left w:val="none" w:sz="0" w:space="0" w:color="auto"/>
            <w:bottom w:val="none" w:sz="0" w:space="0" w:color="auto"/>
            <w:right w:val="none" w:sz="0" w:space="0" w:color="auto"/>
          </w:divBdr>
        </w:div>
      </w:divsChild>
    </w:div>
    <w:div w:id="382214339">
      <w:bodyDiv w:val="1"/>
      <w:marLeft w:val="0"/>
      <w:marRight w:val="0"/>
      <w:marTop w:val="0"/>
      <w:marBottom w:val="0"/>
      <w:divBdr>
        <w:top w:val="none" w:sz="0" w:space="0" w:color="auto"/>
        <w:left w:val="none" w:sz="0" w:space="0" w:color="auto"/>
        <w:bottom w:val="none" w:sz="0" w:space="0" w:color="auto"/>
        <w:right w:val="none" w:sz="0" w:space="0" w:color="auto"/>
      </w:divBdr>
      <w:divsChild>
        <w:div w:id="1705445030">
          <w:marLeft w:val="0"/>
          <w:marRight w:val="0"/>
          <w:marTop w:val="0"/>
          <w:marBottom w:val="0"/>
          <w:divBdr>
            <w:top w:val="none" w:sz="0" w:space="0" w:color="auto"/>
            <w:left w:val="none" w:sz="0" w:space="0" w:color="auto"/>
            <w:bottom w:val="none" w:sz="0" w:space="0" w:color="auto"/>
            <w:right w:val="none" w:sz="0" w:space="0" w:color="auto"/>
          </w:divBdr>
        </w:div>
        <w:div w:id="325090240">
          <w:marLeft w:val="0"/>
          <w:marRight w:val="0"/>
          <w:marTop w:val="0"/>
          <w:marBottom w:val="0"/>
          <w:divBdr>
            <w:top w:val="none" w:sz="0" w:space="0" w:color="auto"/>
            <w:left w:val="none" w:sz="0" w:space="0" w:color="auto"/>
            <w:bottom w:val="none" w:sz="0" w:space="0" w:color="auto"/>
            <w:right w:val="none" w:sz="0" w:space="0" w:color="auto"/>
          </w:divBdr>
        </w:div>
        <w:div w:id="1376275370">
          <w:marLeft w:val="0"/>
          <w:marRight w:val="0"/>
          <w:marTop w:val="0"/>
          <w:marBottom w:val="0"/>
          <w:divBdr>
            <w:top w:val="none" w:sz="0" w:space="0" w:color="auto"/>
            <w:left w:val="none" w:sz="0" w:space="0" w:color="auto"/>
            <w:bottom w:val="none" w:sz="0" w:space="0" w:color="auto"/>
            <w:right w:val="none" w:sz="0" w:space="0" w:color="auto"/>
          </w:divBdr>
        </w:div>
        <w:div w:id="1203639551">
          <w:marLeft w:val="0"/>
          <w:marRight w:val="0"/>
          <w:marTop w:val="0"/>
          <w:marBottom w:val="0"/>
          <w:divBdr>
            <w:top w:val="none" w:sz="0" w:space="0" w:color="auto"/>
            <w:left w:val="none" w:sz="0" w:space="0" w:color="auto"/>
            <w:bottom w:val="none" w:sz="0" w:space="0" w:color="auto"/>
            <w:right w:val="none" w:sz="0" w:space="0" w:color="auto"/>
          </w:divBdr>
        </w:div>
        <w:div w:id="604918557">
          <w:marLeft w:val="0"/>
          <w:marRight w:val="0"/>
          <w:marTop w:val="0"/>
          <w:marBottom w:val="0"/>
          <w:divBdr>
            <w:top w:val="none" w:sz="0" w:space="0" w:color="auto"/>
            <w:left w:val="none" w:sz="0" w:space="0" w:color="auto"/>
            <w:bottom w:val="none" w:sz="0" w:space="0" w:color="auto"/>
            <w:right w:val="none" w:sz="0" w:space="0" w:color="auto"/>
          </w:divBdr>
        </w:div>
        <w:div w:id="545796480">
          <w:marLeft w:val="0"/>
          <w:marRight w:val="0"/>
          <w:marTop w:val="0"/>
          <w:marBottom w:val="0"/>
          <w:divBdr>
            <w:top w:val="none" w:sz="0" w:space="0" w:color="auto"/>
            <w:left w:val="none" w:sz="0" w:space="0" w:color="auto"/>
            <w:bottom w:val="none" w:sz="0" w:space="0" w:color="auto"/>
            <w:right w:val="none" w:sz="0" w:space="0" w:color="auto"/>
          </w:divBdr>
        </w:div>
        <w:div w:id="105659465">
          <w:marLeft w:val="0"/>
          <w:marRight w:val="0"/>
          <w:marTop w:val="0"/>
          <w:marBottom w:val="0"/>
          <w:divBdr>
            <w:top w:val="none" w:sz="0" w:space="0" w:color="auto"/>
            <w:left w:val="none" w:sz="0" w:space="0" w:color="auto"/>
            <w:bottom w:val="none" w:sz="0" w:space="0" w:color="auto"/>
            <w:right w:val="none" w:sz="0" w:space="0" w:color="auto"/>
          </w:divBdr>
        </w:div>
        <w:div w:id="1727416118">
          <w:marLeft w:val="0"/>
          <w:marRight w:val="0"/>
          <w:marTop w:val="0"/>
          <w:marBottom w:val="0"/>
          <w:divBdr>
            <w:top w:val="none" w:sz="0" w:space="0" w:color="auto"/>
            <w:left w:val="none" w:sz="0" w:space="0" w:color="auto"/>
            <w:bottom w:val="none" w:sz="0" w:space="0" w:color="auto"/>
            <w:right w:val="none" w:sz="0" w:space="0" w:color="auto"/>
          </w:divBdr>
        </w:div>
        <w:div w:id="852033581">
          <w:marLeft w:val="0"/>
          <w:marRight w:val="0"/>
          <w:marTop w:val="0"/>
          <w:marBottom w:val="0"/>
          <w:divBdr>
            <w:top w:val="none" w:sz="0" w:space="0" w:color="auto"/>
            <w:left w:val="none" w:sz="0" w:space="0" w:color="auto"/>
            <w:bottom w:val="none" w:sz="0" w:space="0" w:color="auto"/>
            <w:right w:val="none" w:sz="0" w:space="0" w:color="auto"/>
          </w:divBdr>
        </w:div>
        <w:div w:id="1248152309">
          <w:marLeft w:val="0"/>
          <w:marRight w:val="0"/>
          <w:marTop w:val="0"/>
          <w:marBottom w:val="0"/>
          <w:divBdr>
            <w:top w:val="none" w:sz="0" w:space="0" w:color="auto"/>
            <w:left w:val="none" w:sz="0" w:space="0" w:color="auto"/>
            <w:bottom w:val="none" w:sz="0" w:space="0" w:color="auto"/>
            <w:right w:val="none" w:sz="0" w:space="0" w:color="auto"/>
          </w:divBdr>
        </w:div>
        <w:div w:id="2040351117">
          <w:marLeft w:val="0"/>
          <w:marRight w:val="0"/>
          <w:marTop w:val="0"/>
          <w:marBottom w:val="0"/>
          <w:divBdr>
            <w:top w:val="none" w:sz="0" w:space="0" w:color="auto"/>
            <w:left w:val="none" w:sz="0" w:space="0" w:color="auto"/>
            <w:bottom w:val="none" w:sz="0" w:space="0" w:color="auto"/>
            <w:right w:val="none" w:sz="0" w:space="0" w:color="auto"/>
          </w:divBdr>
        </w:div>
        <w:div w:id="823006339">
          <w:marLeft w:val="0"/>
          <w:marRight w:val="0"/>
          <w:marTop w:val="0"/>
          <w:marBottom w:val="0"/>
          <w:divBdr>
            <w:top w:val="none" w:sz="0" w:space="0" w:color="auto"/>
            <w:left w:val="none" w:sz="0" w:space="0" w:color="auto"/>
            <w:bottom w:val="none" w:sz="0" w:space="0" w:color="auto"/>
            <w:right w:val="none" w:sz="0" w:space="0" w:color="auto"/>
          </w:divBdr>
        </w:div>
        <w:div w:id="1592621865">
          <w:marLeft w:val="0"/>
          <w:marRight w:val="0"/>
          <w:marTop w:val="0"/>
          <w:marBottom w:val="0"/>
          <w:divBdr>
            <w:top w:val="none" w:sz="0" w:space="0" w:color="auto"/>
            <w:left w:val="none" w:sz="0" w:space="0" w:color="auto"/>
            <w:bottom w:val="none" w:sz="0" w:space="0" w:color="auto"/>
            <w:right w:val="none" w:sz="0" w:space="0" w:color="auto"/>
          </w:divBdr>
        </w:div>
        <w:div w:id="152573837">
          <w:marLeft w:val="0"/>
          <w:marRight w:val="0"/>
          <w:marTop w:val="0"/>
          <w:marBottom w:val="0"/>
          <w:divBdr>
            <w:top w:val="none" w:sz="0" w:space="0" w:color="auto"/>
            <w:left w:val="none" w:sz="0" w:space="0" w:color="auto"/>
            <w:bottom w:val="none" w:sz="0" w:space="0" w:color="auto"/>
            <w:right w:val="none" w:sz="0" w:space="0" w:color="auto"/>
          </w:divBdr>
        </w:div>
        <w:div w:id="130562642">
          <w:marLeft w:val="0"/>
          <w:marRight w:val="0"/>
          <w:marTop w:val="0"/>
          <w:marBottom w:val="0"/>
          <w:divBdr>
            <w:top w:val="none" w:sz="0" w:space="0" w:color="auto"/>
            <w:left w:val="none" w:sz="0" w:space="0" w:color="auto"/>
            <w:bottom w:val="none" w:sz="0" w:space="0" w:color="auto"/>
            <w:right w:val="none" w:sz="0" w:space="0" w:color="auto"/>
          </w:divBdr>
        </w:div>
        <w:div w:id="694967891">
          <w:marLeft w:val="0"/>
          <w:marRight w:val="0"/>
          <w:marTop w:val="0"/>
          <w:marBottom w:val="0"/>
          <w:divBdr>
            <w:top w:val="none" w:sz="0" w:space="0" w:color="auto"/>
            <w:left w:val="none" w:sz="0" w:space="0" w:color="auto"/>
            <w:bottom w:val="none" w:sz="0" w:space="0" w:color="auto"/>
            <w:right w:val="none" w:sz="0" w:space="0" w:color="auto"/>
          </w:divBdr>
        </w:div>
        <w:div w:id="284387531">
          <w:marLeft w:val="0"/>
          <w:marRight w:val="0"/>
          <w:marTop w:val="0"/>
          <w:marBottom w:val="0"/>
          <w:divBdr>
            <w:top w:val="none" w:sz="0" w:space="0" w:color="auto"/>
            <w:left w:val="none" w:sz="0" w:space="0" w:color="auto"/>
            <w:bottom w:val="none" w:sz="0" w:space="0" w:color="auto"/>
            <w:right w:val="none" w:sz="0" w:space="0" w:color="auto"/>
          </w:divBdr>
        </w:div>
        <w:div w:id="2093357249">
          <w:marLeft w:val="0"/>
          <w:marRight w:val="0"/>
          <w:marTop w:val="0"/>
          <w:marBottom w:val="0"/>
          <w:divBdr>
            <w:top w:val="none" w:sz="0" w:space="0" w:color="auto"/>
            <w:left w:val="none" w:sz="0" w:space="0" w:color="auto"/>
            <w:bottom w:val="none" w:sz="0" w:space="0" w:color="auto"/>
            <w:right w:val="none" w:sz="0" w:space="0" w:color="auto"/>
          </w:divBdr>
        </w:div>
        <w:div w:id="700402544">
          <w:marLeft w:val="0"/>
          <w:marRight w:val="0"/>
          <w:marTop w:val="0"/>
          <w:marBottom w:val="0"/>
          <w:divBdr>
            <w:top w:val="none" w:sz="0" w:space="0" w:color="auto"/>
            <w:left w:val="none" w:sz="0" w:space="0" w:color="auto"/>
            <w:bottom w:val="none" w:sz="0" w:space="0" w:color="auto"/>
            <w:right w:val="none" w:sz="0" w:space="0" w:color="auto"/>
          </w:divBdr>
        </w:div>
        <w:div w:id="325329814">
          <w:marLeft w:val="0"/>
          <w:marRight w:val="0"/>
          <w:marTop w:val="0"/>
          <w:marBottom w:val="0"/>
          <w:divBdr>
            <w:top w:val="none" w:sz="0" w:space="0" w:color="auto"/>
            <w:left w:val="none" w:sz="0" w:space="0" w:color="auto"/>
            <w:bottom w:val="none" w:sz="0" w:space="0" w:color="auto"/>
            <w:right w:val="none" w:sz="0" w:space="0" w:color="auto"/>
          </w:divBdr>
        </w:div>
        <w:div w:id="2035492162">
          <w:marLeft w:val="0"/>
          <w:marRight w:val="0"/>
          <w:marTop w:val="0"/>
          <w:marBottom w:val="0"/>
          <w:divBdr>
            <w:top w:val="none" w:sz="0" w:space="0" w:color="auto"/>
            <w:left w:val="none" w:sz="0" w:space="0" w:color="auto"/>
            <w:bottom w:val="none" w:sz="0" w:space="0" w:color="auto"/>
            <w:right w:val="none" w:sz="0" w:space="0" w:color="auto"/>
          </w:divBdr>
        </w:div>
        <w:div w:id="783576968">
          <w:marLeft w:val="0"/>
          <w:marRight w:val="0"/>
          <w:marTop w:val="0"/>
          <w:marBottom w:val="0"/>
          <w:divBdr>
            <w:top w:val="none" w:sz="0" w:space="0" w:color="auto"/>
            <w:left w:val="none" w:sz="0" w:space="0" w:color="auto"/>
            <w:bottom w:val="none" w:sz="0" w:space="0" w:color="auto"/>
            <w:right w:val="none" w:sz="0" w:space="0" w:color="auto"/>
          </w:divBdr>
        </w:div>
        <w:div w:id="955212081">
          <w:marLeft w:val="0"/>
          <w:marRight w:val="0"/>
          <w:marTop w:val="0"/>
          <w:marBottom w:val="0"/>
          <w:divBdr>
            <w:top w:val="none" w:sz="0" w:space="0" w:color="auto"/>
            <w:left w:val="none" w:sz="0" w:space="0" w:color="auto"/>
            <w:bottom w:val="none" w:sz="0" w:space="0" w:color="auto"/>
            <w:right w:val="none" w:sz="0" w:space="0" w:color="auto"/>
          </w:divBdr>
        </w:div>
        <w:div w:id="2087606454">
          <w:marLeft w:val="0"/>
          <w:marRight w:val="0"/>
          <w:marTop w:val="0"/>
          <w:marBottom w:val="0"/>
          <w:divBdr>
            <w:top w:val="none" w:sz="0" w:space="0" w:color="auto"/>
            <w:left w:val="none" w:sz="0" w:space="0" w:color="auto"/>
            <w:bottom w:val="none" w:sz="0" w:space="0" w:color="auto"/>
            <w:right w:val="none" w:sz="0" w:space="0" w:color="auto"/>
          </w:divBdr>
        </w:div>
        <w:div w:id="1003779820">
          <w:marLeft w:val="0"/>
          <w:marRight w:val="0"/>
          <w:marTop w:val="0"/>
          <w:marBottom w:val="0"/>
          <w:divBdr>
            <w:top w:val="none" w:sz="0" w:space="0" w:color="auto"/>
            <w:left w:val="none" w:sz="0" w:space="0" w:color="auto"/>
            <w:bottom w:val="none" w:sz="0" w:space="0" w:color="auto"/>
            <w:right w:val="none" w:sz="0" w:space="0" w:color="auto"/>
          </w:divBdr>
        </w:div>
        <w:div w:id="1442727571">
          <w:marLeft w:val="0"/>
          <w:marRight w:val="0"/>
          <w:marTop w:val="0"/>
          <w:marBottom w:val="0"/>
          <w:divBdr>
            <w:top w:val="none" w:sz="0" w:space="0" w:color="auto"/>
            <w:left w:val="none" w:sz="0" w:space="0" w:color="auto"/>
            <w:bottom w:val="none" w:sz="0" w:space="0" w:color="auto"/>
            <w:right w:val="none" w:sz="0" w:space="0" w:color="auto"/>
          </w:divBdr>
        </w:div>
        <w:div w:id="2104572769">
          <w:marLeft w:val="0"/>
          <w:marRight w:val="0"/>
          <w:marTop w:val="0"/>
          <w:marBottom w:val="0"/>
          <w:divBdr>
            <w:top w:val="none" w:sz="0" w:space="0" w:color="auto"/>
            <w:left w:val="none" w:sz="0" w:space="0" w:color="auto"/>
            <w:bottom w:val="none" w:sz="0" w:space="0" w:color="auto"/>
            <w:right w:val="none" w:sz="0" w:space="0" w:color="auto"/>
          </w:divBdr>
        </w:div>
        <w:div w:id="638077623">
          <w:marLeft w:val="0"/>
          <w:marRight w:val="0"/>
          <w:marTop w:val="0"/>
          <w:marBottom w:val="0"/>
          <w:divBdr>
            <w:top w:val="none" w:sz="0" w:space="0" w:color="auto"/>
            <w:left w:val="none" w:sz="0" w:space="0" w:color="auto"/>
            <w:bottom w:val="none" w:sz="0" w:space="0" w:color="auto"/>
            <w:right w:val="none" w:sz="0" w:space="0" w:color="auto"/>
          </w:divBdr>
        </w:div>
        <w:div w:id="505554395">
          <w:marLeft w:val="0"/>
          <w:marRight w:val="0"/>
          <w:marTop w:val="0"/>
          <w:marBottom w:val="0"/>
          <w:divBdr>
            <w:top w:val="none" w:sz="0" w:space="0" w:color="auto"/>
            <w:left w:val="none" w:sz="0" w:space="0" w:color="auto"/>
            <w:bottom w:val="none" w:sz="0" w:space="0" w:color="auto"/>
            <w:right w:val="none" w:sz="0" w:space="0" w:color="auto"/>
          </w:divBdr>
        </w:div>
        <w:div w:id="1918979592">
          <w:marLeft w:val="0"/>
          <w:marRight w:val="0"/>
          <w:marTop w:val="0"/>
          <w:marBottom w:val="0"/>
          <w:divBdr>
            <w:top w:val="none" w:sz="0" w:space="0" w:color="auto"/>
            <w:left w:val="none" w:sz="0" w:space="0" w:color="auto"/>
            <w:bottom w:val="none" w:sz="0" w:space="0" w:color="auto"/>
            <w:right w:val="none" w:sz="0" w:space="0" w:color="auto"/>
          </w:divBdr>
        </w:div>
        <w:div w:id="203519297">
          <w:marLeft w:val="0"/>
          <w:marRight w:val="0"/>
          <w:marTop w:val="0"/>
          <w:marBottom w:val="0"/>
          <w:divBdr>
            <w:top w:val="none" w:sz="0" w:space="0" w:color="auto"/>
            <w:left w:val="none" w:sz="0" w:space="0" w:color="auto"/>
            <w:bottom w:val="none" w:sz="0" w:space="0" w:color="auto"/>
            <w:right w:val="none" w:sz="0" w:space="0" w:color="auto"/>
          </w:divBdr>
        </w:div>
        <w:div w:id="1942177906">
          <w:marLeft w:val="0"/>
          <w:marRight w:val="0"/>
          <w:marTop w:val="0"/>
          <w:marBottom w:val="0"/>
          <w:divBdr>
            <w:top w:val="none" w:sz="0" w:space="0" w:color="auto"/>
            <w:left w:val="none" w:sz="0" w:space="0" w:color="auto"/>
            <w:bottom w:val="none" w:sz="0" w:space="0" w:color="auto"/>
            <w:right w:val="none" w:sz="0" w:space="0" w:color="auto"/>
          </w:divBdr>
        </w:div>
        <w:div w:id="1698386330">
          <w:marLeft w:val="0"/>
          <w:marRight w:val="0"/>
          <w:marTop w:val="0"/>
          <w:marBottom w:val="0"/>
          <w:divBdr>
            <w:top w:val="none" w:sz="0" w:space="0" w:color="auto"/>
            <w:left w:val="none" w:sz="0" w:space="0" w:color="auto"/>
            <w:bottom w:val="none" w:sz="0" w:space="0" w:color="auto"/>
            <w:right w:val="none" w:sz="0" w:space="0" w:color="auto"/>
          </w:divBdr>
        </w:div>
        <w:div w:id="15083017">
          <w:marLeft w:val="0"/>
          <w:marRight w:val="0"/>
          <w:marTop w:val="0"/>
          <w:marBottom w:val="0"/>
          <w:divBdr>
            <w:top w:val="none" w:sz="0" w:space="0" w:color="auto"/>
            <w:left w:val="none" w:sz="0" w:space="0" w:color="auto"/>
            <w:bottom w:val="none" w:sz="0" w:space="0" w:color="auto"/>
            <w:right w:val="none" w:sz="0" w:space="0" w:color="auto"/>
          </w:divBdr>
        </w:div>
        <w:div w:id="570585348">
          <w:marLeft w:val="0"/>
          <w:marRight w:val="0"/>
          <w:marTop w:val="0"/>
          <w:marBottom w:val="0"/>
          <w:divBdr>
            <w:top w:val="none" w:sz="0" w:space="0" w:color="auto"/>
            <w:left w:val="none" w:sz="0" w:space="0" w:color="auto"/>
            <w:bottom w:val="none" w:sz="0" w:space="0" w:color="auto"/>
            <w:right w:val="none" w:sz="0" w:space="0" w:color="auto"/>
          </w:divBdr>
        </w:div>
        <w:div w:id="893853753">
          <w:marLeft w:val="0"/>
          <w:marRight w:val="0"/>
          <w:marTop w:val="0"/>
          <w:marBottom w:val="0"/>
          <w:divBdr>
            <w:top w:val="none" w:sz="0" w:space="0" w:color="auto"/>
            <w:left w:val="none" w:sz="0" w:space="0" w:color="auto"/>
            <w:bottom w:val="none" w:sz="0" w:space="0" w:color="auto"/>
            <w:right w:val="none" w:sz="0" w:space="0" w:color="auto"/>
          </w:divBdr>
        </w:div>
        <w:div w:id="1757287059">
          <w:marLeft w:val="0"/>
          <w:marRight w:val="0"/>
          <w:marTop w:val="0"/>
          <w:marBottom w:val="0"/>
          <w:divBdr>
            <w:top w:val="none" w:sz="0" w:space="0" w:color="auto"/>
            <w:left w:val="none" w:sz="0" w:space="0" w:color="auto"/>
            <w:bottom w:val="none" w:sz="0" w:space="0" w:color="auto"/>
            <w:right w:val="none" w:sz="0" w:space="0" w:color="auto"/>
          </w:divBdr>
        </w:div>
        <w:div w:id="1194658557">
          <w:marLeft w:val="0"/>
          <w:marRight w:val="0"/>
          <w:marTop w:val="0"/>
          <w:marBottom w:val="0"/>
          <w:divBdr>
            <w:top w:val="none" w:sz="0" w:space="0" w:color="auto"/>
            <w:left w:val="none" w:sz="0" w:space="0" w:color="auto"/>
            <w:bottom w:val="none" w:sz="0" w:space="0" w:color="auto"/>
            <w:right w:val="none" w:sz="0" w:space="0" w:color="auto"/>
          </w:divBdr>
        </w:div>
        <w:div w:id="906459231">
          <w:marLeft w:val="0"/>
          <w:marRight w:val="0"/>
          <w:marTop w:val="0"/>
          <w:marBottom w:val="0"/>
          <w:divBdr>
            <w:top w:val="none" w:sz="0" w:space="0" w:color="auto"/>
            <w:left w:val="none" w:sz="0" w:space="0" w:color="auto"/>
            <w:bottom w:val="none" w:sz="0" w:space="0" w:color="auto"/>
            <w:right w:val="none" w:sz="0" w:space="0" w:color="auto"/>
          </w:divBdr>
        </w:div>
        <w:div w:id="915020636">
          <w:marLeft w:val="0"/>
          <w:marRight w:val="0"/>
          <w:marTop w:val="0"/>
          <w:marBottom w:val="0"/>
          <w:divBdr>
            <w:top w:val="none" w:sz="0" w:space="0" w:color="auto"/>
            <w:left w:val="none" w:sz="0" w:space="0" w:color="auto"/>
            <w:bottom w:val="none" w:sz="0" w:space="0" w:color="auto"/>
            <w:right w:val="none" w:sz="0" w:space="0" w:color="auto"/>
          </w:divBdr>
        </w:div>
        <w:div w:id="1853761626">
          <w:marLeft w:val="0"/>
          <w:marRight w:val="0"/>
          <w:marTop w:val="0"/>
          <w:marBottom w:val="0"/>
          <w:divBdr>
            <w:top w:val="none" w:sz="0" w:space="0" w:color="auto"/>
            <w:left w:val="none" w:sz="0" w:space="0" w:color="auto"/>
            <w:bottom w:val="none" w:sz="0" w:space="0" w:color="auto"/>
            <w:right w:val="none" w:sz="0" w:space="0" w:color="auto"/>
          </w:divBdr>
        </w:div>
        <w:div w:id="892666612">
          <w:marLeft w:val="0"/>
          <w:marRight w:val="0"/>
          <w:marTop w:val="0"/>
          <w:marBottom w:val="0"/>
          <w:divBdr>
            <w:top w:val="none" w:sz="0" w:space="0" w:color="auto"/>
            <w:left w:val="none" w:sz="0" w:space="0" w:color="auto"/>
            <w:bottom w:val="none" w:sz="0" w:space="0" w:color="auto"/>
            <w:right w:val="none" w:sz="0" w:space="0" w:color="auto"/>
          </w:divBdr>
        </w:div>
        <w:div w:id="1230652925">
          <w:marLeft w:val="0"/>
          <w:marRight w:val="0"/>
          <w:marTop w:val="0"/>
          <w:marBottom w:val="0"/>
          <w:divBdr>
            <w:top w:val="none" w:sz="0" w:space="0" w:color="auto"/>
            <w:left w:val="none" w:sz="0" w:space="0" w:color="auto"/>
            <w:bottom w:val="none" w:sz="0" w:space="0" w:color="auto"/>
            <w:right w:val="none" w:sz="0" w:space="0" w:color="auto"/>
          </w:divBdr>
        </w:div>
      </w:divsChild>
    </w:div>
    <w:div w:id="1660425884">
      <w:bodyDiv w:val="1"/>
      <w:marLeft w:val="0"/>
      <w:marRight w:val="0"/>
      <w:marTop w:val="0"/>
      <w:marBottom w:val="0"/>
      <w:divBdr>
        <w:top w:val="none" w:sz="0" w:space="0" w:color="auto"/>
        <w:left w:val="none" w:sz="0" w:space="0" w:color="auto"/>
        <w:bottom w:val="none" w:sz="0" w:space="0" w:color="auto"/>
        <w:right w:val="none" w:sz="0" w:space="0" w:color="auto"/>
      </w:divBdr>
      <w:divsChild>
        <w:div w:id="1183129334">
          <w:marLeft w:val="0"/>
          <w:marRight w:val="0"/>
          <w:marTop w:val="0"/>
          <w:marBottom w:val="0"/>
          <w:divBdr>
            <w:top w:val="none" w:sz="0" w:space="0" w:color="auto"/>
            <w:left w:val="none" w:sz="0" w:space="0" w:color="auto"/>
            <w:bottom w:val="none" w:sz="0" w:space="0" w:color="auto"/>
            <w:right w:val="none" w:sz="0" w:space="0" w:color="auto"/>
          </w:divBdr>
          <w:divsChild>
            <w:div w:id="59254157">
              <w:marLeft w:val="0"/>
              <w:marRight w:val="0"/>
              <w:marTop w:val="0"/>
              <w:marBottom w:val="0"/>
              <w:divBdr>
                <w:top w:val="none" w:sz="0" w:space="0" w:color="auto"/>
                <w:left w:val="none" w:sz="0" w:space="0" w:color="auto"/>
                <w:bottom w:val="none" w:sz="0" w:space="0" w:color="auto"/>
                <w:right w:val="none" w:sz="0" w:space="0" w:color="auto"/>
              </w:divBdr>
            </w:div>
            <w:div w:id="705637800">
              <w:marLeft w:val="0"/>
              <w:marRight w:val="0"/>
              <w:marTop w:val="0"/>
              <w:marBottom w:val="0"/>
              <w:divBdr>
                <w:top w:val="none" w:sz="0" w:space="0" w:color="auto"/>
                <w:left w:val="none" w:sz="0" w:space="0" w:color="auto"/>
                <w:bottom w:val="none" w:sz="0" w:space="0" w:color="auto"/>
                <w:right w:val="none" w:sz="0" w:space="0" w:color="auto"/>
              </w:divBdr>
            </w:div>
            <w:div w:id="305822262">
              <w:marLeft w:val="0"/>
              <w:marRight w:val="0"/>
              <w:marTop w:val="0"/>
              <w:marBottom w:val="0"/>
              <w:divBdr>
                <w:top w:val="none" w:sz="0" w:space="0" w:color="auto"/>
                <w:left w:val="none" w:sz="0" w:space="0" w:color="auto"/>
                <w:bottom w:val="none" w:sz="0" w:space="0" w:color="auto"/>
                <w:right w:val="none" w:sz="0" w:space="0" w:color="auto"/>
              </w:divBdr>
            </w:div>
            <w:div w:id="305092554">
              <w:marLeft w:val="0"/>
              <w:marRight w:val="0"/>
              <w:marTop w:val="0"/>
              <w:marBottom w:val="0"/>
              <w:divBdr>
                <w:top w:val="none" w:sz="0" w:space="0" w:color="auto"/>
                <w:left w:val="none" w:sz="0" w:space="0" w:color="auto"/>
                <w:bottom w:val="none" w:sz="0" w:space="0" w:color="auto"/>
                <w:right w:val="none" w:sz="0" w:space="0" w:color="auto"/>
              </w:divBdr>
            </w:div>
            <w:div w:id="2077319814">
              <w:marLeft w:val="0"/>
              <w:marRight w:val="0"/>
              <w:marTop w:val="0"/>
              <w:marBottom w:val="0"/>
              <w:divBdr>
                <w:top w:val="none" w:sz="0" w:space="0" w:color="auto"/>
                <w:left w:val="none" w:sz="0" w:space="0" w:color="auto"/>
                <w:bottom w:val="none" w:sz="0" w:space="0" w:color="auto"/>
                <w:right w:val="none" w:sz="0" w:space="0" w:color="auto"/>
              </w:divBdr>
            </w:div>
          </w:divsChild>
        </w:div>
        <w:div w:id="704596831">
          <w:marLeft w:val="0"/>
          <w:marRight w:val="0"/>
          <w:marTop w:val="0"/>
          <w:marBottom w:val="0"/>
          <w:divBdr>
            <w:top w:val="none" w:sz="0" w:space="0" w:color="auto"/>
            <w:left w:val="none" w:sz="0" w:space="0" w:color="auto"/>
            <w:bottom w:val="none" w:sz="0" w:space="0" w:color="auto"/>
            <w:right w:val="none" w:sz="0" w:space="0" w:color="auto"/>
          </w:divBdr>
          <w:divsChild>
            <w:div w:id="1487281145">
              <w:marLeft w:val="0"/>
              <w:marRight w:val="0"/>
              <w:marTop w:val="0"/>
              <w:marBottom w:val="0"/>
              <w:divBdr>
                <w:top w:val="none" w:sz="0" w:space="0" w:color="auto"/>
                <w:left w:val="none" w:sz="0" w:space="0" w:color="auto"/>
                <w:bottom w:val="none" w:sz="0" w:space="0" w:color="auto"/>
                <w:right w:val="none" w:sz="0" w:space="0" w:color="auto"/>
              </w:divBdr>
            </w:div>
            <w:div w:id="80032557">
              <w:marLeft w:val="0"/>
              <w:marRight w:val="0"/>
              <w:marTop w:val="0"/>
              <w:marBottom w:val="0"/>
              <w:divBdr>
                <w:top w:val="none" w:sz="0" w:space="0" w:color="auto"/>
                <w:left w:val="none" w:sz="0" w:space="0" w:color="auto"/>
                <w:bottom w:val="none" w:sz="0" w:space="0" w:color="auto"/>
                <w:right w:val="none" w:sz="0" w:space="0" w:color="auto"/>
              </w:divBdr>
            </w:div>
            <w:div w:id="1709724815">
              <w:marLeft w:val="0"/>
              <w:marRight w:val="0"/>
              <w:marTop w:val="0"/>
              <w:marBottom w:val="0"/>
              <w:divBdr>
                <w:top w:val="none" w:sz="0" w:space="0" w:color="auto"/>
                <w:left w:val="none" w:sz="0" w:space="0" w:color="auto"/>
                <w:bottom w:val="none" w:sz="0" w:space="0" w:color="auto"/>
                <w:right w:val="none" w:sz="0" w:space="0" w:color="auto"/>
              </w:divBdr>
            </w:div>
            <w:div w:id="147283142">
              <w:marLeft w:val="0"/>
              <w:marRight w:val="0"/>
              <w:marTop w:val="0"/>
              <w:marBottom w:val="0"/>
              <w:divBdr>
                <w:top w:val="none" w:sz="0" w:space="0" w:color="auto"/>
                <w:left w:val="none" w:sz="0" w:space="0" w:color="auto"/>
                <w:bottom w:val="none" w:sz="0" w:space="0" w:color="auto"/>
                <w:right w:val="none" w:sz="0" w:space="0" w:color="auto"/>
              </w:divBdr>
            </w:div>
            <w:div w:id="745608945">
              <w:marLeft w:val="0"/>
              <w:marRight w:val="0"/>
              <w:marTop w:val="0"/>
              <w:marBottom w:val="0"/>
              <w:divBdr>
                <w:top w:val="none" w:sz="0" w:space="0" w:color="auto"/>
                <w:left w:val="none" w:sz="0" w:space="0" w:color="auto"/>
                <w:bottom w:val="none" w:sz="0" w:space="0" w:color="auto"/>
                <w:right w:val="none" w:sz="0" w:space="0" w:color="auto"/>
              </w:divBdr>
            </w:div>
          </w:divsChild>
        </w:div>
        <w:div w:id="1767116613">
          <w:marLeft w:val="0"/>
          <w:marRight w:val="0"/>
          <w:marTop w:val="0"/>
          <w:marBottom w:val="0"/>
          <w:divBdr>
            <w:top w:val="none" w:sz="0" w:space="0" w:color="auto"/>
            <w:left w:val="none" w:sz="0" w:space="0" w:color="auto"/>
            <w:bottom w:val="none" w:sz="0" w:space="0" w:color="auto"/>
            <w:right w:val="none" w:sz="0" w:space="0" w:color="auto"/>
          </w:divBdr>
          <w:divsChild>
            <w:div w:id="197820203">
              <w:marLeft w:val="0"/>
              <w:marRight w:val="0"/>
              <w:marTop w:val="0"/>
              <w:marBottom w:val="0"/>
              <w:divBdr>
                <w:top w:val="none" w:sz="0" w:space="0" w:color="auto"/>
                <w:left w:val="none" w:sz="0" w:space="0" w:color="auto"/>
                <w:bottom w:val="none" w:sz="0" w:space="0" w:color="auto"/>
                <w:right w:val="none" w:sz="0" w:space="0" w:color="auto"/>
              </w:divBdr>
            </w:div>
            <w:div w:id="1007248879">
              <w:marLeft w:val="0"/>
              <w:marRight w:val="0"/>
              <w:marTop w:val="0"/>
              <w:marBottom w:val="0"/>
              <w:divBdr>
                <w:top w:val="none" w:sz="0" w:space="0" w:color="auto"/>
                <w:left w:val="none" w:sz="0" w:space="0" w:color="auto"/>
                <w:bottom w:val="none" w:sz="0" w:space="0" w:color="auto"/>
                <w:right w:val="none" w:sz="0" w:space="0" w:color="auto"/>
              </w:divBdr>
            </w:div>
            <w:div w:id="604995334">
              <w:marLeft w:val="0"/>
              <w:marRight w:val="0"/>
              <w:marTop w:val="0"/>
              <w:marBottom w:val="0"/>
              <w:divBdr>
                <w:top w:val="none" w:sz="0" w:space="0" w:color="auto"/>
                <w:left w:val="none" w:sz="0" w:space="0" w:color="auto"/>
                <w:bottom w:val="none" w:sz="0" w:space="0" w:color="auto"/>
                <w:right w:val="none" w:sz="0" w:space="0" w:color="auto"/>
              </w:divBdr>
            </w:div>
            <w:div w:id="697317216">
              <w:marLeft w:val="0"/>
              <w:marRight w:val="0"/>
              <w:marTop w:val="0"/>
              <w:marBottom w:val="0"/>
              <w:divBdr>
                <w:top w:val="none" w:sz="0" w:space="0" w:color="auto"/>
                <w:left w:val="none" w:sz="0" w:space="0" w:color="auto"/>
                <w:bottom w:val="none" w:sz="0" w:space="0" w:color="auto"/>
                <w:right w:val="none" w:sz="0" w:space="0" w:color="auto"/>
              </w:divBdr>
            </w:div>
            <w:div w:id="2144344042">
              <w:marLeft w:val="0"/>
              <w:marRight w:val="0"/>
              <w:marTop w:val="0"/>
              <w:marBottom w:val="0"/>
              <w:divBdr>
                <w:top w:val="none" w:sz="0" w:space="0" w:color="auto"/>
                <w:left w:val="none" w:sz="0" w:space="0" w:color="auto"/>
                <w:bottom w:val="none" w:sz="0" w:space="0" w:color="auto"/>
                <w:right w:val="none" w:sz="0" w:space="0" w:color="auto"/>
              </w:divBdr>
            </w:div>
          </w:divsChild>
        </w:div>
        <w:div w:id="2020161633">
          <w:marLeft w:val="0"/>
          <w:marRight w:val="0"/>
          <w:marTop w:val="0"/>
          <w:marBottom w:val="0"/>
          <w:divBdr>
            <w:top w:val="none" w:sz="0" w:space="0" w:color="auto"/>
            <w:left w:val="none" w:sz="0" w:space="0" w:color="auto"/>
            <w:bottom w:val="none" w:sz="0" w:space="0" w:color="auto"/>
            <w:right w:val="none" w:sz="0" w:space="0" w:color="auto"/>
          </w:divBdr>
          <w:divsChild>
            <w:div w:id="937055726">
              <w:marLeft w:val="0"/>
              <w:marRight w:val="0"/>
              <w:marTop w:val="0"/>
              <w:marBottom w:val="0"/>
              <w:divBdr>
                <w:top w:val="none" w:sz="0" w:space="0" w:color="auto"/>
                <w:left w:val="none" w:sz="0" w:space="0" w:color="auto"/>
                <w:bottom w:val="none" w:sz="0" w:space="0" w:color="auto"/>
                <w:right w:val="none" w:sz="0" w:space="0" w:color="auto"/>
              </w:divBdr>
            </w:div>
            <w:div w:id="668673851">
              <w:marLeft w:val="0"/>
              <w:marRight w:val="0"/>
              <w:marTop w:val="0"/>
              <w:marBottom w:val="0"/>
              <w:divBdr>
                <w:top w:val="none" w:sz="0" w:space="0" w:color="auto"/>
                <w:left w:val="none" w:sz="0" w:space="0" w:color="auto"/>
                <w:bottom w:val="none" w:sz="0" w:space="0" w:color="auto"/>
                <w:right w:val="none" w:sz="0" w:space="0" w:color="auto"/>
              </w:divBdr>
            </w:div>
            <w:div w:id="361246543">
              <w:marLeft w:val="0"/>
              <w:marRight w:val="0"/>
              <w:marTop w:val="0"/>
              <w:marBottom w:val="0"/>
              <w:divBdr>
                <w:top w:val="none" w:sz="0" w:space="0" w:color="auto"/>
                <w:left w:val="none" w:sz="0" w:space="0" w:color="auto"/>
                <w:bottom w:val="none" w:sz="0" w:space="0" w:color="auto"/>
                <w:right w:val="none" w:sz="0" w:space="0" w:color="auto"/>
              </w:divBdr>
            </w:div>
            <w:div w:id="279921265">
              <w:marLeft w:val="0"/>
              <w:marRight w:val="0"/>
              <w:marTop w:val="0"/>
              <w:marBottom w:val="0"/>
              <w:divBdr>
                <w:top w:val="none" w:sz="0" w:space="0" w:color="auto"/>
                <w:left w:val="none" w:sz="0" w:space="0" w:color="auto"/>
                <w:bottom w:val="none" w:sz="0" w:space="0" w:color="auto"/>
                <w:right w:val="none" w:sz="0" w:space="0" w:color="auto"/>
              </w:divBdr>
            </w:div>
            <w:div w:id="2081057005">
              <w:marLeft w:val="0"/>
              <w:marRight w:val="0"/>
              <w:marTop w:val="0"/>
              <w:marBottom w:val="0"/>
              <w:divBdr>
                <w:top w:val="none" w:sz="0" w:space="0" w:color="auto"/>
                <w:left w:val="none" w:sz="0" w:space="0" w:color="auto"/>
                <w:bottom w:val="none" w:sz="0" w:space="0" w:color="auto"/>
                <w:right w:val="none" w:sz="0" w:space="0" w:color="auto"/>
              </w:divBdr>
            </w:div>
          </w:divsChild>
        </w:div>
        <w:div w:id="1493178521">
          <w:marLeft w:val="0"/>
          <w:marRight w:val="0"/>
          <w:marTop w:val="0"/>
          <w:marBottom w:val="0"/>
          <w:divBdr>
            <w:top w:val="none" w:sz="0" w:space="0" w:color="auto"/>
            <w:left w:val="none" w:sz="0" w:space="0" w:color="auto"/>
            <w:bottom w:val="none" w:sz="0" w:space="0" w:color="auto"/>
            <w:right w:val="none" w:sz="0" w:space="0" w:color="auto"/>
          </w:divBdr>
          <w:divsChild>
            <w:div w:id="105275809">
              <w:marLeft w:val="0"/>
              <w:marRight w:val="0"/>
              <w:marTop w:val="0"/>
              <w:marBottom w:val="0"/>
              <w:divBdr>
                <w:top w:val="none" w:sz="0" w:space="0" w:color="auto"/>
                <w:left w:val="none" w:sz="0" w:space="0" w:color="auto"/>
                <w:bottom w:val="none" w:sz="0" w:space="0" w:color="auto"/>
                <w:right w:val="none" w:sz="0" w:space="0" w:color="auto"/>
              </w:divBdr>
            </w:div>
            <w:div w:id="2000621301">
              <w:marLeft w:val="0"/>
              <w:marRight w:val="0"/>
              <w:marTop w:val="0"/>
              <w:marBottom w:val="0"/>
              <w:divBdr>
                <w:top w:val="none" w:sz="0" w:space="0" w:color="auto"/>
                <w:left w:val="none" w:sz="0" w:space="0" w:color="auto"/>
                <w:bottom w:val="none" w:sz="0" w:space="0" w:color="auto"/>
                <w:right w:val="none" w:sz="0" w:space="0" w:color="auto"/>
              </w:divBdr>
            </w:div>
            <w:div w:id="1385135225">
              <w:marLeft w:val="0"/>
              <w:marRight w:val="0"/>
              <w:marTop w:val="0"/>
              <w:marBottom w:val="0"/>
              <w:divBdr>
                <w:top w:val="none" w:sz="0" w:space="0" w:color="auto"/>
                <w:left w:val="none" w:sz="0" w:space="0" w:color="auto"/>
                <w:bottom w:val="none" w:sz="0" w:space="0" w:color="auto"/>
                <w:right w:val="none" w:sz="0" w:space="0" w:color="auto"/>
              </w:divBdr>
            </w:div>
            <w:div w:id="226040045">
              <w:marLeft w:val="0"/>
              <w:marRight w:val="0"/>
              <w:marTop w:val="0"/>
              <w:marBottom w:val="0"/>
              <w:divBdr>
                <w:top w:val="none" w:sz="0" w:space="0" w:color="auto"/>
                <w:left w:val="none" w:sz="0" w:space="0" w:color="auto"/>
                <w:bottom w:val="none" w:sz="0" w:space="0" w:color="auto"/>
                <w:right w:val="none" w:sz="0" w:space="0" w:color="auto"/>
              </w:divBdr>
            </w:div>
            <w:div w:id="948005311">
              <w:marLeft w:val="0"/>
              <w:marRight w:val="0"/>
              <w:marTop w:val="0"/>
              <w:marBottom w:val="0"/>
              <w:divBdr>
                <w:top w:val="none" w:sz="0" w:space="0" w:color="auto"/>
                <w:left w:val="none" w:sz="0" w:space="0" w:color="auto"/>
                <w:bottom w:val="none" w:sz="0" w:space="0" w:color="auto"/>
                <w:right w:val="none" w:sz="0" w:space="0" w:color="auto"/>
              </w:divBdr>
            </w:div>
          </w:divsChild>
        </w:div>
        <w:div w:id="1573537346">
          <w:marLeft w:val="0"/>
          <w:marRight w:val="0"/>
          <w:marTop w:val="0"/>
          <w:marBottom w:val="0"/>
          <w:divBdr>
            <w:top w:val="none" w:sz="0" w:space="0" w:color="auto"/>
            <w:left w:val="none" w:sz="0" w:space="0" w:color="auto"/>
            <w:bottom w:val="none" w:sz="0" w:space="0" w:color="auto"/>
            <w:right w:val="none" w:sz="0" w:space="0" w:color="auto"/>
          </w:divBdr>
          <w:divsChild>
            <w:div w:id="974523877">
              <w:marLeft w:val="0"/>
              <w:marRight w:val="0"/>
              <w:marTop w:val="0"/>
              <w:marBottom w:val="0"/>
              <w:divBdr>
                <w:top w:val="none" w:sz="0" w:space="0" w:color="auto"/>
                <w:left w:val="none" w:sz="0" w:space="0" w:color="auto"/>
                <w:bottom w:val="none" w:sz="0" w:space="0" w:color="auto"/>
                <w:right w:val="none" w:sz="0" w:space="0" w:color="auto"/>
              </w:divBdr>
            </w:div>
            <w:div w:id="50987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165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171</TotalTime>
  <Pages>3</Pages>
  <Words>821</Words>
  <Characters>4680</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GCCCD</Company>
  <LinksUpToDate>false</LinksUpToDate>
  <CharactersWithSpaces>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Desirae Jenkins</dc:creator>
  <cp:keywords/>
  <dc:description/>
  <cp:lastModifiedBy>Desirae Jenkins</cp:lastModifiedBy>
  <cp:revision>169</cp:revision>
  <dcterms:created xsi:type="dcterms:W3CDTF">2022-12-02T21:37:00Z</dcterms:created>
  <dcterms:modified xsi:type="dcterms:W3CDTF">2023-01-04T19:17:00Z</dcterms:modified>
</cp:coreProperties>
</file>