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5169DEAF" w14:textId="77777777" w:rsidR="006761E8" w:rsidRPr="00271D3A" w:rsidRDefault="006761E8" w:rsidP="005A3338">
      <w:pPr>
        <w:tabs>
          <w:tab w:val="center" w:pos="252pt"/>
        </w:tabs>
        <w:suppressAutoHyphens/>
        <w:rPr>
          <w:rFonts w:ascii="Arial" w:hAnsi="Arial"/>
        </w:rPr>
      </w:pPr>
      <w:r w:rsidRPr="00271D3A">
        <w:rPr>
          <w:rFonts w:ascii="Arial" w:hAnsi="Arial"/>
        </w:rPr>
        <w:tab/>
        <w:t>GROSSMONT COLLEGE</w:t>
      </w:r>
    </w:p>
    <w:p w14:paraId="6590BC09" w14:textId="77777777" w:rsidR="006761E8" w:rsidRPr="005A3338" w:rsidRDefault="006761E8" w:rsidP="005A3338">
      <w:pPr>
        <w:tabs>
          <w:tab w:val="center" w:pos="252pt"/>
        </w:tabs>
        <w:suppressAutoHyphens/>
        <w:rPr>
          <w:rFonts w:ascii="Arial" w:hAnsi="Arial"/>
        </w:rPr>
      </w:pPr>
      <w:r w:rsidRPr="00271D3A">
        <w:rPr>
          <w:rFonts w:ascii="Arial" w:hAnsi="Arial"/>
        </w:rPr>
        <w:tab/>
      </w:r>
      <w:r w:rsidR="005A3338" w:rsidRPr="005A3338">
        <w:rPr>
          <w:rFonts w:ascii="Arial" w:hAnsi="Arial"/>
        </w:rPr>
        <w:t>COURSE OUTLINE OF RECORD</w:t>
      </w:r>
    </w:p>
    <w:p w14:paraId="7C8A84A6" w14:textId="77777777" w:rsidR="006761E8" w:rsidRPr="00271D3A" w:rsidRDefault="006761E8" w:rsidP="005A3338">
      <w:pPr>
        <w:tabs>
          <w:tab w:val="start" w:pos="0pt"/>
        </w:tabs>
        <w:suppressAutoHyphens/>
        <w:rPr>
          <w:rFonts w:ascii="Arial" w:hAnsi="Arial"/>
        </w:rPr>
      </w:pPr>
    </w:p>
    <w:p w14:paraId="690FDD45" w14:textId="77777777" w:rsidR="005A3338" w:rsidRPr="00455D90" w:rsidRDefault="005A3338" w:rsidP="00E143E7">
      <w:pPr>
        <w:tabs>
          <w:tab w:val="end" w:pos="495pt"/>
        </w:tabs>
        <w:ind w:start="43.90pt" w:end="-22.50pt" w:firstLine="244.10pt"/>
        <w:jc w:val="center"/>
        <w:rPr>
          <w:rFonts w:ascii="Arial" w:hAnsi="Arial" w:cs="Arial"/>
        </w:rPr>
      </w:pPr>
      <w:r w:rsidRPr="00455D90">
        <w:rPr>
          <w:rFonts w:ascii="Arial" w:hAnsi="Arial" w:cs="Arial"/>
        </w:rPr>
        <w:t>Curriculum Committee Approval: 0</w:t>
      </w:r>
      <w:r>
        <w:rPr>
          <w:rFonts w:ascii="Arial" w:hAnsi="Arial" w:cs="Arial"/>
        </w:rPr>
        <w:t>3</w:t>
      </w:r>
      <w:r w:rsidRPr="00455D90">
        <w:rPr>
          <w:rFonts w:ascii="Arial" w:hAnsi="Arial" w:cs="Arial"/>
        </w:rPr>
        <w:t>/22/2022</w:t>
      </w:r>
    </w:p>
    <w:p w14:paraId="20A8A1C5" w14:textId="77777777" w:rsidR="005A3338" w:rsidRPr="00455D90" w:rsidRDefault="005A3338" w:rsidP="005A3338">
      <w:pPr>
        <w:tabs>
          <w:tab w:val="end" w:pos="499.50pt"/>
        </w:tabs>
        <w:jc w:val="center"/>
        <w:rPr>
          <w:rFonts w:ascii="Arial" w:hAnsi="Arial" w:cs="Arial"/>
        </w:rPr>
      </w:pPr>
      <w:r>
        <w:rPr>
          <w:rFonts w:ascii="Arial" w:hAnsi="Arial" w:cs="Arial"/>
        </w:rPr>
        <w:tab/>
      </w:r>
      <w:r w:rsidRPr="00455D90">
        <w:rPr>
          <w:rFonts w:ascii="Arial" w:hAnsi="Arial" w:cs="Arial"/>
        </w:rPr>
        <w:t>GCCCD Governing Board Approval: 0</w:t>
      </w:r>
      <w:r>
        <w:rPr>
          <w:rFonts w:ascii="Arial" w:hAnsi="Arial" w:cs="Arial"/>
        </w:rPr>
        <w:t>4/19/</w:t>
      </w:r>
      <w:r w:rsidRPr="00455D90">
        <w:rPr>
          <w:rFonts w:ascii="Arial" w:hAnsi="Arial" w:cs="Arial"/>
        </w:rPr>
        <w:t>2022</w:t>
      </w:r>
    </w:p>
    <w:p w14:paraId="0052C628" w14:textId="77777777" w:rsidR="006761E8" w:rsidRPr="00271D3A" w:rsidRDefault="006761E8" w:rsidP="005A3338">
      <w:pPr>
        <w:tabs>
          <w:tab w:val="start" w:pos="0pt"/>
        </w:tabs>
        <w:suppressAutoHyphens/>
        <w:rPr>
          <w:rFonts w:ascii="Arial" w:hAnsi="Arial"/>
        </w:rPr>
      </w:pPr>
    </w:p>
    <w:p w14:paraId="028899DE" w14:textId="77777777" w:rsidR="006761E8" w:rsidRPr="00271D3A" w:rsidRDefault="00DE17DD" w:rsidP="005A3338">
      <w:pPr>
        <w:tabs>
          <w:tab w:val="start" w:pos="0pt"/>
        </w:tabs>
        <w:suppressAutoHyphens/>
        <w:rPr>
          <w:rFonts w:ascii="Arial" w:hAnsi="Arial"/>
        </w:rPr>
      </w:pPr>
      <w:r>
        <w:rPr>
          <w:rFonts w:ascii="Arial" w:hAnsi="Arial"/>
          <w:u w:val="single"/>
        </w:rPr>
        <w:t xml:space="preserve">CARDIOVASCULAR TECHNOLOGY 100 – </w:t>
      </w:r>
      <w:r w:rsidR="006761E8" w:rsidRPr="00271D3A">
        <w:rPr>
          <w:rFonts w:ascii="Arial" w:hAnsi="Arial"/>
          <w:u w:val="single"/>
        </w:rPr>
        <w:t>PHYSICAL PRINCIPLES OF MEDICINE I</w:t>
      </w:r>
    </w:p>
    <w:p w14:paraId="4D838901" w14:textId="77777777" w:rsidR="006761E8" w:rsidRPr="00271D3A" w:rsidRDefault="006761E8" w:rsidP="005A3338">
      <w:pPr>
        <w:tabs>
          <w:tab w:val="start" w:pos="0pt"/>
          <w:tab w:val="start" w:pos="26.40pt"/>
          <w:tab w:val="start" w:pos="148.20pt"/>
          <w:tab w:val="start" w:pos="273.60pt"/>
          <w:tab w:val="start" w:pos="313.20pt"/>
          <w:tab w:val="start" w:pos="385.80pt"/>
          <w:tab w:val="start" w:pos="396pt"/>
        </w:tabs>
        <w:suppressAutoHyphens/>
        <w:rPr>
          <w:rFonts w:ascii="Arial" w:hAnsi="Arial"/>
        </w:rPr>
      </w:pPr>
    </w:p>
    <w:p w14:paraId="4A2BCBC9" w14:textId="77777777" w:rsidR="006761E8" w:rsidRPr="00271D3A" w:rsidRDefault="006761E8" w:rsidP="005A3338">
      <w:pPr>
        <w:tabs>
          <w:tab w:val="start" w:pos="0pt"/>
          <w:tab w:val="start" w:pos="22.50pt"/>
          <w:tab w:val="start" w:pos="148.20pt"/>
          <w:tab w:val="start" w:pos="273.60pt"/>
          <w:tab w:val="start" w:pos="313.20pt"/>
          <w:tab w:val="start" w:pos="385.80pt"/>
          <w:tab w:val="start" w:pos="396pt"/>
        </w:tabs>
        <w:suppressAutoHyphens/>
        <w:rPr>
          <w:rFonts w:ascii="Arial" w:hAnsi="Arial"/>
        </w:rPr>
      </w:pPr>
      <w:r w:rsidRPr="00271D3A">
        <w:rPr>
          <w:rFonts w:ascii="Arial" w:hAnsi="Arial"/>
        </w:rPr>
        <w:t xml:space="preserve"> 1.</w:t>
      </w:r>
      <w:r w:rsidRPr="00271D3A">
        <w:rPr>
          <w:rFonts w:ascii="Arial" w:hAnsi="Arial"/>
        </w:rPr>
        <w:tab/>
      </w:r>
      <w:r w:rsidRPr="00271D3A">
        <w:rPr>
          <w:rFonts w:ascii="Arial" w:hAnsi="Arial"/>
          <w:u w:val="single"/>
        </w:rPr>
        <w:t>Course Number</w:t>
      </w:r>
      <w:r w:rsidRPr="00271D3A">
        <w:rPr>
          <w:rFonts w:ascii="Arial" w:hAnsi="Arial"/>
        </w:rPr>
        <w:tab/>
      </w:r>
      <w:r w:rsidRPr="00271D3A">
        <w:rPr>
          <w:rFonts w:ascii="Arial" w:hAnsi="Arial"/>
          <w:u w:val="single"/>
        </w:rPr>
        <w:t>Course Title</w:t>
      </w:r>
      <w:r w:rsidRPr="00271D3A">
        <w:rPr>
          <w:rFonts w:ascii="Arial" w:hAnsi="Arial"/>
        </w:rPr>
        <w:tab/>
      </w:r>
      <w:r w:rsidR="005A3338">
        <w:rPr>
          <w:rFonts w:ascii="Arial" w:hAnsi="Arial"/>
        </w:rPr>
        <w:tab/>
      </w:r>
      <w:r w:rsidR="005A3338">
        <w:rPr>
          <w:rFonts w:ascii="Arial" w:hAnsi="Arial"/>
        </w:rPr>
        <w:tab/>
      </w:r>
      <w:r w:rsidRPr="00271D3A">
        <w:rPr>
          <w:rFonts w:ascii="Arial" w:hAnsi="Arial"/>
          <w:u w:val="single"/>
        </w:rPr>
        <w:t>Semester Units</w:t>
      </w:r>
      <w:r w:rsidRPr="00271D3A">
        <w:rPr>
          <w:rFonts w:ascii="Arial" w:hAnsi="Arial"/>
        </w:rPr>
        <w:tab/>
      </w:r>
    </w:p>
    <w:p w14:paraId="0D35AF2C" w14:textId="77777777" w:rsidR="006761E8" w:rsidRPr="00271D3A" w:rsidRDefault="006761E8" w:rsidP="005A3338">
      <w:pPr>
        <w:tabs>
          <w:tab w:val="start" w:pos="0pt"/>
          <w:tab w:val="start" w:pos="26.40pt"/>
          <w:tab w:val="start" w:pos="148.20pt"/>
          <w:tab w:val="start" w:pos="273.60pt"/>
          <w:tab w:val="start" w:pos="313.20pt"/>
          <w:tab w:val="start" w:pos="385.80pt"/>
          <w:tab w:val="start" w:pos="396pt"/>
        </w:tabs>
        <w:suppressAutoHyphens/>
        <w:rPr>
          <w:rFonts w:ascii="Arial" w:hAnsi="Arial"/>
        </w:rPr>
      </w:pPr>
    </w:p>
    <w:p w14:paraId="5F8DD398" w14:textId="77777777" w:rsidR="006761E8" w:rsidRPr="00271D3A" w:rsidRDefault="005C1974" w:rsidP="005A3338">
      <w:pPr>
        <w:tabs>
          <w:tab w:val="start" w:pos="0pt"/>
          <w:tab w:val="start" w:pos="22.50pt"/>
          <w:tab w:val="start" w:pos="148.20pt"/>
          <w:tab w:val="start" w:pos="273.60pt"/>
          <w:tab w:val="start" w:pos="306pt"/>
          <w:tab w:val="start" w:pos="385.80pt"/>
          <w:tab w:val="start" w:pos="418.50pt"/>
        </w:tabs>
        <w:suppressAutoHyphens/>
        <w:rPr>
          <w:rFonts w:ascii="Arial" w:hAnsi="Arial"/>
        </w:rPr>
      </w:pPr>
      <w:r w:rsidRPr="00271D3A">
        <w:rPr>
          <w:rFonts w:ascii="Arial" w:hAnsi="Arial"/>
        </w:rPr>
        <w:tab/>
        <w:t>CVT</w:t>
      </w:r>
      <w:r w:rsidR="0087686D" w:rsidRPr="00271D3A">
        <w:rPr>
          <w:rFonts w:ascii="Arial" w:hAnsi="Arial"/>
        </w:rPr>
        <w:t>E</w:t>
      </w:r>
      <w:r w:rsidR="006761E8" w:rsidRPr="00271D3A">
        <w:rPr>
          <w:rFonts w:ascii="Arial" w:hAnsi="Arial"/>
        </w:rPr>
        <w:t xml:space="preserve"> 100</w:t>
      </w:r>
      <w:r w:rsidR="006761E8" w:rsidRPr="00271D3A">
        <w:rPr>
          <w:rFonts w:ascii="Arial" w:hAnsi="Arial"/>
        </w:rPr>
        <w:tab/>
        <w:t>Physical Principles</w:t>
      </w:r>
      <w:r w:rsidR="005A3338" w:rsidRPr="005A3338">
        <w:rPr>
          <w:rFonts w:ascii="Arial" w:hAnsi="Arial"/>
        </w:rPr>
        <w:t xml:space="preserve"> </w:t>
      </w:r>
      <w:r w:rsidR="005A3338" w:rsidRPr="00271D3A">
        <w:rPr>
          <w:rFonts w:ascii="Arial" w:hAnsi="Arial"/>
        </w:rPr>
        <w:t>of Medicine I</w:t>
      </w:r>
      <w:r w:rsidR="006761E8" w:rsidRPr="00271D3A">
        <w:rPr>
          <w:rFonts w:ascii="Arial" w:hAnsi="Arial"/>
        </w:rPr>
        <w:t xml:space="preserve"> </w:t>
      </w:r>
      <w:r w:rsidR="006761E8" w:rsidRPr="00271D3A">
        <w:rPr>
          <w:rFonts w:ascii="Arial" w:hAnsi="Arial"/>
        </w:rPr>
        <w:tab/>
      </w:r>
      <w:r w:rsidR="006761E8" w:rsidRPr="00271D3A">
        <w:rPr>
          <w:rFonts w:ascii="Arial" w:hAnsi="Arial"/>
        </w:rPr>
        <w:tab/>
      </w:r>
      <w:r w:rsidR="005A3338">
        <w:rPr>
          <w:rFonts w:ascii="Arial" w:hAnsi="Arial"/>
        </w:rPr>
        <w:tab/>
      </w:r>
      <w:r w:rsidR="006761E8" w:rsidRPr="00271D3A">
        <w:rPr>
          <w:rFonts w:ascii="Arial" w:hAnsi="Arial"/>
        </w:rPr>
        <w:t>2</w:t>
      </w:r>
      <w:r w:rsidR="006761E8" w:rsidRPr="00271D3A">
        <w:rPr>
          <w:rFonts w:ascii="Arial" w:hAnsi="Arial"/>
        </w:rPr>
        <w:tab/>
      </w:r>
    </w:p>
    <w:p w14:paraId="5EFB594A" w14:textId="77777777" w:rsidR="006761E8" w:rsidRPr="00271D3A" w:rsidRDefault="006761E8" w:rsidP="005A3338">
      <w:pPr>
        <w:tabs>
          <w:tab w:val="start" w:pos="0pt"/>
          <w:tab w:val="start" w:pos="26.40pt"/>
          <w:tab w:val="start" w:pos="148.20pt"/>
          <w:tab w:val="start" w:pos="273.60pt"/>
          <w:tab w:val="start" w:pos="313.20pt"/>
          <w:tab w:val="start" w:pos="385.80pt"/>
          <w:tab w:val="start" w:pos="396pt"/>
        </w:tabs>
        <w:suppressAutoHyphens/>
        <w:rPr>
          <w:rFonts w:ascii="Arial" w:hAnsi="Arial"/>
        </w:rPr>
      </w:pPr>
      <w:r w:rsidRPr="00271D3A">
        <w:rPr>
          <w:rFonts w:ascii="Arial" w:hAnsi="Arial"/>
        </w:rPr>
        <w:tab/>
      </w:r>
      <w:r w:rsidRPr="00271D3A">
        <w:rPr>
          <w:rFonts w:ascii="Arial" w:hAnsi="Arial"/>
        </w:rPr>
        <w:tab/>
      </w:r>
      <w:r w:rsidR="008F17ED">
        <w:rPr>
          <w:rFonts w:ascii="Arial" w:hAnsi="Arial"/>
        </w:rPr>
        <w:tab/>
      </w:r>
      <w:r w:rsidR="008F17ED">
        <w:rPr>
          <w:rFonts w:ascii="Arial" w:hAnsi="Arial"/>
        </w:rPr>
        <w:tab/>
      </w:r>
      <w:r w:rsidR="008F17ED">
        <w:rPr>
          <w:rFonts w:ascii="Arial" w:hAnsi="Arial"/>
        </w:rPr>
        <w:tab/>
      </w:r>
    </w:p>
    <w:p w14:paraId="6B9D5B60" w14:textId="77777777" w:rsidR="006761E8" w:rsidRPr="00271D3A" w:rsidRDefault="005A3338" w:rsidP="005A3338">
      <w:pPr>
        <w:tabs>
          <w:tab w:val="start" w:pos="0pt"/>
          <w:tab w:val="start" w:pos="26.40pt"/>
          <w:tab w:val="start" w:pos="81pt"/>
          <w:tab w:val="start" w:pos="99pt"/>
          <w:tab w:val="start" w:pos="243pt"/>
          <w:tab w:val="start" w:pos="252pt"/>
          <w:tab w:val="start" w:pos="385.80pt"/>
          <w:tab w:val="start" w:pos="396pt"/>
        </w:tabs>
        <w:suppressAutoHyphens/>
        <w:ind w:firstLine="22.50pt"/>
        <w:rPr>
          <w:rFonts w:ascii="Arial" w:hAnsi="Arial"/>
        </w:rPr>
      </w:pPr>
      <w:r>
        <w:rPr>
          <w:rFonts w:ascii="Arial" w:hAnsi="Arial"/>
          <w:u w:val="single"/>
        </w:rPr>
        <w:t xml:space="preserve">Semester </w:t>
      </w:r>
      <w:r w:rsidRPr="00271D3A">
        <w:rPr>
          <w:rFonts w:ascii="Arial" w:hAnsi="Arial"/>
          <w:u w:val="single"/>
        </w:rPr>
        <w:t>Hours</w:t>
      </w:r>
      <w:r>
        <w:rPr>
          <w:rFonts w:ascii="Arial" w:hAnsi="Arial"/>
        </w:rPr>
        <w:tab/>
      </w:r>
      <w:r w:rsidRPr="00271D3A">
        <w:rPr>
          <w:rFonts w:ascii="Arial" w:hAnsi="Arial"/>
        </w:rPr>
        <w:t>2 hours lecture</w:t>
      </w:r>
      <w:r>
        <w:rPr>
          <w:rFonts w:ascii="Arial" w:hAnsi="Arial"/>
        </w:rPr>
        <w:t xml:space="preserve">: </w:t>
      </w:r>
      <w:r>
        <w:rPr>
          <w:rFonts w:ascii="Arial" w:hAnsi="Arial"/>
        </w:rPr>
        <w:t>32-26 total hours</w:t>
      </w:r>
      <w:r>
        <w:rPr>
          <w:rFonts w:ascii="Arial" w:hAnsi="Arial"/>
        </w:rPr>
        <w:tab/>
        <w:t>64-72 outside-of-class hours</w:t>
      </w:r>
      <w:r>
        <w:rPr>
          <w:rFonts w:ascii="Arial" w:hAnsi="Arial"/>
        </w:rPr>
        <w:tab/>
        <w:t>96-108 total hours</w:t>
      </w:r>
    </w:p>
    <w:p w14:paraId="0EC75682" w14:textId="77777777" w:rsidR="000233A0" w:rsidRPr="00271D3A" w:rsidRDefault="000233A0" w:rsidP="005A3338">
      <w:pPr>
        <w:tabs>
          <w:tab w:val="start" w:pos="0pt"/>
          <w:tab w:val="start" w:pos="26.40pt"/>
          <w:tab w:val="start" w:pos="148.20pt"/>
          <w:tab w:val="start" w:pos="273.60pt"/>
          <w:tab w:val="start" w:pos="313.20pt"/>
          <w:tab w:val="start" w:pos="385.80pt"/>
          <w:tab w:val="start" w:pos="396pt"/>
        </w:tabs>
        <w:suppressAutoHyphens/>
        <w:rPr>
          <w:rFonts w:ascii="Arial" w:hAnsi="Arial"/>
        </w:rPr>
      </w:pPr>
    </w:p>
    <w:p w14:paraId="104E6A9C"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 xml:space="preserve"> 2.</w:t>
      </w:r>
      <w:r w:rsidRPr="00271D3A">
        <w:rPr>
          <w:rFonts w:ascii="Arial" w:hAnsi="Arial"/>
        </w:rPr>
        <w:tab/>
      </w:r>
      <w:r w:rsidRPr="00271D3A">
        <w:rPr>
          <w:rFonts w:ascii="Arial" w:hAnsi="Arial"/>
          <w:u w:val="single"/>
        </w:rPr>
        <w:t>Course Prerequisites</w:t>
      </w:r>
    </w:p>
    <w:p w14:paraId="2B5C8AAF" w14:textId="77777777" w:rsidR="006761E8" w:rsidRPr="00A66761" w:rsidRDefault="006761E8"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r w:rsidRPr="00271D3A">
        <w:rPr>
          <w:rFonts w:ascii="Arial" w:hAnsi="Arial"/>
        </w:rPr>
        <w:tab/>
      </w:r>
      <w:r w:rsidR="00622F1E" w:rsidRPr="005A3338">
        <w:rPr>
          <w:rFonts w:ascii="Arial" w:hAnsi="Arial"/>
        </w:rPr>
        <w:t>Admission to the Cardiovascular Technology Program.</w:t>
      </w:r>
    </w:p>
    <w:p w14:paraId="18413544" w14:textId="77777777" w:rsidR="006761E8" w:rsidRPr="00A66761" w:rsidRDefault="006761E8"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p>
    <w:p w14:paraId="18A53571" w14:textId="77777777" w:rsidR="006761E8" w:rsidRPr="00271D3A" w:rsidRDefault="006761E8"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r w:rsidRPr="00271D3A">
        <w:rPr>
          <w:rFonts w:ascii="Arial" w:hAnsi="Arial"/>
        </w:rPr>
        <w:tab/>
      </w:r>
      <w:r w:rsidRPr="00271D3A">
        <w:rPr>
          <w:rFonts w:ascii="Arial" w:hAnsi="Arial"/>
          <w:u w:val="single"/>
        </w:rPr>
        <w:t>Corequisite</w:t>
      </w:r>
    </w:p>
    <w:p w14:paraId="14FFEB52" w14:textId="77777777" w:rsidR="006761E8" w:rsidRPr="00271D3A" w:rsidRDefault="006761E8"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r w:rsidRPr="00271D3A">
        <w:rPr>
          <w:rFonts w:ascii="Arial" w:hAnsi="Arial"/>
        </w:rPr>
        <w:tab/>
      </w:r>
      <w:r w:rsidR="005B2DD2" w:rsidRPr="00271D3A">
        <w:rPr>
          <w:rFonts w:ascii="Arial" w:hAnsi="Arial"/>
        </w:rPr>
        <w:t>CVT</w:t>
      </w:r>
      <w:r w:rsidR="0087686D" w:rsidRPr="00271D3A">
        <w:rPr>
          <w:rFonts w:ascii="Arial" w:hAnsi="Arial"/>
        </w:rPr>
        <w:t>E</w:t>
      </w:r>
      <w:r w:rsidR="005B2DD2" w:rsidRPr="00271D3A">
        <w:rPr>
          <w:rFonts w:ascii="Arial" w:hAnsi="Arial"/>
        </w:rPr>
        <w:t xml:space="preserve"> 101 and</w:t>
      </w:r>
      <w:r w:rsidR="0055169A" w:rsidRPr="00271D3A">
        <w:rPr>
          <w:rFonts w:ascii="Arial" w:hAnsi="Arial"/>
        </w:rPr>
        <w:t xml:space="preserve"> </w:t>
      </w:r>
      <w:r w:rsidRPr="00271D3A">
        <w:rPr>
          <w:rFonts w:ascii="Arial" w:hAnsi="Arial"/>
        </w:rPr>
        <w:t xml:space="preserve">102 </w:t>
      </w:r>
      <w:r w:rsidR="00896F53" w:rsidRPr="00271D3A">
        <w:rPr>
          <w:rFonts w:ascii="Arial" w:hAnsi="Arial"/>
        </w:rPr>
        <w:t xml:space="preserve">and </w:t>
      </w:r>
      <w:r w:rsidRPr="00271D3A">
        <w:rPr>
          <w:rFonts w:ascii="Arial" w:hAnsi="Arial"/>
        </w:rPr>
        <w:t>103.</w:t>
      </w:r>
    </w:p>
    <w:p w14:paraId="38F37644"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6F0CE17F"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ab/>
      </w:r>
      <w:r w:rsidRPr="00271D3A">
        <w:rPr>
          <w:rFonts w:ascii="Arial" w:hAnsi="Arial"/>
          <w:u w:val="single"/>
        </w:rPr>
        <w:t>Recommended Preparation</w:t>
      </w:r>
    </w:p>
    <w:p w14:paraId="5C33BA53" w14:textId="77777777" w:rsidR="006761E8" w:rsidRPr="00271D3A" w:rsidRDefault="005A3338"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r>
        <w:rPr>
          <w:rFonts w:ascii="Arial" w:hAnsi="Arial"/>
        </w:rPr>
        <w:tab/>
        <w:t>None</w:t>
      </w:r>
    </w:p>
    <w:p w14:paraId="477FDF4A"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0FA5EB42"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 xml:space="preserve"> 3.</w:t>
      </w:r>
      <w:r w:rsidRPr="00271D3A">
        <w:rPr>
          <w:rFonts w:ascii="Arial" w:hAnsi="Arial"/>
        </w:rPr>
        <w:tab/>
      </w:r>
      <w:r w:rsidRPr="00271D3A">
        <w:rPr>
          <w:rFonts w:ascii="Arial" w:hAnsi="Arial"/>
          <w:u w:val="single"/>
        </w:rPr>
        <w:t>Catalog Description</w:t>
      </w:r>
    </w:p>
    <w:p w14:paraId="6B3F007E" w14:textId="77777777" w:rsidR="006761E8" w:rsidRDefault="006761E8"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r w:rsidRPr="00271D3A">
        <w:rPr>
          <w:rFonts w:ascii="Arial" w:hAnsi="Arial"/>
        </w:rPr>
        <w:tab/>
        <w:t>A course in the mathematics and physical principles of medicine specifically applicable to the field of Cardiovascular Technology.  Designed for students enrolled in the Cardiovascular Technology Program, the course includes studies in the use of mathematic formulas and physics used to evaluate the hemodynamics of the cardiovascular system.</w:t>
      </w:r>
      <w:r w:rsidR="00130204" w:rsidRPr="00271D3A">
        <w:rPr>
          <w:rFonts w:ascii="Arial" w:hAnsi="Arial"/>
        </w:rPr>
        <w:t xml:space="preserve"> </w:t>
      </w:r>
    </w:p>
    <w:p w14:paraId="6B02C07B" w14:textId="77777777" w:rsidR="00C070C1" w:rsidRPr="00271D3A" w:rsidRDefault="00C070C1" w:rsidP="005A3338">
      <w:pPr>
        <w:tabs>
          <w:tab w:val="start" w:pos="0pt"/>
          <w:tab w:val="start" w:pos="22.20pt"/>
          <w:tab w:val="start" w:pos="45.60pt"/>
          <w:tab w:val="start" w:pos="67.20pt"/>
          <w:tab w:val="start" w:pos="88.80pt"/>
          <w:tab w:val="start" w:pos="108pt"/>
        </w:tabs>
        <w:suppressAutoHyphens/>
        <w:ind w:start="22.20pt" w:hanging="22.20pt"/>
        <w:rPr>
          <w:rFonts w:ascii="Arial" w:hAnsi="Arial"/>
        </w:rPr>
      </w:pPr>
    </w:p>
    <w:p w14:paraId="639F1F4D"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 xml:space="preserve"> 4.</w:t>
      </w:r>
      <w:r w:rsidRPr="00271D3A">
        <w:rPr>
          <w:rFonts w:ascii="Arial" w:hAnsi="Arial"/>
        </w:rPr>
        <w:tab/>
      </w:r>
      <w:r w:rsidRPr="00271D3A">
        <w:rPr>
          <w:rFonts w:ascii="Arial" w:hAnsi="Arial"/>
          <w:u w:val="single"/>
        </w:rPr>
        <w:t>Course Objectives</w:t>
      </w:r>
    </w:p>
    <w:p w14:paraId="6A80A71C" w14:textId="77777777" w:rsidR="006761E8" w:rsidRPr="005A3338"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ab/>
      </w:r>
      <w:r w:rsidRPr="005A3338">
        <w:rPr>
          <w:rFonts w:ascii="Arial" w:hAnsi="Arial"/>
        </w:rPr>
        <w:t>The student will:</w:t>
      </w:r>
    </w:p>
    <w:p w14:paraId="6497CAB7" w14:textId="77777777" w:rsidR="006761E8" w:rsidRPr="005A3338"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5A3338">
        <w:rPr>
          <w:rFonts w:ascii="Arial" w:hAnsi="Arial"/>
        </w:rPr>
        <w:tab/>
        <w:t>a.</w:t>
      </w:r>
      <w:r w:rsidRPr="005A3338">
        <w:rPr>
          <w:rFonts w:ascii="Arial" w:hAnsi="Arial"/>
        </w:rPr>
        <w:tab/>
        <w:t>Utilize mathematical concepts of</w:t>
      </w:r>
      <w:r w:rsidR="005A3F25" w:rsidRPr="005A3338">
        <w:rPr>
          <w:rFonts w:ascii="Arial" w:hAnsi="Arial"/>
          <w:b/>
          <w:bCs/>
        </w:rPr>
        <w:t xml:space="preserve"> </w:t>
      </w:r>
      <w:r w:rsidR="005A3F25" w:rsidRPr="005A3338">
        <w:rPr>
          <w:rFonts w:ascii="Arial" w:hAnsi="Arial"/>
        </w:rPr>
        <w:t>the metric system,</w:t>
      </w:r>
      <w:r w:rsidRPr="005A3338">
        <w:rPr>
          <w:rFonts w:ascii="Arial" w:hAnsi="Arial"/>
        </w:rPr>
        <w:t xml:space="preserve"> fractions, decimal fractions, fundamental algebraic operations and scientific notation to analyze and calculate the hemodynamics of the cardiovascular system in accordance with criteria specified by the instructor.</w:t>
      </w:r>
    </w:p>
    <w:p w14:paraId="2E48BDC0" w14:textId="77777777" w:rsidR="006761E8" w:rsidRPr="005A3338"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5A3338">
        <w:rPr>
          <w:rFonts w:ascii="Arial" w:hAnsi="Arial"/>
        </w:rPr>
        <w:tab/>
        <w:t>b.</w:t>
      </w:r>
      <w:r w:rsidRPr="005A3338">
        <w:rPr>
          <w:rFonts w:ascii="Arial" w:hAnsi="Arial"/>
        </w:rPr>
        <w:tab/>
        <w:t>Analyze and calculate hemodynamic function indices of force, energy, velocity and pressure within the cardiova</w:t>
      </w:r>
      <w:r w:rsidR="00205AE7" w:rsidRPr="005A3338">
        <w:rPr>
          <w:rFonts w:ascii="Arial" w:hAnsi="Arial"/>
        </w:rPr>
        <w:t>scular system, given data from cardiac catheterization, echocardiographic or vascular l</w:t>
      </w:r>
      <w:r w:rsidRPr="005A3338">
        <w:rPr>
          <w:rFonts w:ascii="Arial" w:hAnsi="Arial"/>
        </w:rPr>
        <w:t>aboratories, in accordance with criteria established by the instructor.</w:t>
      </w:r>
    </w:p>
    <w:p w14:paraId="37A43E79" w14:textId="77777777" w:rsidR="006761E8" w:rsidRPr="005A3338"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5A3338">
        <w:rPr>
          <w:rFonts w:ascii="Arial" w:hAnsi="Arial"/>
        </w:rPr>
        <w:tab/>
        <w:t>c.</w:t>
      </w:r>
      <w:r w:rsidRPr="005A3338">
        <w:rPr>
          <w:rFonts w:ascii="Arial" w:hAnsi="Arial"/>
        </w:rPr>
        <w:tab/>
        <w:t>Define, calculate and state the clinical application of Poiseuille’s Law, the Law of LaPlace</w:t>
      </w:r>
      <w:r w:rsidR="00205AE7" w:rsidRPr="005A3338">
        <w:rPr>
          <w:rFonts w:ascii="Arial" w:hAnsi="Arial"/>
        </w:rPr>
        <w:t>,</w:t>
      </w:r>
      <w:r w:rsidRPr="005A3338">
        <w:rPr>
          <w:rFonts w:ascii="Arial" w:hAnsi="Arial"/>
        </w:rPr>
        <w:t xml:space="preserve"> </w:t>
      </w:r>
      <w:r w:rsidR="005A3F25" w:rsidRPr="005A3338">
        <w:rPr>
          <w:rFonts w:ascii="Arial" w:hAnsi="Arial"/>
        </w:rPr>
        <w:t>Reynold’s equation,</w:t>
      </w:r>
      <w:r w:rsidR="005A3F25" w:rsidRPr="005A3338">
        <w:rPr>
          <w:rFonts w:ascii="Arial" w:hAnsi="Arial"/>
          <w:b/>
          <w:bCs/>
        </w:rPr>
        <w:t xml:space="preserve"> </w:t>
      </w:r>
      <w:r w:rsidRPr="005A3338">
        <w:rPr>
          <w:rFonts w:ascii="Arial" w:hAnsi="Arial"/>
        </w:rPr>
        <w:t>and the Bernou</w:t>
      </w:r>
      <w:r w:rsidR="00A66761" w:rsidRPr="005A3338">
        <w:rPr>
          <w:rFonts w:ascii="Arial" w:hAnsi="Arial"/>
        </w:rPr>
        <w:t>l</w:t>
      </w:r>
      <w:r w:rsidRPr="005A3338">
        <w:rPr>
          <w:rFonts w:ascii="Arial" w:hAnsi="Arial"/>
        </w:rPr>
        <w:t>li Effect, as used in the evaluation of the cardiovascular system, in accordance with criteria established by the instructor.</w:t>
      </w:r>
    </w:p>
    <w:p w14:paraId="32FD8BFD" w14:textId="77777777" w:rsidR="006761E8" w:rsidRPr="005A3338"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5A3338">
        <w:rPr>
          <w:rFonts w:ascii="Arial" w:hAnsi="Arial"/>
        </w:rPr>
        <w:tab/>
        <w:t>d.</w:t>
      </w:r>
      <w:r w:rsidRPr="005A3338">
        <w:rPr>
          <w:rFonts w:ascii="Arial" w:hAnsi="Arial"/>
        </w:rPr>
        <w:tab/>
        <w:t xml:space="preserve">Define the methods of calculation and the clinical relationships of </w:t>
      </w:r>
      <w:r w:rsidR="005A3F25" w:rsidRPr="005A3338">
        <w:rPr>
          <w:rFonts w:ascii="Arial" w:hAnsi="Arial"/>
        </w:rPr>
        <w:t>force,</w:t>
      </w:r>
      <w:r w:rsidR="005A3F25" w:rsidRPr="005A3338">
        <w:rPr>
          <w:rFonts w:ascii="Arial" w:hAnsi="Arial"/>
          <w:b/>
          <w:bCs/>
        </w:rPr>
        <w:t xml:space="preserve"> </w:t>
      </w:r>
      <w:r w:rsidRPr="005A3338">
        <w:rPr>
          <w:rFonts w:ascii="Arial" w:hAnsi="Arial"/>
        </w:rPr>
        <w:t>pressure, pressure gradients</w:t>
      </w:r>
      <w:r w:rsidR="005A3F25" w:rsidRPr="005A3338">
        <w:rPr>
          <w:rFonts w:ascii="Arial" w:hAnsi="Arial"/>
          <w:b/>
          <w:bCs/>
        </w:rPr>
        <w:t xml:space="preserve">, </w:t>
      </w:r>
      <w:r w:rsidR="005A3F25" w:rsidRPr="005A3338">
        <w:rPr>
          <w:rFonts w:ascii="Arial" w:hAnsi="Arial"/>
        </w:rPr>
        <w:t>flow</w:t>
      </w:r>
      <w:r w:rsidR="005A3F25" w:rsidRPr="005A3338">
        <w:rPr>
          <w:rFonts w:ascii="Arial" w:hAnsi="Arial"/>
          <w:b/>
          <w:bCs/>
        </w:rPr>
        <w:t>,</w:t>
      </w:r>
      <w:r w:rsidRPr="005A3338">
        <w:rPr>
          <w:rFonts w:ascii="Arial" w:hAnsi="Arial"/>
        </w:rPr>
        <w:t xml:space="preserve"> resistance</w:t>
      </w:r>
      <w:r w:rsidR="005A3F25" w:rsidRPr="005A3338">
        <w:rPr>
          <w:rFonts w:ascii="Arial" w:hAnsi="Arial"/>
          <w:b/>
          <w:bCs/>
        </w:rPr>
        <w:t xml:space="preserve">, </w:t>
      </w:r>
      <w:r w:rsidR="005A3F25" w:rsidRPr="005A3338">
        <w:rPr>
          <w:rFonts w:ascii="Arial" w:hAnsi="Arial"/>
        </w:rPr>
        <w:t>velocity, and area</w:t>
      </w:r>
      <w:r w:rsidR="005A3F25" w:rsidRPr="005A3338">
        <w:rPr>
          <w:rFonts w:ascii="Arial" w:hAnsi="Arial"/>
          <w:b/>
          <w:bCs/>
        </w:rPr>
        <w:t xml:space="preserve"> </w:t>
      </w:r>
      <w:r w:rsidRPr="005A3338">
        <w:rPr>
          <w:rFonts w:ascii="Arial" w:hAnsi="Arial"/>
        </w:rPr>
        <w:t>within the cardiovascular system in accordance with criteria established by the instructor.</w:t>
      </w:r>
    </w:p>
    <w:p w14:paraId="43F02F31" w14:textId="77777777" w:rsidR="006761E8" w:rsidRPr="005A3338" w:rsidRDefault="006761E8" w:rsidP="005A3338">
      <w:pPr>
        <w:tabs>
          <w:tab w:val="start" w:pos="22.20pt"/>
          <w:tab w:val="start" w:pos="45.60pt"/>
          <w:tab w:val="start" w:pos="67.20pt"/>
          <w:tab w:val="start" w:pos="88.80pt"/>
          <w:tab w:val="start" w:pos="108pt"/>
        </w:tabs>
        <w:suppressAutoHyphens/>
        <w:ind w:start="45.60pt" w:hanging="45.60pt"/>
        <w:rPr>
          <w:rFonts w:ascii="Arial" w:hAnsi="Arial"/>
          <w:b/>
          <w:bCs/>
        </w:rPr>
      </w:pPr>
      <w:r w:rsidRPr="005A3338">
        <w:rPr>
          <w:rFonts w:ascii="Arial" w:hAnsi="Arial"/>
        </w:rPr>
        <w:tab/>
        <w:t>e.</w:t>
      </w:r>
      <w:r w:rsidRPr="005A3338">
        <w:rPr>
          <w:rFonts w:ascii="Arial" w:hAnsi="Arial"/>
        </w:rPr>
        <w:tab/>
      </w:r>
      <w:r w:rsidR="005A3F25" w:rsidRPr="005A3338">
        <w:rPr>
          <w:rFonts w:ascii="Arial" w:hAnsi="Arial"/>
        </w:rPr>
        <w:t>Apply the above physics concepts, laws and effects as they pertain to the symptomology associated with cardiac and vascular obstructions and aneurysms as well as in the techniques of detecting the manifestation of these physiological changes.</w:t>
      </w:r>
    </w:p>
    <w:p w14:paraId="704F532C" w14:textId="77777777" w:rsidR="006761E8" w:rsidRPr="005A3338"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eastAsia="Arial" w:hAnsi="Arial" w:cs="Arial"/>
          <w:b/>
          <w:bCs/>
        </w:rPr>
      </w:pPr>
      <w:r w:rsidRPr="005A3338">
        <w:rPr>
          <w:rFonts w:ascii="Arial" w:hAnsi="Arial"/>
        </w:rPr>
        <w:tab/>
        <w:t>f.</w:t>
      </w:r>
      <w:r w:rsidRPr="005A3338">
        <w:rPr>
          <w:rFonts w:ascii="Arial" w:hAnsi="Arial"/>
        </w:rPr>
        <w:tab/>
      </w:r>
      <w:r w:rsidR="005A3F25" w:rsidRPr="005A3338">
        <w:rPr>
          <w:rFonts w:ascii="Arial" w:eastAsia="Arial" w:hAnsi="Arial" w:cs="Arial"/>
        </w:rPr>
        <w:t>Identify and describe lower extremity deep and superficial venous anatomy.</w:t>
      </w:r>
    </w:p>
    <w:p w14:paraId="2E36C02A" w14:textId="77777777" w:rsidR="005A3F25" w:rsidRPr="005A3338" w:rsidRDefault="005A3F25" w:rsidP="005A3338">
      <w:pPr>
        <w:tabs>
          <w:tab w:val="start" w:pos="0pt"/>
          <w:tab w:val="start" w:pos="22.20pt"/>
          <w:tab w:val="start" w:pos="45.60pt"/>
          <w:tab w:val="start" w:pos="67.20pt"/>
          <w:tab w:val="start" w:pos="88.80pt"/>
          <w:tab w:val="start" w:pos="108pt"/>
        </w:tabs>
        <w:suppressAutoHyphens/>
        <w:ind w:start="45.60pt" w:hanging="45.60pt"/>
        <w:rPr>
          <w:rFonts w:ascii="Arial" w:eastAsia="Arial" w:hAnsi="Arial" w:cs="Arial"/>
        </w:rPr>
      </w:pPr>
      <w:r w:rsidRPr="005A3338">
        <w:rPr>
          <w:rFonts w:ascii="Arial" w:eastAsia="Arial" w:hAnsi="Arial" w:cs="Arial"/>
          <w:b/>
          <w:bCs/>
        </w:rPr>
        <w:tab/>
      </w:r>
      <w:r w:rsidRPr="005A3338">
        <w:rPr>
          <w:rFonts w:ascii="Arial" w:eastAsia="Arial" w:hAnsi="Arial" w:cs="Arial"/>
        </w:rPr>
        <w:t>g.</w:t>
      </w:r>
      <w:r w:rsidRPr="005A3338">
        <w:rPr>
          <w:rFonts w:ascii="Arial" w:eastAsia="Arial" w:hAnsi="Arial" w:cs="Arial"/>
        </w:rPr>
        <w:tab/>
        <w:t>Describe the venous return system including the function of valves, cardiac suction, calf and respiratory pump and the roll of hydrostatic pressure on the function of the system.</w:t>
      </w:r>
    </w:p>
    <w:p w14:paraId="0576C46F" w14:textId="77777777" w:rsidR="005A3F25" w:rsidRPr="005A3338" w:rsidRDefault="005A3F25" w:rsidP="005A3338">
      <w:pPr>
        <w:tabs>
          <w:tab w:val="start" w:pos="0pt"/>
          <w:tab w:val="start" w:pos="22.20pt"/>
          <w:tab w:val="start" w:pos="45.60pt"/>
          <w:tab w:val="start" w:pos="67.20pt"/>
          <w:tab w:val="start" w:pos="88.80pt"/>
          <w:tab w:val="start" w:pos="108pt"/>
        </w:tabs>
        <w:suppressAutoHyphens/>
        <w:ind w:start="45.60pt" w:hanging="45.60pt"/>
        <w:rPr>
          <w:rFonts w:ascii="Arial" w:eastAsia="Arial" w:hAnsi="Arial" w:cs="Arial"/>
        </w:rPr>
      </w:pPr>
      <w:r w:rsidRPr="005A3338">
        <w:rPr>
          <w:rFonts w:ascii="Arial" w:eastAsia="Arial" w:hAnsi="Arial" w:cs="Arial"/>
          <w:b/>
          <w:bCs/>
        </w:rPr>
        <w:tab/>
      </w:r>
      <w:r w:rsidRPr="005A3338">
        <w:rPr>
          <w:rFonts w:ascii="Arial" w:eastAsia="Arial" w:hAnsi="Arial" w:cs="Arial"/>
        </w:rPr>
        <w:t>h.</w:t>
      </w:r>
      <w:r w:rsidRPr="005A3338">
        <w:rPr>
          <w:rFonts w:ascii="Arial" w:eastAsia="Arial" w:hAnsi="Arial" w:cs="Arial"/>
        </w:rPr>
        <w:tab/>
        <w:t>Describe and analyze basic venous pathology and the conditions resulting from complications.</w:t>
      </w:r>
    </w:p>
    <w:p w14:paraId="385A7A24" w14:textId="77777777" w:rsidR="00A66761" w:rsidRDefault="005A3F25" w:rsidP="005A3338">
      <w:pPr>
        <w:tabs>
          <w:tab w:val="start" w:pos="22.20pt"/>
          <w:tab w:val="start" w:pos="45.60pt"/>
          <w:tab w:val="start" w:pos="67.20pt"/>
          <w:tab w:val="start" w:pos="88.80pt"/>
          <w:tab w:val="start" w:pos="108pt"/>
        </w:tabs>
        <w:suppressAutoHyphens/>
        <w:ind w:start="45.60pt" w:hanging="45.60pt"/>
        <w:rPr>
          <w:rFonts w:ascii="Arial" w:hAnsi="Arial"/>
        </w:rPr>
      </w:pPr>
      <w:r w:rsidRPr="005A3338">
        <w:rPr>
          <w:rFonts w:ascii="Arial" w:eastAsia="Arial" w:hAnsi="Arial" w:cs="Arial"/>
          <w:b/>
          <w:bCs/>
        </w:rPr>
        <w:tab/>
        <w:t>i.</w:t>
      </w:r>
      <w:r w:rsidRPr="005A3338">
        <w:rPr>
          <w:rFonts w:ascii="Arial" w:eastAsia="Arial" w:hAnsi="Arial" w:cs="Arial"/>
          <w:b/>
          <w:bCs/>
        </w:rPr>
        <w:tab/>
      </w:r>
      <w:r w:rsidRPr="005A3338">
        <w:rPr>
          <w:rFonts w:ascii="Arial" w:hAnsi="Arial"/>
        </w:rPr>
        <w:t>State and define the clinical applications of duplex ultrasound, plethysmography in the evaluation of the</w:t>
      </w:r>
      <w:r>
        <w:rPr>
          <w:rFonts w:ascii="Arial" w:hAnsi="Arial"/>
        </w:rPr>
        <w:t xml:space="preserve"> cardiovascular system in accordance with criteria established by the instructor.</w:t>
      </w:r>
    </w:p>
    <w:p w14:paraId="020C8A2D" w14:textId="77777777" w:rsidR="005A3F25" w:rsidRPr="005A3338" w:rsidRDefault="005A3F25" w:rsidP="005A3338">
      <w:pPr>
        <w:tabs>
          <w:tab w:val="start" w:pos="22.20pt"/>
          <w:tab w:val="start" w:pos="45.60pt"/>
          <w:tab w:val="start" w:pos="67.20pt"/>
          <w:tab w:val="start" w:pos="88.80pt"/>
          <w:tab w:val="start" w:pos="108pt"/>
        </w:tabs>
        <w:suppressAutoHyphens/>
        <w:ind w:start="45.60pt" w:hanging="45.60pt"/>
        <w:rPr>
          <w:rFonts w:ascii="Arial" w:hAnsi="Arial"/>
        </w:rPr>
      </w:pPr>
      <w:r>
        <w:rPr>
          <w:rFonts w:ascii="Arial" w:eastAsia="Arial" w:hAnsi="Arial" w:cs="Arial"/>
          <w:b/>
          <w:bCs/>
        </w:rPr>
        <w:tab/>
      </w:r>
      <w:r w:rsidRPr="005A3338">
        <w:rPr>
          <w:rFonts w:ascii="Arial" w:eastAsia="Arial" w:hAnsi="Arial" w:cs="Arial"/>
          <w:b/>
          <w:bCs/>
        </w:rPr>
        <w:t>j.</w:t>
      </w:r>
      <w:r w:rsidRPr="005A3338">
        <w:rPr>
          <w:rFonts w:ascii="Arial" w:eastAsia="Arial" w:hAnsi="Arial" w:cs="Arial"/>
        </w:rPr>
        <w:tab/>
      </w:r>
      <w:r w:rsidRPr="005A3338">
        <w:rPr>
          <w:rFonts w:ascii="Arial" w:hAnsi="Arial"/>
        </w:rPr>
        <w:t>Define basic physical principles of diagnostic ultrasound and methods of their display, measurement, and analysis.</w:t>
      </w:r>
    </w:p>
    <w:p w14:paraId="361DA4AF" w14:textId="77777777" w:rsidR="005A3F25" w:rsidRPr="00A66761" w:rsidRDefault="005A3F25" w:rsidP="005A3338">
      <w:pPr>
        <w:tabs>
          <w:tab w:val="start" w:pos="22.20pt"/>
          <w:tab w:val="start" w:pos="45.60pt"/>
          <w:tab w:val="start" w:pos="67.20pt"/>
          <w:tab w:val="start" w:pos="88.80pt"/>
          <w:tab w:val="start" w:pos="108pt"/>
        </w:tabs>
        <w:suppressAutoHyphens/>
        <w:ind w:start="45.60pt" w:hanging="45.60pt"/>
        <w:rPr>
          <w:rFonts w:ascii="Arial" w:eastAsia="Arial" w:hAnsi="Arial" w:cs="Arial"/>
        </w:rPr>
      </w:pPr>
      <w:r w:rsidRPr="005A3338">
        <w:rPr>
          <w:rFonts w:ascii="Arial" w:eastAsia="Arial" w:hAnsi="Arial" w:cs="Arial"/>
          <w:b/>
          <w:bCs/>
        </w:rPr>
        <w:tab/>
      </w:r>
      <w:r w:rsidRPr="005A3338">
        <w:rPr>
          <w:rFonts w:ascii="Arial" w:eastAsia="Arial" w:hAnsi="Arial" w:cs="Arial"/>
        </w:rPr>
        <w:t>k.</w:t>
      </w:r>
      <w:r w:rsidRPr="005A3338">
        <w:rPr>
          <w:rFonts w:ascii="Arial" w:eastAsia="Arial" w:hAnsi="Arial" w:cs="Arial"/>
        </w:rPr>
        <w:tab/>
      </w:r>
      <w:r w:rsidRPr="005A3338">
        <w:rPr>
          <w:rFonts w:ascii="Arial" w:hAnsi="Arial"/>
        </w:rPr>
        <w:t>Define, describe, and solve mathematical problems involving the parameters of sound waves.</w:t>
      </w:r>
    </w:p>
    <w:p w14:paraId="2A439A3B" w14:textId="77777777" w:rsidR="005A3F25" w:rsidRDefault="005A3F25" w:rsidP="005A3338">
      <w:pPr>
        <w:tabs>
          <w:tab w:val="start" w:pos="0pt"/>
          <w:tab w:val="start" w:pos="22.20pt"/>
          <w:tab w:val="start" w:pos="45.60pt"/>
          <w:tab w:val="start" w:pos="67.20pt"/>
          <w:tab w:val="start" w:pos="88.80pt"/>
          <w:tab w:val="start" w:pos="108pt"/>
        </w:tabs>
        <w:suppressAutoHyphens/>
        <w:rPr>
          <w:rFonts w:ascii="Arial" w:hAnsi="Arial"/>
        </w:rPr>
      </w:pPr>
    </w:p>
    <w:p w14:paraId="7E808CF1"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 xml:space="preserve"> 5.</w:t>
      </w:r>
      <w:r w:rsidRPr="00271D3A">
        <w:rPr>
          <w:rFonts w:ascii="Arial" w:hAnsi="Arial"/>
        </w:rPr>
        <w:tab/>
      </w:r>
      <w:r w:rsidRPr="00271D3A">
        <w:rPr>
          <w:rFonts w:ascii="Arial" w:hAnsi="Arial"/>
          <w:u w:val="single"/>
        </w:rPr>
        <w:t>Instructional Facilities</w:t>
      </w:r>
    </w:p>
    <w:p w14:paraId="24ABECA5" w14:textId="77777777" w:rsidR="006761E8"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271D3A">
        <w:rPr>
          <w:rFonts w:ascii="Arial" w:hAnsi="Arial"/>
        </w:rPr>
        <w:tab/>
        <w:t>Standard classroom.</w:t>
      </w:r>
    </w:p>
    <w:p w14:paraId="72A2296A" w14:textId="77777777" w:rsidR="005A3F25" w:rsidRPr="00271D3A" w:rsidRDefault="005A3F25" w:rsidP="005A3338">
      <w:pPr>
        <w:tabs>
          <w:tab w:val="start" w:pos="0pt"/>
          <w:tab w:val="start" w:pos="22.20pt"/>
          <w:tab w:val="start" w:pos="45.60pt"/>
          <w:tab w:val="start" w:pos="67.20pt"/>
          <w:tab w:val="start" w:pos="88.80pt"/>
          <w:tab w:val="start" w:pos="108pt"/>
        </w:tabs>
        <w:suppressAutoHyphens/>
        <w:rPr>
          <w:rFonts w:ascii="Arial" w:hAnsi="Arial"/>
        </w:rPr>
      </w:pPr>
    </w:p>
    <w:p w14:paraId="521BBF8B"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6.</w:t>
      </w:r>
      <w:r w:rsidRPr="00271D3A">
        <w:rPr>
          <w:rFonts w:ascii="Arial" w:hAnsi="Arial"/>
        </w:rPr>
        <w:tab/>
      </w:r>
      <w:r w:rsidRPr="00271D3A">
        <w:rPr>
          <w:rFonts w:ascii="Arial" w:hAnsi="Arial"/>
          <w:u w:val="single"/>
        </w:rPr>
        <w:t>Special Materials Required of Student</w:t>
      </w:r>
    </w:p>
    <w:p w14:paraId="0D90110A" w14:textId="77777777" w:rsidR="006761E8" w:rsidRPr="001F0FA7" w:rsidRDefault="006761E8" w:rsidP="00DE17DD">
      <w:pPr>
        <w:tabs>
          <w:tab w:val="start" w:pos="0pt"/>
          <w:tab w:val="start" w:pos="22.20pt"/>
          <w:tab w:val="start" w:pos="45.60pt"/>
          <w:tab w:val="start" w:pos="67.20pt"/>
          <w:tab w:val="start" w:pos="88.80pt"/>
          <w:tab w:val="start" w:pos="108pt"/>
        </w:tabs>
        <w:suppressAutoHyphens/>
        <w:ind w:start="45.60pt" w:hanging="45.60pt"/>
        <w:rPr>
          <w:rFonts w:ascii="Arial" w:hAnsi="Arial"/>
          <w:lang w:val="fr-FR"/>
        </w:rPr>
      </w:pPr>
      <w:r w:rsidRPr="00271D3A">
        <w:rPr>
          <w:rFonts w:ascii="Arial" w:hAnsi="Arial"/>
        </w:rPr>
        <w:tab/>
      </w:r>
      <w:r w:rsidR="005A3F25" w:rsidRPr="005A3338">
        <w:rPr>
          <w:rFonts w:ascii="Arial" w:hAnsi="Arial"/>
          <w:lang w:val="fr-FR"/>
        </w:rPr>
        <w:t>Non-</w:t>
      </w:r>
      <w:r w:rsidR="00A66761" w:rsidRPr="005A3338">
        <w:rPr>
          <w:rFonts w:ascii="Arial" w:hAnsi="Arial"/>
          <w:lang w:val="fr-FR"/>
        </w:rPr>
        <w:t>programmable</w:t>
      </w:r>
      <w:r w:rsidR="005A3F25" w:rsidRPr="005A3338">
        <w:rPr>
          <w:rFonts w:ascii="Arial" w:hAnsi="Arial"/>
          <w:lang w:val="fr-FR"/>
        </w:rPr>
        <w:t xml:space="preserve"> scientific calculator</w:t>
      </w:r>
      <w:r w:rsidRPr="005A3338">
        <w:rPr>
          <w:rFonts w:ascii="Arial" w:hAnsi="Arial"/>
          <w:lang w:val="fr-FR"/>
        </w:rPr>
        <w:t>.</w:t>
      </w:r>
    </w:p>
    <w:p w14:paraId="6AEA626E" w14:textId="77777777" w:rsidR="00DE17DD" w:rsidRDefault="00DE17DD" w:rsidP="005A3338">
      <w:pPr>
        <w:tabs>
          <w:tab w:val="start" w:pos="0pt"/>
          <w:tab w:val="start" w:pos="22.20pt"/>
          <w:tab w:val="start" w:pos="45.60pt"/>
          <w:tab w:val="start" w:pos="67.20pt"/>
          <w:tab w:val="start" w:pos="88.80pt"/>
          <w:tab w:val="start" w:pos="108pt"/>
        </w:tabs>
        <w:suppressAutoHyphens/>
        <w:rPr>
          <w:rFonts w:ascii="Arial" w:hAnsi="Arial"/>
          <w:lang w:val="fr-FR"/>
        </w:rPr>
      </w:pPr>
    </w:p>
    <w:p w14:paraId="3CCEFFD6" w14:textId="77777777" w:rsidR="006761E8" w:rsidRPr="001F0FA7" w:rsidRDefault="006761E8" w:rsidP="00DE17DD">
      <w:pPr>
        <w:tabs>
          <w:tab w:val="start" w:pos="0pt"/>
          <w:tab w:val="start" w:pos="22.20pt"/>
          <w:tab w:val="start" w:pos="45.60pt"/>
          <w:tab w:val="start" w:pos="67.20pt"/>
          <w:tab w:val="start" w:pos="88.80pt"/>
          <w:tab w:val="start" w:pos="108pt"/>
        </w:tabs>
        <w:suppressAutoHyphens/>
        <w:rPr>
          <w:rFonts w:ascii="Arial" w:hAnsi="Arial"/>
          <w:lang w:val="fr-FR"/>
        </w:rPr>
      </w:pPr>
      <w:r w:rsidRPr="001F0FA7">
        <w:rPr>
          <w:rFonts w:ascii="Arial" w:hAnsi="Arial"/>
          <w:lang w:val="fr-FR"/>
        </w:rPr>
        <w:t xml:space="preserve"> 7.</w:t>
      </w:r>
      <w:r w:rsidRPr="001F0FA7">
        <w:rPr>
          <w:rFonts w:ascii="Arial" w:hAnsi="Arial"/>
          <w:lang w:val="fr-FR"/>
        </w:rPr>
        <w:tab/>
      </w:r>
      <w:r w:rsidRPr="001F0FA7">
        <w:rPr>
          <w:rFonts w:ascii="Arial" w:hAnsi="Arial"/>
          <w:u w:val="single"/>
          <w:lang w:val="fr-FR"/>
        </w:rPr>
        <w:t>Course Content</w:t>
      </w:r>
    </w:p>
    <w:p w14:paraId="6C39818B" w14:textId="77777777" w:rsidR="0023420F" w:rsidRPr="005A3338" w:rsidRDefault="0023420F"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Solving/converting units of measurement</w:t>
      </w:r>
    </w:p>
    <w:p w14:paraId="752B924D"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Metric units</w:t>
      </w:r>
    </w:p>
    <w:p w14:paraId="239887E4"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SI (international system)</w:t>
      </w:r>
    </w:p>
    <w:p w14:paraId="2DA1E94E"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Imperial units</w:t>
      </w:r>
    </w:p>
    <w:p w14:paraId="37802702"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CGS (centimeter, gram, second)</w:t>
      </w:r>
    </w:p>
    <w:p w14:paraId="4A65511E" w14:textId="77777777" w:rsidR="0023420F" w:rsidRPr="005A3338" w:rsidRDefault="0023420F"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Mathematics/Physics used to evaluate cardiovascular system</w:t>
      </w:r>
    </w:p>
    <w:p w14:paraId="2BE5BA20"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Pressure</w:t>
      </w:r>
    </w:p>
    <w:p w14:paraId="27222961"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Force</w:t>
      </w:r>
    </w:p>
    <w:p w14:paraId="649A3A37"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Mass</w:t>
      </w:r>
    </w:p>
    <w:p w14:paraId="0BB830DE"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Starling’s Law</w:t>
      </w:r>
    </w:p>
    <w:p w14:paraId="343762CE"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Flow</w:t>
      </w:r>
    </w:p>
    <w:p w14:paraId="4BD64E7B"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Pressure gradients</w:t>
      </w:r>
    </w:p>
    <w:p w14:paraId="778D8FC2"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Resistance</w:t>
      </w:r>
    </w:p>
    <w:p w14:paraId="0CD105D5"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Poiseuille’s Law</w:t>
      </w:r>
    </w:p>
    <w:p w14:paraId="49D975B3"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Velocity</w:t>
      </w:r>
    </w:p>
    <w:p w14:paraId="36852C25"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Area</w:t>
      </w:r>
    </w:p>
    <w:p w14:paraId="2DFB524C"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Continuity equation</w:t>
      </w:r>
    </w:p>
    <w:p w14:paraId="1D90F2B2"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Reynold’s equation</w:t>
      </w:r>
    </w:p>
    <w:p w14:paraId="5CBB5C45"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Law of LaPlace</w:t>
      </w:r>
    </w:p>
    <w:p w14:paraId="1ACFB975"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Bernou</w:t>
      </w:r>
      <w:r w:rsidR="001D258D" w:rsidRPr="005A3338">
        <w:rPr>
          <w:rFonts w:ascii="Arial" w:hAnsi="Arial"/>
        </w:rPr>
        <w:t>l</w:t>
      </w:r>
      <w:r w:rsidRPr="005A3338">
        <w:rPr>
          <w:rFonts w:ascii="Arial" w:hAnsi="Arial"/>
        </w:rPr>
        <w:t>li Effect and equation</w:t>
      </w:r>
    </w:p>
    <w:p w14:paraId="2E0A70AE" w14:textId="77777777" w:rsidR="0023420F" w:rsidRPr="005A3338" w:rsidRDefault="0023420F"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Mathematics/Physics applied to anatomy</w:t>
      </w:r>
    </w:p>
    <w:p w14:paraId="61919F5F"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Heart valves</w:t>
      </w:r>
    </w:p>
    <w:p w14:paraId="2A9BE963"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Lower extremities</w:t>
      </w:r>
    </w:p>
    <w:p w14:paraId="3A5547B1"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ABI (Ankle Brachial Index)</w:t>
      </w:r>
    </w:p>
    <w:p w14:paraId="74AC2B23"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Segmental studies</w:t>
      </w:r>
    </w:p>
    <w:p w14:paraId="0BFFD5C1"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Vascular stenoses</w:t>
      </w:r>
    </w:p>
    <w:p w14:paraId="70B80049"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Laminar flow</w:t>
      </w:r>
    </w:p>
    <w:p w14:paraId="5DEFF30B" w14:textId="77777777" w:rsidR="0023420F" w:rsidRPr="005A3338" w:rsidRDefault="0023420F"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Turbulent flow</w:t>
      </w:r>
    </w:p>
    <w:p w14:paraId="594BD705"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Aneurysm</w:t>
      </w:r>
    </w:p>
    <w:p w14:paraId="4D84B57B" w14:textId="77777777" w:rsidR="00F03C89" w:rsidRPr="005A3338" w:rsidRDefault="001F0FA7"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Murmur, bruit, thrill</w:t>
      </w:r>
    </w:p>
    <w:p w14:paraId="77330147" w14:textId="77777777" w:rsidR="00F03C89" w:rsidRPr="005A3338" w:rsidRDefault="00F03C89"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Conservation of energy</w:t>
      </w:r>
    </w:p>
    <w:p w14:paraId="7AC4F993" w14:textId="77777777" w:rsidR="00F03C89" w:rsidRPr="005A3338" w:rsidRDefault="00F03C89"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Venous anatomy</w:t>
      </w:r>
    </w:p>
    <w:p w14:paraId="71A7751C" w14:textId="77777777" w:rsidR="00F03C89" w:rsidRPr="005A3338" w:rsidRDefault="00F03C89"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Venous physiology</w:t>
      </w:r>
    </w:p>
    <w:p w14:paraId="4044A4FD"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Cardiac suction</w:t>
      </w:r>
    </w:p>
    <w:p w14:paraId="247A5474"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Respiratory pump</w:t>
      </w:r>
    </w:p>
    <w:p w14:paraId="0406B81E"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Calf pump</w:t>
      </w:r>
    </w:p>
    <w:p w14:paraId="10D1FF70"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Hydrostatic pressure</w:t>
      </w:r>
    </w:p>
    <w:p w14:paraId="6341296D" w14:textId="77777777" w:rsidR="00F03C89" w:rsidRPr="005A3338" w:rsidRDefault="00F03C89"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Venous pathology</w:t>
      </w:r>
    </w:p>
    <w:p w14:paraId="55DF2E36" w14:textId="77777777" w:rsidR="00A66761"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 xml:space="preserve">Thrombosis (Virchow’s Triad) </w:t>
      </w:r>
    </w:p>
    <w:p w14:paraId="6DFCB1DE"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Pulmonary embolism</w:t>
      </w:r>
    </w:p>
    <w:p w14:paraId="12409334"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Valvular insu</w:t>
      </w:r>
      <w:r w:rsidRPr="00E143E7">
        <w:rPr>
          <w:rFonts w:ascii="Arial" w:hAnsi="Arial"/>
        </w:rPr>
        <w:t>ffic</w:t>
      </w:r>
      <w:r w:rsidRPr="005A3338">
        <w:rPr>
          <w:rFonts w:ascii="Arial" w:hAnsi="Arial"/>
        </w:rPr>
        <w:t>iency</w:t>
      </w:r>
    </w:p>
    <w:p w14:paraId="525BE79D" w14:textId="77777777" w:rsidR="00F03C89" w:rsidRPr="005A3338" w:rsidRDefault="00F03C89"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Plethysmography</w:t>
      </w:r>
    </w:p>
    <w:p w14:paraId="2AD154F1" w14:textId="77777777" w:rsidR="00F03C89" w:rsidRPr="005A3338" w:rsidRDefault="00F03C89" w:rsidP="005A3338">
      <w:pPr>
        <w:numPr>
          <w:ilvl w:val="0"/>
          <w:numId w:val="6"/>
        </w:num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Parameters of sound waves</w:t>
      </w:r>
    </w:p>
    <w:p w14:paraId="3BB47266"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Compression</w:t>
      </w:r>
    </w:p>
    <w:p w14:paraId="14958C86"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Rarefaction</w:t>
      </w:r>
    </w:p>
    <w:p w14:paraId="483C9F82"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Frequency</w:t>
      </w:r>
    </w:p>
    <w:p w14:paraId="58C02C38"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Period</w:t>
      </w:r>
    </w:p>
    <w:p w14:paraId="5F6D530F"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Wavelength</w:t>
      </w:r>
    </w:p>
    <w:p w14:paraId="001843D0" w14:textId="77777777" w:rsidR="00F03C89" w:rsidRPr="005A3338" w:rsidRDefault="00F03C89" w:rsidP="005A3338">
      <w:pPr>
        <w:numPr>
          <w:ilvl w:val="2"/>
          <w:numId w:val="6"/>
        </w:numPr>
        <w:tabs>
          <w:tab w:val="start" w:pos="0pt"/>
          <w:tab w:val="start" w:pos="22.20pt"/>
          <w:tab w:val="start" w:pos="45.60pt"/>
          <w:tab w:val="start" w:pos="67.20pt"/>
          <w:tab w:val="start" w:pos="88.80pt"/>
          <w:tab w:val="start" w:pos="108pt"/>
        </w:tabs>
        <w:suppressAutoHyphens/>
        <w:ind w:hanging="58.50pt"/>
        <w:rPr>
          <w:rFonts w:ascii="Arial" w:hAnsi="Arial"/>
        </w:rPr>
      </w:pPr>
      <w:r w:rsidRPr="005A3338">
        <w:rPr>
          <w:rFonts w:ascii="Arial" w:hAnsi="Arial"/>
        </w:rPr>
        <w:t>Propagation speed</w:t>
      </w:r>
    </w:p>
    <w:p w14:paraId="3DEE427A" w14:textId="77777777" w:rsidR="006761E8" w:rsidRPr="00A66761"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787919D6" w14:textId="77777777" w:rsidR="006761E8" w:rsidRPr="00A66761"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A66761">
        <w:rPr>
          <w:rFonts w:ascii="Arial" w:hAnsi="Arial"/>
        </w:rPr>
        <w:t xml:space="preserve"> 8.</w:t>
      </w:r>
      <w:r w:rsidRPr="00A66761">
        <w:rPr>
          <w:rFonts w:ascii="Arial" w:hAnsi="Arial"/>
        </w:rPr>
        <w:tab/>
      </w:r>
      <w:r w:rsidRPr="00A66761">
        <w:rPr>
          <w:rFonts w:ascii="Arial" w:hAnsi="Arial"/>
          <w:u w:val="single"/>
        </w:rPr>
        <w:t>Method of Instruction</w:t>
      </w:r>
    </w:p>
    <w:p w14:paraId="58E11436" w14:textId="77777777" w:rsidR="006761E8" w:rsidRPr="00A66761"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66761">
        <w:rPr>
          <w:rFonts w:ascii="Arial" w:hAnsi="Arial"/>
        </w:rPr>
        <w:tab/>
        <w:t>a.</w:t>
      </w:r>
      <w:r w:rsidRPr="00A66761">
        <w:rPr>
          <w:rFonts w:ascii="Arial" w:hAnsi="Arial"/>
        </w:rPr>
        <w:tab/>
        <w:t>Lecture.</w:t>
      </w:r>
    </w:p>
    <w:p w14:paraId="4DD143FE" w14:textId="77777777" w:rsidR="006761E8" w:rsidRPr="00A66761"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66761">
        <w:rPr>
          <w:rFonts w:ascii="Arial" w:hAnsi="Arial"/>
        </w:rPr>
        <w:tab/>
        <w:t>b.</w:t>
      </w:r>
      <w:r w:rsidRPr="00A66761">
        <w:rPr>
          <w:rFonts w:ascii="Arial" w:hAnsi="Arial"/>
        </w:rPr>
        <w:tab/>
        <w:t>Class discussion.</w:t>
      </w:r>
    </w:p>
    <w:p w14:paraId="702A4215" w14:textId="77777777" w:rsidR="006761E8" w:rsidRPr="00A66761"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66761">
        <w:rPr>
          <w:rFonts w:ascii="Arial" w:hAnsi="Arial"/>
        </w:rPr>
        <w:tab/>
        <w:t>c.</w:t>
      </w:r>
      <w:r w:rsidRPr="00A66761">
        <w:rPr>
          <w:rFonts w:ascii="Arial" w:hAnsi="Arial"/>
        </w:rPr>
        <w:tab/>
      </w:r>
      <w:r w:rsidR="007E266C" w:rsidRPr="00A66761">
        <w:rPr>
          <w:rFonts w:ascii="Arial" w:hAnsi="Arial"/>
        </w:rPr>
        <w:t>Multimedia presentations.</w:t>
      </w:r>
    </w:p>
    <w:p w14:paraId="20362587" w14:textId="77777777" w:rsidR="006761E8" w:rsidRPr="00F03C89"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b/>
          <w:bCs/>
        </w:rPr>
      </w:pPr>
      <w:r w:rsidRPr="00A66761">
        <w:rPr>
          <w:rFonts w:ascii="Arial" w:hAnsi="Arial"/>
        </w:rPr>
        <w:tab/>
        <w:t>d.</w:t>
      </w:r>
      <w:r w:rsidRPr="00A66761">
        <w:rPr>
          <w:rFonts w:ascii="Arial" w:hAnsi="Arial"/>
        </w:rPr>
        <w:tab/>
        <w:t>Discussion of assigned readi</w:t>
      </w:r>
      <w:r w:rsidRPr="005A3338">
        <w:rPr>
          <w:rFonts w:ascii="Arial" w:hAnsi="Arial"/>
        </w:rPr>
        <w:t>ng</w:t>
      </w:r>
      <w:r w:rsidR="00F03C89" w:rsidRPr="005A3338">
        <w:rPr>
          <w:rFonts w:ascii="Arial" w:hAnsi="Arial"/>
        </w:rPr>
        <w:t xml:space="preserve"> and homework.</w:t>
      </w:r>
    </w:p>
    <w:p w14:paraId="584A764C" w14:textId="77777777" w:rsidR="006761E8"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3BA91BAC" w14:textId="77777777" w:rsidR="00DE17DD" w:rsidRDefault="00DE17DD" w:rsidP="005A3338">
      <w:pPr>
        <w:tabs>
          <w:tab w:val="start" w:pos="0pt"/>
          <w:tab w:val="start" w:pos="22.20pt"/>
          <w:tab w:val="start" w:pos="45.60pt"/>
          <w:tab w:val="start" w:pos="67.20pt"/>
          <w:tab w:val="start" w:pos="88.80pt"/>
          <w:tab w:val="start" w:pos="108pt"/>
        </w:tabs>
        <w:suppressAutoHyphens/>
        <w:rPr>
          <w:rFonts w:ascii="Arial" w:hAnsi="Arial"/>
        </w:rPr>
      </w:pPr>
    </w:p>
    <w:p w14:paraId="61977C0F" w14:textId="77777777" w:rsidR="00DE17DD" w:rsidRDefault="00DE17DD" w:rsidP="005A3338">
      <w:pPr>
        <w:tabs>
          <w:tab w:val="start" w:pos="0pt"/>
          <w:tab w:val="start" w:pos="22.20pt"/>
          <w:tab w:val="start" w:pos="45.60pt"/>
          <w:tab w:val="start" w:pos="67.20pt"/>
          <w:tab w:val="start" w:pos="88.80pt"/>
          <w:tab w:val="start" w:pos="108pt"/>
        </w:tabs>
        <w:suppressAutoHyphens/>
        <w:rPr>
          <w:rFonts w:ascii="Arial" w:hAnsi="Arial"/>
        </w:rPr>
      </w:pPr>
    </w:p>
    <w:p w14:paraId="0B7F3ED8" w14:textId="77777777" w:rsidR="00DE17DD" w:rsidRPr="00271D3A" w:rsidRDefault="00DE17DD" w:rsidP="005A3338">
      <w:pPr>
        <w:tabs>
          <w:tab w:val="start" w:pos="0pt"/>
          <w:tab w:val="start" w:pos="22.20pt"/>
          <w:tab w:val="start" w:pos="45.60pt"/>
          <w:tab w:val="start" w:pos="67.20pt"/>
          <w:tab w:val="start" w:pos="88.80pt"/>
          <w:tab w:val="start" w:pos="108pt"/>
        </w:tabs>
        <w:suppressAutoHyphens/>
        <w:rPr>
          <w:rFonts w:ascii="Arial" w:hAnsi="Arial"/>
        </w:rPr>
      </w:pPr>
    </w:p>
    <w:p w14:paraId="2B9A8D75"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 xml:space="preserve"> 9.</w:t>
      </w:r>
      <w:r w:rsidRPr="00271D3A">
        <w:rPr>
          <w:rFonts w:ascii="Arial" w:hAnsi="Arial"/>
        </w:rPr>
        <w:tab/>
      </w:r>
      <w:r w:rsidRPr="00271D3A">
        <w:rPr>
          <w:rFonts w:ascii="Arial" w:hAnsi="Arial"/>
          <w:u w:val="single"/>
        </w:rPr>
        <w:t>Methods of Evaluating Student Performance</w:t>
      </w:r>
    </w:p>
    <w:p w14:paraId="633182B1" w14:textId="77777777" w:rsidR="006761E8" w:rsidRPr="00271D3A"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271D3A">
        <w:rPr>
          <w:rFonts w:ascii="Arial" w:hAnsi="Arial"/>
        </w:rPr>
        <w:tab/>
        <w:t>a.</w:t>
      </w:r>
      <w:r w:rsidRPr="00271D3A">
        <w:rPr>
          <w:rFonts w:ascii="Arial" w:hAnsi="Arial"/>
        </w:rPr>
        <w:tab/>
      </w:r>
      <w:r w:rsidR="00205AE7" w:rsidRPr="00271D3A">
        <w:rPr>
          <w:rFonts w:ascii="Arial" w:hAnsi="Arial"/>
        </w:rPr>
        <w:t>Homework assignments</w:t>
      </w:r>
    </w:p>
    <w:p w14:paraId="7D6F9B2F" w14:textId="77777777" w:rsidR="006761E8" w:rsidRPr="00A66761"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271D3A">
        <w:rPr>
          <w:rFonts w:ascii="Arial" w:hAnsi="Arial"/>
        </w:rPr>
        <w:tab/>
      </w:r>
      <w:r w:rsidRPr="005A3338">
        <w:rPr>
          <w:rFonts w:ascii="Arial" w:hAnsi="Arial"/>
        </w:rPr>
        <w:t>b.</w:t>
      </w:r>
      <w:r w:rsidRPr="005A3338">
        <w:rPr>
          <w:rFonts w:ascii="Arial" w:hAnsi="Arial"/>
        </w:rPr>
        <w:tab/>
        <w:t>Written exams</w:t>
      </w:r>
      <w:r w:rsidR="00622F1E" w:rsidRPr="005A3338">
        <w:rPr>
          <w:rFonts w:ascii="Arial" w:hAnsi="Arial"/>
        </w:rPr>
        <w:t xml:space="preserve"> utilizing math equations, hemod</w:t>
      </w:r>
      <w:r w:rsidR="0009280C" w:rsidRPr="005A3338">
        <w:rPr>
          <w:rFonts w:ascii="Arial" w:hAnsi="Arial"/>
        </w:rPr>
        <w:t>ynamic principles, and cardiovascular pathophysiology.</w:t>
      </w:r>
    </w:p>
    <w:p w14:paraId="3DA166F1" w14:textId="77777777" w:rsidR="006761E8" w:rsidRPr="00271D3A"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271D3A">
        <w:rPr>
          <w:rFonts w:ascii="Arial" w:hAnsi="Arial"/>
        </w:rPr>
        <w:tab/>
      </w:r>
      <w:r w:rsidR="00EF690B">
        <w:rPr>
          <w:rFonts w:ascii="Arial" w:hAnsi="Arial"/>
        </w:rPr>
        <w:t>c</w:t>
      </w:r>
      <w:r w:rsidRPr="00271D3A">
        <w:rPr>
          <w:rFonts w:ascii="Arial" w:hAnsi="Arial"/>
        </w:rPr>
        <w:t xml:space="preserve">. </w:t>
      </w:r>
      <w:r w:rsidRPr="00271D3A">
        <w:rPr>
          <w:rFonts w:ascii="Arial" w:hAnsi="Arial"/>
        </w:rPr>
        <w:tab/>
        <w:t>Comprehensive final exam.</w:t>
      </w:r>
    </w:p>
    <w:p w14:paraId="73F6F19B"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639FC124"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10.</w:t>
      </w:r>
      <w:r w:rsidRPr="00271D3A">
        <w:rPr>
          <w:rFonts w:ascii="Arial" w:hAnsi="Arial"/>
        </w:rPr>
        <w:tab/>
      </w:r>
      <w:r w:rsidRPr="00271D3A">
        <w:rPr>
          <w:rFonts w:ascii="Arial" w:hAnsi="Arial"/>
          <w:u w:val="single"/>
        </w:rPr>
        <w:t>Outside Class Assignments</w:t>
      </w:r>
    </w:p>
    <w:p w14:paraId="02C16969" w14:textId="77777777" w:rsidR="00E30F6F" w:rsidRPr="00622F1E"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b/>
          <w:bCs/>
        </w:rPr>
      </w:pPr>
      <w:r w:rsidRPr="00271D3A">
        <w:rPr>
          <w:rFonts w:ascii="Arial" w:hAnsi="Arial"/>
        </w:rPr>
        <w:tab/>
      </w:r>
      <w:r w:rsidRPr="005A3338">
        <w:rPr>
          <w:rFonts w:ascii="Arial" w:hAnsi="Arial"/>
        </w:rPr>
        <w:t>a.</w:t>
      </w:r>
      <w:r w:rsidRPr="005A3338">
        <w:rPr>
          <w:rFonts w:ascii="Arial" w:hAnsi="Arial"/>
        </w:rPr>
        <w:tab/>
      </w:r>
      <w:r w:rsidR="00E30F6F" w:rsidRPr="005A3338">
        <w:rPr>
          <w:rFonts w:ascii="Arial" w:hAnsi="Arial"/>
        </w:rPr>
        <w:t>Homework assignments</w:t>
      </w:r>
      <w:r w:rsidR="00622F1E" w:rsidRPr="005A3338">
        <w:rPr>
          <w:rFonts w:ascii="Arial" w:hAnsi="Arial"/>
        </w:rPr>
        <w:t xml:space="preserve"> such as word problems based on Poiseuille’s Law or the Law of LaPlace.</w:t>
      </w:r>
    </w:p>
    <w:p w14:paraId="50F580C3" w14:textId="77777777" w:rsidR="006761E8" w:rsidRPr="00271D3A" w:rsidRDefault="006761E8" w:rsidP="005A3338">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271D3A">
        <w:rPr>
          <w:rFonts w:ascii="Arial" w:hAnsi="Arial"/>
        </w:rPr>
        <w:tab/>
        <w:t>b.</w:t>
      </w:r>
      <w:r w:rsidRPr="00271D3A">
        <w:rPr>
          <w:rFonts w:ascii="Arial" w:hAnsi="Arial"/>
        </w:rPr>
        <w:tab/>
        <w:t>Assigned reading.</w:t>
      </w:r>
    </w:p>
    <w:p w14:paraId="7559ABB4"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0C1D1AB2"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11.</w:t>
      </w:r>
      <w:r w:rsidRPr="00271D3A">
        <w:rPr>
          <w:rFonts w:ascii="Arial" w:hAnsi="Arial"/>
        </w:rPr>
        <w:tab/>
      </w:r>
      <w:r w:rsidR="005A3338" w:rsidRPr="005A3338">
        <w:rPr>
          <w:rFonts w:ascii="Arial" w:hAnsi="Arial"/>
          <w:u w:val="single"/>
        </w:rPr>
        <w:t xml:space="preserve">Representative </w:t>
      </w:r>
      <w:r w:rsidRPr="00271D3A">
        <w:rPr>
          <w:rFonts w:ascii="Arial" w:hAnsi="Arial"/>
          <w:u w:val="single"/>
        </w:rPr>
        <w:t>Texts</w:t>
      </w:r>
    </w:p>
    <w:p w14:paraId="5395CD58" w14:textId="77777777" w:rsidR="00DE3985" w:rsidRPr="005A3338" w:rsidRDefault="000233A0" w:rsidP="005A3338">
      <w:pPr>
        <w:tabs>
          <w:tab w:val="start" w:pos="0pt"/>
          <w:tab w:val="start" w:pos="22.20pt"/>
          <w:tab w:val="start" w:pos="45.60pt"/>
          <w:tab w:val="start" w:pos="67.20pt"/>
          <w:tab w:val="start" w:pos="88.80pt"/>
          <w:tab w:val="start" w:pos="108pt"/>
        </w:tabs>
        <w:suppressAutoHyphens/>
        <w:rPr>
          <w:rFonts w:ascii="Arial" w:hAnsi="Arial"/>
        </w:rPr>
      </w:pPr>
      <w:r w:rsidRPr="00271D3A">
        <w:rPr>
          <w:rFonts w:ascii="Arial" w:hAnsi="Arial"/>
        </w:rPr>
        <w:tab/>
      </w:r>
      <w:r w:rsidR="00DE3985" w:rsidRPr="005A3338">
        <w:rPr>
          <w:rFonts w:ascii="Arial" w:hAnsi="Arial"/>
        </w:rPr>
        <w:t>a.</w:t>
      </w:r>
      <w:r w:rsidR="00847E36" w:rsidRPr="005A3338">
        <w:rPr>
          <w:rFonts w:ascii="Arial" w:hAnsi="Arial"/>
        </w:rPr>
        <w:t xml:space="preserve">  </w:t>
      </w:r>
      <w:r w:rsidR="005A3338" w:rsidRPr="005A3338">
        <w:rPr>
          <w:rFonts w:ascii="Arial" w:hAnsi="Arial"/>
        </w:rPr>
        <w:tab/>
      </w:r>
      <w:r w:rsidR="00847E36" w:rsidRPr="005A3338">
        <w:rPr>
          <w:rFonts w:ascii="Arial" w:hAnsi="Arial"/>
        </w:rPr>
        <w:t>Representative</w:t>
      </w:r>
      <w:r w:rsidR="00DE3985" w:rsidRPr="005A3338">
        <w:rPr>
          <w:rFonts w:ascii="Arial" w:hAnsi="Arial"/>
        </w:rPr>
        <w:t xml:space="preserve"> Texts:</w:t>
      </w:r>
    </w:p>
    <w:p w14:paraId="34F38907" w14:textId="77777777" w:rsidR="00DE3985" w:rsidRPr="005A3338" w:rsidRDefault="00DE3985" w:rsidP="005A3338">
      <w:pPr>
        <w:tabs>
          <w:tab w:val="start" w:pos="0pt"/>
          <w:tab w:val="start" w:pos="22.20pt"/>
          <w:tab w:val="start" w:pos="36pt"/>
          <w:tab w:val="start" w:pos="45.60pt"/>
          <w:tab w:val="start" w:pos="67.20pt"/>
          <w:tab w:val="start" w:pos="88.80pt"/>
          <w:tab w:val="start" w:pos="108pt"/>
        </w:tabs>
        <w:suppressAutoHyphens/>
        <w:rPr>
          <w:rFonts w:ascii="Arial" w:hAnsi="Arial"/>
        </w:rPr>
      </w:pPr>
      <w:r w:rsidRPr="005A3338">
        <w:rPr>
          <w:rFonts w:ascii="Arial" w:hAnsi="Arial"/>
        </w:rPr>
        <w:t xml:space="preserve"> </w:t>
      </w:r>
      <w:r w:rsidRPr="005A3338">
        <w:rPr>
          <w:rFonts w:ascii="Arial" w:hAnsi="Arial"/>
        </w:rPr>
        <w:tab/>
      </w:r>
      <w:r w:rsidR="005A3338" w:rsidRPr="005A3338">
        <w:rPr>
          <w:rFonts w:ascii="Arial" w:hAnsi="Arial"/>
        </w:rPr>
        <w:tab/>
      </w:r>
      <w:r w:rsidR="005A3338" w:rsidRPr="005A3338">
        <w:rPr>
          <w:rFonts w:ascii="Arial" w:hAnsi="Arial"/>
        </w:rPr>
        <w:tab/>
      </w:r>
      <w:r w:rsidRPr="005A3338">
        <w:rPr>
          <w:rFonts w:ascii="Arial" w:hAnsi="Arial"/>
        </w:rPr>
        <w:t>Edelman, Sidney. Understanding Ultrasound Physics. 4</w:t>
      </w:r>
      <w:r w:rsidRPr="005A3338">
        <w:rPr>
          <w:rFonts w:ascii="Arial" w:hAnsi="Arial"/>
          <w:vertAlign w:val="superscript"/>
        </w:rPr>
        <w:t>th</w:t>
      </w:r>
      <w:r w:rsidRPr="005A3338">
        <w:rPr>
          <w:rFonts w:ascii="Arial" w:hAnsi="Arial"/>
        </w:rPr>
        <w:t xml:space="preserve"> Edition. ESP Incorporated Texas. 2012.</w:t>
      </w:r>
    </w:p>
    <w:p w14:paraId="7DDCA622" w14:textId="77777777" w:rsidR="00DE3985" w:rsidRPr="005A3338" w:rsidRDefault="00DE3985" w:rsidP="005A3338">
      <w:p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ab/>
        <w:t xml:space="preserve">b. </w:t>
      </w:r>
      <w:r w:rsidR="005A3338" w:rsidRPr="005A3338">
        <w:rPr>
          <w:rFonts w:ascii="Arial" w:hAnsi="Arial"/>
        </w:rPr>
        <w:tab/>
      </w:r>
      <w:r w:rsidRPr="005A3338">
        <w:rPr>
          <w:rFonts w:ascii="Arial" w:hAnsi="Arial"/>
        </w:rPr>
        <w:t>Supplementary texts and workbooks:</w:t>
      </w:r>
    </w:p>
    <w:p w14:paraId="14DE6954" w14:textId="77777777" w:rsidR="00DE3985" w:rsidRPr="002D2266" w:rsidRDefault="00DE3985" w:rsidP="005A3338">
      <w:pPr>
        <w:tabs>
          <w:tab w:val="start" w:pos="0pt"/>
          <w:tab w:val="start" w:pos="22.20pt"/>
          <w:tab w:val="start" w:pos="45.60pt"/>
          <w:tab w:val="start" w:pos="67.20pt"/>
          <w:tab w:val="start" w:pos="88.80pt"/>
          <w:tab w:val="start" w:pos="108pt"/>
        </w:tabs>
        <w:suppressAutoHyphens/>
        <w:rPr>
          <w:rFonts w:ascii="Arial" w:hAnsi="Arial"/>
        </w:rPr>
      </w:pPr>
      <w:r w:rsidRPr="005A3338">
        <w:rPr>
          <w:rFonts w:ascii="Arial" w:hAnsi="Arial"/>
        </w:rPr>
        <w:tab/>
      </w:r>
      <w:r w:rsidR="005A3338" w:rsidRPr="005A3338">
        <w:rPr>
          <w:rFonts w:ascii="Arial" w:hAnsi="Arial"/>
        </w:rPr>
        <w:tab/>
      </w:r>
      <w:r w:rsidRPr="005A3338">
        <w:rPr>
          <w:rFonts w:ascii="Arial" w:hAnsi="Arial"/>
        </w:rPr>
        <w:t>Class materials posted on Canvas</w:t>
      </w:r>
    </w:p>
    <w:p w14:paraId="337B8279" w14:textId="77777777" w:rsidR="006761E8" w:rsidRPr="00271D3A" w:rsidRDefault="006761E8" w:rsidP="005A3338">
      <w:pPr>
        <w:tabs>
          <w:tab w:val="start" w:pos="0pt"/>
          <w:tab w:val="start" w:pos="22.20pt"/>
          <w:tab w:val="start" w:pos="45.60pt"/>
          <w:tab w:val="start" w:pos="67.20pt"/>
          <w:tab w:val="start" w:pos="88.80pt"/>
          <w:tab w:val="start" w:pos="108pt"/>
        </w:tabs>
        <w:suppressAutoHyphens/>
        <w:rPr>
          <w:rFonts w:ascii="Arial" w:hAnsi="Arial"/>
        </w:rPr>
      </w:pPr>
    </w:p>
    <w:p w14:paraId="24493653" w14:textId="77777777" w:rsidR="000233A0" w:rsidRPr="005A3338" w:rsidRDefault="000233A0" w:rsidP="005A3338">
      <w:pPr>
        <w:tabs>
          <w:tab w:val="start" w:pos="0pt"/>
          <w:tab w:val="start" w:pos="22.50pt"/>
          <w:tab w:val="start" w:pos="27pt"/>
          <w:tab w:val="start" w:pos="36pt"/>
          <w:tab w:val="start" w:pos="45pt"/>
          <w:tab w:val="start" w:pos="63pt"/>
          <w:tab w:val="start" w:pos="81pt"/>
          <w:tab w:val="start" w:pos="99pt"/>
        </w:tabs>
        <w:suppressAutoHyphens/>
        <w:ind w:start="45pt" w:hanging="45pt"/>
        <w:rPr>
          <w:rFonts w:ascii="Arial" w:hAnsi="Arial"/>
          <w:u w:val="single"/>
        </w:rPr>
      </w:pPr>
      <w:r w:rsidRPr="00271D3A">
        <w:rPr>
          <w:rFonts w:ascii="Arial" w:hAnsi="Arial" w:cs="Arial"/>
        </w:rPr>
        <w:tab/>
      </w:r>
      <w:r w:rsidRPr="00271D3A">
        <w:rPr>
          <w:rFonts w:ascii="Arial" w:hAnsi="Arial"/>
          <w:u w:val="single"/>
        </w:rPr>
        <w:t>Addendum: Student Learning Outcomes</w:t>
      </w:r>
    </w:p>
    <w:p w14:paraId="27B5C3E1" w14:textId="77777777" w:rsidR="000233A0" w:rsidRPr="00271D3A" w:rsidRDefault="000233A0" w:rsidP="005A3338">
      <w:pPr>
        <w:tabs>
          <w:tab w:val="start" w:pos="22.50pt"/>
        </w:tabs>
        <w:rPr>
          <w:rFonts w:ascii="Arial" w:hAnsi="Arial" w:cs="Arial"/>
        </w:rPr>
      </w:pPr>
      <w:r w:rsidRPr="00271D3A">
        <w:rPr>
          <w:rFonts w:ascii="Arial" w:hAnsi="Arial" w:cs="Arial"/>
        </w:rPr>
        <w:tab/>
        <w:t xml:space="preserve">Upon completion of this course, our students will be able to </w:t>
      </w:r>
      <w:r w:rsidR="006F41E6">
        <w:rPr>
          <w:rFonts w:ascii="Arial" w:hAnsi="Arial" w:cs="Arial"/>
        </w:rPr>
        <w:t xml:space="preserve">do </w:t>
      </w:r>
      <w:r w:rsidRPr="00271D3A">
        <w:rPr>
          <w:rFonts w:ascii="Arial" w:hAnsi="Arial" w:cs="Arial"/>
        </w:rPr>
        <w:t>the following:</w:t>
      </w:r>
    </w:p>
    <w:p w14:paraId="03284B49" w14:textId="77777777" w:rsidR="000233A0" w:rsidRPr="005A3338" w:rsidRDefault="00DE3985" w:rsidP="005A3338">
      <w:pPr>
        <w:widowControl/>
        <w:numPr>
          <w:ilvl w:val="1"/>
          <w:numId w:val="1"/>
        </w:numPr>
        <w:tabs>
          <w:tab w:val="start" w:pos="45pt"/>
        </w:tabs>
        <w:overflowPunct/>
        <w:autoSpaceDE/>
        <w:autoSpaceDN/>
        <w:adjustRightInd/>
        <w:ind w:start="45pt" w:hanging="22.50pt"/>
        <w:textAlignment w:val="auto"/>
        <w:rPr>
          <w:rFonts w:ascii="Arial" w:hAnsi="Arial" w:cs="Arial"/>
        </w:rPr>
      </w:pPr>
      <w:r w:rsidRPr="005A3338">
        <w:rPr>
          <w:rFonts w:ascii="Arial" w:hAnsi="Arial" w:cs="Arial"/>
        </w:rPr>
        <w:t>Accurately u</w:t>
      </w:r>
      <w:r w:rsidR="000233A0" w:rsidRPr="005A3338">
        <w:rPr>
          <w:rFonts w:ascii="Arial" w:hAnsi="Arial" w:cs="Arial"/>
        </w:rPr>
        <w:t xml:space="preserve">tilize </w:t>
      </w:r>
      <w:r w:rsidRPr="005A3338">
        <w:rPr>
          <w:rFonts w:ascii="Arial" w:hAnsi="Arial" w:cs="Arial"/>
        </w:rPr>
        <w:t>the metric system and</w:t>
      </w:r>
      <w:r w:rsidRPr="005A3338">
        <w:rPr>
          <w:rFonts w:ascii="Arial" w:hAnsi="Arial" w:cs="Arial"/>
          <w:b/>
          <w:bCs/>
        </w:rPr>
        <w:t xml:space="preserve"> </w:t>
      </w:r>
      <w:r w:rsidR="000233A0" w:rsidRPr="005A3338">
        <w:rPr>
          <w:rFonts w:ascii="Arial" w:hAnsi="Arial" w:cs="Arial"/>
        </w:rPr>
        <w:t>mathematical concepts of fractions, decimals, fundamental algebraic operations, and scientific notation to analyze and calculate the hemodynamics of the cardiovascular system.</w:t>
      </w:r>
    </w:p>
    <w:p w14:paraId="3BDCDA01" w14:textId="77777777" w:rsidR="00E94DF1" w:rsidRPr="005A3338" w:rsidRDefault="00DE3985" w:rsidP="005A3338">
      <w:pPr>
        <w:widowControl/>
        <w:numPr>
          <w:ilvl w:val="1"/>
          <w:numId w:val="1"/>
        </w:numPr>
        <w:tabs>
          <w:tab w:val="start" w:pos="45pt"/>
        </w:tabs>
        <w:overflowPunct/>
        <w:autoSpaceDE/>
        <w:autoSpaceDN/>
        <w:adjustRightInd/>
        <w:ind w:start="45pt" w:hanging="22.50pt"/>
        <w:textAlignment w:val="auto"/>
        <w:rPr>
          <w:rFonts w:ascii="Arial" w:hAnsi="Arial" w:cs="Arial"/>
        </w:rPr>
      </w:pPr>
      <w:r w:rsidRPr="005A3338">
        <w:rPr>
          <w:rFonts w:ascii="Arial" w:hAnsi="Arial" w:cs="Arial"/>
        </w:rPr>
        <w:t>Accurately a</w:t>
      </w:r>
      <w:r w:rsidR="000233A0" w:rsidRPr="005A3338">
        <w:rPr>
          <w:rFonts w:ascii="Arial" w:hAnsi="Arial" w:cs="Arial"/>
        </w:rPr>
        <w:t>nalyze and calculate hemodynamic function indices of force, energy, velocity</w:t>
      </w:r>
      <w:r w:rsidRPr="005A3338">
        <w:rPr>
          <w:rFonts w:ascii="Arial" w:hAnsi="Arial" w:cs="Arial"/>
        </w:rPr>
        <w:t>, area,</w:t>
      </w:r>
      <w:r w:rsidR="000233A0" w:rsidRPr="005A3338">
        <w:rPr>
          <w:rFonts w:ascii="Arial" w:hAnsi="Arial" w:cs="Arial"/>
        </w:rPr>
        <w:t xml:space="preserve"> pressure</w:t>
      </w:r>
      <w:r w:rsidRPr="005A3338">
        <w:rPr>
          <w:rFonts w:ascii="Arial" w:hAnsi="Arial" w:cs="Arial"/>
        </w:rPr>
        <w:t>, Starling’s Law, Pois</w:t>
      </w:r>
      <w:r w:rsidR="00E94DF1" w:rsidRPr="005A3338">
        <w:rPr>
          <w:rFonts w:ascii="Arial" w:hAnsi="Arial" w:cs="Arial"/>
        </w:rPr>
        <w:t xml:space="preserve">euille’s Law, the Law of LaPlace, the Bernoulli effect, the continuity </w:t>
      </w:r>
    </w:p>
    <w:p w14:paraId="22A431D5" w14:textId="77777777" w:rsidR="000233A0" w:rsidRPr="005A3338" w:rsidRDefault="00E94DF1" w:rsidP="005A3338">
      <w:pPr>
        <w:widowControl/>
        <w:tabs>
          <w:tab w:val="start" w:pos="45pt"/>
        </w:tabs>
        <w:overflowPunct/>
        <w:autoSpaceDE/>
        <w:autoSpaceDN/>
        <w:adjustRightInd/>
        <w:ind w:start="45pt"/>
        <w:textAlignment w:val="auto"/>
        <w:rPr>
          <w:rFonts w:ascii="Arial" w:hAnsi="Arial" w:cs="Arial"/>
        </w:rPr>
      </w:pPr>
      <w:r w:rsidRPr="005A3338">
        <w:rPr>
          <w:rFonts w:ascii="Arial" w:hAnsi="Arial" w:cs="Arial"/>
        </w:rPr>
        <w:t>equation, and Reynold’s equation</w:t>
      </w:r>
      <w:r w:rsidR="000233A0" w:rsidRPr="005A3338">
        <w:rPr>
          <w:rFonts w:ascii="Arial" w:hAnsi="Arial" w:cs="Arial"/>
        </w:rPr>
        <w:t xml:space="preserve"> </w:t>
      </w:r>
      <w:r w:rsidRPr="005A3338">
        <w:rPr>
          <w:rFonts w:ascii="Arial" w:hAnsi="Arial" w:cs="Arial"/>
        </w:rPr>
        <w:t>as used in the evaluation of the cardiovascular system</w:t>
      </w:r>
      <w:r w:rsidR="000233A0" w:rsidRPr="005A3338">
        <w:rPr>
          <w:rFonts w:ascii="Arial" w:hAnsi="Arial" w:cs="Arial"/>
        </w:rPr>
        <w:t>.</w:t>
      </w:r>
    </w:p>
    <w:p w14:paraId="10187E37" w14:textId="77777777" w:rsidR="00E94DF1" w:rsidRPr="005A3338" w:rsidRDefault="00E94DF1" w:rsidP="005A3338">
      <w:pPr>
        <w:widowControl/>
        <w:numPr>
          <w:ilvl w:val="1"/>
          <w:numId w:val="1"/>
        </w:numPr>
        <w:tabs>
          <w:tab w:val="start" w:pos="45pt"/>
        </w:tabs>
        <w:overflowPunct/>
        <w:autoSpaceDE/>
        <w:autoSpaceDN/>
        <w:adjustRightInd/>
        <w:ind w:start="45pt" w:hanging="22.50pt"/>
        <w:textAlignment w:val="auto"/>
        <w:rPr>
          <w:rFonts w:ascii="Arial" w:hAnsi="Arial" w:cs="Arial"/>
        </w:rPr>
      </w:pPr>
      <w:r w:rsidRPr="005A3338">
        <w:rPr>
          <w:rFonts w:ascii="Arial" w:hAnsi="Arial"/>
        </w:rPr>
        <w:t>Apply the physics concepts and laws covered in the class to the clinical pathology and hemodynamics seen as cardiovascular technologists in each of the specialty tracks.</w:t>
      </w:r>
    </w:p>
    <w:p w14:paraId="16AEC28C" w14:textId="77777777" w:rsidR="00E94DF1" w:rsidRPr="005A3338" w:rsidRDefault="00E94DF1" w:rsidP="005A3338">
      <w:pPr>
        <w:widowControl/>
        <w:numPr>
          <w:ilvl w:val="1"/>
          <w:numId w:val="1"/>
        </w:numPr>
        <w:tabs>
          <w:tab w:val="start" w:pos="45pt"/>
        </w:tabs>
        <w:overflowPunct/>
        <w:autoSpaceDE/>
        <w:autoSpaceDN/>
        <w:adjustRightInd/>
        <w:ind w:start="45pt" w:hanging="22.50pt"/>
        <w:textAlignment w:val="auto"/>
        <w:rPr>
          <w:rFonts w:ascii="Arial" w:hAnsi="Arial" w:cs="Arial"/>
        </w:rPr>
      </w:pPr>
      <w:r w:rsidRPr="005A3338">
        <w:rPr>
          <w:rFonts w:ascii="Arial" w:hAnsi="Arial"/>
        </w:rPr>
        <w:t>Break down and apply the fundamental parameters of sound waves as the basis of ultrasound technology.</w:t>
      </w:r>
    </w:p>
    <w:sectPr w:rsidR="00E94DF1" w:rsidRPr="005A3338" w:rsidSect="00E143E7">
      <w:headerReference w:type="default" r:id="rId10"/>
      <w:footerReference w:type="default" r:id="rId11"/>
      <w:footerReference w:type="first" r:id="rId12"/>
      <w:endnotePr>
        <w:numFmt w:val="decimal"/>
      </w:endnotePr>
      <w:pgSz w:w="612pt" w:h="792pt"/>
      <w:pgMar w:top="36pt" w:right="81pt" w:bottom="36pt" w:left="36pt" w:header="36pt" w:footer="36pt" w:gutter="0pt"/>
      <w:pgNumType w:start="1"/>
      <w:cols w:space="36pt"/>
      <w:noEndnote/>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BBA1989" w14:textId="77777777" w:rsidR="00096A0B" w:rsidRDefault="00096A0B">
      <w:pPr>
        <w:spacing w:line="1pt" w:lineRule="exact"/>
        <w:rPr>
          <w:sz w:val="24"/>
        </w:rPr>
      </w:pPr>
    </w:p>
  </w:endnote>
  <w:endnote w:type="continuationSeparator" w:id="0">
    <w:p w14:paraId="251B96F5" w14:textId="77777777" w:rsidR="00096A0B" w:rsidRDefault="00096A0B">
      <w:r>
        <w:rPr>
          <w:sz w:val="24"/>
        </w:rPr>
        <w:t xml:space="preserve"> </w:t>
      </w:r>
    </w:p>
  </w:endnote>
  <w:endnote w:type="continuationNotice" w:id="1">
    <w:p w14:paraId="3FE45DF0" w14:textId="77777777" w:rsidR="00096A0B" w:rsidRDefault="00096A0B">
      <w:r>
        <w:rPr>
          <w:sz w:val="24"/>
        </w:rP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w:panose1 w:val="02070409020205020404"/>
    <w:charset w:characterSet="iso-8859-1"/>
    <w:family w:val="auto"/>
    <w:notTrueType/>
    <w:pitch w:val="variable"/>
    <w:sig w:usb0="00000003" w:usb1="00000000" w:usb2="00000000" w:usb3="00000000" w:csb0="00000003"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134DEEC" w14:textId="1CFECEF9" w:rsidR="00DE17DD" w:rsidRDefault="00DE17DD" w:rsidP="00DE17DD">
    <w:pPr>
      <w:pStyle w:val="Footer"/>
      <w:jc w:val="end"/>
    </w:pPr>
    <w:r w:rsidRPr="00DE17DD">
      <w:rPr>
        <w:rFonts w:ascii="Arial" w:hAnsi="Arial" w:cs="Arial"/>
      </w:rPr>
      <w:t xml:space="preserve">Page </w:t>
    </w:r>
    <w:r w:rsidRPr="00DE17DD">
      <w:rPr>
        <w:rFonts w:ascii="Arial" w:hAnsi="Arial" w:cs="Arial"/>
        <w:bCs/>
        <w:sz w:val="24"/>
        <w:szCs w:val="24"/>
      </w:rPr>
      <w:fldChar w:fldCharType="begin"/>
    </w:r>
    <w:r w:rsidRPr="00DE17DD">
      <w:rPr>
        <w:rFonts w:ascii="Arial" w:hAnsi="Arial" w:cs="Arial"/>
        <w:bCs/>
      </w:rPr>
      <w:instrText xml:space="preserve"> PAGE </w:instrText>
    </w:r>
    <w:r w:rsidRPr="00DE17DD">
      <w:rPr>
        <w:rFonts w:ascii="Arial" w:hAnsi="Arial" w:cs="Arial"/>
        <w:bCs/>
        <w:sz w:val="24"/>
        <w:szCs w:val="24"/>
      </w:rPr>
      <w:fldChar w:fldCharType="separate"/>
    </w:r>
    <w:r w:rsidR="00E665A2">
      <w:rPr>
        <w:rFonts w:ascii="Arial" w:hAnsi="Arial" w:cs="Arial"/>
        <w:bCs/>
        <w:noProof/>
      </w:rPr>
      <w:t>2</w:t>
    </w:r>
    <w:r w:rsidRPr="00DE17DD">
      <w:rPr>
        <w:rFonts w:ascii="Arial" w:hAnsi="Arial" w:cs="Arial"/>
        <w:bCs/>
        <w:sz w:val="24"/>
        <w:szCs w:val="24"/>
      </w:rPr>
      <w:fldChar w:fldCharType="end"/>
    </w:r>
    <w:r w:rsidRPr="00DE17DD">
      <w:rPr>
        <w:rFonts w:ascii="Arial" w:hAnsi="Arial" w:cs="Arial"/>
      </w:rPr>
      <w:t xml:space="preserve"> of </w:t>
    </w:r>
    <w:r w:rsidRPr="00DE17DD">
      <w:rPr>
        <w:rFonts w:ascii="Arial" w:hAnsi="Arial" w:cs="Arial"/>
        <w:bCs/>
        <w:sz w:val="24"/>
        <w:szCs w:val="24"/>
      </w:rPr>
      <w:fldChar w:fldCharType="begin"/>
    </w:r>
    <w:r w:rsidRPr="00DE17DD">
      <w:rPr>
        <w:rFonts w:ascii="Arial" w:hAnsi="Arial" w:cs="Arial"/>
        <w:bCs/>
      </w:rPr>
      <w:instrText xml:space="preserve"> NUMPAGES  </w:instrText>
    </w:r>
    <w:r w:rsidRPr="00DE17DD">
      <w:rPr>
        <w:rFonts w:ascii="Arial" w:hAnsi="Arial" w:cs="Arial"/>
        <w:bCs/>
        <w:sz w:val="24"/>
        <w:szCs w:val="24"/>
      </w:rPr>
      <w:fldChar w:fldCharType="separate"/>
    </w:r>
    <w:r w:rsidR="00E665A2">
      <w:rPr>
        <w:rFonts w:ascii="Arial" w:hAnsi="Arial" w:cs="Arial"/>
        <w:bCs/>
        <w:noProof/>
      </w:rPr>
      <w:t>3</w:t>
    </w:r>
    <w:r w:rsidRPr="00DE17DD">
      <w:rPr>
        <w:rFonts w:ascii="Arial" w:hAnsi="Arial" w:cs="Arial"/>
        <w:bCs/>
        <w:sz w:val="24"/>
        <w:szCs w:val="24"/>
      </w:rPr>
      <w:fldChar w:fldCharType="end"/>
    </w:r>
  </w:p>
  <w:p w14:paraId="3458C346" w14:textId="77777777" w:rsidR="00E143E7" w:rsidRPr="00E143E7" w:rsidRDefault="00E143E7" w:rsidP="00E143E7">
    <w:pPr>
      <w:pStyle w:val="Footer"/>
      <w:jc w:val="end"/>
      <w:rPr>
        <w:rFonts w:ascii="Arial" w:hAnsi="Arial" w:cs="Arial"/>
      </w:rPr>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851DCAC" w14:textId="77777777" w:rsidR="00E143E7" w:rsidRPr="00E143E7" w:rsidRDefault="00E143E7" w:rsidP="00E143E7">
    <w:pPr>
      <w:pStyle w:val="Footer"/>
      <w:jc w:val="end"/>
      <w:rPr>
        <w:rFonts w:ascii="Arial" w:hAnsi="Arial" w:cs="Arial"/>
      </w:rPr>
    </w:pPr>
  </w:p>
  <w:p w14:paraId="478B704D" w14:textId="77777777" w:rsidR="005A3338" w:rsidRDefault="005A3338">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C74308F" w14:textId="77777777" w:rsidR="00096A0B" w:rsidRDefault="00096A0B">
      <w:r>
        <w:rPr>
          <w:sz w:val="24"/>
        </w:rPr>
        <w:separator/>
      </w:r>
    </w:p>
  </w:footnote>
  <w:footnote w:type="continuationSeparator" w:id="0">
    <w:p w14:paraId="66E4AAD4" w14:textId="77777777" w:rsidR="00096A0B" w:rsidRDefault="00096A0B">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F5BA082" w14:textId="77777777" w:rsidR="005A3338" w:rsidRDefault="005A3338" w:rsidP="005A3338">
    <w:pPr>
      <w:pStyle w:val="Header"/>
      <w:jc w:val="end"/>
    </w:pPr>
    <w:r w:rsidRPr="00271D3A">
      <w:rPr>
        <w:rFonts w:ascii="Arial" w:hAnsi="Arial"/>
      </w:rPr>
      <w:t>CVTE</w:t>
    </w:r>
    <w:r>
      <w:rPr>
        <w:rFonts w:ascii="Arial" w:hAnsi="Arial"/>
      </w:rPr>
      <w:t xml:space="preserve"> 100 </w:t>
    </w:r>
    <w:r w:rsidRPr="00271D3A">
      <w:rPr>
        <w:rFonts w:ascii="Arial" w:hAnsi="Arial"/>
      </w:rPr>
      <w:t>Physical Principles</w:t>
    </w:r>
    <w:r w:rsidRPr="005A3338">
      <w:rPr>
        <w:rFonts w:ascii="Arial" w:hAnsi="Arial"/>
      </w:rPr>
      <w:t xml:space="preserve"> </w:t>
    </w:r>
    <w:r w:rsidRPr="00271D3A">
      <w:rPr>
        <w:rFonts w:ascii="Arial" w:hAnsi="Arial"/>
      </w:rPr>
      <w:t xml:space="preserve">of Medicine I </w:t>
    </w:r>
    <w:r w:rsidRPr="00271D3A">
      <w:rPr>
        <w:rFonts w:ascii="Arial" w:hAnsi="Arial"/>
      </w:rPr>
      <w:tab/>
    </w:r>
  </w:p>
  <w:p w14:paraId="59298925" w14:textId="77777777" w:rsidR="005A3338" w:rsidRDefault="005A3338">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F16E9598"/>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28AF70E7"/>
    <w:multiLevelType w:val="hybridMultilevel"/>
    <w:tmpl w:val="0498B6A0"/>
    <w:lvl w:ilvl="0" w:tplc="206074B0">
      <w:start w:val="1"/>
      <w:numFmt w:val="lowerLetter"/>
      <w:lvlText w:val="%1."/>
      <w:lvlJc w:val="start"/>
      <w:pPr>
        <w:ind w:start="40.50pt" w:hanging="18pt"/>
      </w:pPr>
      <w:rPr>
        <w:rFonts w:hint="default"/>
      </w:rPr>
    </w:lvl>
    <w:lvl w:ilvl="1" w:tplc="04090019" w:tentative="1">
      <w:start w:val="1"/>
      <w:numFmt w:val="lowerLetter"/>
      <w:lvlText w:val="%2."/>
      <w:lvlJc w:val="start"/>
      <w:pPr>
        <w:ind w:start="76.50pt" w:hanging="18pt"/>
      </w:pPr>
    </w:lvl>
    <w:lvl w:ilvl="2" w:tplc="0409001B" w:tentative="1">
      <w:start w:val="1"/>
      <w:numFmt w:val="lowerRoman"/>
      <w:lvlText w:val="%3."/>
      <w:lvlJc w:val="end"/>
      <w:pPr>
        <w:ind w:start="112.50pt" w:hanging="9pt"/>
      </w:pPr>
    </w:lvl>
    <w:lvl w:ilvl="3" w:tplc="0409000F" w:tentative="1">
      <w:start w:val="1"/>
      <w:numFmt w:val="decimal"/>
      <w:lvlText w:val="%4."/>
      <w:lvlJc w:val="start"/>
      <w:pPr>
        <w:ind w:start="148.50pt" w:hanging="18pt"/>
      </w:pPr>
    </w:lvl>
    <w:lvl w:ilvl="4" w:tplc="04090019" w:tentative="1">
      <w:start w:val="1"/>
      <w:numFmt w:val="lowerLetter"/>
      <w:lvlText w:val="%5."/>
      <w:lvlJc w:val="start"/>
      <w:pPr>
        <w:ind w:start="184.50pt" w:hanging="18pt"/>
      </w:pPr>
    </w:lvl>
    <w:lvl w:ilvl="5" w:tplc="0409001B" w:tentative="1">
      <w:start w:val="1"/>
      <w:numFmt w:val="lowerRoman"/>
      <w:lvlText w:val="%6."/>
      <w:lvlJc w:val="end"/>
      <w:pPr>
        <w:ind w:start="220.50pt" w:hanging="9pt"/>
      </w:pPr>
    </w:lvl>
    <w:lvl w:ilvl="6" w:tplc="0409000F" w:tentative="1">
      <w:start w:val="1"/>
      <w:numFmt w:val="decimal"/>
      <w:lvlText w:val="%7."/>
      <w:lvlJc w:val="start"/>
      <w:pPr>
        <w:ind w:start="256.50pt" w:hanging="18pt"/>
      </w:pPr>
    </w:lvl>
    <w:lvl w:ilvl="7" w:tplc="04090019" w:tentative="1">
      <w:start w:val="1"/>
      <w:numFmt w:val="lowerLetter"/>
      <w:lvlText w:val="%8."/>
      <w:lvlJc w:val="start"/>
      <w:pPr>
        <w:ind w:start="292.50pt" w:hanging="18pt"/>
      </w:pPr>
    </w:lvl>
    <w:lvl w:ilvl="8" w:tplc="0409001B" w:tentative="1">
      <w:start w:val="1"/>
      <w:numFmt w:val="lowerRoman"/>
      <w:lvlText w:val="%9."/>
      <w:lvlJc w:val="end"/>
      <w:pPr>
        <w:ind w:start="328.50pt" w:hanging="9pt"/>
      </w:pPr>
    </w:lvl>
  </w:abstractNum>
  <w:abstractNum w:abstractNumId="2" w15:restartNumberingAfterBreak="0">
    <w:nsid w:val="303C2AFD"/>
    <w:multiLevelType w:val="hybridMultilevel"/>
    <w:tmpl w:val="96F49C4A"/>
    <w:lvl w:ilvl="0" w:tplc="29447D88">
      <w:start w:val="1"/>
      <w:numFmt w:val="lowerLetter"/>
      <w:lvlText w:val="%1."/>
      <w:lvlJc w:val="start"/>
      <w:pPr>
        <w:ind w:start="40.50pt" w:hanging="18pt"/>
      </w:pPr>
      <w:rPr>
        <w:rFonts w:hint="default"/>
        <w:b w:val="0"/>
        <w:bCs/>
      </w:rPr>
    </w:lvl>
    <w:lvl w:ilvl="1" w:tplc="04090019">
      <w:start w:val="1"/>
      <w:numFmt w:val="lowerLetter"/>
      <w:lvlText w:val="%2."/>
      <w:lvlJc w:val="start"/>
      <w:pPr>
        <w:ind w:start="76.50pt" w:hanging="18pt"/>
      </w:pPr>
    </w:lvl>
    <w:lvl w:ilvl="2" w:tplc="0409001B">
      <w:start w:val="1"/>
      <w:numFmt w:val="lowerRoman"/>
      <w:lvlText w:val="%3."/>
      <w:lvlJc w:val="end"/>
      <w:pPr>
        <w:ind w:start="112.50pt" w:hanging="9pt"/>
      </w:pPr>
    </w:lvl>
    <w:lvl w:ilvl="3" w:tplc="0409000F" w:tentative="1">
      <w:start w:val="1"/>
      <w:numFmt w:val="decimal"/>
      <w:lvlText w:val="%4."/>
      <w:lvlJc w:val="start"/>
      <w:pPr>
        <w:ind w:start="148.50pt" w:hanging="18pt"/>
      </w:pPr>
    </w:lvl>
    <w:lvl w:ilvl="4" w:tplc="04090019" w:tentative="1">
      <w:start w:val="1"/>
      <w:numFmt w:val="lowerLetter"/>
      <w:lvlText w:val="%5."/>
      <w:lvlJc w:val="start"/>
      <w:pPr>
        <w:ind w:start="184.50pt" w:hanging="18pt"/>
      </w:pPr>
    </w:lvl>
    <w:lvl w:ilvl="5" w:tplc="0409001B" w:tentative="1">
      <w:start w:val="1"/>
      <w:numFmt w:val="lowerRoman"/>
      <w:lvlText w:val="%6."/>
      <w:lvlJc w:val="end"/>
      <w:pPr>
        <w:ind w:start="220.50pt" w:hanging="9pt"/>
      </w:pPr>
    </w:lvl>
    <w:lvl w:ilvl="6" w:tplc="0409000F" w:tentative="1">
      <w:start w:val="1"/>
      <w:numFmt w:val="decimal"/>
      <w:lvlText w:val="%7."/>
      <w:lvlJc w:val="start"/>
      <w:pPr>
        <w:ind w:start="256.50pt" w:hanging="18pt"/>
      </w:pPr>
    </w:lvl>
    <w:lvl w:ilvl="7" w:tplc="04090019" w:tentative="1">
      <w:start w:val="1"/>
      <w:numFmt w:val="lowerLetter"/>
      <w:lvlText w:val="%8."/>
      <w:lvlJc w:val="start"/>
      <w:pPr>
        <w:ind w:start="292.50pt" w:hanging="18pt"/>
      </w:pPr>
    </w:lvl>
    <w:lvl w:ilvl="8" w:tplc="0409001B" w:tentative="1">
      <w:start w:val="1"/>
      <w:numFmt w:val="lowerRoman"/>
      <w:lvlText w:val="%9."/>
      <w:lvlJc w:val="end"/>
      <w:pPr>
        <w:ind w:start="328.50pt" w:hanging="9pt"/>
      </w:pPr>
    </w:lvl>
  </w:abstractNum>
  <w:abstractNum w:abstractNumId="3" w15:restartNumberingAfterBreak="0">
    <w:nsid w:val="34C653E3"/>
    <w:multiLevelType w:val="hybridMultilevel"/>
    <w:tmpl w:val="DBFE587C"/>
    <w:lvl w:ilvl="0" w:tplc="610ED110">
      <w:start w:val="2"/>
      <w:numFmt w:val="lowerLetter"/>
      <w:lvlText w:val="%1."/>
      <w:lvlJc w:val="start"/>
      <w:pPr>
        <w:ind w:start="40.20pt" w:hanging="18pt"/>
      </w:pPr>
      <w:rPr>
        <w:rFonts w:hint="default"/>
      </w:rPr>
    </w:lvl>
    <w:lvl w:ilvl="1" w:tplc="04090019" w:tentative="1">
      <w:start w:val="1"/>
      <w:numFmt w:val="lowerLetter"/>
      <w:lvlText w:val="%2."/>
      <w:lvlJc w:val="start"/>
      <w:pPr>
        <w:ind w:start="76.20pt" w:hanging="18pt"/>
      </w:pPr>
    </w:lvl>
    <w:lvl w:ilvl="2" w:tplc="0409001B" w:tentative="1">
      <w:start w:val="1"/>
      <w:numFmt w:val="lowerRoman"/>
      <w:lvlText w:val="%3."/>
      <w:lvlJc w:val="end"/>
      <w:pPr>
        <w:ind w:start="112.20pt" w:hanging="9pt"/>
      </w:pPr>
    </w:lvl>
    <w:lvl w:ilvl="3" w:tplc="0409000F" w:tentative="1">
      <w:start w:val="1"/>
      <w:numFmt w:val="decimal"/>
      <w:lvlText w:val="%4."/>
      <w:lvlJc w:val="start"/>
      <w:pPr>
        <w:ind w:start="148.20pt" w:hanging="18pt"/>
      </w:pPr>
    </w:lvl>
    <w:lvl w:ilvl="4" w:tplc="04090019" w:tentative="1">
      <w:start w:val="1"/>
      <w:numFmt w:val="lowerLetter"/>
      <w:lvlText w:val="%5."/>
      <w:lvlJc w:val="start"/>
      <w:pPr>
        <w:ind w:start="184.20pt" w:hanging="18pt"/>
      </w:pPr>
    </w:lvl>
    <w:lvl w:ilvl="5" w:tplc="0409001B" w:tentative="1">
      <w:start w:val="1"/>
      <w:numFmt w:val="lowerRoman"/>
      <w:lvlText w:val="%6."/>
      <w:lvlJc w:val="end"/>
      <w:pPr>
        <w:ind w:start="220.20pt" w:hanging="9pt"/>
      </w:pPr>
    </w:lvl>
    <w:lvl w:ilvl="6" w:tplc="0409000F" w:tentative="1">
      <w:start w:val="1"/>
      <w:numFmt w:val="decimal"/>
      <w:lvlText w:val="%7."/>
      <w:lvlJc w:val="start"/>
      <w:pPr>
        <w:ind w:start="256.20pt" w:hanging="18pt"/>
      </w:pPr>
    </w:lvl>
    <w:lvl w:ilvl="7" w:tplc="04090019" w:tentative="1">
      <w:start w:val="1"/>
      <w:numFmt w:val="lowerLetter"/>
      <w:lvlText w:val="%8."/>
      <w:lvlJc w:val="start"/>
      <w:pPr>
        <w:ind w:start="292.20pt" w:hanging="18pt"/>
      </w:pPr>
    </w:lvl>
    <w:lvl w:ilvl="8" w:tplc="0409001B" w:tentative="1">
      <w:start w:val="1"/>
      <w:numFmt w:val="lowerRoman"/>
      <w:lvlText w:val="%9."/>
      <w:lvlJc w:val="end"/>
      <w:pPr>
        <w:ind w:start="328.20pt" w:hanging="9pt"/>
      </w:pPr>
    </w:lvl>
  </w:abstractNum>
  <w:abstractNum w:abstractNumId="4" w15:restartNumberingAfterBreak="0">
    <w:nsid w:val="3FE905E9"/>
    <w:multiLevelType w:val="hybridMultilevel"/>
    <w:tmpl w:val="85A461F8"/>
    <w:lvl w:ilvl="0" w:tplc="FCAE5D38">
      <w:start w:val="1"/>
      <w:numFmt w:val="lowerLetter"/>
      <w:lvlText w:val="%1."/>
      <w:lvlJc w:val="start"/>
      <w:pPr>
        <w:ind w:start="40.20pt" w:hanging="18pt"/>
      </w:pPr>
      <w:rPr>
        <w:rFonts w:hint="default"/>
      </w:rPr>
    </w:lvl>
    <w:lvl w:ilvl="1" w:tplc="04090019" w:tentative="1">
      <w:start w:val="1"/>
      <w:numFmt w:val="lowerLetter"/>
      <w:lvlText w:val="%2."/>
      <w:lvlJc w:val="start"/>
      <w:pPr>
        <w:ind w:start="76.20pt" w:hanging="18pt"/>
      </w:pPr>
    </w:lvl>
    <w:lvl w:ilvl="2" w:tplc="0409001B" w:tentative="1">
      <w:start w:val="1"/>
      <w:numFmt w:val="lowerRoman"/>
      <w:lvlText w:val="%3."/>
      <w:lvlJc w:val="end"/>
      <w:pPr>
        <w:ind w:start="112.20pt" w:hanging="9pt"/>
      </w:pPr>
    </w:lvl>
    <w:lvl w:ilvl="3" w:tplc="0409000F" w:tentative="1">
      <w:start w:val="1"/>
      <w:numFmt w:val="decimal"/>
      <w:lvlText w:val="%4."/>
      <w:lvlJc w:val="start"/>
      <w:pPr>
        <w:ind w:start="148.20pt" w:hanging="18pt"/>
      </w:pPr>
    </w:lvl>
    <w:lvl w:ilvl="4" w:tplc="04090019" w:tentative="1">
      <w:start w:val="1"/>
      <w:numFmt w:val="lowerLetter"/>
      <w:lvlText w:val="%5."/>
      <w:lvlJc w:val="start"/>
      <w:pPr>
        <w:ind w:start="184.20pt" w:hanging="18pt"/>
      </w:pPr>
    </w:lvl>
    <w:lvl w:ilvl="5" w:tplc="0409001B" w:tentative="1">
      <w:start w:val="1"/>
      <w:numFmt w:val="lowerRoman"/>
      <w:lvlText w:val="%6."/>
      <w:lvlJc w:val="end"/>
      <w:pPr>
        <w:ind w:start="220.20pt" w:hanging="9pt"/>
      </w:pPr>
    </w:lvl>
    <w:lvl w:ilvl="6" w:tplc="0409000F" w:tentative="1">
      <w:start w:val="1"/>
      <w:numFmt w:val="decimal"/>
      <w:lvlText w:val="%7."/>
      <w:lvlJc w:val="start"/>
      <w:pPr>
        <w:ind w:start="256.20pt" w:hanging="18pt"/>
      </w:pPr>
    </w:lvl>
    <w:lvl w:ilvl="7" w:tplc="04090019" w:tentative="1">
      <w:start w:val="1"/>
      <w:numFmt w:val="lowerLetter"/>
      <w:lvlText w:val="%8."/>
      <w:lvlJc w:val="start"/>
      <w:pPr>
        <w:ind w:start="292.20pt" w:hanging="18pt"/>
      </w:pPr>
    </w:lvl>
    <w:lvl w:ilvl="8" w:tplc="0409001B" w:tentative="1">
      <w:start w:val="1"/>
      <w:numFmt w:val="lowerRoman"/>
      <w:lvlText w:val="%9."/>
      <w:lvlJc w:val="end"/>
      <w:pPr>
        <w:ind w:start="328.20pt" w:hanging="9pt"/>
      </w:pPr>
    </w:lvl>
  </w:abstractNum>
  <w:abstractNum w:abstractNumId="5" w15:restartNumberingAfterBreak="0">
    <w:nsid w:val="58D70ADE"/>
    <w:multiLevelType w:val="hybridMultilevel"/>
    <w:tmpl w:val="2C1C87D2"/>
    <w:lvl w:ilvl="0" w:tplc="04090019">
      <w:start w:val="1"/>
      <w:numFmt w:val="lowerLetter"/>
      <w:lvlText w:val="%1."/>
      <w:lvlJc w:val="start"/>
      <w:pPr>
        <w:ind w:start="36pt" w:hanging="18pt"/>
      </w:pPr>
    </w:lvl>
    <w:lvl w:ilvl="1" w:tplc="04090019">
      <w:start w:val="1"/>
      <w:numFmt w:val="lowerLetter"/>
      <w:lvlText w:val="%2."/>
      <w:lvlJc w:val="start"/>
      <w:pPr>
        <w:ind w:start="40.50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rawingGridHorizontalSpacing w:val="6pt"/>
  <w:drawingGridVerticalSpacing w:val="6pt"/>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FA"/>
    <w:rsid w:val="00005F9F"/>
    <w:rsid w:val="00015ABC"/>
    <w:rsid w:val="000233A0"/>
    <w:rsid w:val="0003513E"/>
    <w:rsid w:val="00047E39"/>
    <w:rsid w:val="000628FA"/>
    <w:rsid w:val="0009280C"/>
    <w:rsid w:val="00096A0B"/>
    <w:rsid w:val="00104B39"/>
    <w:rsid w:val="00117218"/>
    <w:rsid w:val="00130204"/>
    <w:rsid w:val="001D258D"/>
    <w:rsid w:val="001F0FA7"/>
    <w:rsid w:val="00205AE7"/>
    <w:rsid w:val="0023420F"/>
    <w:rsid w:val="00271D3A"/>
    <w:rsid w:val="002922B0"/>
    <w:rsid w:val="002B11EE"/>
    <w:rsid w:val="002D2266"/>
    <w:rsid w:val="00332211"/>
    <w:rsid w:val="00454612"/>
    <w:rsid w:val="004C270E"/>
    <w:rsid w:val="0055169A"/>
    <w:rsid w:val="005A3338"/>
    <w:rsid w:val="005A3F25"/>
    <w:rsid w:val="005B2DD2"/>
    <w:rsid w:val="005C1974"/>
    <w:rsid w:val="00616615"/>
    <w:rsid w:val="00622F1E"/>
    <w:rsid w:val="006761E8"/>
    <w:rsid w:val="006F41E6"/>
    <w:rsid w:val="006F4F32"/>
    <w:rsid w:val="00766DE2"/>
    <w:rsid w:val="007768AF"/>
    <w:rsid w:val="007E266C"/>
    <w:rsid w:val="00843426"/>
    <w:rsid w:val="00847E36"/>
    <w:rsid w:val="0086733F"/>
    <w:rsid w:val="0087686D"/>
    <w:rsid w:val="00896F53"/>
    <w:rsid w:val="008C01B7"/>
    <w:rsid w:val="008C7150"/>
    <w:rsid w:val="008E3DAC"/>
    <w:rsid w:val="008F17ED"/>
    <w:rsid w:val="0096119E"/>
    <w:rsid w:val="00962788"/>
    <w:rsid w:val="009A58DE"/>
    <w:rsid w:val="00A41025"/>
    <w:rsid w:val="00A469BA"/>
    <w:rsid w:val="00A66761"/>
    <w:rsid w:val="00AA0542"/>
    <w:rsid w:val="00AE53D2"/>
    <w:rsid w:val="00AF0C7A"/>
    <w:rsid w:val="00B23291"/>
    <w:rsid w:val="00B24758"/>
    <w:rsid w:val="00C070C1"/>
    <w:rsid w:val="00C766BA"/>
    <w:rsid w:val="00C9197C"/>
    <w:rsid w:val="00CE6897"/>
    <w:rsid w:val="00D96B04"/>
    <w:rsid w:val="00DE17DD"/>
    <w:rsid w:val="00DE3985"/>
    <w:rsid w:val="00E143E7"/>
    <w:rsid w:val="00E30F6F"/>
    <w:rsid w:val="00E57FD9"/>
    <w:rsid w:val="00E65BE3"/>
    <w:rsid w:val="00E665A2"/>
    <w:rsid w:val="00E81F0B"/>
    <w:rsid w:val="00E94DF1"/>
    <w:rsid w:val="00EE424F"/>
    <w:rsid w:val="00EF690B"/>
    <w:rsid w:val="00F03C89"/>
    <w:rsid w:val="00F72472"/>
    <w:rsid w:val="00FA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9E12E9"/>
  <w15:chartTrackingRefBased/>
  <w15:docId w15:val="{5009CD3A-6550-4DD1-9977-F3A1B98C761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rPr>
      <w:rFonts w:ascii="Tahoma" w:hAnsi="Tahoma"/>
      <w:sz w:val="16"/>
    </w:rPr>
  </w:style>
  <w:style w:type="paragraph" w:styleId="Header">
    <w:name w:val="header"/>
    <w:basedOn w:val="Normal"/>
    <w:link w:val="HeaderChar"/>
    <w:uiPriority w:val="99"/>
    <w:rsid w:val="005A3338"/>
    <w:pPr>
      <w:tabs>
        <w:tab w:val="center" w:pos="234pt"/>
        <w:tab w:val="end" w:pos="468pt"/>
      </w:tabs>
    </w:pPr>
  </w:style>
  <w:style w:type="character" w:customStyle="1" w:styleId="HeaderChar">
    <w:name w:val="Header Char"/>
    <w:link w:val="Header"/>
    <w:uiPriority w:val="99"/>
    <w:rsid w:val="005A3338"/>
    <w:rPr>
      <w:rFonts w:ascii="Courier" w:hAnsi="Courier"/>
    </w:rPr>
  </w:style>
  <w:style w:type="paragraph" w:styleId="Footer">
    <w:name w:val="footer"/>
    <w:basedOn w:val="Normal"/>
    <w:link w:val="FooterChar"/>
    <w:uiPriority w:val="99"/>
    <w:rsid w:val="005A3338"/>
    <w:pPr>
      <w:tabs>
        <w:tab w:val="center" w:pos="234pt"/>
        <w:tab w:val="end" w:pos="468pt"/>
      </w:tabs>
    </w:pPr>
  </w:style>
  <w:style w:type="character" w:customStyle="1" w:styleId="FooterChar">
    <w:name w:val="Footer Char"/>
    <w:link w:val="Footer"/>
    <w:uiPriority w:val="99"/>
    <w:rsid w:val="005A3338"/>
    <w:rPr>
      <w:rFonts w:ascii="Courier" w:hAnsi="Courier"/>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fontTable" Target="fontTable.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oter" Target="footer2.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4983F588-E34C-4139-8310-9E8969AC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9EA823A9-37B7-4C4E-9544-F88CF57E5DB4}">
  <ds:schemaRefs>
    <ds:schemaRef ds:uri="http://schemas.microsoft.com/sharepoint/v3/contenttype/forms"/>
  </ds:schemaRefs>
</ds:datastoreItem>
</file>

<file path=customXml/itemProps3.xml><?xml version="1.0" encoding="utf-8"?>
<ds:datastoreItem xmlns:ds="http://purl.oclc.org/ooxml/officeDocument/customXml" ds:itemID="{7E1C354F-BEB0-4ED6-8D50-E87DCA6A278F}">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1b80911b-71ef-4ff3-b189-2f60f2525452"/>
    <ds:schemaRef ds:uri="http://purl.org/dc/terms/"/>
    <ds:schemaRef ds:uri="http://schemas.microsoft.com/office/infopath/2007/PartnerControls"/>
    <ds:schemaRef ds:uri="ea78034b-63cb-4a0a-b43c-43e4330dc7ca"/>
    <ds:schemaRef ds:uri="http://purl.org/dc/elements/1.1/"/>
    <ds:schemaRef ds:uri="http://purl.org/dc/dcmitype/"/>
  </ds:schemaRefs>
</ds:datastoreItem>
</file>

<file path=docProps/app.xml><?xml version="1.0" encoding="utf-8"?>
<Properties xmlns="http://purl.oclc.org/ooxml/officeDocument/extendedProperties" xmlns:vt="http://purl.oclc.org/ooxml/officeDocument/docPropsVTypes">
  <Template>Normal.dotm</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2</cp:revision>
  <cp:lastPrinted>2004-05-24T22:34:00Z</cp:lastPrinted>
  <dcterms:created xsi:type="dcterms:W3CDTF">2022-03-22T23:32:00Z</dcterms:created>
  <dcterms:modified xsi:type="dcterms:W3CDTF">2022-03-22T23:32:00Z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