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46F" w:rsidRPr="002554E1" w:rsidRDefault="0059146F" w:rsidP="00C064FF">
      <w:pPr>
        <w:suppressAutoHyphens/>
        <w:spacing w:line="216" w:lineRule="auto"/>
        <w:jc w:val="center"/>
        <w:rPr>
          <w:rFonts w:ascii="Arial" w:hAnsi="Arial" w:cs="Arial"/>
        </w:rPr>
      </w:pPr>
    </w:p>
    <w:p w:rsidR="007B2736" w:rsidRPr="002554E1" w:rsidRDefault="007B2736" w:rsidP="007B2736">
      <w:pPr>
        <w:tabs>
          <w:tab w:val="center" w:pos="5040"/>
        </w:tabs>
        <w:suppressAutoHyphens/>
        <w:spacing w:line="220" w:lineRule="exact"/>
        <w:rPr>
          <w:rFonts w:ascii="Arial" w:hAnsi="Arial" w:cs="Arial"/>
        </w:rPr>
      </w:pPr>
      <w:r w:rsidRPr="002554E1">
        <w:rPr>
          <w:rFonts w:ascii="Arial" w:hAnsi="Arial" w:cs="Arial"/>
        </w:rPr>
        <w:tab/>
        <w:t>GROSSMONT COLLEGE</w:t>
      </w:r>
    </w:p>
    <w:p w:rsidR="007B2736" w:rsidRPr="002554E1" w:rsidRDefault="007B2736" w:rsidP="007B2736">
      <w:pPr>
        <w:tabs>
          <w:tab w:val="left" w:pos="0"/>
        </w:tabs>
        <w:suppressAutoHyphens/>
        <w:spacing w:line="220" w:lineRule="exact"/>
        <w:rPr>
          <w:rFonts w:ascii="Arial" w:hAnsi="Arial" w:cs="Arial"/>
        </w:rPr>
      </w:pPr>
    </w:p>
    <w:p w:rsidR="007B2736" w:rsidRPr="002554E1" w:rsidRDefault="007B2736" w:rsidP="007B2736">
      <w:pPr>
        <w:tabs>
          <w:tab w:val="center" w:pos="5040"/>
        </w:tabs>
        <w:suppressAutoHyphens/>
        <w:spacing w:line="220" w:lineRule="exact"/>
        <w:rPr>
          <w:rFonts w:ascii="Arial" w:hAnsi="Arial" w:cs="Arial"/>
          <w:u w:val="single"/>
        </w:rPr>
      </w:pPr>
      <w:r w:rsidRPr="002554E1">
        <w:rPr>
          <w:rFonts w:ascii="Arial" w:hAnsi="Arial" w:cs="Arial"/>
        </w:rPr>
        <w:tab/>
      </w:r>
      <w:r w:rsidRPr="002554E1">
        <w:rPr>
          <w:rFonts w:ascii="Arial" w:hAnsi="Arial" w:cs="Arial"/>
          <w:u w:val="single"/>
        </w:rPr>
        <w:t>Official Course Outline</w:t>
      </w:r>
    </w:p>
    <w:p w:rsidR="007B2736" w:rsidRPr="002554E1" w:rsidRDefault="007B2736" w:rsidP="007B2736">
      <w:pPr>
        <w:tabs>
          <w:tab w:val="center" w:pos="5040"/>
        </w:tabs>
        <w:suppressAutoHyphens/>
        <w:spacing w:line="220" w:lineRule="exact"/>
        <w:rPr>
          <w:rFonts w:ascii="Arial" w:hAnsi="Arial" w:cs="Arial"/>
          <w:u w:val="single"/>
        </w:rPr>
      </w:pPr>
    </w:p>
    <w:p w:rsidR="007B2736" w:rsidRPr="002554E1" w:rsidRDefault="007B2736" w:rsidP="007B2736">
      <w:pPr>
        <w:pStyle w:val="Heading1"/>
        <w:spacing w:line="220" w:lineRule="exact"/>
        <w:rPr>
          <w:rFonts w:ascii="Arial" w:hAnsi="Arial" w:cs="Arial"/>
          <w:color w:val="auto"/>
          <w:sz w:val="20"/>
          <w:szCs w:val="20"/>
          <w:u w:val="single"/>
        </w:rPr>
      </w:pPr>
      <w:r w:rsidRPr="002554E1">
        <w:rPr>
          <w:rFonts w:ascii="Arial" w:hAnsi="Arial" w:cs="Arial"/>
          <w:color w:val="auto"/>
          <w:sz w:val="20"/>
          <w:szCs w:val="20"/>
          <w:u w:val="single"/>
        </w:rPr>
        <w:t xml:space="preserve">COMPUTER SCIENCE INFORMATION SYSTEMS 264 – </w:t>
      </w:r>
      <w:r w:rsidR="007221BD" w:rsidRPr="002554E1">
        <w:rPr>
          <w:rFonts w:ascii="Arial" w:hAnsi="Arial" w:cs="Arial"/>
          <w:color w:val="auto"/>
          <w:sz w:val="20"/>
          <w:szCs w:val="20"/>
          <w:u w:val="single"/>
        </w:rPr>
        <w:t xml:space="preserve">ETHICAL CYBERSECURITY </w:t>
      </w:r>
      <w:r w:rsidR="003A1394" w:rsidRPr="002554E1">
        <w:rPr>
          <w:rFonts w:ascii="Arial" w:hAnsi="Arial" w:cs="Arial"/>
          <w:color w:val="auto"/>
          <w:sz w:val="20"/>
          <w:szCs w:val="20"/>
          <w:u w:val="single"/>
        </w:rPr>
        <w:t>HACKING</w:t>
      </w:r>
    </w:p>
    <w:p w:rsidR="007B2736" w:rsidRPr="002554E1" w:rsidRDefault="007B2736" w:rsidP="007B2736">
      <w:pPr>
        <w:tabs>
          <w:tab w:val="center" w:pos="5040"/>
        </w:tabs>
        <w:suppressAutoHyphens/>
        <w:spacing w:line="220" w:lineRule="exact"/>
        <w:rPr>
          <w:rFonts w:ascii="Arial" w:hAnsi="Arial" w:cs="Arial"/>
        </w:rPr>
      </w:pPr>
    </w:p>
    <w:p w:rsidR="0059146F" w:rsidRPr="002554E1" w:rsidRDefault="0059146F" w:rsidP="0059146F">
      <w:pPr>
        <w:suppressAutoHyphens/>
        <w:spacing w:line="216" w:lineRule="auto"/>
        <w:jc w:val="center"/>
        <w:rPr>
          <w:rFonts w:ascii="Arial" w:hAnsi="Arial" w:cs="Arial"/>
        </w:rPr>
      </w:pPr>
    </w:p>
    <w:p w:rsidR="00370313" w:rsidRPr="002554E1" w:rsidRDefault="00370313" w:rsidP="00370313">
      <w:pPr>
        <w:tabs>
          <w:tab w:val="left" w:pos="0"/>
          <w:tab w:val="left" w:pos="528"/>
          <w:tab w:val="left" w:pos="2964"/>
          <w:tab w:val="left" w:pos="5472"/>
          <w:tab w:val="left" w:pos="6264"/>
          <w:tab w:val="left" w:pos="7716"/>
          <w:tab w:val="left" w:pos="7920"/>
        </w:tabs>
        <w:suppressAutoHyphens/>
        <w:spacing w:line="240" w:lineRule="atLeast"/>
        <w:rPr>
          <w:rFonts w:ascii="Arial" w:hAnsi="Arial" w:cs="Arial"/>
        </w:rPr>
      </w:pPr>
      <w:r w:rsidRPr="002554E1">
        <w:rPr>
          <w:rFonts w:ascii="Arial" w:hAnsi="Arial" w:cs="Arial"/>
        </w:rPr>
        <w:t>1.</w:t>
      </w:r>
      <w:r w:rsidRPr="002554E1">
        <w:rPr>
          <w:rFonts w:ascii="Arial" w:hAnsi="Arial" w:cs="Arial"/>
        </w:rPr>
        <w:tab/>
      </w:r>
      <w:r w:rsidRPr="002554E1">
        <w:rPr>
          <w:rFonts w:ascii="Arial" w:hAnsi="Arial" w:cs="Arial"/>
          <w:u w:val="single"/>
        </w:rPr>
        <w:t>Course Number</w:t>
      </w:r>
      <w:r w:rsidRPr="002554E1">
        <w:rPr>
          <w:rFonts w:ascii="Arial" w:hAnsi="Arial" w:cs="Arial"/>
        </w:rPr>
        <w:tab/>
      </w:r>
      <w:r w:rsidRPr="002554E1">
        <w:rPr>
          <w:rFonts w:ascii="Arial" w:hAnsi="Arial" w:cs="Arial"/>
          <w:u w:val="single"/>
        </w:rPr>
        <w:t>Course Title</w:t>
      </w:r>
      <w:r w:rsidRPr="002554E1">
        <w:rPr>
          <w:rFonts w:ascii="Arial" w:hAnsi="Arial" w:cs="Arial"/>
        </w:rPr>
        <w:tab/>
      </w:r>
      <w:r w:rsidRPr="002554E1">
        <w:rPr>
          <w:rFonts w:ascii="Arial" w:hAnsi="Arial" w:cs="Arial"/>
          <w:u w:val="single"/>
        </w:rPr>
        <w:t>Semester Units</w:t>
      </w:r>
      <w:r w:rsidRPr="002554E1">
        <w:rPr>
          <w:rFonts w:ascii="Arial" w:hAnsi="Arial" w:cs="Arial"/>
        </w:rPr>
        <w:tab/>
      </w:r>
      <w:r w:rsidR="000351E4" w:rsidRPr="002554E1">
        <w:rPr>
          <w:rFonts w:ascii="Arial" w:hAnsi="Arial" w:cs="Arial"/>
          <w:u w:val="single"/>
        </w:rPr>
        <w:t xml:space="preserve">Semester </w:t>
      </w:r>
      <w:r w:rsidRPr="002554E1">
        <w:rPr>
          <w:rFonts w:ascii="Arial" w:hAnsi="Arial" w:cs="Arial"/>
          <w:u w:val="single"/>
        </w:rPr>
        <w:t>Hours</w:t>
      </w:r>
    </w:p>
    <w:p w:rsidR="00370313" w:rsidRPr="00703A7F" w:rsidRDefault="000351E4" w:rsidP="00370313">
      <w:pPr>
        <w:tabs>
          <w:tab w:val="left" w:pos="0"/>
          <w:tab w:val="left" w:pos="528"/>
          <w:tab w:val="left" w:pos="2964"/>
          <w:tab w:val="left" w:pos="5472"/>
          <w:tab w:val="left" w:pos="6264"/>
          <w:tab w:val="left" w:pos="7716"/>
          <w:tab w:val="left" w:pos="7920"/>
        </w:tabs>
        <w:suppressAutoHyphens/>
        <w:spacing w:line="240" w:lineRule="atLeast"/>
        <w:rPr>
          <w:rFonts w:ascii="Arial" w:hAnsi="Arial" w:cs="Arial"/>
          <w:i/>
          <w:sz w:val="18"/>
          <w:szCs w:val="18"/>
        </w:rPr>
      </w:pP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r>
      <w:bookmarkStart w:id="0" w:name="_GoBack"/>
      <w:bookmarkEnd w:id="0"/>
    </w:p>
    <w:p w:rsidR="000351E4" w:rsidRPr="002554E1" w:rsidRDefault="00370313" w:rsidP="000351E4">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2554E1">
        <w:rPr>
          <w:rFonts w:ascii="Arial" w:hAnsi="Arial" w:cs="Arial"/>
        </w:rPr>
        <w:tab/>
        <w:t>CSIS 264</w:t>
      </w:r>
      <w:r w:rsidRPr="002554E1">
        <w:rPr>
          <w:rFonts w:ascii="Arial" w:hAnsi="Arial" w:cs="Arial"/>
        </w:rPr>
        <w:tab/>
        <w:t>Ethical</w:t>
      </w:r>
      <w:r w:rsidR="000351E4" w:rsidRPr="002554E1">
        <w:rPr>
          <w:rFonts w:ascii="Arial" w:hAnsi="Arial" w:cs="Arial"/>
        </w:rPr>
        <w:t xml:space="preserve"> Cybersecurity</w:t>
      </w:r>
      <w:r w:rsidR="000351E4" w:rsidRPr="002554E1">
        <w:rPr>
          <w:rFonts w:ascii="Arial" w:hAnsi="Arial" w:cs="Arial"/>
        </w:rPr>
        <w:tab/>
      </w:r>
      <w:r w:rsidR="000351E4" w:rsidRPr="002554E1">
        <w:rPr>
          <w:rFonts w:ascii="Arial" w:hAnsi="Arial" w:cs="Arial"/>
        </w:rPr>
        <w:tab/>
        <w:t>3</w:t>
      </w:r>
      <w:r w:rsidR="000351E4" w:rsidRPr="002554E1">
        <w:rPr>
          <w:rFonts w:ascii="Arial" w:hAnsi="Arial" w:cs="Arial"/>
        </w:rPr>
        <w:tab/>
        <w:t>2 hours lecture: 32-36 hours</w:t>
      </w:r>
    </w:p>
    <w:p w:rsidR="000351E4" w:rsidRPr="002554E1" w:rsidRDefault="000351E4" w:rsidP="000351E4">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2554E1">
        <w:rPr>
          <w:rFonts w:ascii="Arial" w:hAnsi="Arial" w:cs="Arial"/>
        </w:rPr>
        <w:tab/>
      </w:r>
      <w:r w:rsidRPr="002554E1">
        <w:rPr>
          <w:rFonts w:ascii="Arial" w:hAnsi="Arial" w:cs="Arial"/>
        </w:rPr>
        <w:tab/>
        <w:t>Hacking</w:t>
      </w:r>
      <w:r w:rsidRPr="002554E1">
        <w:rPr>
          <w:rFonts w:ascii="Arial" w:hAnsi="Arial" w:cs="Arial"/>
        </w:rPr>
        <w:tab/>
      </w:r>
      <w:r w:rsidRPr="002554E1">
        <w:rPr>
          <w:rFonts w:ascii="Arial" w:hAnsi="Arial" w:cs="Arial"/>
        </w:rPr>
        <w:tab/>
      </w:r>
      <w:r w:rsidRPr="002554E1">
        <w:rPr>
          <w:rFonts w:ascii="Arial" w:hAnsi="Arial" w:cs="Arial"/>
        </w:rPr>
        <w:tab/>
        <w:t>3 hours lab: 48-54 hours</w:t>
      </w:r>
    </w:p>
    <w:p w:rsidR="000351E4" w:rsidRPr="002554E1" w:rsidRDefault="000351E4" w:rsidP="000351E4">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t xml:space="preserve">64-72 outside-of-class hours </w:t>
      </w: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t>for lecture</w:t>
      </w:r>
    </w:p>
    <w:p w:rsidR="000351E4" w:rsidRPr="002554E1" w:rsidRDefault="000351E4" w:rsidP="000351E4">
      <w:pPr>
        <w:tabs>
          <w:tab w:val="left" w:pos="0"/>
          <w:tab w:val="left" w:pos="528"/>
          <w:tab w:val="left" w:pos="2964"/>
          <w:tab w:val="left" w:pos="5472"/>
          <w:tab w:val="left" w:pos="6120"/>
          <w:tab w:val="left" w:pos="7716"/>
          <w:tab w:val="left" w:pos="7920"/>
        </w:tabs>
        <w:suppressAutoHyphens/>
        <w:spacing w:line="240" w:lineRule="atLeast"/>
        <w:rPr>
          <w:rFonts w:ascii="Arial" w:hAnsi="Arial" w:cs="Arial"/>
        </w:rPr>
      </w:pP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r>
      <w:r w:rsidRPr="002554E1">
        <w:rPr>
          <w:rFonts w:ascii="Arial" w:hAnsi="Arial" w:cs="Arial"/>
        </w:rPr>
        <w:tab/>
        <w:t>144-162 total hours</w:t>
      </w:r>
    </w:p>
    <w:p w:rsidR="00370313" w:rsidRPr="002554E1" w:rsidRDefault="00370313" w:rsidP="00370313">
      <w:pPr>
        <w:tabs>
          <w:tab w:val="left" w:pos="444"/>
        </w:tabs>
        <w:suppressAutoHyphens/>
        <w:spacing w:line="240" w:lineRule="atLeast"/>
        <w:rPr>
          <w:rFonts w:ascii="Arial" w:hAnsi="Arial" w:cs="Arial"/>
        </w:rPr>
      </w:pPr>
      <w:r w:rsidRPr="002554E1">
        <w:rPr>
          <w:rFonts w:ascii="Arial" w:hAnsi="Arial" w:cs="Arial"/>
        </w:rPr>
        <w:t>2.</w:t>
      </w:r>
      <w:r w:rsidRPr="002554E1">
        <w:rPr>
          <w:rFonts w:ascii="Arial" w:hAnsi="Arial" w:cs="Arial"/>
        </w:rPr>
        <w:tab/>
      </w:r>
      <w:r w:rsidRPr="002554E1">
        <w:rPr>
          <w:rFonts w:ascii="Arial" w:hAnsi="Arial" w:cs="Arial"/>
          <w:u w:val="single"/>
        </w:rPr>
        <w:t>Course Prerequisites</w:t>
      </w:r>
    </w:p>
    <w:p w:rsidR="00370313" w:rsidRPr="002554E1" w:rsidRDefault="00370313" w:rsidP="00370313">
      <w:pPr>
        <w:tabs>
          <w:tab w:val="left" w:pos="444"/>
        </w:tabs>
        <w:suppressAutoHyphens/>
        <w:spacing w:line="240" w:lineRule="atLeast"/>
        <w:rPr>
          <w:rFonts w:ascii="Arial" w:hAnsi="Arial" w:cs="Arial"/>
        </w:rPr>
      </w:pPr>
    </w:p>
    <w:p w:rsidR="0059146F" w:rsidRPr="002554E1" w:rsidRDefault="000351E4" w:rsidP="00370313">
      <w:pPr>
        <w:tabs>
          <w:tab w:val="left" w:pos="444"/>
        </w:tabs>
        <w:suppressAutoHyphens/>
        <w:spacing w:line="240" w:lineRule="atLeast"/>
        <w:ind w:left="444"/>
        <w:rPr>
          <w:rFonts w:ascii="Arial" w:hAnsi="Arial" w:cs="Arial"/>
        </w:rPr>
      </w:pPr>
      <w:r w:rsidRPr="002554E1">
        <w:rPr>
          <w:rFonts w:ascii="Arial" w:hAnsi="Arial" w:cs="Arial"/>
        </w:rPr>
        <w:t>A “C” grade or higher or “Pass” in CSIS 263 or equivalent.</w:t>
      </w:r>
    </w:p>
    <w:p w:rsidR="000351E4" w:rsidRPr="002554E1" w:rsidRDefault="000351E4" w:rsidP="00370313">
      <w:pPr>
        <w:tabs>
          <w:tab w:val="left" w:pos="444"/>
        </w:tabs>
        <w:suppressAutoHyphens/>
        <w:spacing w:line="240" w:lineRule="atLeast"/>
        <w:ind w:left="444"/>
        <w:rPr>
          <w:rFonts w:ascii="Arial" w:hAnsi="Arial" w:cs="Arial"/>
        </w:rPr>
      </w:pPr>
    </w:p>
    <w:p w:rsidR="000351E4" w:rsidRPr="002554E1" w:rsidRDefault="000351E4" w:rsidP="00370313">
      <w:pPr>
        <w:tabs>
          <w:tab w:val="left" w:pos="444"/>
        </w:tabs>
        <w:suppressAutoHyphens/>
        <w:spacing w:line="240" w:lineRule="atLeast"/>
        <w:ind w:left="444"/>
        <w:rPr>
          <w:rFonts w:ascii="Arial" w:hAnsi="Arial" w:cs="Arial"/>
        </w:rPr>
      </w:pPr>
      <w:r w:rsidRPr="002554E1">
        <w:rPr>
          <w:rFonts w:ascii="Arial" w:hAnsi="Arial" w:cs="Arial"/>
          <w:u w:val="single"/>
        </w:rPr>
        <w:t>Corequisite</w:t>
      </w:r>
    </w:p>
    <w:p w:rsidR="000351E4" w:rsidRPr="002554E1" w:rsidRDefault="000351E4" w:rsidP="00370313">
      <w:pPr>
        <w:tabs>
          <w:tab w:val="left" w:pos="444"/>
        </w:tabs>
        <w:suppressAutoHyphens/>
        <w:spacing w:line="240" w:lineRule="atLeast"/>
        <w:ind w:left="444"/>
        <w:rPr>
          <w:rFonts w:ascii="Arial" w:hAnsi="Arial" w:cs="Arial"/>
        </w:rPr>
      </w:pPr>
    </w:p>
    <w:p w:rsidR="000351E4" w:rsidRPr="002554E1" w:rsidRDefault="000351E4" w:rsidP="00370313">
      <w:pPr>
        <w:tabs>
          <w:tab w:val="left" w:pos="444"/>
        </w:tabs>
        <w:suppressAutoHyphens/>
        <w:spacing w:line="240" w:lineRule="atLeast"/>
        <w:ind w:left="444"/>
        <w:rPr>
          <w:rFonts w:ascii="Arial" w:hAnsi="Arial" w:cs="Arial"/>
        </w:rPr>
      </w:pPr>
      <w:r w:rsidRPr="002554E1">
        <w:rPr>
          <w:rFonts w:ascii="Arial" w:hAnsi="Arial" w:cs="Arial"/>
        </w:rPr>
        <w:t>None</w:t>
      </w:r>
    </w:p>
    <w:p w:rsidR="00370313" w:rsidRPr="002554E1" w:rsidRDefault="00370313" w:rsidP="00370313">
      <w:pPr>
        <w:tabs>
          <w:tab w:val="left" w:pos="444"/>
        </w:tabs>
        <w:suppressAutoHyphens/>
        <w:spacing w:line="240" w:lineRule="atLeast"/>
        <w:ind w:left="444"/>
        <w:rPr>
          <w:rFonts w:ascii="Arial" w:hAnsi="Arial" w:cs="Arial"/>
        </w:rPr>
      </w:pPr>
    </w:p>
    <w:p w:rsidR="00370313" w:rsidRPr="002554E1" w:rsidRDefault="000351E4" w:rsidP="00370313">
      <w:pPr>
        <w:tabs>
          <w:tab w:val="left" w:pos="444"/>
        </w:tabs>
        <w:suppressAutoHyphens/>
        <w:spacing w:line="240" w:lineRule="atLeast"/>
        <w:rPr>
          <w:rFonts w:ascii="Arial" w:hAnsi="Arial" w:cs="Arial"/>
        </w:rPr>
      </w:pPr>
      <w:r w:rsidRPr="002554E1">
        <w:rPr>
          <w:rFonts w:ascii="Arial" w:hAnsi="Arial" w:cs="Arial"/>
        </w:rPr>
        <w:tab/>
      </w:r>
      <w:r w:rsidR="00370313" w:rsidRPr="002554E1">
        <w:rPr>
          <w:rFonts w:ascii="Arial" w:hAnsi="Arial" w:cs="Arial"/>
          <w:u w:val="single"/>
        </w:rPr>
        <w:t>Recommended Preparation</w:t>
      </w:r>
    </w:p>
    <w:p w:rsidR="00370313" w:rsidRPr="002554E1" w:rsidRDefault="00370313" w:rsidP="00370313">
      <w:pPr>
        <w:tabs>
          <w:tab w:val="left" w:pos="444"/>
        </w:tabs>
        <w:suppressAutoHyphens/>
        <w:spacing w:line="240" w:lineRule="atLeast"/>
        <w:rPr>
          <w:rFonts w:ascii="Arial" w:hAnsi="Arial" w:cs="Arial"/>
        </w:rPr>
      </w:pPr>
    </w:p>
    <w:p w:rsidR="00370313" w:rsidRPr="002554E1" w:rsidRDefault="000351E4" w:rsidP="000351E4">
      <w:pPr>
        <w:pStyle w:val="BodyText"/>
        <w:suppressAutoHyphens/>
        <w:spacing w:line="216" w:lineRule="auto"/>
        <w:ind w:firstLine="450"/>
        <w:rPr>
          <w:rFonts w:ascii="Arial" w:hAnsi="Arial" w:cs="Arial"/>
        </w:rPr>
      </w:pPr>
      <w:r w:rsidRPr="002554E1">
        <w:rPr>
          <w:rFonts w:ascii="Arial" w:hAnsi="Arial" w:cs="Arial"/>
        </w:rPr>
        <w:t>None</w:t>
      </w:r>
    </w:p>
    <w:p w:rsidR="00370313" w:rsidRPr="002554E1" w:rsidRDefault="00370313" w:rsidP="00370313">
      <w:pPr>
        <w:tabs>
          <w:tab w:val="left" w:pos="444"/>
        </w:tabs>
        <w:suppressAutoHyphens/>
        <w:spacing w:line="240" w:lineRule="atLeast"/>
        <w:ind w:left="444"/>
        <w:rPr>
          <w:rFonts w:ascii="Arial" w:hAnsi="Arial" w:cs="Arial"/>
        </w:rPr>
      </w:pPr>
    </w:p>
    <w:p w:rsidR="0059146F" w:rsidRPr="002554E1" w:rsidRDefault="00534DAC" w:rsidP="0059146F">
      <w:pPr>
        <w:pStyle w:val="SideHeading"/>
        <w:keepNext w:val="0"/>
        <w:suppressAutoHyphens/>
        <w:spacing w:line="216" w:lineRule="auto"/>
        <w:rPr>
          <w:rFonts w:ascii="Arial" w:hAnsi="Arial" w:cs="Arial"/>
          <w:b w:val="0"/>
          <w:u w:val="single"/>
        </w:rPr>
      </w:pPr>
      <w:r w:rsidRPr="002554E1">
        <w:rPr>
          <w:rFonts w:ascii="Arial" w:hAnsi="Arial" w:cs="Arial"/>
          <w:b w:val="0"/>
        </w:rPr>
        <w:t xml:space="preserve">3.  </w:t>
      </w:r>
      <w:r w:rsidRPr="002554E1">
        <w:rPr>
          <w:rFonts w:ascii="Arial" w:hAnsi="Arial" w:cs="Arial"/>
          <w:b w:val="0"/>
          <w:u w:val="single"/>
        </w:rPr>
        <w:t>Catalog Description</w:t>
      </w:r>
    </w:p>
    <w:p w:rsidR="00534DAC" w:rsidRPr="002554E1" w:rsidRDefault="00534DAC" w:rsidP="0059146F">
      <w:pPr>
        <w:pStyle w:val="SideHeading"/>
        <w:keepNext w:val="0"/>
        <w:suppressAutoHyphens/>
        <w:spacing w:line="216" w:lineRule="auto"/>
        <w:rPr>
          <w:rFonts w:ascii="Arial" w:hAnsi="Arial" w:cs="Arial"/>
          <w:b w:val="0"/>
          <w:i/>
        </w:rPr>
      </w:pPr>
    </w:p>
    <w:p w:rsidR="0059146F" w:rsidRPr="002554E1" w:rsidRDefault="0059146F" w:rsidP="002554E1">
      <w:pPr>
        <w:pStyle w:val="BodyText"/>
        <w:suppressAutoHyphens/>
        <w:ind w:left="360"/>
        <w:rPr>
          <w:rFonts w:ascii="Arial" w:hAnsi="Arial" w:cs="Arial"/>
        </w:rPr>
      </w:pPr>
      <w:r w:rsidRPr="002554E1">
        <w:rPr>
          <w:rFonts w:ascii="Arial" w:hAnsi="Arial" w:cs="Arial"/>
        </w:rPr>
        <w:t xml:space="preserve">This course immerses IT </w:t>
      </w:r>
      <w:r w:rsidR="000351E4" w:rsidRPr="002554E1">
        <w:rPr>
          <w:rFonts w:ascii="Arial" w:hAnsi="Arial" w:cs="Arial"/>
        </w:rPr>
        <w:t>p</w:t>
      </w:r>
      <w:r w:rsidRPr="002554E1">
        <w:rPr>
          <w:rFonts w:ascii="Arial" w:hAnsi="Arial" w:cs="Arial"/>
        </w:rPr>
        <w:t>rofessionals in hands-on intensive environment</w:t>
      </w:r>
      <w:r w:rsidR="00EB1D49" w:rsidRPr="002554E1">
        <w:rPr>
          <w:rFonts w:ascii="Arial" w:hAnsi="Arial" w:cs="Arial"/>
        </w:rPr>
        <w:t>s</w:t>
      </w:r>
      <w:r w:rsidR="00B26C88" w:rsidRPr="002554E1">
        <w:rPr>
          <w:rFonts w:ascii="Arial" w:hAnsi="Arial" w:cs="Arial"/>
        </w:rPr>
        <w:t>,</w:t>
      </w:r>
      <w:r w:rsidRPr="002554E1">
        <w:rPr>
          <w:rFonts w:ascii="Arial" w:hAnsi="Arial" w:cs="Arial"/>
        </w:rPr>
        <w:t xml:space="preserve"> providing in-depth knowledge and experience with current essential security systems. Provides understanding of perimeter defenses and leads to scanning and attacking networks; no real networks are harmed. Students learn how intruders escalate privileges and the steps to be taken to secure a system. Also covers Intrusion Detection, Policy Creation, Social Engineering, DDoS Attacks, Buffer Overflows, and Virtual Creation. Focus includes legal and regulatory requirements, ethical issues, basic methodology and technical tools used for ethical hacking and penetration tests. Students establish a pre-test agreement with the enterprise, discover and exploit vulnerabilities, participate as a member of a pen test team and prepare a penetration test report.</w:t>
      </w:r>
    </w:p>
    <w:p w:rsidR="0059146F" w:rsidRPr="002554E1" w:rsidRDefault="0059146F" w:rsidP="0059146F">
      <w:pPr>
        <w:suppressAutoHyphens/>
        <w:spacing w:line="216" w:lineRule="auto"/>
        <w:rPr>
          <w:rFonts w:ascii="Arial" w:hAnsi="Arial" w:cs="Arial"/>
        </w:rPr>
      </w:pPr>
    </w:p>
    <w:p w:rsidR="00534DAC" w:rsidRPr="002554E1" w:rsidRDefault="00534DAC" w:rsidP="00534DAC">
      <w:pPr>
        <w:pStyle w:val="SideHeading"/>
        <w:keepNext w:val="0"/>
        <w:suppressAutoHyphens/>
        <w:spacing w:line="216" w:lineRule="auto"/>
        <w:rPr>
          <w:rFonts w:ascii="Arial" w:hAnsi="Arial" w:cs="Arial"/>
          <w:b w:val="0"/>
          <w:u w:val="single"/>
        </w:rPr>
      </w:pPr>
      <w:r w:rsidRPr="002554E1">
        <w:rPr>
          <w:rFonts w:ascii="Arial" w:hAnsi="Arial" w:cs="Arial"/>
          <w:b w:val="0"/>
        </w:rPr>
        <w:t xml:space="preserve">4. </w:t>
      </w:r>
      <w:r w:rsidRPr="002554E1">
        <w:rPr>
          <w:rFonts w:ascii="Arial" w:hAnsi="Arial" w:cs="Arial"/>
          <w:b w:val="0"/>
          <w:u w:val="single"/>
        </w:rPr>
        <w:t>Course Objectives</w:t>
      </w:r>
    </w:p>
    <w:p w:rsidR="00534DAC" w:rsidRPr="002554E1" w:rsidRDefault="00534DAC" w:rsidP="00534DAC">
      <w:pPr>
        <w:pStyle w:val="SideHeading"/>
        <w:keepNext w:val="0"/>
        <w:suppressAutoHyphens/>
        <w:spacing w:line="216" w:lineRule="auto"/>
        <w:rPr>
          <w:rFonts w:ascii="Arial" w:hAnsi="Arial" w:cs="Arial"/>
          <w:b w:val="0"/>
        </w:rPr>
      </w:pPr>
    </w:p>
    <w:p w:rsidR="00534DAC" w:rsidRPr="002554E1" w:rsidRDefault="000351E4" w:rsidP="002554E1">
      <w:pPr>
        <w:pStyle w:val="BodyText"/>
        <w:suppressAutoHyphens/>
        <w:ind w:firstLine="270"/>
        <w:rPr>
          <w:rFonts w:ascii="Arial" w:hAnsi="Arial" w:cs="Arial"/>
        </w:rPr>
      </w:pPr>
      <w:r w:rsidRPr="002554E1">
        <w:rPr>
          <w:rFonts w:ascii="Arial" w:hAnsi="Arial" w:cs="Arial"/>
        </w:rPr>
        <w:t xml:space="preserve">The student </w:t>
      </w:r>
      <w:r w:rsidR="00534DAC" w:rsidRPr="002554E1">
        <w:rPr>
          <w:rFonts w:ascii="Arial" w:hAnsi="Arial" w:cs="Arial"/>
        </w:rPr>
        <w:t>will:</w:t>
      </w:r>
    </w:p>
    <w:p w:rsidR="00534DAC" w:rsidRPr="002554E1" w:rsidRDefault="000351E4" w:rsidP="002554E1">
      <w:pPr>
        <w:pStyle w:val="BodyText"/>
        <w:suppressAutoHyphens/>
        <w:ind w:firstLine="270"/>
        <w:rPr>
          <w:rFonts w:ascii="Arial" w:hAnsi="Arial" w:cs="Arial"/>
        </w:rPr>
      </w:pPr>
      <w:r w:rsidRPr="002554E1">
        <w:rPr>
          <w:rFonts w:ascii="Arial" w:hAnsi="Arial" w:cs="Arial"/>
        </w:rPr>
        <w:t>a.</w:t>
      </w:r>
      <w:r w:rsidRPr="002554E1">
        <w:rPr>
          <w:rFonts w:ascii="Arial" w:hAnsi="Arial" w:cs="Arial"/>
        </w:rPr>
        <w:tab/>
      </w:r>
      <w:r w:rsidR="00534DAC" w:rsidRPr="002554E1">
        <w:rPr>
          <w:rFonts w:ascii="Arial" w:hAnsi="Arial" w:cs="Arial"/>
        </w:rPr>
        <w:t>Evaluate the legal and regulatory requirements of ethical hacking and penetration tests.</w:t>
      </w:r>
    </w:p>
    <w:p w:rsidR="00534DAC" w:rsidRPr="002554E1" w:rsidRDefault="000351E4" w:rsidP="002554E1">
      <w:pPr>
        <w:pStyle w:val="BodyText"/>
        <w:suppressAutoHyphens/>
        <w:ind w:firstLine="270"/>
        <w:rPr>
          <w:rFonts w:ascii="Arial" w:hAnsi="Arial" w:cs="Arial"/>
        </w:rPr>
      </w:pPr>
      <w:r w:rsidRPr="002554E1">
        <w:rPr>
          <w:rFonts w:ascii="Arial" w:hAnsi="Arial" w:cs="Arial"/>
        </w:rPr>
        <w:t>b.</w:t>
      </w:r>
      <w:r w:rsidRPr="002554E1">
        <w:rPr>
          <w:rFonts w:ascii="Arial" w:hAnsi="Arial" w:cs="Arial"/>
        </w:rPr>
        <w:tab/>
      </w:r>
      <w:r w:rsidR="00534DAC" w:rsidRPr="002554E1">
        <w:rPr>
          <w:rFonts w:ascii="Arial" w:hAnsi="Arial" w:cs="Arial"/>
        </w:rPr>
        <w:t>Produce a penetration test authorization and rules of engagement document.</w:t>
      </w:r>
    </w:p>
    <w:p w:rsidR="00534DAC" w:rsidRPr="002554E1" w:rsidRDefault="000351E4" w:rsidP="002554E1">
      <w:pPr>
        <w:pStyle w:val="BodyText"/>
        <w:suppressAutoHyphens/>
        <w:ind w:firstLine="270"/>
        <w:rPr>
          <w:rFonts w:ascii="Arial" w:hAnsi="Arial" w:cs="Arial"/>
        </w:rPr>
      </w:pPr>
      <w:r w:rsidRPr="002554E1">
        <w:rPr>
          <w:rFonts w:ascii="Arial" w:hAnsi="Arial" w:cs="Arial"/>
        </w:rPr>
        <w:t>c.</w:t>
      </w:r>
      <w:r w:rsidRPr="002554E1">
        <w:rPr>
          <w:rFonts w:ascii="Arial" w:hAnsi="Arial" w:cs="Arial"/>
        </w:rPr>
        <w:tab/>
      </w:r>
      <w:r w:rsidR="00534DAC" w:rsidRPr="002554E1">
        <w:rPr>
          <w:rFonts w:ascii="Arial" w:hAnsi="Arial" w:cs="Arial"/>
        </w:rPr>
        <w:t>Contrast penetration testing methodologies.</w:t>
      </w:r>
    </w:p>
    <w:p w:rsidR="00534DAC" w:rsidRPr="002554E1" w:rsidRDefault="000351E4" w:rsidP="002554E1">
      <w:pPr>
        <w:pStyle w:val="BodyText"/>
        <w:suppressAutoHyphens/>
        <w:ind w:firstLine="270"/>
        <w:rPr>
          <w:rFonts w:ascii="Arial" w:hAnsi="Arial" w:cs="Arial"/>
        </w:rPr>
      </w:pPr>
      <w:r w:rsidRPr="002554E1">
        <w:rPr>
          <w:rFonts w:ascii="Arial" w:hAnsi="Arial" w:cs="Arial"/>
        </w:rPr>
        <w:t>d.</w:t>
      </w:r>
      <w:r w:rsidRPr="002554E1">
        <w:rPr>
          <w:rFonts w:ascii="Arial" w:hAnsi="Arial" w:cs="Arial"/>
        </w:rPr>
        <w:tab/>
      </w:r>
      <w:r w:rsidR="00534DAC" w:rsidRPr="002554E1">
        <w:rPr>
          <w:rFonts w:ascii="Arial" w:hAnsi="Arial" w:cs="Arial"/>
        </w:rPr>
        <w:t>Derive system reconnaissance and network scan to detect open ports and vulnerable systems.</w:t>
      </w:r>
    </w:p>
    <w:p w:rsidR="00534DAC" w:rsidRPr="002554E1" w:rsidRDefault="000351E4" w:rsidP="002554E1">
      <w:pPr>
        <w:pStyle w:val="BodyText"/>
        <w:suppressAutoHyphens/>
        <w:ind w:firstLine="270"/>
        <w:rPr>
          <w:rFonts w:ascii="Arial" w:hAnsi="Arial" w:cs="Arial"/>
        </w:rPr>
      </w:pPr>
      <w:r w:rsidRPr="002554E1">
        <w:rPr>
          <w:rFonts w:ascii="Arial" w:hAnsi="Arial" w:cs="Arial"/>
        </w:rPr>
        <w:t>e.</w:t>
      </w:r>
      <w:r w:rsidRPr="002554E1">
        <w:rPr>
          <w:rFonts w:ascii="Arial" w:hAnsi="Arial" w:cs="Arial"/>
        </w:rPr>
        <w:tab/>
      </w:r>
      <w:r w:rsidR="00534DAC" w:rsidRPr="002554E1">
        <w:rPr>
          <w:rFonts w:ascii="Arial" w:hAnsi="Arial" w:cs="Arial"/>
        </w:rPr>
        <w:t>Elaborate social engineering techniques for a penetration test.</w:t>
      </w:r>
    </w:p>
    <w:p w:rsidR="00534DAC" w:rsidRPr="002554E1" w:rsidRDefault="000351E4" w:rsidP="002554E1">
      <w:pPr>
        <w:pStyle w:val="BodyText"/>
        <w:suppressAutoHyphens/>
        <w:ind w:firstLine="270"/>
        <w:rPr>
          <w:rFonts w:ascii="Arial" w:hAnsi="Arial" w:cs="Arial"/>
        </w:rPr>
      </w:pPr>
      <w:r w:rsidRPr="002554E1">
        <w:rPr>
          <w:rFonts w:ascii="Arial" w:hAnsi="Arial" w:cs="Arial"/>
        </w:rPr>
        <w:t>f.</w:t>
      </w:r>
      <w:r w:rsidRPr="002554E1">
        <w:rPr>
          <w:rFonts w:ascii="Arial" w:hAnsi="Arial" w:cs="Arial"/>
        </w:rPr>
        <w:tab/>
      </w:r>
      <w:r w:rsidR="00534DAC" w:rsidRPr="002554E1">
        <w:rPr>
          <w:rFonts w:ascii="Arial" w:hAnsi="Arial" w:cs="Arial"/>
        </w:rPr>
        <w:t>Compile penetration test scanning results to exploit vulnerabilities.</w:t>
      </w:r>
    </w:p>
    <w:p w:rsidR="00534DAC" w:rsidRPr="002554E1" w:rsidRDefault="00534DAC" w:rsidP="0059146F">
      <w:pPr>
        <w:suppressAutoHyphens/>
        <w:spacing w:line="216" w:lineRule="auto"/>
        <w:rPr>
          <w:rFonts w:ascii="Arial" w:hAnsi="Arial" w:cs="Arial"/>
        </w:rPr>
      </w:pPr>
    </w:p>
    <w:p w:rsidR="005A7A78" w:rsidRPr="002554E1" w:rsidRDefault="00534DAC" w:rsidP="00534DAC">
      <w:pPr>
        <w:pStyle w:val="SideHeading"/>
        <w:keepNext w:val="0"/>
        <w:suppressAutoHyphens/>
        <w:spacing w:line="216" w:lineRule="auto"/>
        <w:rPr>
          <w:rFonts w:ascii="Arial" w:hAnsi="Arial" w:cs="Arial"/>
          <w:b w:val="0"/>
        </w:rPr>
      </w:pPr>
      <w:r w:rsidRPr="002554E1">
        <w:rPr>
          <w:rFonts w:ascii="Arial" w:hAnsi="Arial" w:cs="Arial"/>
          <w:b w:val="0"/>
        </w:rPr>
        <w:t xml:space="preserve">5. </w:t>
      </w:r>
      <w:r w:rsidRPr="002554E1">
        <w:rPr>
          <w:rFonts w:ascii="Arial" w:hAnsi="Arial" w:cs="Arial"/>
          <w:b w:val="0"/>
          <w:u w:val="single"/>
        </w:rPr>
        <w:t>Instructional Facilities</w:t>
      </w:r>
      <w:r w:rsidRPr="002554E1">
        <w:rPr>
          <w:rFonts w:ascii="Arial" w:hAnsi="Arial" w:cs="Arial"/>
          <w:b w:val="0"/>
        </w:rPr>
        <w:t xml:space="preserve"> </w:t>
      </w:r>
    </w:p>
    <w:p w:rsidR="005A7A78" w:rsidRPr="002554E1" w:rsidRDefault="005A7A78" w:rsidP="00534DAC">
      <w:pPr>
        <w:pStyle w:val="SideHeading"/>
        <w:keepNext w:val="0"/>
        <w:suppressAutoHyphens/>
        <w:spacing w:line="216" w:lineRule="auto"/>
        <w:rPr>
          <w:rFonts w:ascii="Arial" w:hAnsi="Arial" w:cs="Arial"/>
          <w:b w:val="0"/>
        </w:rPr>
      </w:pPr>
    </w:p>
    <w:p w:rsidR="005A7A78" w:rsidRPr="002554E1" w:rsidRDefault="005A7A78" w:rsidP="005A7A78">
      <w:pPr>
        <w:tabs>
          <w:tab w:val="left" w:pos="0"/>
          <w:tab w:val="left" w:pos="1344"/>
          <w:tab w:val="left" w:pos="1776"/>
          <w:tab w:val="left" w:pos="2160"/>
        </w:tabs>
        <w:suppressAutoHyphens/>
        <w:spacing w:line="240" w:lineRule="atLeast"/>
        <w:ind w:firstLine="270"/>
        <w:rPr>
          <w:rFonts w:ascii="Arial" w:hAnsi="Arial" w:cs="Arial"/>
        </w:rPr>
      </w:pPr>
      <w:r w:rsidRPr="002554E1">
        <w:rPr>
          <w:rFonts w:ascii="Arial" w:hAnsi="Arial" w:cs="Arial"/>
        </w:rPr>
        <w:t xml:space="preserve">Standard computer lab with one internet-connected workstation per student with appropriate software installed. </w:t>
      </w:r>
    </w:p>
    <w:p w:rsidR="005A7A78" w:rsidRPr="002554E1" w:rsidRDefault="005A7A78" w:rsidP="005A7A78">
      <w:pPr>
        <w:pStyle w:val="SideHeading"/>
        <w:keepNext w:val="0"/>
        <w:tabs>
          <w:tab w:val="left" w:pos="180"/>
        </w:tabs>
        <w:suppressAutoHyphens/>
        <w:spacing w:line="216" w:lineRule="auto"/>
        <w:rPr>
          <w:rFonts w:ascii="Arial" w:hAnsi="Arial" w:cs="Arial"/>
          <w:b w:val="0"/>
        </w:rPr>
      </w:pPr>
    </w:p>
    <w:p w:rsidR="00534DAC" w:rsidRPr="002554E1" w:rsidRDefault="00534DAC" w:rsidP="00534DAC">
      <w:pPr>
        <w:pStyle w:val="SideHeading"/>
        <w:keepNext w:val="0"/>
        <w:suppressAutoHyphens/>
        <w:spacing w:line="216" w:lineRule="auto"/>
        <w:rPr>
          <w:rFonts w:ascii="Arial" w:hAnsi="Arial" w:cs="Arial"/>
          <w:b w:val="0"/>
        </w:rPr>
      </w:pPr>
      <w:r w:rsidRPr="002554E1">
        <w:rPr>
          <w:rFonts w:ascii="Arial" w:hAnsi="Arial" w:cs="Arial"/>
          <w:b w:val="0"/>
        </w:rPr>
        <w:t xml:space="preserve">6. </w:t>
      </w:r>
      <w:r w:rsidRPr="002554E1">
        <w:rPr>
          <w:rFonts w:ascii="Arial" w:hAnsi="Arial" w:cs="Arial"/>
          <w:b w:val="0"/>
          <w:u w:val="single"/>
        </w:rPr>
        <w:t>Special Materials Required of Student</w:t>
      </w:r>
    </w:p>
    <w:p w:rsidR="0059146F" w:rsidRPr="002554E1" w:rsidRDefault="0059146F" w:rsidP="0059146F">
      <w:pPr>
        <w:pStyle w:val="1Numbering"/>
        <w:numPr>
          <w:ilvl w:val="0"/>
          <w:numId w:val="0"/>
        </w:numPr>
        <w:spacing w:line="216" w:lineRule="auto"/>
        <w:rPr>
          <w:rFonts w:ascii="Arial" w:hAnsi="Arial" w:cs="Arial"/>
        </w:rPr>
      </w:pPr>
    </w:p>
    <w:p w:rsidR="00F2064D" w:rsidRPr="002554E1" w:rsidRDefault="00F2064D" w:rsidP="00F2064D">
      <w:pPr>
        <w:widowControl w:val="0"/>
        <w:tabs>
          <w:tab w:val="left" w:pos="0"/>
          <w:tab w:val="left" w:pos="900"/>
          <w:tab w:val="left" w:pos="1344"/>
          <w:tab w:val="left" w:pos="1776"/>
          <w:tab w:val="left" w:pos="2160"/>
        </w:tabs>
        <w:suppressAutoHyphens/>
        <w:spacing w:line="240" w:lineRule="atLeast"/>
        <w:ind w:firstLine="270"/>
        <w:rPr>
          <w:rFonts w:ascii="Arial" w:hAnsi="Arial" w:cs="Arial"/>
        </w:rPr>
      </w:pPr>
      <w:r w:rsidRPr="002554E1">
        <w:rPr>
          <w:rFonts w:ascii="Arial" w:hAnsi="Arial" w:cs="Arial"/>
        </w:rPr>
        <w:t>Flash/USB drive or cloud storage for backup of in-class work.</w:t>
      </w:r>
    </w:p>
    <w:p w:rsidR="00F2064D" w:rsidRPr="002554E1" w:rsidRDefault="00F2064D" w:rsidP="0059146F">
      <w:pPr>
        <w:pStyle w:val="1Numbering"/>
        <w:numPr>
          <w:ilvl w:val="0"/>
          <w:numId w:val="0"/>
        </w:numPr>
        <w:spacing w:line="216" w:lineRule="auto"/>
        <w:rPr>
          <w:rFonts w:ascii="Arial" w:hAnsi="Arial" w:cs="Arial"/>
        </w:rPr>
      </w:pPr>
    </w:p>
    <w:p w:rsidR="002554E1" w:rsidRDefault="002554E1" w:rsidP="0059146F">
      <w:pPr>
        <w:pStyle w:val="SideHeading"/>
        <w:keepNext w:val="0"/>
        <w:suppressAutoHyphens/>
        <w:spacing w:line="216" w:lineRule="auto"/>
        <w:rPr>
          <w:rFonts w:ascii="Arial" w:hAnsi="Arial" w:cs="Arial"/>
          <w:b w:val="0"/>
        </w:rPr>
      </w:pPr>
    </w:p>
    <w:p w:rsidR="002554E1" w:rsidRDefault="002554E1" w:rsidP="0059146F">
      <w:pPr>
        <w:pStyle w:val="SideHeading"/>
        <w:keepNext w:val="0"/>
        <w:suppressAutoHyphens/>
        <w:spacing w:line="216" w:lineRule="auto"/>
        <w:rPr>
          <w:rFonts w:ascii="Arial" w:hAnsi="Arial" w:cs="Arial"/>
          <w:b w:val="0"/>
        </w:rPr>
      </w:pPr>
    </w:p>
    <w:p w:rsidR="002554E1" w:rsidRDefault="002554E1" w:rsidP="0059146F">
      <w:pPr>
        <w:pStyle w:val="SideHeading"/>
        <w:keepNext w:val="0"/>
        <w:suppressAutoHyphens/>
        <w:spacing w:line="216" w:lineRule="auto"/>
        <w:rPr>
          <w:rFonts w:ascii="Arial" w:hAnsi="Arial" w:cs="Arial"/>
          <w:b w:val="0"/>
        </w:rPr>
      </w:pPr>
    </w:p>
    <w:p w:rsidR="002554E1" w:rsidRDefault="002554E1" w:rsidP="0059146F">
      <w:pPr>
        <w:pStyle w:val="SideHeading"/>
        <w:keepNext w:val="0"/>
        <w:suppressAutoHyphens/>
        <w:spacing w:line="216" w:lineRule="auto"/>
        <w:rPr>
          <w:rFonts w:ascii="Arial" w:hAnsi="Arial" w:cs="Arial"/>
          <w:b w:val="0"/>
        </w:rPr>
      </w:pPr>
    </w:p>
    <w:p w:rsidR="002554E1" w:rsidRPr="002554E1" w:rsidRDefault="002554E1" w:rsidP="002554E1">
      <w:pPr>
        <w:pStyle w:val="Heading1"/>
        <w:spacing w:line="220" w:lineRule="exact"/>
        <w:rPr>
          <w:rFonts w:ascii="Arial" w:hAnsi="Arial" w:cs="Arial"/>
          <w:color w:val="auto"/>
          <w:sz w:val="20"/>
          <w:szCs w:val="20"/>
        </w:rPr>
      </w:pPr>
      <w:r w:rsidRPr="002554E1">
        <w:rPr>
          <w:rFonts w:ascii="Arial" w:hAnsi="Arial" w:cs="Arial"/>
          <w:color w:val="auto"/>
          <w:sz w:val="20"/>
          <w:szCs w:val="20"/>
          <w:u w:val="single"/>
        </w:rPr>
        <w:lastRenderedPageBreak/>
        <w:t>COMPUTER SCIENCE INFORMATION SYSTEMS 264 – ETHICAL CYBERSECURITY HACKING</w:t>
      </w:r>
      <w:r w:rsidRPr="002554E1">
        <w:rPr>
          <w:rFonts w:ascii="Arial" w:hAnsi="Arial" w:cs="Arial"/>
          <w:color w:val="auto"/>
          <w:sz w:val="20"/>
          <w:szCs w:val="20"/>
        </w:rPr>
        <w:tab/>
      </w:r>
      <w:r w:rsidR="000C097E">
        <w:rPr>
          <w:rFonts w:ascii="Arial" w:hAnsi="Arial" w:cs="Arial"/>
          <w:color w:val="auto"/>
          <w:sz w:val="20"/>
          <w:szCs w:val="20"/>
        </w:rPr>
        <w:t xml:space="preserve">   </w:t>
      </w:r>
      <w:r w:rsidRPr="002554E1">
        <w:rPr>
          <w:rFonts w:ascii="Arial" w:hAnsi="Arial" w:cs="Arial"/>
          <w:color w:val="auto"/>
          <w:sz w:val="20"/>
          <w:szCs w:val="20"/>
        </w:rPr>
        <w:t>Page 2</w:t>
      </w:r>
    </w:p>
    <w:p w:rsidR="002554E1" w:rsidRDefault="002554E1" w:rsidP="0059146F">
      <w:pPr>
        <w:pStyle w:val="SideHeading"/>
        <w:keepNext w:val="0"/>
        <w:suppressAutoHyphens/>
        <w:spacing w:line="216" w:lineRule="auto"/>
        <w:rPr>
          <w:rFonts w:ascii="Arial" w:hAnsi="Arial" w:cs="Arial"/>
          <w:b w:val="0"/>
        </w:rPr>
      </w:pPr>
    </w:p>
    <w:p w:rsidR="002554E1" w:rsidRDefault="002554E1" w:rsidP="0059146F">
      <w:pPr>
        <w:pStyle w:val="SideHeading"/>
        <w:keepNext w:val="0"/>
        <w:suppressAutoHyphens/>
        <w:spacing w:line="216" w:lineRule="auto"/>
        <w:rPr>
          <w:rFonts w:ascii="Arial" w:hAnsi="Arial" w:cs="Arial"/>
          <w:b w:val="0"/>
        </w:rPr>
      </w:pPr>
    </w:p>
    <w:p w:rsidR="0059146F" w:rsidRPr="002554E1" w:rsidRDefault="00724AF7" w:rsidP="0059146F">
      <w:pPr>
        <w:pStyle w:val="SideHeading"/>
        <w:keepNext w:val="0"/>
        <w:suppressAutoHyphens/>
        <w:spacing w:line="216" w:lineRule="auto"/>
        <w:rPr>
          <w:rFonts w:ascii="Arial" w:hAnsi="Arial" w:cs="Arial"/>
          <w:b w:val="0"/>
          <w:u w:val="single"/>
        </w:rPr>
      </w:pPr>
      <w:r w:rsidRPr="002554E1">
        <w:rPr>
          <w:rFonts w:ascii="Arial" w:hAnsi="Arial" w:cs="Arial"/>
          <w:b w:val="0"/>
        </w:rPr>
        <w:t xml:space="preserve">7. </w:t>
      </w:r>
      <w:r w:rsidRPr="002554E1">
        <w:rPr>
          <w:rFonts w:ascii="Arial" w:hAnsi="Arial" w:cs="Arial"/>
          <w:b w:val="0"/>
          <w:u w:val="single"/>
        </w:rPr>
        <w:t>Course Content</w:t>
      </w:r>
    </w:p>
    <w:p w:rsidR="00F2064D" w:rsidRPr="002554E1" w:rsidRDefault="00F2064D" w:rsidP="0059146F">
      <w:pPr>
        <w:pStyle w:val="SideHeading"/>
        <w:keepNext w:val="0"/>
        <w:suppressAutoHyphens/>
        <w:spacing w:line="216" w:lineRule="auto"/>
        <w:rPr>
          <w:rFonts w:ascii="Arial" w:hAnsi="Arial" w:cs="Arial"/>
          <w:b w:val="0"/>
        </w:rPr>
      </w:pPr>
    </w:p>
    <w:p w:rsidR="0059146F" w:rsidRPr="002554E1" w:rsidRDefault="00F2064D" w:rsidP="002554E1">
      <w:pPr>
        <w:pStyle w:val="SideHeading"/>
        <w:keepNext w:val="0"/>
        <w:suppressAutoHyphens/>
        <w:ind w:firstLine="270"/>
        <w:rPr>
          <w:rFonts w:ascii="Arial" w:hAnsi="Arial" w:cs="Arial"/>
          <w:b w:val="0"/>
        </w:rPr>
      </w:pPr>
      <w:r w:rsidRPr="002554E1">
        <w:rPr>
          <w:rFonts w:ascii="Arial" w:hAnsi="Arial" w:cs="Arial"/>
          <w:b w:val="0"/>
        </w:rPr>
        <w:t>a.</w:t>
      </w:r>
      <w:r w:rsidRPr="002554E1">
        <w:rPr>
          <w:rFonts w:ascii="Arial" w:hAnsi="Arial" w:cs="Arial"/>
          <w:b w:val="0"/>
        </w:rPr>
        <w:tab/>
      </w:r>
      <w:proofErr w:type="spellStart"/>
      <w:r w:rsidR="0059146F" w:rsidRPr="002554E1">
        <w:rPr>
          <w:rFonts w:ascii="Arial" w:hAnsi="Arial" w:cs="Arial"/>
          <w:b w:val="0"/>
        </w:rPr>
        <w:t>Footprinting</w:t>
      </w:r>
      <w:proofErr w:type="spellEnd"/>
      <w:r w:rsidR="0059146F" w:rsidRPr="002554E1">
        <w:rPr>
          <w:rFonts w:ascii="Arial" w:hAnsi="Arial" w:cs="Arial"/>
          <w:b w:val="0"/>
        </w:rPr>
        <w:t xml:space="preserve"> and </w:t>
      </w:r>
      <w:r w:rsidR="00CF3C5C" w:rsidRPr="002554E1">
        <w:rPr>
          <w:rFonts w:ascii="Arial" w:hAnsi="Arial" w:cs="Arial"/>
          <w:b w:val="0"/>
        </w:rPr>
        <w:t>R</w:t>
      </w:r>
      <w:r w:rsidR="0059146F" w:rsidRPr="002554E1">
        <w:rPr>
          <w:rFonts w:ascii="Arial" w:hAnsi="Arial" w:cs="Arial"/>
          <w:b w:val="0"/>
        </w:rPr>
        <w:t>econnaissance</w:t>
      </w:r>
    </w:p>
    <w:p w:rsidR="0059146F" w:rsidRPr="002554E1" w:rsidRDefault="00F2064D" w:rsidP="002554E1">
      <w:pPr>
        <w:pStyle w:val="SideHeading"/>
        <w:keepNext w:val="0"/>
        <w:suppressAutoHyphens/>
        <w:ind w:firstLine="270"/>
        <w:rPr>
          <w:rFonts w:ascii="Arial" w:hAnsi="Arial" w:cs="Arial"/>
          <w:b w:val="0"/>
        </w:rPr>
      </w:pPr>
      <w:r w:rsidRPr="002554E1">
        <w:rPr>
          <w:rFonts w:ascii="Arial" w:hAnsi="Arial" w:cs="Arial"/>
          <w:b w:val="0"/>
        </w:rPr>
        <w:t>b.</w:t>
      </w:r>
      <w:r w:rsidRPr="002554E1">
        <w:rPr>
          <w:rFonts w:ascii="Arial" w:hAnsi="Arial" w:cs="Arial"/>
          <w:b w:val="0"/>
        </w:rPr>
        <w:tab/>
      </w:r>
      <w:r w:rsidR="0059146F" w:rsidRPr="002554E1">
        <w:rPr>
          <w:rFonts w:ascii="Arial" w:hAnsi="Arial" w:cs="Arial"/>
          <w:b w:val="0"/>
        </w:rPr>
        <w:t xml:space="preserve">Scanning </w:t>
      </w:r>
      <w:r w:rsidR="00CF3C5C" w:rsidRPr="002554E1">
        <w:rPr>
          <w:rFonts w:ascii="Arial" w:hAnsi="Arial" w:cs="Arial"/>
          <w:b w:val="0"/>
        </w:rPr>
        <w:t>N</w:t>
      </w:r>
      <w:r w:rsidR="0059146F" w:rsidRPr="002554E1">
        <w:rPr>
          <w:rFonts w:ascii="Arial" w:hAnsi="Arial" w:cs="Arial"/>
          <w:b w:val="0"/>
        </w:rPr>
        <w:t>etworks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c.</w:t>
      </w:r>
      <w:r w:rsidRPr="002554E1">
        <w:rPr>
          <w:rFonts w:ascii="Arial" w:hAnsi="Arial" w:cs="Arial"/>
          <w:b w:val="0"/>
        </w:rPr>
        <w:tab/>
      </w:r>
      <w:r w:rsidR="0059146F" w:rsidRPr="002554E1">
        <w:rPr>
          <w:rFonts w:ascii="Arial" w:hAnsi="Arial" w:cs="Arial"/>
          <w:b w:val="0"/>
        </w:rPr>
        <w:t>Enumeration</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d.</w:t>
      </w:r>
      <w:r w:rsidRPr="002554E1">
        <w:rPr>
          <w:rFonts w:ascii="Arial" w:hAnsi="Arial" w:cs="Arial"/>
          <w:b w:val="0"/>
        </w:rPr>
        <w:tab/>
      </w:r>
      <w:r w:rsidR="0059146F" w:rsidRPr="002554E1">
        <w:rPr>
          <w:rFonts w:ascii="Arial" w:hAnsi="Arial" w:cs="Arial"/>
          <w:b w:val="0"/>
        </w:rPr>
        <w:t xml:space="preserve">System </w:t>
      </w:r>
      <w:r w:rsidRPr="002554E1">
        <w:rPr>
          <w:rFonts w:ascii="Arial" w:hAnsi="Arial" w:cs="Arial"/>
          <w:b w:val="0"/>
        </w:rPr>
        <w:t>h</w:t>
      </w:r>
      <w:r w:rsidR="0059146F" w:rsidRPr="002554E1">
        <w:rPr>
          <w:rFonts w:ascii="Arial" w:hAnsi="Arial" w:cs="Arial"/>
          <w:b w:val="0"/>
        </w:rPr>
        <w:t>acking</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e.</w:t>
      </w:r>
      <w:r w:rsidRPr="002554E1">
        <w:rPr>
          <w:rFonts w:ascii="Arial" w:hAnsi="Arial" w:cs="Arial"/>
          <w:b w:val="0"/>
        </w:rPr>
        <w:tab/>
      </w:r>
      <w:r w:rsidR="0059146F" w:rsidRPr="002554E1">
        <w:rPr>
          <w:rFonts w:ascii="Arial" w:hAnsi="Arial" w:cs="Arial"/>
          <w:b w:val="0"/>
        </w:rPr>
        <w:t xml:space="preserve">Trojans and </w:t>
      </w:r>
      <w:r w:rsidRPr="002554E1">
        <w:rPr>
          <w:rFonts w:ascii="Arial" w:hAnsi="Arial" w:cs="Arial"/>
          <w:b w:val="0"/>
        </w:rPr>
        <w:t>B</w:t>
      </w:r>
      <w:r w:rsidR="0059146F" w:rsidRPr="002554E1">
        <w:rPr>
          <w:rFonts w:ascii="Arial" w:hAnsi="Arial" w:cs="Arial"/>
          <w:b w:val="0"/>
        </w:rPr>
        <w:t>ackdoors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f.</w:t>
      </w:r>
      <w:r w:rsidRPr="002554E1">
        <w:rPr>
          <w:rFonts w:ascii="Arial" w:hAnsi="Arial" w:cs="Arial"/>
          <w:b w:val="0"/>
        </w:rPr>
        <w:tab/>
      </w:r>
      <w:r w:rsidR="0059146F" w:rsidRPr="002554E1">
        <w:rPr>
          <w:rFonts w:ascii="Arial" w:hAnsi="Arial" w:cs="Arial"/>
          <w:b w:val="0"/>
        </w:rPr>
        <w:t>Viruses and Worms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g.</w:t>
      </w:r>
      <w:r w:rsidRPr="002554E1">
        <w:rPr>
          <w:rFonts w:ascii="Arial" w:hAnsi="Arial" w:cs="Arial"/>
          <w:b w:val="0"/>
        </w:rPr>
        <w:tab/>
      </w:r>
      <w:r w:rsidR="0059146F" w:rsidRPr="002554E1">
        <w:rPr>
          <w:rFonts w:ascii="Arial" w:hAnsi="Arial" w:cs="Arial"/>
          <w:b w:val="0"/>
        </w:rPr>
        <w:t>Sniffing</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h.</w:t>
      </w:r>
      <w:r w:rsidRPr="002554E1">
        <w:rPr>
          <w:rFonts w:ascii="Arial" w:hAnsi="Arial" w:cs="Arial"/>
          <w:b w:val="0"/>
        </w:rPr>
        <w:tab/>
      </w:r>
      <w:r w:rsidR="0059146F" w:rsidRPr="002554E1">
        <w:rPr>
          <w:rFonts w:ascii="Arial" w:hAnsi="Arial" w:cs="Arial"/>
          <w:b w:val="0"/>
        </w:rPr>
        <w:t xml:space="preserve">Social </w:t>
      </w:r>
      <w:r w:rsidRPr="002554E1">
        <w:rPr>
          <w:rFonts w:ascii="Arial" w:hAnsi="Arial" w:cs="Arial"/>
          <w:b w:val="0"/>
        </w:rPr>
        <w:t>e</w:t>
      </w:r>
      <w:r w:rsidR="0059146F" w:rsidRPr="002554E1">
        <w:rPr>
          <w:rFonts w:ascii="Arial" w:hAnsi="Arial" w:cs="Arial"/>
          <w:b w:val="0"/>
        </w:rPr>
        <w:t>ngineering</w:t>
      </w:r>
    </w:p>
    <w:p w:rsidR="0059146F" w:rsidRPr="002554E1" w:rsidRDefault="00CF3C5C" w:rsidP="002554E1">
      <w:pPr>
        <w:pStyle w:val="SideHeading"/>
        <w:keepNext w:val="0"/>
        <w:suppressAutoHyphens/>
        <w:ind w:left="360" w:hanging="90"/>
        <w:rPr>
          <w:rFonts w:ascii="Arial" w:hAnsi="Arial" w:cs="Arial"/>
          <w:b w:val="0"/>
        </w:rPr>
      </w:pPr>
      <w:proofErr w:type="spellStart"/>
      <w:r w:rsidRPr="002554E1">
        <w:rPr>
          <w:rFonts w:ascii="Arial" w:hAnsi="Arial" w:cs="Arial"/>
          <w:b w:val="0"/>
        </w:rPr>
        <w:t>i</w:t>
      </w:r>
      <w:proofErr w:type="spellEnd"/>
      <w:r w:rsidRPr="002554E1">
        <w:rPr>
          <w:rFonts w:ascii="Arial" w:hAnsi="Arial" w:cs="Arial"/>
          <w:b w:val="0"/>
        </w:rPr>
        <w:t>.</w:t>
      </w:r>
      <w:r w:rsidRPr="002554E1">
        <w:rPr>
          <w:rFonts w:ascii="Arial" w:hAnsi="Arial" w:cs="Arial"/>
          <w:b w:val="0"/>
        </w:rPr>
        <w:tab/>
      </w:r>
      <w:r w:rsidR="0059146F" w:rsidRPr="002554E1">
        <w:rPr>
          <w:rFonts w:ascii="Arial" w:hAnsi="Arial" w:cs="Arial"/>
          <w:b w:val="0"/>
        </w:rPr>
        <w:t>Denial of Service</w:t>
      </w:r>
    </w:p>
    <w:p w:rsidR="0059146F" w:rsidRPr="002554E1" w:rsidRDefault="00CF3C5C" w:rsidP="002554E1">
      <w:pPr>
        <w:pStyle w:val="SideHeading"/>
        <w:keepNext w:val="0"/>
        <w:suppressAutoHyphens/>
        <w:ind w:left="360" w:hanging="90"/>
        <w:rPr>
          <w:rFonts w:ascii="Arial" w:hAnsi="Arial" w:cs="Arial"/>
          <w:b w:val="0"/>
        </w:rPr>
      </w:pPr>
      <w:r w:rsidRPr="002554E1">
        <w:rPr>
          <w:rFonts w:ascii="Arial" w:hAnsi="Arial" w:cs="Arial"/>
          <w:b w:val="0"/>
        </w:rPr>
        <w:t>j.</w:t>
      </w:r>
      <w:r w:rsidRPr="002554E1">
        <w:rPr>
          <w:rFonts w:ascii="Arial" w:hAnsi="Arial" w:cs="Arial"/>
          <w:b w:val="0"/>
        </w:rPr>
        <w:tab/>
      </w:r>
      <w:r w:rsidR="0059146F" w:rsidRPr="002554E1">
        <w:rPr>
          <w:rFonts w:ascii="Arial" w:hAnsi="Arial" w:cs="Arial"/>
          <w:b w:val="0"/>
        </w:rPr>
        <w:t>Session Hijacking</w:t>
      </w:r>
    </w:p>
    <w:p w:rsidR="0059146F" w:rsidRPr="002554E1" w:rsidRDefault="00CF3C5C" w:rsidP="002554E1">
      <w:pPr>
        <w:pStyle w:val="SideHeading"/>
        <w:keepNext w:val="0"/>
        <w:suppressAutoHyphens/>
        <w:ind w:left="360" w:hanging="90"/>
        <w:rPr>
          <w:rFonts w:ascii="Arial" w:hAnsi="Arial" w:cs="Arial"/>
          <w:b w:val="0"/>
        </w:rPr>
      </w:pPr>
      <w:r w:rsidRPr="002554E1">
        <w:rPr>
          <w:rFonts w:ascii="Arial" w:hAnsi="Arial" w:cs="Arial"/>
          <w:b w:val="0"/>
        </w:rPr>
        <w:t>k.</w:t>
      </w:r>
      <w:r w:rsidRPr="002554E1">
        <w:rPr>
          <w:rFonts w:ascii="Arial" w:hAnsi="Arial" w:cs="Arial"/>
          <w:b w:val="0"/>
        </w:rPr>
        <w:tab/>
      </w:r>
      <w:r w:rsidR="0059146F" w:rsidRPr="002554E1">
        <w:rPr>
          <w:rFonts w:ascii="Arial" w:hAnsi="Arial" w:cs="Arial"/>
          <w:b w:val="0"/>
        </w:rPr>
        <w:t>Hacking Webservers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l.</w:t>
      </w:r>
      <w:r w:rsidRPr="002554E1">
        <w:rPr>
          <w:rFonts w:ascii="Arial" w:hAnsi="Arial" w:cs="Arial"/>
          <w:b w:val="0"/>
        </w:rPr>
        <w:tab/>
      </w:r>
      <w:r w:rsidR="0059146F" w:rsidRPr="002554E1">
        <w:rPr>
          <w:rFonts w:ascii="Arial" w:hAnsi="Arial" w:cs="Arial"/>
          <w:b w:val="0"/>
        </w:rPr>
        <w:t>Hacking Web Applications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m.</w:t>
      </w:r>
      <w:r w:rsidRPr="002554E1">
        <w:rPr>
          <w:rFonts w:ascii="Arial" w:hAnsi="Arial" w:cs="Arial"/>
          <w:b w:val="0"/>
        </w:rPr>
        <w:tab/>
      </w:r>
      <w:r w:rsidR="0059146F" w:rsidRPr="002554E1">
        <w:rPr>
          <w:rFonts w:ascii="Arial" w:hAnsi="Arial" w:cs="Arial"/>
          <w:b w:val="0"/>
        </w:rPr>
        <w:t>SQL Injection</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n.</w:t>
      </w:r>
      <w:r w:rsidRPr="002554E1">
        <w:rPr>
          <w:rFonts w:ascii="Arial" w:hAnsi="Arial" w:cs="Arial"/>
          <w:b w:val="0"/>
        </w:rPr>
        <w:tab/>
      </w:r>
      <w:r w:rsidR="0059146F" w:rsidRPr="002554E1">
        <w:rPr>
          <w:rFonts w:ascii="Arial" w:hAnsi="Arial" w:cs="Arial"/>
          <w:b w:val="0"/>
        </w:rPr>
        <w:t>Hacking Wireless Networks</w:t>
      </w:r>
    </w:p>
    <w:p w:rsidR="0059146F" w:rsidRPr="002554E1" w:rsidRDefault="00CF3C5C" w:rsidP="002554E1">
      <w:pPr>
        <w:pStyle w:val="SideHeading"/>
        <w:keepNext w:val="0"/>
        <w:suppressAutoHyphens/>
        <w:ind w:firstLine="270"/>
        <w:rPr>
          <w:rFonts w:ascii="Arial" w:hAnsi="Arial" w:cs="Arial"/>
          <w:b w:val="0"/>
        </w:rPr>
      </w:pPr>
      <w:proofErr w:type="gramStart"/>
      <w:r w:rsidRPr="002554E1">
        <w:rPr>
          <w:rFonts w:ascii="Arial" w:hAnsi="Arial" w:cs="Arial"/>
          <w:b w:val="0"/>
        </w:rPr>
        <w:t>o</w:t>
      </w:r>
      <w:proofErr w:type="gramEnd"/>
      <w:r w:rsidRPr="002554E1">
        <w:rPr>
          <w:rFonts w:ascii="Arial" w:hAnsi="Arial" w:cs="Arial"/>
          <w:b w:val="0"/>
        </w:rPr>
        <w:t>.</w:t>
      </w:r>
      <w:r w:rsidRPr="002554E1">
        <w:rPr>
          <w:rFonts w:ascii="Arial" w:hAnsi="Arial" w:cs="Arial"/>
          <w:b w:val="0"/>
        </w:rPr>
        <w:tab/>
      </w:r>
      <w:r w:rsidR="0059146F" w:rsidRPr="002554E1">
        <w:rPr>
          <w:rFonts w:ascii="Arial" w:hAnsi="Arial" w:cs="Arial"/>
          <w:b w:val="0"/>
        </w:rPr>
        <w:t>Hacking Mobile Platforms</w:t>
      </w:r>
    </w:p>
    <w:p w:rsidR="0059146F" w:rsidRPr="002554E1" w:rsidRDefault="00CF3C5C" w:rsidP="002554E1">
      <w:pPr>
        <w:pStyle w:val="SideHeading"/>
        <w:keepNext w:val="0"/>
        <w:suppressAutoHyphens/>
        <w:ind w:firstLine="270"/>
        <w:rPr>
          <w:rFonts w:ascii="Arial" w:hAnsi="Arial" w:cs="Arial"/>
          <w:b w:val="0"/>
        </w:rPr>
      </w:pPr>
      <w:r w:rsidRPr="002554E1">
        <w:rPr>
          <w:rFonts w:ascii="Arial" w:hAnsi="Arial" w:cs="Arial"/>
          <w:b w:val="0"/>
        </w:rPr>
        <w:t>p.</w:t>
      </w:r>
      <w:r w:rsidRPr="002554E1">
        <w:rPr>
          <w:rFonts w:ascii="Arial" w:hAnsi="Arial" w:cs="Arial"/>
          <w:b w:val="0"/>
        </w:rPr>
        <w:tab/>
      </w:r>
      <w:r w:rsidR="0059146F" w:rsidRPr="002554E1">
        <w:rPr>
          <w:rFonts w:ascii="Arial" w:hAnsi="Arial" w:cs="Arial"/>
          <w:b w:val="0"/>
        </w:rPr>
        <w:t>Evading IDS, Firewall, and Honeypots</w:t>
      </w:r>
    </w:p>
    <w:p w:rsidR="0059146F" w:rsidRPr="002554E1" w:rsidRDefault="00762A6F" w:rsidP="002554E1">
      <w:pPr>
        <w:pStyle w:val="SideHeading"/>
        <w:keepNext w:val="0"/>
        <w:suppressAutoHyphens/>
        <w:ind w:left="360" w:hanging="90"/>
        <w:rPr>
          <w:rFonts w:ascii="Arial" w:hAnsi="Arial" w:cs="Arial"/>
          <w:b w:val="0"/>
        </w:rPr>
      </w:pPr>
      <w:r w:rsidRPr="002554E1">
        <w:rPr>
          <w:rFonts w:ascii="Arial" w:hAnsi="Arial" w:cs="Arial"/>
          <w:b w:val="0"/>
        </w:rPr>
        <w:t>q.</w:t>
      </w:r>
      <w:r w:rsidRPr="002554E1">
        <w:rPr>
          <w:rFonts w:ascii="Arial" w:hAnsi="Arial" w:cs="Arial"/>
          <w:b w:val="0"/>
        </w:rPr>
        <w:tab/>
      </w:r>
      <w:r w:rsidR="0059146F" w:rsidRPr="002554E1">
        <w:rPr>
          <w:rFonts w:ascii="Arial" w:hAnsi="Arial" w:cs="Arial"/>
          <w:b w:val="0"/>
        </w:rPr>
        <w:t>Buffer Overflow</w:t>
      </w:r>
    </w:p>
    <w:p w:rsidR="0059146F" w:rsidRPr="002554E1" w:rsidRDefault="00762A6F" w:rsidP="002554E1">
      <w:pPr>
        <w:pStyle w:val="SideHeading"/>
        <w:keepNext w:val="0"/>
        <w:suppressAutoHyphens/>
        <w:ind w:firstLine="270"/>
        <w:rPr>
          <w:rFonts w:ascii="Arial" w:hAnsi="Arial" w:cs="Arial"/>
          <w:b w:val="0"/>
        </w:rPr>
      </w:pPr>
      <w:r w:rsidRPr="002554E1">
        <w:rPr>
          <w:rFonts w:ascii="Arial" w:hAnsi="Arial" w:cs="Arial"/>
          <w:b w:val="0"/>
        </w:rPr>
        <w:t>r.</w:t>
      </w:r>
      <w:r w:rsidRPr="002554E1">
        <w:rPr>
          <w:rFonts w:ascii="Arial" w:hAnsi="Arial" w:cs="Arial"/>
          <w:b w:val="0"/>
        </w:rPr>
        <w:tab/>
      </w:r>
      <w:r w:rsidR="0059146F" w:rsidRPr="002554E1">
        <w:rPr>
          <w:rFonts w:ascii="Arial" w:hAnsi="Arial" w:cs="Arial"/>
          <w:b w:val="0"/>
        </w:rPr>
        <w:t>Cryptography</w:t>
      </w:r>
    </w:p>
    <w:p w:rsidR="0059146F" w:rsidRPr="002554E1" w:rsidRDefault="00762A6F" w:rsidP="002554E1">
      <w:pPr>
        <w:pStyle w:val="SideHeading"/>
        <w:keepNext w:val="0"/>
        <w:suppressAutoHyphens/>
        <w:ind w:firstLine="270"/>
        <w:rPr>
          <w:rFonts w:ascii="Arial" w:hAnsi="Arial" w:cs="Arial"/>
          <w:b w:val="0"/>
        </w:rPr>
      </w:pPr>
      <w:r w:rsidRPr="002554E1">
        <w:rPr>
          <w:rFonts w:ascii="Arial" w:hAnsi="Arial" w:cs="Arial"/>
          <w:b w:val="0"/>
        </w:rPr>
        <w:t>s.</w:t>
      </w:r>
      <w:r w:rsidRPr="002554E1">
        <w:rPr>
          <w:rFonts w:ascii="Arial" w:hAnsi="Arial" w:cs="Arial"/>
          <w:b w:val="0"/>
        </w:rPr>
        <w:tab/>
      </w:r>
      <w:r w:rsidR="0059146F" w:rsidRPr="002554E1">
        <w:rPr>
          <w:rFonts w:ascii="Arial" w:hAnsi="Arial" w:cs="Arial"/>
          <w:b w:val="0"/>
        </w:rPr>
        <w:t>Penetration Testing</w:t>
      </w:r>
    </w:p>
    <w:p w:rsidR="0059146F" w:rsidRPr="002554E1" w:rsidRDefault="0059146F" w:rsidP="0059146F">
      <w:pPr>
        <w:pStyle w:val="SideHeading"/>
        <w:keepNext w:val="0"/>
        <w:suppressAutoHyphens/>
        <w:spacing w:line="216" w:lineRule="auto"/>
        <w:rPr>
          <w:rFonts w:ascii="Arial" w:hAnsi="Arial" w:cs="Arial"/>
          <w:b w:val="0"/>
        </w:rPr>
      </w:pPr>
    </w:p>
    <w:p w:rsidR="00724AF7" w:rsidRPr="002554E1" w:rsidRDefault="00724AF7" w:rsidP="00724AF7">
      <w:pPr>
        <w:pStyle w:val="SideHeading"/>
        <w:keepNext w:val="0"/>
        <w:suppressAutoHyphens/>
        <w:spacing w:line="216" w:lineRule="auto"/>
        <w:rPr>
          <w:rFonts w:ascii="Arial" w:hAnsi="Arial" w:cs="Arial"/>
          <w:b w:val="0"/>
          <w:u w:val="single"/>
        </w:rPr>
      </w:pPr>
      <w:r w:rsidRPr="002554E1">
        <w:rPr>
          <w:rFonts w:ascii="Arial" w:hAnsi="Arial" w:cs="Arial"/>
          <w:b w:val="0"/>
        </w:rPr>
        <w:t xml:space="preserve">8. </w:t>
      </w:r>
      <w:r w:rsidRPr="002554E1">
        <w:rPr>
          <w:rFonts w:ascii="Arial" w:hAnsi="Arial" w:cs="Arial"/>
          <w:b w:val="0"/>
          <w:u w:val="single"/>
        </w:rPr>
        <w:t>Method of Instruction</w:t>
      </w:r>
    </w:p>
    <w:p w:rsidR="002554E1" w:rsidRPr="002554E1" w:rsidRDefault="002554E1" w:rsidP="00724AF7">
      <w:pPr>
        <w:pStyle w:val="SideHeading"/>
        <w:keepNext w:val="0"/>
        <w:suppressAutoHyphens/>
        <w:spacing w:line="216" w:lineRule="auto"/>
        <w:rPr>
          <w:rFonts w:ascii="Arial" w:hAnsi="Arial" w:cs="Arial"/>
          <w:b w:val="0"/>
        </w:rPr>
      </w:pPr>
    </w:p>
    <w:p w:rsidR="00724AF7" w:rsidRPr="002554E1" w:rsidRDefault="002554E1" w:rsidP="002554E1">
      <w:pPr>
        <w:suppressAutoHyphens/>
        <w:autoSpaceDE w:val="0"/>
        <w:autoSpaceDN w:val="0"/>
        <w:adjustRightInd w:val="0"/>
        <w:ind w:firstLine="270"/>
        <w:rPr>
          <w:rFonts w:ascii="Arial" w:hAnsi="Arial" w:cs="Arial"/>
        </w:rPr>
      </w:pPr>
      <w:r w:rsidRPr="002554E1">
        <w:rPr>
          <w:rFonts w:ascii="Arial" w:hAnsi="Arial" w:cs="Arial"/>
        </w:rPr>
        <w:t>a.</w:t>
      </w:r>
      <w:r w:rsidRPr="002554E1">
        <w:rPr>
          <w:rFonts w:ascii="Arial" w:hAnsi="Arial" w:cs="Arial"/>
        </w:rPr>
        <w:tab/>
      </w:r>
      <w:r w:rsidR="00724AF7" w:rsidRPr="002554E1">
        <w:rPr>
          <w:rFonts w:ascii="Arial" w:hAnsi="Arial" w:cs="Arial"/>
        </w:rPr>
        <w:t>Lecture and demonstration in a traditional classroom or via electronic means</w:t>
      </w:r>
    </w:p>
    <w:p w:rsidR="00724AF7" w:rsidRPr="002554E1" w:rsidRDefault="002554E1" w:rsidP="002554E1">
      <w:pPr>
        <w:suppressAutoHyphens/>
        <w:autoSpaceDE w:val="0"/>
        <w:autoSpaceDN w:val="0"/>
        <w:adjustRightInd w:val="0"/>
        <w:ind w:firstLine="270"/>
        <w:rPr>
          <w:rFonts w:ascii="Arial" w:hAnsi="Arial" w:cs="Arial"/>
        </w:rPr>
      </w:pPr>
      <w:r w:rsidRPr="002554E1">
        <w:rPr>
          <w:rFonts w:ascii="Arial" w:hAnsi="Arial" w:cs="Arial"/>
        </w:rPr>
        <w:t>b.</w:t>
      </w:r>
      <w:r w:rsidRPr="002554E1">
        <w:rPr>
          <w:rFonts w:ascii="Arial" w:hAnsi="Arial" w:cs="Arial"/>
        </w:rPr>
        <w:tab/>
      </w:r>
      <w:r w:rsidR="00724AF7" w:rsidRPr="002554E1">
        <w:rPr>
          <w:rFonts w:ascii="Arial" w:hAnsi="Arial" w:cs="Arial"/>
        </w:rPr>
        <w:t>Hands-on practice in either a dedicated or a virtual lab environment</w:t>
      </w:r>
    </w:p>
    <w:p w:rsidR="00724AF7" w:rsidRPr="002554E1" w:rsidRDefault="002554E1" w:rsidP="002554E1">
      <w:pPr>
        <w:suppressAutoHyphens/>
        <w:ind w:firstLine="270"/>
        <w:rPr>
          <w:rFonts w:ascii="Arial" w:hAnsi="Arial" w:cs="Arial"/>
        </w:rPr>
      </w:pPr>
      <w:r w:rsidRPr="002554E1">
        <w:rPr>
          <w:rFonts w:ascii="Arial" w:hAnsi="Arial" w:cs="Arial"/>
        </w:rPr>
        <w:t>c.</w:t>
      </w:r>
      <w:r w:rsidRPr="002554E1">
        <w:rPr>
          <w:rFonts w:ascii="Arial" w:hAnsi="Arial" w:cs="Arial"/>
        </w:rPr>
        <w:tab/>
      </w:r>
      <w:r w:rsidR="00724AF7" w:rsidRPr="002554E1">
        <w:rPr>
          <w:rFonts w:ascii="Arial" w:hAnsi="Arial" w:cs="Arial"/>
        </w:rPr>
        <w:t>Topical discussion of current operating system trends and issues</w:t>
      </w:r>
    </w:p>
    <w:p w:rsidR="0059146F" w:rsidRPr="002554E1" w:rsidRDefault="0059146F" w:rsidP="002554E1">
      <w:pPr>
        <w:pStyle w:val="BodyText"/>
        <w:suppressAutoHyphens/>
        <w:rPr>
          <w:rFonts w:ascii="Arial" w:hAnsi="Arial" w:cs="Arial"/>
        </w:rPr>
      </w:pPr>
    </w:p>
    <w:p w:rsidR="00724AF7" w:rsidRPr="002554E1" w:rsidRDefault="00724AF7" w:rsidP="0059146F">
      <w:pPr>
        <w:pStyle w:val="BodyText"/>
        <w:suppressAutoHyphens/>
        <w:spacing w:line="216" w:lineRule="auto"/>
        <w:rPr>
          <w:rFonts w:ascii="Arial" w:hAnsi="Arial" w:cs="Arial"/>
        </w:rPr>
      </w:pPr>
      <w:r w:rsidRPr="002554E1">
        <w:rPr>
          <w:rFonts w:ascii="Arial" w:hAnsi="Arial" w:cs="Arial"/>
        </w:rPr>
        <w:t xml:space="preserve">9. </w:t>
      </w:r>
      <w:r w:rsidRPr="002554E1">
        <w:rPr>
          <w:rFonts w:ascii="Arial" w:hAnsi="Arial" w:cs="Arial"/>
          <w:u w:val="single"/>
        </w:rPr>
        <w:t>Methods of Evaluating Student Performance</w:t>
      </w:r>
      <w:r w:rsidRPr="002554E1">
        <w:rPr>
          <w:rFonts w:ascii="Arial" w:hAnsi="Arial" w:cs="Arial"/>
        </w:rPr>
        <w:t xml:space="preserve"> </w:t>
      </w:r>
    </w:p>
    <w:p w:rsidR="002554E1" w:rsidRPr="002554E1" w:rsidRDefault="002554E1" w:rsidP="0059146F">
      <w:pPr>
        <w:pStyle w:val="BodyText"/>
        <w:suppressAutoHyphens/>
        <w:spacing w:line="216" w:lineRule="auto"/>
        <w:rPr>
          <w:rFonts w:ascii="Arial" w:hAnsi="Arial" w:cs="Arial"/>
        </w:rPr>
      </w:pPr>
    </w:p>
    <w:p w:rsidR="0059146F" w:rsidRPr="002554E1" w:rsidRDefault="002554E1" w:rsidP="002554E1">
      <w:pPr>
        <w:pStyle w:val="BodyText"/>
        <w:suppressAutoHyphens/>
        <w:ind w:firstLine="360"/>
        <w:rPr>
          <w:rFonts w:ascii="Arial" w:hAnsi="Arial" w:cs="Arial"/>
        </w:rPr>
      </w:pPr>
      <w:r>
        <w:rPr>
          <w:rFonts w:ascii="Arial" w:hAnsi="Arial" w:cs="Arial"/>
        </w:rPr>
        <w:t>a.</w:t>
      </w:r>
      <w:r>
        <w:rPr>
          <w:rFonts w:ascii="Arial" w:hAnsi="Arial" w:cs="Arial"/>
        </w:rPr>
        <w:tab/>
      </w:r>
      <w:r w:rsidR="0059146F" w:rsidRPr="002554E1">
        <w:rPr>
          <w:rFonts w:ascii="Arial" w:hAnsi="Arial" w:cs="Arial"/>
        </w:rPr>
        <w:t>Examinations</w:t>
      </w:r>
      <w:r>
        <w:rPr>
          <w:rFonts w:ascii="Arial" w:hAnsi="Arial" w:cs="Arial"/>
        </w:rPr>
        <w:t xml:space="preserve"> including a final.</w:t>
      </w:r>
    </w:p>
    <w:p w:rsidR="0059146F" w:rsidRPr="002554E1" w:rsidRDefault="002554E1" w:rsidP="002554E1">
      <w:pPr>
        <w:pStyle w:val="BodyText"/>
        <w:suppressAutoHyphens/>
        <w:ind w:left="360"/>
        <w:rPr>
          <w:rFonts w:ascii="Arial" w:hAnsi="Arial" w:cs="Arial"/>
        </w:rPr>
      </w:pPr>
      <w:r>
        <w:rPr>
          <w:rFonts w:ascii="Arial" w:hAnsi="Arial" w:cs="Arial"/>
        </w:rPr>
        <w:t>b.</w:t>
      </w:r>
      <w:r>
        <w:rPr>
          <w:rFonts w:ascii="Arial" w:hAnsi="Arial" w:cs="Arial"/>
        </w:rPr>
        <w:tab/>
        <w:t>Skill d</w:t>
      </w:r>
      <w:r w:rsidR="0059146F" w:rsidRPr="002554E1">
        <w:rPr>
          <w:rFonts w:ascii="Arial" w:hAnsi="Arial" w:cs="Arial"/>
        </w:rPr>
        <w:t>emonstrations: securing a provided network</w:t>
      </w:r>
    </w:p>
    <w:p w:rsidR="0059146F" w:rsidRPr="002554E1" w:rsidRDefault="002554E1" w:rsidP="002554E1">
      <w:pPr>
        <w:pStyle w:val="BodyText"/>
        <w:suppressAutoHyphens/>
        <w:ind w:firstLine="360"/>
        <w:rPr>
          <w:rFonts w:ascii="Arial" w:hAnsi="Arial" w:cs="Arial"/>
        </w:rPr>
      </w:pPr>
      <w:r>
        <w:rPr>
          <w:rFonts w:ascii="Arial" w:hAnsi="Arial" w:cs="Arial"/>
        </w:rPr>
        <w:t>c.</w:t>
      </w:r>
      <w:r>
        <w:rPr>
          <w:rFonts w:ascii="Arial" w:hAnsi="Arial" w:cs="Arial"/>
        </w:rPr>
        <w:tab/>
      </w:r>
      <w:r w:rsidR="0059146F" w:rsidRPr="002554E1">
        <w:rPr>
          <w:rFonts w:ascii="Arial" w:hAnsi="Arial" w:cs="Arial"/>
        </w:rPr>
        <w:t>Classroom Discussion</w:t>
      </w:r>
    </w:p>
    <w:p w:rsidR="0059146F" w:rsidRPr="002554E1" w:rsidRDefault="002554E1" w:rsidP="002554E1">
      <w:pPr>
        <w:pStyle w:val="BodyText"/>
        <w:suppressAutoHyphens/>
        <w:ind w:left="720" w:hanging="360"/>
        <w:rPr>
          <w:rFonts w:ascii="Arial" w:hAnsi="Arial" w:cs="Arial"/>
        </w:rPr>
      </w:pPr>
      <w:r>
        <w:rPr>
          <w:rFonts w:ascii="Arial" w:hAnsi="Arial" w:cs="Arial"/>
        </w:rPr>
        <w:t>d.</w:t>
      </w:r>
      <w:r>
        <w:rPr>
          <w:rFonts w:ascii="Arial" w:hAnsi="Arial" w:cs="Arial"/>
        </w:rPr>
        <w:tab/>
      </w:r>
      <w:r w:rsidR="0059146F" w:rsidRPr="002554E1">
        <w:rPr>
          <w:rFonts w:ascii="Arial" w:hAnsi="Arial" w:cs="Arial"/>
        </w:rPr>
        <w:t>Reports: students will be provided with specific scenarios relating to "real life" events that have taken place that relate to cyber security breaches and will be instructed to provide a limited written report relative to implementation of procedures and processes designed to combat future potential breaches. Instructor will evaluate the report based upon a rubric provided to students.</w:t>
      </w:r>
    </w:p>
    <w:p w:rsidR="0059146F" w:rsidRPr="002554E1" w:rsidRDefault="0059146F" w:rsidP="0059146F">
      <w:pPr>
        <w:pStyle w:val="BodyText"/>
        <w:suppressAutoHyphens/>
        <w:spacing w:line="216" w:lineRule="auto"/>
        <w:rPr>
          <w:rFonts w:ascii="Arial" w:hAnsi="Arial" w:cs="Arial"/>
        </w:rPr>
      </w:pPr>
    </w:p>
    <w:p w:rsidR="005F119C" w:rsidRDefault="00724AF7" w:rsidP="005F119C">
      <w:pPr>
        <w:suppressAutoHyphens/>
        <w:spacing w:line="216" w:lineRule="auto"/>
        <w:rPr>
          <w:rFonts w:ascii="Arial" w:hAnsi="Arial" w:cs="Arial"/>
          <w:snapToGrid w:val="0"/>
          <w:u w:val="single"/>
        </w:rPr>
      </w:pPr>
      <w:r w:rsidRPr="002554E1">
        <w:rPr>
          <w:rFonts w:ascii="Arial" w:hAnsi="Arial" w:cs="Arial"/>
        </w:rPr>
        <w:t xml:space="preserve">10. </w:t>
      </w:r>
      <w:r w:rsidR="005F119C" w:rsidRPr="002554E1">
        <w:rPr>
          <w:rFonts w:ascii="Arial" w:hAnsi="Arial" w:cs="Arial"/>
          <w:snapToGrid w:val="0"/>
          <w:u w:val="single"/>
        </w:rPr>
        <w:t>Ou</w:t>
      </w:r>
      <w:r w:rsidR="000C097E">
        <w:rPr>
          <w:rFonts w:ascii="Arial" w:hAnsi="Arial" w:cs="Arial"/>
          <w:snapToGrid w:val="0"/>
          <w:u w:val="single"/>
        </w:rPr>
        <w:t xml:space="preserve">tside of </w:t>
      </w:r>
      <w:r w:rsidR="005F119C" w:rsidRPr="002554E1">
        <w:rPr>
          <w:rFonts w:ascii="Arial" w:hAnsi="Arial" w:cs="Arial"/>
          <w:snapToGrid w:val="0"/>
          <w:u w:val="single"/>
        </w:rPr>
        <w:t>Class Assignments</w:t>
      </w:r>
    </w:p>
    <w:p w:rsidR="002554E1" w:rsidRPr="002554E1" w:rsidRDefault="002554E1" w:rsidP="005F119C">
      <w:pPr>
        <w:suppressAutoHyphens/>
        <w:spacing w:line="216" w:lineRule="auto"/>
        <w:rPr>
          <w:rFonts w:ascii="Arial" w:hAnsi="Arial" w:cs="Arial"/>
          <w:snapToGrid w:val="0"/>
          <w:u w:val="single"/>
        </w:rPr>
      </w:pPr>
    </w:p>
    <w:p w:rsidR="005F119C" w:rsidRPr="002554E1" w:rsidRDefault="00964F77" w:rsidP="00EC4F06">
      <w:pPr>
        <w:suppressAutoHyphens/>
        <w:autoSpaceDE w:val="0"/>
        <w:autoSpaceDN w:val="0"/>
        <w:adjustRightInd w:val="0"/>
        <w:ind w:firstLine="360"/>
        <w:rPr>
          <w:rFonts w:ascii="Arial" w:hAnsi="Arial" w:cs="Arial"/>
        </w:rPr>
      </w:pPr>
      <w:r>
        <w:rPr>
          <w:rFonts w:ascii="Arial" w:hAnsi="Arial" w:cs="Arial"/>
        </w:rPr>
        <w:t>a.</w:t>
      </w:r>
      <w:r>
        <w:rPr>
          <w:rFonts w:ascii="Arial" w:hAnsi="Arial" w:cs="Arial"/>
        </w:rPr>
        <w:tab/>
      </w:r>
      <w:r w:rsidR="005F119C" w:rsidRPr="002554E1">
        <w:rPr>
          <w:rFonts w:ascii="Arial" w:hAnsi="Arial" w:cs="Arial"/>
        </w:rPr>
        <w:t>Utilizing virtual machines configured with windows and windows server operating systems:</w:t>
      </w:r>
    </w:p>
    <w:p w:rsidR="005F119C" w:rsidRPr="002554E1" w:rsidRDefault="00964F77" w:rsidP="00EC4F06">
      <w:pPr>
        <w:suppressAutoHyphens/>
        <w:autoSpaceDE w:val="0"/>
        <w:autoSpaceDN w:val="0"/>
        <w:adjustRightInd w:val="0"/>
        <w:ind w:left="360"/>
        <w:rPr>
          <w:rFonts w:ascii="Arial" w:hAnsi="Arial" w:cs="Arial"/>
        </w:rPr>
      </w:pPr>
      <w:r>
        <w:rPr>
          <w:rFonts w:ascii="Arial" w:hAnsi="Arial" w:cs="Arial"/>
        </w:rPr>
        <w:t>b.</w:t>
      </w:r>
      <w:r>
        <w:rPr>
          <w:rFonts w:ascii="Arial" w:hAnsi="Arial" w:cs="Arial"/>
        </w:rPr>
        <w:tab/>
      </w:r>
      <w:r w:rsidR="005F119C" w:rsidRPr="002554E1">
        <w:rPr>
          <w:rFonts w:ascii="Arial" w:hAnsi="Arial" w:cs="Arial"/>
        </w:rPr>
        <w:t>Configure specific computer security functions and/or subsystems.</w:t>
      </w:r>
    </w:p>
    <w:p w:rsidR="005F119C" w:rsidRPr="002554E1" w:rsidRDefault="00964F77" w:rsidP="00EC4F06">
      <w:pPr>
        <w:suppressAutoHyphens/>
        <w:autoSpaceDE w:val="0"/>
        <w:autoSpaceDN w:val="0"/>
        <w:adjustRightInd w:val="0"/>
        <w:ind w:left="720" w:hanging="360"/>
        <w:rPr>
          <w:rFonts w:ascii="Arial" w:hAnsi="Arial" w:cs="Arial"/>
        </w:rPr>
      </w:pPr>
      <w:r>
        <w:rPr>
          <w:rFonts w:ascii="Arial" w:hAnsi="Arial" w:cs="Arial"/>
        </w:rPr>
        <w:t>c.</w:t>
      </w:r>
      <w:r>
        <w:rPr>
          <w:rFonts w:ascii="Arial" w:hAnsi="Arial" w:cs="Arial"/>
        </w:rPr>
        <w:tab/>
      </w:r>
      <w:r w:rsidR="005F119C" w:rsidRPr="002554E1">
        <w:rPr>
          <w:rFonts w:ascii="Arial" w:hAnsi="Arial" w:cs="Arial"/>
        </w:rPr>
        <w:t>Troubleshoot/analyze imposed security problems, investigate potential alternatives, and implement corrective action to achieve a determined result.</w:t>
      </w:r>
    </w:p>
    <w:p w:rsidR="005F119C" w:rsidRPr="002554E1" w:rsidRDefault="00964F77" w:rsidP="00EC4F06">
      <w:pPr>
        <w:suppressAutoHyphens/>
        <w:autoSpaceDE w:val="0"/>
        <w:autoSpaceDN w:val="0"/>
        <w:adjustRightInd w:val="0"/>
        <w:ind w:left="720" w:hanging="360"/>
        <w:rPr>
          <w:rFonts w:ascii="Arial" w:hAnsi="Arial" w:cs="Arial"/>
        </w:rPr>
      </w:pPr>
      <w:r>
        <w:rPr>
          <w:rFonts w:ascii="Arial" w:hAnsi="Arial" w:cs="Arial"/>
        </w:rPr>
        <w:t>e.</w:t>
      </w:r>
      <w:r>
        <w:rPr>
          <w:rFonts w:ascii="Arial" w:hAnsi="Arial" w:cs="Arial"/>
        </w:rPr>
        <w:tab/>
      </w:r>
      <w:r w:rsidR="005F119C" w:rsidRPr="002554E1">
        <w:rPr>
          <w:rFonts w:ascii="Arial" w:hAnsi="Arial" w:cs="Arial"/>
        </w:rPr>
        <w:t>Read and analyze instructor assigned case studies; post analysis and comments to the class discussion board.</w:t>
      </w:r>
    </w:p>
    <w:p w:rsidR="005F119C" w:rsidRPr="00964F77" w:rsidRDefault="00964F77" w:rsidP="00EC4F06">
      <w:pPr>
        <w:suppressAutoHyphens/>
        <w:ind w:firstLine="360"/>
        <w:rPr>
          <w:rFonts w:ascii="Arial" w:hAnsi="Arial" w:cs="Arial"/>
        </w:rPr>
      </w:pPr>
      <w:r>
        <w:rPr>
          <w:rFonts w:ascii="Arial" w:hAnsi="Arial" w:cs="Arial"/>
        </w:rPr>
        <w:t>f.</w:t>
      </w:r>
      <w:r>
        <w:rPr>
          <w:rFonts w:ascii="Arial" w:hAnsi="Arial" w:cs="Arial"/>
        </w:rPr>
        <w:tab/>
      </w:r>
      <w:r w:rsidR="005F119C" w:rsidRPr="00964F77">
        <w:rPr>
          <w:rFonts w:ascii="Arial" w:hAnsi="Arial" w:cs="Arial"/>
        </w:rPr>
        <w:t>Respond to other students’ analysis and comments on the class discussion board.</w:t>
      </w:r>
    </w:p>
    <w:p w:rsidR="0059146F" w:rsidRPr="002554E1" w:rsidRDefault="0059146F" w:rsidP="00EC4F06">
      <w:pPr>
        <w:suppressAutoHyphens/>
        <w:rPr>
          <w:rFonts w:ascii="Arial" w:hAnsi="Arial" w:cs="Arial"/>
        </w:rPr>
      </w:pPr>
    </w:p>
    <w:p w:rsidR="0059146F" w:rsidRDefault="00724AF7" w:rsidP="00EC4F06">
      <w:pPr>
        <w:pStyle w:val="SideHeading"/>
        <w:keepNext w:val="0"/>
        <w:suppressAutoHyphens/>
        <w:rPr>
          <w:rFonts w:ascii="Arial" w:hAnsi="Arial" w:cs="Arial"/>
          <w:b w:val="0"/>
          <w:snapToGrid w:val="0"/>
          <w:u w:val="single"/>
        </w:rPr>
      </w:pPr>
      <w:r w:rsidRPr="002554E1">
        <w:rPr>
          <w:rFonts w:ascii="Arial" w:hAnsi="Arial" w:cs="Arial"/>
          <w:b w:val="0"/>
        </w:rPr>
        <w:t xml:space="preserve">11.  </w:t>
      </w:r>
      <w:r w:rsidR="0059146F" w:rsidRPr="002554E1">
        <w:rPr>
          <w:rFonts w:ascii="Arial" w:hAnsi="Arial" w:cs="Arial"/>
          <w:b w:val="0"/>
          <w:snapToGrid w:val="0"/>
          <w:u w:val="single"/>
        </w:rPr>
        <w:t>Texts and References</w:t>
      </w:r>
    </w:p>
    <w:p w:rsidR="000C097E" w:rsidRPr="002554E1" w:rsidRDefault="000C097E" w:rsidP="00EC4F06">
      <w:pPr>
        <w:pStyle w:val="SideHeading"/>
        <w:keepNext w:val="0"/>
        <w:suppressAutoHyphens/>
        <w:rPr>
          <w:rFonts w:ascii="Arial" w:hAnsi="Arial" w:cs="Arial"/>
          <w:b w:val="0"/>
        </w:rPr>
      </w:pPr>
    </w:p>
    <w:p w:rsidR="000C097E" w:rsidRDefault="000C097E" w:rsidP="00EC4F06">
      <w:pPr>
        <w:pStyle w:val="SideHeading"/>
        <w:keepNext w:val="0"/>
        <w:suppressAutoHyphens/>
        <w:ind w:left="360"/>
        <w:rPr>
          <w:rFonts w:ascii="Arial" w:hAnsi="Arial" w:cs="Arial"/>
          <w:b w:val="0"/>
        </w:rPr>
      </w:pPr>
      <w:proofErr w:type="gramStart"/>
      <w:r>
        <w:rPr>
          <w:rFonts w:ascii="Arial" w:hAnsi="Arial" w:cs="Arial"/>
          <w:b w:val="0"/>
        </w:rPr>
        <w:t>a</w:t>
      </w:r>
      <w:proofErr w:type="gramEnd"/>
      <w:r>
        <w:rPr>
          <w:rFonts w:ascii="Arial" w:hAnsi="Arial" w:cs="Arial"/>
          <w:b w:val="0"/>
        </w:rPr>
        <w:t>.</w:t>
      </w:r>
      <w:r>
        <w:rPr>
          <w:rFonts w:ascii="Arial" w:hAnsi="Arial" w:cs="Arial"/>
          <w:b w:val="0"/>
        </w:rPr>
        <w:tab/>
      </w:r>
      <w:r w:rsidR="00CD6A29" w:rsidRPr="002554E1">
        <w:rPr>
          <w:rFonts w:ascii="Arial" w:hAnsi="Arial" w:cs="Arial"/>
          <w:b w:val="0"/>
        </w:rPr>
        <w:t>Required (representative example)</w:t>
      </w:r>
    </w:p>
    <w:p w:rsidR="0059146F" w:rsidRPr="002554E1" w:rsidRDefault="0059146F" w:rsidP="00EC4F06">
      <w:pPr>
        <w:pStyle w:val="SideHeading"/>
        <w:keepNext w:val="0"/>
        <w:suppressAutoHyphens/>
        <w:ind w:left="720"/>
        <w:rPr>
          <w:rFonts w:ascii="Arial" w:hAnsi="Arial" w:cs="Arial"/>
          <w:b w:val="0"/>
        </w:rPr>
      </w:pPr>
      <w:proofErr w:type="spellStart"/>
      <w:r w:rsidRPr="002554E1">
        <w:rPr>
          <w:rFonts w:ascii="Arial" w:hAnsi="Arial" w:cs="Arial"/>
          <w:b w:val="0"/>
        </w:rPr>
        <w:t>Orivano</w:t>
      </w:r>
      <w:proofErr w:type="spellEnd"/>
      <w:r w:rsidRPr="002554E1">
        <w:rPr>
          <w:rFonts w:ascii="Arial" w:hAnsi="Arial" w:cs="Arial"/>
          <w:b w:val="0"/>
        </w:rPr>
        <w:t xml:space="preserve">, Sean-Philip. </w:t>
      </w:r>
      <w:r w:rsidRPr="002554E1">
        <w:rPr>
          <w:rFonts w:ascii="Arial" w:hAnsi="Arial" w:cs="Arial"/>
          <w:b w:val="0"/>
          <w:i/>
        </w:rPr>
        <w:t xml:space="preserve">Hacker Techniques, Tools, and Incident Handling. </w:t>
      </w:r>
      <w:r w:rsidRPr="002554E1">
        <w:rPr>
          <w:rFonts w:ascii="Arial" w:hAnsi="Arial" w:cs="Arial"/>
          <w:b w:val="0"/>
        </w:rPr>
        <w:t>2nd Edition.</w:t>
      </w:r>
      <w:r w:rsidRPr="002554E1">
        <w:rPr>
          <w:rFonts w:ascii="Arial" w:hAnsi="Arial" w:cs="Arial"/>
          <w:b w:val="0"/>
          <w:i/>
        </w:rPr>
        <w:t xml:space="preserve"> </w:t>
      </w:r>
      <w:r w:rsidR="000C097E" w:rsidRPr="002554E1">
        <w:rPr>
          <w:rFonts w:ascii="Arial" w:hAnsi="Arial" w:cs="Arial"/>
          <w:b w:val="0"/>
        </w:rPr>
        <w:t>Burlington, MA</w:t>
      </w:r>
      <w:r w:rsidR="000C097E">
        <w:rPr>
          <w:rFonts w:ascii="Arial" w:hAnsi="Arial" w:cs="Arial"/>
          <w:b w:val="0"/>
        </w:rPr>
        <w:t>:</w:t>
      </w:r>
      <w:r w:rsidR="000C097E" w:rsidRPr="002554E1">
        <w:rPr>
          <w:rFonts w:ascii="Arial" w:hAnsi="Arial" w:cs="Arial"/>
          <w:b w:val="0"/>
        </w:rPr>
        <w:t xml:space="preserve"> </w:t>
      </w:r>
      <w:r w:rsidRPr="002554E1">
        <w:rPr>
          <w:rFonts w:ascii="Arial" w:hAnsi="Arial" w:cs="Arial"/>
          <w:b w:val="0"/>
        </w:rPr>
        <w:t>Jones and Bartlett Learning, 2014.</w:t>
      </w:r>
    </w:p>
    <w:p w:rsidR="0059146F" w:rsidRPr="002554E1" w:rsidRDefault="000C097E" w:rsidP="00EC4F06">
      <w:pPr>
        <w:suppressAutoHyphens/>
        <w:ind w:left="360"/>
        <w:rPr>
          <w:rFonts w:ascii="Arial" w:hAnsi="Arial" w:cs="Arial"/>
        </w:rPr>
      </w:pPr>
      <w:r>
        <w:rPr>
          <w:rFonts w:ascii="Arial" w:hAnsi="Arial" w:cs="Arial"/>
        </w:rPr>
        <w:t>b.</w:t>
      </w:r>
      <w:r>
        <w:rPr>
          <w:rFonts w:ascii="Arial" w:hAnsi="Arial" w:cs="Arial"/>
        </w:rPr>
        <w:tab/>
      </w:r>
      <w:r w:rsidR="0059146F" w:rsidRPr="002554E1">
        <w:rPr>
          <w:rFonts w:ascii="Arial" w:hAnsi="Arial" w:cs="Arial"/>
        </w:rPr>
        <w:t>Supplemental: None</w:t>
      </w:r>
    </w:p>
    <w:p w:rsidR="008B4737" w:rsidRPr="002554E1" w:rsidRDefault="008B4737" w:rsidP="008B4737">
      <w:pPr>
        <w:suppressAutoHyphens/>
        <w:spacing w:line="216" w:lineRule="auto"/>
        <w:rPr>
          <w:rFonts w:ascii="Arial" w:hAnsi="Arial" w:cs="Arial"/>
        </w:rPr>
      </w:pPr>
    </w:p>
    <w:p w:rsidR="00724AF7" w:rsidRPr="002554E1" w:rsidRDefault="00724AF7" w:rsidP="0059146F">
      <w:pPr>
        <w:pStyle w:val="BodyText"/>
        <w:suppressAutoHyphens/>
        <w:spacing w:line="216" w:lineRule="auto"/>
        <w:rPr>
          <w:rFonts w:ascii="Arial" w:hAnsi="Arial" w:cs="Arial"/>
        </w:rPr>
      </w:pPr>
    </w:p>
    <w:p w:rsidR="000C097E" w:rsidRDefault="000C097E" w:rsidP="0059146F">
      <w:pPr>
        <w:pStyle w:val="BodyText"/>
        <w:suppressAutoHyphens/>
        <w:spacing w:line="216" w:lineRule="auto"/>
        <w:rPr>
          <w:rFonts w:ascii="Arial" w:hAnsi="Arial" w:cs="Arial"/>
        </w:rPr>
      </w:pPr>
    </w:p>
    <w:p w:rsidR="000C097E" w:rsidRDefault="000C097E" w:rsidP="0059146F">
      <w:pPr>
        <w:pStyle w:val="BodyText"/>
        <w:suppressAutoHyphens/>
        <w:spacing w:line="216" w:lineRule="auto"/>
        <w:rPr>
          <w:rFonts w:ascii="Arial" w:hAnsi="Arial" w:cs="Arial"/>
        </w:rPr>
      </w:pPr>
    </w:p>
    <w:p w:rsidR="000C097E" w:rsidRDefault="000C097E" w:rsidP="0059146F">
      <w:pPr>
        <w:pStyle w:val="BodyText"/>
        <w:suppressAutoHyphens/>
        <w:spacing w:line="216" w:lineRule="auto"/>
        <w:rPr>
          <w:rFonts w:ascii="Arial" w:hAnsi="Arial" w:cs="Arial"/>
        </w:rPr>
      </w:pPr>
    </w:p>
    <w:p w:rsidR="000C097E" w:rsidRDefault="000C097E" w:rsidP="0059146F">
      <w:pPr>
        <w:pStyle w:val="BodyText"/>
        <w:suppressAutoHyphens/>
        <w:spacing w:line="216" w:lineRule="auto"/>
        <w:rPr>
          <w:rFonts w:ascii="Arial" w:hAnsi="Arial" w:cs="Arial"/>
        </w:rPr>
      </w:pPr>
    </w:p>
    <w:p w:rsidR="000C097E" w:rsidRPr="002554E1" w:rsidRDefault="000C097E" w:rsidP="000C097E">
      <w:pPr>
        <w:pStyle w:val="Heading1"/>
        <w:spacing w:line="220" w:lineRule="exact"/>
        <w:rPr>
          <w:rFonts w:ascii="Arial" w:hAnsi="Arial" w:cs="Arial"/>
          <w:color w:val="auto"/>
          <w:sz w:val="20"/>
          <w:szCs w:val="20"/>
        </w:rPr>
      </w:pPr>
      <w:r w:rsidRPr="002554E1">
        <w:rPr>
          <w:rFonts w:ascii="Arial" w:hAnsi="Arial" w:cs="Arial"/>
          <w:color w:val="auto"/>
          <w:sz w:val="20"/>
          <w:szCs w:val="20"/>
          <w:u w:val="single"/>
        </w:rPr>
        <w:t>COMPUTER SCIENCE INFORMATION SYSTEMS 264 – ETHICAL CYBERSECURITY HACKING</w:t>
      </w:r>
      <w:r w:rsidRPr="002554E1">
        <w:rPr>
          <w:rFonts w:ascii="Arial" w:hAnsi="Arial" w:cs="Arial"/>
          <w:color w:val="auto"/>
          <w:sz w:val="20"/>
          <w:szCs w:val="20"/>
        </w:rPr>
        <w:tab/>
      </w:r>
      <w:r>
        <w:rPr>
          <w:rFonts w:ascii="Arial" w:hAnsi="Arial" w:cs="Arial"/>
          <w:color w:val="auto"/>
          <w:sz w:val="20"/>
          <w:szCs w:val="20"/>
        </w:rPr>
        <w:t xml:space="preserve">   </w:t>
      </w:r>
      <w:r w:rsidRPr="002554E1">
        <w:rPr>
          <w:rFonts w:ascii="Arial" w:hAnsi="Arial" w:cs="Arial"/>
          <w:color w:val="auto"/>
          <w:sz w:val="20"/>
          <w:szCs w:val="20"/>
        </w:rPr>
        <w:t xml:space="preserve">Page </w:t>
      </w:r>
      <w:r>
        <w:rPr>
          <w:rFonts w:ascii="Arial" w:hAnsi="Arial" w:cs="Arial"/>
          <w:color w:val="auto"/>
          <w:sz w:val="20"/>
          <w:szCs w:val="20"/>
        </w:rPr>
        <w:t>3</w:t>
      </w:r>
      <w:r>
        <w:rPr>
          <w:rFonts w:ascii="Arial" w:hAnsi="Arial" w:cs="Arial"/>
          <w:color w:val="auto"/>
          <w:sz w:val="20"/>
          <w:szCs w:val="20"/>
        </w:rPr>
        <w:tab/>
      </w:r>
    </w:p>
    <w:p w:rsidR="000C097E" w:rsidRDefault="000C097E" w:rsidP="0059146F">
      <w:pPr>
        <w:pStyle w:val="BodyText"/>
        <w:suppressAutoHyphens/>
        <w:spacing w:line="216" w:lineRule="auto"/>
        <w:rPr>
          <w:rFonts w:ascii="Arial" w:hAnsi="Arial" w:cs="Arial"/>
        </w:rPr>
      </w:pPr>
    </w:p>
    <w:p w:rsidR="000C097E" w:rsidRDefault="00926FB4" w:rsidP="00926FB4">
      <w:pPr>
        <w:pStyle w:val="BodyText"/>
        <w:suppressAutoHyphens/>
        <w:spacing w:line="216" w:lineRule="auto"/>
        <w:ind w:firstLine="360"/>
        <w:rPr>
          <w:rFonts w:ascii="Arial" w:hAnsi="Arial" w:cs="Arial"/>
        </w:rPr>
      </w:pPr>
      <w:r>
        <w:rPr>
          <w:rFonts w:ascii="Arial" w:hAnsi="Arial" w:cs="Arial"/>
          <w:u w:val="single"/>
        </w:rPr>
        <w:t>Addendum: Student Learning Outcomes</w:t>
      </w:r>
    </w:p>
    <w:p w:rsidR="00926FB4" w:rsidRDefault="00926FB4" w:rsidP="0059146F">
      <w:pPr>
        <w:pStyle w:val="BodyText"/>
        <w:suppressAutoHyphens/>
        <w:spacing w:line="216" w:lineRule="auto"/>
        <w:rPr>
          <w:rFonts w:ascii="Arial" w:hAnsi="Arial" w:cs="Arial"/>
        </w:rPr>
      </w:pPr>
    </w:p>
    <w:p w:rsidR="000C097E" w:rsidRDefault="00926FB4" w:rsidP="00926FB4">
      <w:pPr>
        <w:pStyle w:val="BodyText"/>
        <w:suppressAutoHyphens/>
        <w:spacing w:line="216" w:lineRule="auto"/>
        <w:ind w:firstLine="360"/>
        <w:rPr>
          <w:rFonts w:ascii="Arial" w:hAnsi="Arial" w:cs="Arial"/>
        </w:rPr>
      </w:pPr>
      <w:r>
        <w:rPr>
          <w:rFonts w:ascii="Arial" w:hAnsi="Arial" w:cs="Arial"/>
        </w:rPr>
        <w:t>Upon completion of this course, our students will be able to do the following:</w:t>
      </w:r>
    </w:p>
    <w:p w:rsidR="000C097E" w:rsidRDefault="00926FB4" w:rsidP="0059146F">
      <w:pPr>
        <w:pStyle w:val="BodyText"/>
        <w:suppressAutoHyphens/>
        <w:spacing w:line="216" w:lineRule="auto"/>
        <w:rPr>
          <w:rFonts w:ascii="Arial" w:hAnsi="Arial" w:cs="Arial"/>
        </w:rPr>
      </w:pPr>
      <w:r>
        <w:rPr>
          <w:rFonts w:ascii="Arial" w:hAnsi="Arial" w:cs="Arial"/>
        </w:rPr>
        <w:tab/>
      </w:r>
    </w:p>
    <w:p w:rsidR="0059146F" w:rsidRPr="002554E1" w:rsidRDefault="00926FB4" w:rsidP="00EC4F06">
      <w:pPr>
        <w:pStyle w:val="BodyText"/>
        <w:suppressAutoHyphens/>
        <w:ind w:left="720" w:hanging="360"/>
        <w:rPr>
          <w:rFonts w:ascii="Arial" w:hAnsi="Arial" w:cs="Arial"/>
        </w:rPr>
      </w:pPr>
      <w:r>
        <w:rPr>
          <w:rFonts w:ascii="Arial" w:hAnsi="Arial" w:cs="Arial"/>
        </w:rPr>
        <w:t xml:space="preserve">a. </w:t>
      </w:r>
      <w:r>
        <w:rPr>
          <w:rFonts w:ascii="Arial" w:hAnsi="Arial" w:cs="Arial"/>
        </w:rPr>
        <w:tab/>
      </w:r>
      <w:r w:rsidR="0059146F" w:rsidRPr="002554E1">
        <w:rPr>
          <w:rFonts w:ascii="Arial" w:hAnsi="Arial" w:cs="Arial"/>
        </w:rPr>
        <w:t>Describe the legal and regulatory requirements for ethical hacking and prepare documentation to reflect this skill and prepare the necessary documentation for authorization, performance, results and recommendations based on penetration testing.</w:t>
      </w:r>
    </w:p>
    <w:p w:rsidR="0059146F" w:rsidRPr="002554E1" w:rsidRDefault="00926FB4" w:rsidP="00EC4F06">
      <w:pPr>
        <w:pStyle w:val="BodyText"/>
        <w:suppressAutoHyphens/>
        <w:ind w:left="720" w:hanging="360"/>
        <w:rPr>
          <w:rFonts w:ascii="Arial" w:hAnsi="Arial" w:cs="Arial"/>
        </w:rPr>
      </w:pPr>
      <w:r>
        <w:rPr>
          <w:rFonts w:ascii="Arial" w:hAnsi="Arial" w:cs="Arial"/>
        </w:rPr>
        <w:t>b.</w:t>
      </w:r>
      <w:r>
        <w:rPr>
          <w:rFonts w:ascii="Arial" w:hAnsi="Arial" w:cs="Arial"/>
        </w:rPr>
        <w:tab/>
      </w:r>
      <w:r w:rsidR="0059146F" w:rsidRPr="002554E1">
        <w:rPr>
          <w:rFonts w:ascii="Arial" w:hAnsi="Arial" w:cs="Arial"/>
        </w:rPr>
        <w:t>Compare and contrast different penetration testing methodologies and describe the correct circumstance to apply those methodologies.</w:t>
      </w:r>
    </w:p>
    <w:p w:rsidR="0059146F" w:rsidRPr="002554E1" w:rsidRDefault="00926FB4" w:rsidP="00EC4F06">
      <w:pPr>
        <w:pStyle w:val="BodyText"/>
        <w:suppressAutoHyphens/>
        <w:ind w:left="720" w:hanging="360"/>
        <w:rPr>
          <w:rFonts w:ascii="Arial" w:hAnsi="Arial" w:cs="Arial"/>
        </w:rPr>
      </w:pPr>
      <w:r>
        <w:rPr>
          <w:rFonts w:ascii="Arial" w:hAnsi="Arial" w:cs="Arial"/>
        </w:rPr>
        <w:t>c.</w:t>
      </w:r>
      <w:r>
        <w:rPr>
          <w:rFonts w:ascii="Arial" w:hAnsi="Arial" w:cs="Arial"/>
        </w:rPr>
        <w:tab/>
      </w:r>
      <w:r w:rsidR="0059146F" w:rsidRPr="002554E1">
        <w:rPr>
          <w:rFonts w:ascii="Arial" w:hAnsi="Arial" w:cs="Arial"/>
        </w:rPr>
        <w:t>Perform system scan and reconnaissance to determine vulnerabilities, then create a report showing vulnerabilities and recommendations for rectifying the cited weaknesses.</w:t>
      </w:r>
    </w:p>
    <w:p w:rsidR="0059146F" w:rsidRPr="002554E1" w:rsidRDefault="00926FB4" w:rsidP="00EC4F06">
      <w:pPr>
        <w:pStyle w:val="BodyText"/>
        <w:suppressAutoHyphens/>
        <w:ind w:firstLine="360"/>
        <w:rPr>
          <w:rFonts w:ascii="Arial" w:hAnsi="Arial" w:cs="Arial"/>
        </w:rPr>
      </w:pPr>
      <w:r>
        <w:rPr>
          <w:rFonts w:ascii="Arial" w:hAnsi="Arial" w:cs="Arial"/>
        </w:rPr>
        <w:t>d.</w:t>
      </w:r>
      <w:r>
        <w:rPr>
          <w:rFonts w:ascii="Arial" w:hAnsi="Arial" w:cs="Arial"/>
        </w:rPr>
        <w:tab/>
      </w:r>
      <w:r w:rsidR="0059146F" w:rsidRPr="002554E1">
        <w:rPr>
          <w:rFonts w:ascii="Arial" w:hAnsi="Arial" w:cs="Arial"/>
        </w:rPr>
        <w:t>Demonstrate social engineering techniques to discover system vulnerabilities.</w:t>
      </w:r>
    </w:p>
    <w:p w:rsidR="003204CB" w:rsidRDefault="003204CB">
      <w:pPr>
        <w:rPr>
          <w:rFonts w:ascii="Arial" w:hAnsi="Arial" w:cs="Arial"/>
        </w:rPr>
      </w:pPr>
    </w:p>
    <w:p w:rsidR="00BA1841" w:rsidRDefault="00BA1841">
      <w:pPr>
        <w:rPr>
          <w:rFonts w:ascii="Arial" w:hAnsi="Arial" w:cs="Arial"/>
        </w:rPr>
      </w:pPr>
    </w:p>
    <w:p w:rsidR="00BA1841" w:rsidRPr="002554E1" w:rsidRDefault="00BA1841">
      <w:pPr>
        <w:rPr>
          <w:rFonts w:ascii="Arial" w:hAnsi="Arial" w:cs="Arial"/>
        </w:rPr>
      </w:pPr>
      <w:r>
        <w:rPr>
          <w:rFonts w:ascii="Arial" w:hAnsi="Arial" w:cs="Arial"/>
        </w:rPr>
        <w:t>Date approved by the Governing Board:  May 15, 2018</w:t>
      </w:r>
    </w:p>
    <w:sectPr w:rsidR="00BA1841" w:rsidRPr="002554E1" w:rsidSect="000351E4">
      <w:headerReference w:type="first" r:id="rId8"/>
      <w:footerReference w:type="first" r:id="rId9"/>
      <w:pgSz w:w="12240" w:h="15840" w:code="1"/>
      <w:pgMar w:top="1008" w:right="864" w:bottom="1008" w:left="864"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D6B" w:rsidRDefault="00397D6B">
      <w:r>
        <w:separator/>
      </w:r>
    </w:p>
  </w:endnote>
  <w:endnote w:type="continuationSeparator" w:id="0">
    <w:p w:rsidR="00397D6B" w:rsidRDefault="0039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antGarde Md BT">
    <w:altName w:val="Tahoma"/>
    <w:charset w:val="00"/>
    <w:family w:val="swiss"/>
    <w:pitch w:val="variable"/>
    <w:sig w:usb0="00000007" w:usb1="00000000" w:usb2="00000000" w:usb3="00000000" w:csb0="00000011" w:csb1="00000000"/>
  </w:font>
  <w:font w:name="CG Omega">
    <w:altName w:val="Cambri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BE" w:rsidRPr="00BE65BE" w:rsidRDefault="00051047" w:rsidP="00BE65BE">
    <w:pPr>
      <w:pStyle w:val="Footer"/>
      <w:tabs>
        <w:tab w:val="clear" w:pos="4680"/>
        <w:tab w:val="clear" w:pos="9360"/>
      </w:tabs>
      <w:rPr>
        <w:rFonts w:ascii="Calibri" w:hAnsi="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D6B" w:rsidRDefault="00397D6B">
      <w:r>
        <w:separator/>
      </w:r>
    </w:p>
  </w:footnote>
  <w:footnote w:type="continuationSeparator" w:id="0">
    <w:p w:rsidR="00397D6B" w:rsidRDefault="00397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C3" w:rsidRPr="00D56FA4" w:rsidRDefault="00051047" w:rsidP="00EB1D49">
    <w:pPr>
      <w:pStyle w:val="BodyText"/>
      <w:tabs>
        <w:tab w:val="right" w:pos="10080"/>
      </w:tabs>
      <w:suppressAutoHyphens/>
      <w:spacing w:line="216" w:lineRule="auto"/>
      <w:rPr>
        <w:rFonts w:ascii="Calibri" w:hAnsi="Calibri"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1D0"/>
    <w:multiLevelType w:val="multilevel"/>
    <w:tmpl w:val="F510F18E"/>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lowerLetter"/>
      <w:lvlText w:val="(%5)"/>
      <w:lvlJc w:val="left"/>
      <w:pPr>
        <w:tabs>
          <w:tab w:val="num" w:pos="2250"/>
        </w:tabs>
        <w:ind w:left="2250" w:hanging="360"/>
      </w:pPr>
      <w:rPr>
        <w:rFonts w:hint="default"/>
      </w:rPr>
    </w:lvl>
    <w:lvl w:ilvl="5">
      <w:start w:val="1"/>
      <w:numFmt w:val="lowerRoman"/>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lowerLetter"/>
      <w:lvlText w:val="%8."/>
      <w:lvlJc w:val="left"/>
      <w:pPr>
        <w:tabs>
          <w:tab w:val="num" w:pos="3330"/>
        </w:tabs>
        <w:ind w:left="3330" w:hanging="360"/>
      </w:pPr>
      <w:rPr>
        <w:rFonts w:hint="default"/>
      </w:rPr>
    </w:lvl>
    <w:lvl w:ilvl="8">
      <w:start w:val="1"/>
      <w:numFmt w:val="lowerRoman"/>
      <w:lvlText w:val="%9."/>
      <w:lvlJc w:val="left"/>
      <w:pPr>
        <w:tabs>
          <w:tab w:val="num" w:pos="3690"/>
        </w:tabs>
        <w:ind w:left="3690" w:hanging="360"/>
      </w:pPr>
      <w:rPr>
        <w:rFonts w:hint="default"/>
      </w:rPr>
    </w:lvl>
  </w:abstractNum>
  <w:abstractNum w:abstractNumId="1" w15:restartNumberingAfterBreak="0">
    <w:nsid w:val="113E2F6F"/>
    <w:multiLevelType w:val="multilevel"/>
    <w:tmpl w:val="DF5C62F0"/>
    <w:lvl w:ilvl="0">
      <w:start w:val="1"/>
      <w:numFmt w:val="decimal"/>
      <w:lvlText w:val="%1)"/>
      <w:lvlJc w:val="left"/>
      <w:pPr>
        <w:ind w:left="360" w:hanging="360"/>
      </w:pPr>
      <w:rPr>
        <w:rFonts w:ascii="Calibri" w:hAnsi="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3" w15:restartNumberingAfterBreak="0">
    <w:nsid w:val="21AC0E94"/>
    <w:multiLevelType w:val="multilevel"/>
    <w:tmpl w:val="BCC6ACFA"/>
    <w:styleLink w:val="Outlines"/>
    <w:lvl w:ilvl="0">
      <w:start w:val="1"/>
      <w:numFmt w:val="decimal"/>
      <w:lvlText w:val="%1)"/>
      <w:lvlJc w:val="left"/>
      <w:pPr>
        <w:tabs>
          <w:tab w:val="num" w:pos="360"/>
        </w:tabs>
        <w:ind w:left="360" w:hanging="360"/>
      </w:pPr>
      <w:rPr>
        <w:rFonts w:ascii="Arial" w:hAnsi="Arial" w:hint="default"/>
        <w:b w:val="0"/>
        <w:i w:val="0"/>
        <w:spacing w:val="0"/>
        <w:w w:val="100"/>
        <w:kern w:val="0"/>
        <w:sz w:val="18"/>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3459B0"/>
    <w:multiLevelType w:val="hybridMultilevel"/>
    <w:tmpl w:val="343AE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A75B2"/>
    <w:multiLevelType w:val="multilevel"/>
    <w:tmpl w:val="E278A634"/>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B9913A7"/>
    <w:multiLevelType w:val="multilevel"/>
    <w:tmpl w:val="C4CA1F22"/>
    <w:lvl w:ilvl="0">
      <w:start w:val="1"/>
      <w:numFmt w:val="lowerLetter"/>
      <w:lvlText w:val="%1)"/>
      <w:lvlJc w:val="left"/>
      <w:pPr>
        <w:ind w:left="360" w:hanging="360"/>
      </w:pPr>
      <w:rPr>
        <w:rFonts w:ascii="Calibri" w:eastAsia="Times New Roman" w:hAnsi="Calibri" w:cs="Arial"/>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433E3A"/>
    <w:multiLevelType w:val="multilevel"/>
    <w:tmpl w:val="ED9C0BF6"/>
    <w:lvl w:ilvl="0">
      <w:start w:val="1"/>
      <w:numFmt w:val="decimal"/>
      <w:lvlText w:val="%1)"/>
      <w:lvlJc w:val="left"/>
      <w:pPr>
        <w:ind w:left="360" w:hanging="360"/>
      </w:pPr>
      <w:rPr>
        <w:rFonts w:ascii="Calibri" w:hAnsi="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B88349F"/>
    <w:multiLevelType w:val="multilevel"/>
    <w:tmpl w:val="8B8E2EEC"/>
    <w:lvl w:ilvl="0">
      <w:start w:val="1"/>
      <w:numFmt w:val="decimal"/>
      <w:lvlText w:val="%1)"/>
      <w:lvlJc w:val="left"/>
      <w:pPr>
        <w:tabs>
          <w:tab w:val="num" w:pos="360"/>
        </w:tabs>
        <w:ind w:left="360" w:hanging="360"/>
      </w:pPr>
      <w:rPr>
        <w:rFonts w:ascii="Calibri" w:hAnsi="Calibri" w:hint="default"/>
        <w:sz w:val="24"/>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EDF55C7"/>
    <w:multiLevelType w:val="multilevel"/>
    <w:tmpl w:val="F510F1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689C7C5B"/>
    <w:multiLevelType w:val="multilevel"/>
    <w:tmpl w:val="4ACA82A2"/>
    <w:lvl w:ilvl="0">
      <w:start w:val="1"/>
      <w:numFmt w:val="upperLetter"/>
      <w:lvlText w:val="%1)"/>
      <w:lvlJc w:val="left"/>
      <w:pPr>
        <w:ind w:left="360" w:hanging="360"/>
      </w:pPr>
      <w:rPr>
        <w:rFonts w:ascii="Calibri" w:eastAsia="Times New Roman" w:hAnsi="Calibri" w:cs="Arial"/>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BDC1B71"/>
    <w:multiLevelType w:val="multilevel"/>
    <w:tmpl w:val="7B668D12"/>
    <w:lvl w:ilvl="0">
      <w:start w:val="1"/>
      <w:numFmt w:val="decimal"/>
      <w:lvlText w:val="%1)"/>
      <w:lvlJc w:val="left"/>
      <w:pPr>
        <w:ind w:left="360" w:hanging="360"/>
      </w:pPr>
      <w:rPr>
        <w:rFonts w:ascii="Calibri" w:hAnsi="Calibri"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lvlOverride w:ilvl="0">
      <w:startOverride w:val="2"/>
    </w:lvlOverride>
  </w:num>
  <w:num w:numId="2">
    <w:abstractNumId w:val="5"/>
  </w:num>
  <w:num w:numId="3">
    <w:abstractNumId w:val="11"/>
  </w:num>
  <w:num w:numId="4">
    <w:abstractNumId w:val="6"/>
  </w:num>
  <w:num w:numId="5">
    <w:abstractNumId w:val="10"/>
  </w:num>
  <w:num w:numId="6">
    <w:abstractNumId w:val="1"/>
  </w:num>
  <w:num w:numId="7">
    <w:abstractNumId w:val="0"/>
  </w:num>
  <w:num w:numId="8">
    <w:abstractNumId w:val="8"/>
  </w:num>
  <w:num w:numId="9">
    <w:abstractNumId w:val="9"/>
  </w:num>
  <w:num w:numId="10">
    <w:abstractNumId w:val="3"/>
  </w:num>
  <w:num w:numId="11">
    <w:abstractNumId w:val="7"/>
  </w:num>
  <w:num w:numId="12">
    <w:abstractNumId w:val="8"/>
    <w:lvlOverride w:ilvl="0">
      <w:lvl w:ilvl="0">
        <w:start w:val="1"/>
        <w:numFmt w:val="decimal"/>
        <w:lvlText w:val="%1)"/>
        <w:lvlJc w:val="left"/>
        <w:pPr>
          <w:tabs>
            <w:tab w:val="num" w:pos="360"/>
          </w:tabs>
          <w:ind w:left="360" w:hanging="360"/>
        </w:pPr>
        <w:rPr>
          <w:rFonts w:ascii="Calibri" w:hAnsi="Calibri" w:hint="default"/>
          <w:sz w:val="24"/>
        </w:rPr>
      </w:lvl>
    </w:lvlOverride>
    <w:lvlOverride w:ilvl="1">
      <w:lvl w:ilvl="1">
        <w:start w:val="1"/>
        <w:numFmt w:val="lowerLetter"/>
        <w:lvlText w:val="%2."/>
        <w:lvlJc w:val="left"/>
        <w:pPr>
          <w:tabs>
            <w:tab w:val="num" w:pos="720"/>
          </w:tabs>
          <w:ind w:left="720" w:hanging="360"/>
        </w:pPr>
        <w:rPr>
          <w:rFonts w:ascii="Calibri" w:hAnsi="Calibri" w:hint="default"/>
          <w:sz w:val="24"/>
        </w:rPr>
      </w:lvl>
    </w:lvlOverride>
    <w:lvlOverride w:ilvl="2">
      <w:lvl w:ilvl="2">
        <w:start w:val="1"/>
        <w:numFmt w:val="decimal"/>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6F"/>
    <w:rsid w:val="000351E4"/>
    <w:rsid w:val="00051047"/>
    <w:rsid w:val="0005657F"/>
    <w:rsid w:val="000B30A6"/>
    <w:rsid w:val="000C097E"/>
    <w:rsid w:val="00162D6B"/>
    <w:rsid w:val="001A4736"/>
    <w:rsid w:val="001C44B5"/>
    <w:rsid w:val="002554E1"/>
    <w:rsid w:val="002A4272"/>
    <w:rsid w:val="00302124"/>
    <w:rsid w:val="003204CB"/>
    <w:rsid w:val="003443F8"/>
    <w:rsid w:val="00370313"/>
    <w:rsid w:val="00397D6B"/>
    <w:rsid w:val="003A1394"/>
    <w:rsid w:val="00481B93"/>
    <w:rsid w:val="00534DAC"/>
    <w:rsid w:val="0058067F"/>
    <w:rsid w:val="0059146F"/>
    <w:rsid w:val="005A7A78"/>
    <w:rsid w:val="005F119C"/>
    <w:rsid w:val="00703A7F"/>
    <w:rsid w:val="007221BD"/>
    <w:rsid w:val="00724AF7"/>
    <w:rsid w:val="00762A6F"/>
    <w:rsid w:val="007675B9"/>
    <w:rsid w:val="00797DD7"/>
    <w:rsid w:val="007B2736"/>
    <w:rsid w:val="0080547A"/>
    <w:rsid w:val="008A0422"/>
    <w:rsid w:val="008B4737"/>
    <w:rsid w:val="00912CF0"/>
    <w:rsid w:val="00926FB4"/>
    <w:rsid w:val="00964F77"/>
    <w:rsid w:val="0098595B"/>
    <w:rsid w:val="009C38A9"/>
    <w:rsid w:val="00A11FCC"/>
    <w:rsid w:val="00A67BE5"/>
    <w:rsid w:val="00B26C88"/>
    <w:rsid w:val="00BA0992"/>
    <w:rsid w:val="00BA1841"/>
    <w:rsid w:val="00BA1FF7"/>
    <w:rsid w:val="00C064FF"/>
    <w:rsid w:val="00CD6A29"/>
    <w:rsid w:val="00CF3C5C"/>
    <w:rsid w:val="00CF4D97"/>
    <w:rsid w:val="00D01540"/>
    <w:rsid w:val="00D10342"/>
    <w:rsid w:val="00D96E07"/>
    <w:rsid w:val="00E7403D"/>
    <w:rsid w:val="00EB1D49"/>
    <w:rsid w:val="00EC4F06"/>
    <w:rsid w:val="00F15B90"/>
    <w:rsid w:val="00F2064D"/>
    <w:rsid w:val="00FD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9146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9146F"/>
    <w:pPr>
      <w:tabs>
        <w:tab w:val="center" w:pos="4680"/>
        <w:tab w:val="right" w:pos="9360"/>
      </w:tabs>
    </w:pPr>
  </w:style>
  <w:style w:type="character" w:customStyle="1" w:styleId="HeaderChar">
    <w:name w:val="Header Char"/>
    <w:basedOn w:val="DefaultParagraphFont"/>
    <w:link w:val="Header"/>
    <w:rsid w:val="0059146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146F"/>
    <w:pPr>
      <w:tabs>
        <w:tab w:val="center" w:pos="4680"/>
        <w:tab w:val="right" w:pos="9360"/>
      </w:tabs>
    </w:pPr>
  </w:style>
  <w:style w:type="character" w:customStyle="1" w:styleId="FooterChar">
    <w:name w:val="Footer Char"/>
    <w:basedOn w:val="DefaultParagraphFont"/>
    <w:link w:val="Footer"/>
    <w:uiPriority w:val="99"/>
    <w:rsid w:val="0059146F"/>
    <w:rPr>
      <w:rFonts w:ascii="Times New Roman" w:eastAsia="Times New Roman" w:hAnsi="Times New Roman" w:cs="Times New Roman"/>
      <w:sz w:val="20"/>
      <w:szCs w:val="20"/>
    </w:rPr>
  </w:style>
  <w:style w:type="paragraph" w:styleId="Title">
    <w:name w:val="Title"/>
    <w:basedOn w:val="Normal"/>
    <w:link w:val="TitleChar"/>
    <w:qFormat/>
    <w:rsid w:val="0059146F"/>
    <w:pPr>
      <w:jc w:val="center"/>
    </w:pPr>
    <w:rPr>
      <w:rFonts w:ascii="AvantGarde Md BT" w:hAnsi="AvantGarde Md BT"/>
      <w:sz w:val="28"/>
    </w:rPr>
  </w:style>
  <w:style w:type="character" w:customStyle="1" w:styleId="TitleChar">
    <w:name w:val="Title Char"/>
    <w:basedOn w:val="DefaultParagraphFont"/>
    <w:link w:val="Title"/>
    <w:rsid w:val="0059146F"/>
    <w:rPr>
      <w:rFonts w:ascii="AvantGarde Md BT" w:eastAsia="Times New Roman" w:hAnsi="AvantGarde Md BT" w:cs="Times New Roman"/>
      <w:sz w:val="28"/>
      <w:szCs w:val="20"/>
    </w:rPr>
  </w:style>
  <w:style w:type="paragraph" w:styleId="BodyText">
    <w:name w:val="Body Text"/>
    <w:basedOn w:val="Normal"/>
    <w:link w:val="BodyTextChar"/>
    <w:rsid w:val="0059146F"/>
    <w:rPr>
      <w:rFonts w:ascii="CG Omega" w:hAnsi="CG Omega"/>
    </w:rPr>
  </w:style>
  <w:style w:type="character" w:customStyle="1" w:styleId="BodyTextChar">
    <w:name w:val="Body Text Char"/>
    <w:basedOn w:val="DefaultParagraphFont"/>
    <w:link w:val="BodyText"/>
    <w:rsid w:val="0059146F"/>
    <w:rPr>
      <w:rFonts w:ascii="CG Omega" w:eastAsia="Times New Roman" w:hAnsi="CG Omega" w:cs="Times New Roman"/>
      <w:sz w:val="20"/>
      <w:szCs w:val="20"/>
    </w:rPr>
  </w:style>
  <w:style w:type="paragraph" w:customStyle="1" w:styleId="SideHeading">
    <w:name w:val="Side Heading"/>
    <w:basedOn w:val="Heading1"/>
    <w:rsid w:val="0059146F"/>
    <w:pPr>
      <w:keepLines w:val="0"/>
      <w:spacing w:before="0"/>
    </w:pPr>
    <w:rPr>
      <w:rFonts w:ascii="CG Omega" w:eastAsia="Times New Roman" w:hAnsi="CG Omega" w:cs="Times New Roman"/>
      <w:b/>
      <w:color w:val="auto"/>
      <w:sz w:val="20"/>
      <w:szCs w:val="20"/>
    </w:rPr>
  </w:style>
  <w:style w:type="paragraph" w:customStyle="1" w:styleId="1Numbering">
    <w:name w:val="1) Numbering"/>
    <w:basedOn w:val="Normal"/>
    <w:rsid w:val="0059146F"/>
    <w:pPr>
      <w:numPr>
        <w:numId w:val="1"/>
      </w:numPr>
      <w:suppressAutoHyphens/>
    </w:pPr>
    <w:rPr>
      <w:rFonts w:ascii="CG Omega" w:hAnsi="CG Omega"/>
    </w:rPr>
  </w:style>
  <w:style w:type="character" w:customStyle="1" w:styleId="Heading1Char">
    <w:name w:val="Heading 1 Char"/>
    <w:basedOn w:val="DefaultParagraphFont"/>
    <w:link w:val="Heading1"/>
    <w:uiPriority w:val="9"/>
    <w:rsid w:val="0059146F"/>
    <w:rPr>
      <w:rFonts w:asciiTheme="majorHAnsi" w:eastAsiaTheme="majorEastAsia" w:hAnsiTheme="majorHAnsi" w:cstheme="majorBidi"/>
      <w:color w:val="2E74B5" w:themeColor="accent1" w:themeShade="BF"/>
      <w:sz w:val="32"/>
      <w:szCs w:val="32"/>
    </w:rPr>
  </w:style>
  <w:style w:type="numbering" w:customStyle="1" w:styleId="Outlines">
    <w:name w:val="Outlines"/>
    <w:uiPriority w:val="99"/>
    <w:rsid w:val="008B4737"/>
    <w:pPr>
      <w:numPr>
        <w:numId w:val="10"/>
      </w:numPr>
    </w:pPr>
  </w:style>
  <w:style w:type="paragraph" w:styleId="ListParagraph">
    <w:name w:val="List Paragraph"/>
    <w:basedOn w:val="Normal"/>
    <w:uiPriority w:val="34"/>
    <w:qFormat/>
    <w:rsid w:val="005F119C"/>
    <w:pPr>
      <w:ind w:left="720"/>
      <w:contextualSpacing/>
    </w:pPr>
  </w:style>
  <w:style w:type="paragraph" w:styleId="BalloonText">
    <w:name w:val="Balloon Text"/>
    <w:basedOn w:val="Normal"/>
    <w:link w:val="BalloonTextChar"/>
    <w:uiPriority w:val="99"/>
    <w:semiHidden/>
    <w:unhideWhenUsed/>
    <w:rsid w:val="00481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743D-AC75-4EDD-8FEE-95DBE0C1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2018-06-18T18:48:00Z</dcterms:created>
  <dcterms:modified xsi:type="dcterms:W3CDTF">2019-10-01T20:56:00Z</dcterms:modified>
</cp:coreProperties>
</file>