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B8D" w:rsidRPr="00A05649" w:rsidRDefault="00CD0B8D">
      <w:pPr>
        <w:tabs>
          <w:tab w:val="center" w:pos="5040"/>
        </w:tabs>
        <w:suppressAutoHyphens/>
        <w:spacing w:line="240" w:lineRule="atLeast"/>
        <w:rPr>
          <w:rFonts w:ascii="Arial" w:hAnsi="Arial"/>
        </w:rPr>
      </w:pPr>
      <w:r w:rsidRPr="00A05649">
        <w:rPr>
          <w:rFonts w:ascii="Arial" w:hAnsi="Arial"/>
        </w:rPr>
        <w:tab/>
        <w:t>GROSSMONT COLLEGE</w:t>
      </w:r>
    </w:p>
    <w:p w:rsidR="00CD0B8D" w:rsidRPr="00A05649" w:rsidRDefault="00CD0B8D">
      <w:pPr>
        <w:tabs>
          <w:tab w:val="left" w:pos="0"/>
        </w:tabs>
        <w:suppressAutoHyphens/>
        <w:spacing w:line="240" w:lineRule="atLeast"/>
        <w:rPr>
          <w:rFonts w:ascii="Arial" w:hAnsi="Arial"/>
        </w:rPr>
      </w:pPr>
    </w:p>
    <w:p w:rsidR="00CD0B8D" w:rsidRPr="00A05649" w:rsidRDefault="00CD0B8D">
      <w:pPr>
        <w:tabs>
          <w:tab w:val="center" w:pos="5040"/>
        </w:tabs>
        <w:suppressAutoHyphens/>
        <w:spacing w:line="240" w:lineRule="atLeast"/>
        <w:rPr>
          <w:rFonts w:ascii="Arial" w:hAnsi="Arial"/>
        </w:rPr>
      </w:pPr>
      <w:r w:rsidRPr="00A05649">
        <w:rPr>
          <w:rFonts w:ascii="Arial" w:hAnsi="Arial"/>
        </w:rPr>
        <w:tab/>
      </w:r>
      <w:r w:rsidRPr="00A05649">
        <w:rPr>
          <w:rFonts w:ascii="Arial" w:hAnsi="Arial"/>
          <w:u w:val="single"/>
        </w:rPr>
        <w:t>Official Course Outline</w:t>
      </w:r>
    </w:p>
    <w:p w:rsidR="00CD0B8D" w:rsidRPr="00A05649" w:rsidRDefault="00CD0B8D">
      <w:pPr>
        <w:tabs>
          <w:tab w:val="left" w:pos="0"/>
          <w:tab w:val="right" w:pos="9990"/>
        </w:tabs>
        <w:suppressAutoHyphens/>
        <w:spacing w:line="240" w:lineRule="atLeast"/>
        <w:rPr>
          <w:rFonts w:ascii="Arial" w:hAnsi="Arial"/>
          <w:u w:val="single"/>
        </w:rPr>
      </w:pPr>
    </w:p>
    <w:p w:rsidR="00CD0B8D" w:rsidRPr="00A05649" w:rsidRDefault="00CD0B8D">
      <w:pPr>
        <w:tabs>
          <w:tab w:val="left" w:pos="0"/>
          <w:tab w:val="right" w:pos="9990"/>
        </w:tabs>
        <w:suppressAutoHyphens/>
        <w:spacing w:line="240" w:lineRule="atLeast"/>
        <w:rPr>
          <w:rFonts w:ascii="Arial" w:hAnsi="Arial"/>
          <w:u w:val="single"/>
        </w:rPr>
      </w:pPr>
      <w:r w:rsidRPr="00A05649">
        <w:rPr>
          <w:rFonts w:ascii="Arial" w:hAnsi="Arial"/>
          <w:u w:val="single"/>
        </w:rPr>
        <w:t>COMPU</w:t>
      </w:r>
      <w:r w:rsidR="00B61DDF" w:rsidRPr="00A05649">
        <w:rPr>
          <w:rFonts w:ascii="Arial" w:hAnsi="Arial"/>
          <w:u w:val="single"/>
        </w:rPr>
        <w:t>TER SCIENCE INFORMATION SYSTEM</w:t>
      </w:r>
      <w:r w:rsidR="000C72CF">
        <w:rPr>
          <w:rFonts w:ascii="Arial" w:hAnsi="Arial"/>
          <w:u w:val="single"/>
        </w:rPr>
        <w:t>S</w:t>
      </w:r>
      <w:r w:rsidR="00B61DDF" w:rsidRPr="00A05649">
        <w:rPr>
          <w:rFonts w:ascii="Arial" w:hAnsi="Arial"/>
          <w:u w:val="single"/>
        </w:rPr>
        <w:t xml:space="preserve"> </w:t>
      </w:r>
      <w:r w:rsidR="004E544A">
        <w:rPr>
          <w:rFonts w:ascii="Arial" w:hAnsi="Arial"/>
          <w:u w:val="single"/>
        </w:rPr>
        <w:t>240</w:t>
      </w:r>
      <w:r w:rsidRPr="00A05649">
        <w:rPr>
          <w:rFonts w:ascii="Arial" w:hAnsi="Arial"/>
          <w:u w:val="single"/>
        </w:rPr>
        <w:t xml:space="preserve"> – </w:t>
      </w:r>
      <w:r w:rsidR="000C72CF">
        <w:rPr>
          <w:rFonts w:ascii="Arial" w:hAnsi="Arial" w:cs="Arial"/>
          <w:u w:val="single"/>
        </w:rPr>
        <w:t>DISCRETE STRUCTURES</w:t>
      </w:r>
    </w:p>
    <w:p w:rsidR="00CD0B8D" w:rsidRPr="00A05649" w:rsidRDefault="00CD0B8D">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CD0B8D" w:rsidRPr="00A05649" w:rsidRDefault="00CD0B8D" w:rsidP="002E6575">
      <w:pPr>
        <w:tabs>
          <w:tab w:val="left" w:pos="0"/>
          <w:tab w:val="left" w:pos="450"/>
          <w:tab w:val="left" w:pos="2700"/>
          <w:tab w:val="left" w:pos="5670"/>
          <w:tab w:val="left" w:pos="6264"/>
          <w:tab w:val="left" w:pos="7920"/>
        </w:tabs>
        <w:suppressAutoHyphens/>
        <w:spacing w:line="240" w:lineRule="atLeast"/>
        <w:rPr>
          <w:rFonts w:ascii="Arial" w:hAnsi="Arial"/>
        </w:rPr>
      </w:pPr>
      <w:r w:rsidRPr="00A05649">
        <w:rPr>
          <w:rFonts w:ascii="Arial" w:hAnsi="Arial"/>
        </w:rPr>
        <w:t xml:space="preserve"> 1.</w:t>
      </w:r>
      <w:r w:rsidRPr="00A05649">
        <w:rPr>
          <w:rFonts w:ascii="Arial" w:hAnsi="Arial"/>
        </w:rPr>
        <w:tab/>
      </w:r>
      <w:r w:rsidRPr="00A05649">
        <w:rPr>
          <w:rFonts w:ascii="Arial" w:hAnsi="Arial"/>
          <w:u w:val="single"/>
        </w:rPr>
        <w:t>Course Number</w:t>
      </w:r>
      <w:r w:rsidRPr="00A05649">
        <w:rPr>
          <w:rFonts w:ascii="Arial" w:hAnsi="Arial"/>
        </w:rPr>
        <w:tab/>
      </w:r>
      <w:r w:rsidRPr="00A05649">
        <w:rPr>
          <w:rFonts w:ascii="Arial" w:hAnsi="Arial"/>
          <w:u w:val="single"/>
        </w:rPr>
        <w:t>Course Title</w:t>
      </w:r>
      <w:r w:rsidRPr="00A05649">
        <w:rPr>
          <w:rFonts w:ascii="Arial" w:hAnsi="Arial"/>
        </w:rPr>
        <w:tab/>
      </w:r>
      <w:r w:rsidRPr="00A05649">
        <w:rPr>
          <w:rFonts w:ascii="Arial" w:hAnsi="Arial"/>
          <w:u w:val="single"/>
        </w:rPr>
        <w:t>Semester Units</w:t>
      </w:r>
      <w:r w:rsidRPr="00A05649">
        <w:rPr>
          <w:rFonts w:ascii="Arial" w:hAnsi="Arial"/>
        </w:rPr>
        <w:tab/>
      </w:r>
      <w:r w:rsidR="00A05649" w:rsidRPr="00A05649">
        <w:rPr>
          <w:rFonts w:ascii="Arial" w:hAnsi="Arial"/>
          <w:u w:val="single"/>
        </w:rPr>
        <w:t xml:space="preserve">Semester </w:t>
      </w:r>
      <w:r w:rsidRPr="00A05649">
        <w:rPr>
          <w:rFonts w:ascii="Arial" w:hAnsi="Arial"/>
          <w:u w:val="single"/>
        </w:rPr>
        <w:t>Hours</w:t>
      </w:r>
    </w:p>
    <w:p w:rsidR="00CD0B8D" w:rsidRPr="0043609D" w:rsidRDefault="0043609D" w:rsidP="00C141B0">
      <w:pPr>
        <w:tabs>
          <w:tab w:val="left" w:pos="0"/>
          <w:tab w:val="left" w:pos="528"/>
          <w:tab w:val="left" w:pos="2700"/>
          <w:tab w:val="left" w:pos="5670"/>
          <w:tab w:val="left" w:pos="6264"/>
          <w:tab w:val="left" w:pos="7920"/>
        </w:tabs>
        <w:suppressAutoHyphens/>
        <w:spacing w:line="240" w:lineRule="atLeast"/>
        <w:rPr>
          <w:rFonts w:ascii="Arial" w:hAnsi="Arial"/>
          <w:i/>
          <w:sz w:val="18"/>
          <w:szCs w:val="18"/>
        </w:rPr>
      </w:pPr>
      <w:r>
        <w:rPr>
          <w:rFonts w:ascii="Arial" w:hAnsi="Arial"/>
          <w:i/>
          <w:sz w:val="18"/>
          <w:szCs w:val="18"/>
        </w:rPr>
        <w:tab/>
      </w:r>
      <w:r>
        <w:rPr>
          <w:rFonts w:ascii="Arial" w:hAnsi="Arial"/>
          <w:i/>
          <w:sz w:val="18"/>
          <w:szCs w:val="18"/>
        </w:rPr>
        <w:tab/>
      </w:r>
      <w:r>
        <w:rPr>
          <w:rFonts w:ascii="Arial" w:hAnsi="Arial"/>
          <w:i/>
          <w:sz w:val="18"/>
          <w:szCs w:val="18"/>
        </w:rPr>
        <w:tab/>
      </w:r>
      <w:r>
        <w:rPr>
          <w:rFonts w:ascii="Arial" w:hAnsi="Arial"/>
          <w:i/>
          <w:sz w:val="18"/>
          <w:szCs w:val="18"/>
        </w:rPr>
        <w:tab/>
      </w:r>
      <w:r>
        <w:rPr>
          <w:rFonts w:ascii="Arial" w:hAnsi="Arial"/>
          <w:i/>
          <w:sz w:val="18"/>
          <w:szCs w:val="18"/>
        </w:rPr>
        <w:tab/>
      </w:r>
      <w:bookmarkStart w:id="0" w:name="_GoBack"/>
      <w:bookmarkEnd w:id="0"/>
    </w:p>
    <w:p w:rsidR="00CD0B8D" w:rsidRDefault="00CD0B8D" w:rsidP="000C72CF">
      <w:pPr>
        <w:tabs>
          <w:tab w:val="left" w:pos="0"/>
          <w:tab w:val="left" w:pos="450"/>
          <w:tab w:val="left" w:pos="2700"/>
          <w:tab w:val="left" w:pos="5670"/>
          <w:tab w:val="left" w:pos="6300"/>
          <w:tab w:val="left" w:pos="7920"/>
        </w:tabs>
        <w:suppressAutoHyphens/>
        <w:spacing w:line="240" w:lineRule="atLeast"/>
        <w:rPr>
          <w:rFonts w:ascii="Arial" w:hAnsi="Arial"/>
        </w:rPr>
      </w:pPr>
      <w:r w:rsidRPr="00A05649">
        <w:rPr>
          <w:rFonts w:ascii="Arial" w:hAnsi="Arial"/>
        </w:rPr>
        <w:tab/>
        <w:t xml:space="preserve">CSIS </w:t>
      </w:r>
      <w:r w:rsidR="004E544A">
        <w:rPr>
          <w:rFonts w:ascii="Arial" w:hAnsi="Arial"/>
        </w:rPr>
        <w:t>240</w:t>
      </w:r>
      <w:r w:rsidRPr="00A05649">
        <w:rPr>
          <w:rFonts w:ascii="Arial" w:hAnsi="Arial"/>
        </w:rPr>
        <w:tab/>
      </w:r>
      <w:r w:rsidR="000C72CF">
        <w:rPr>
          <w:rFonts w:ascii="Arial" w:hAnsi="Arial"/>
        </w:rPr>
        <w:t>Discrete Structures</w:t>
      </w:r>
      <w:r w:rsidRPr="00A05649">
        <w:rPr>
          <w:rFonts w:ascii="Arial" w:hAnsi="Arial"/>
        </w:rPr>
        <w:tab/>
      </w:r>
      <w:r w:rsidRPr="00A05649">
        <w:rPr>
          <w:rFonts w:ascii="Arial" w:hAnsi="Arial"/>
        </w:rPr>
        <w:tab/>
      </w:r>
      <w:r w:rsidR="00284C11">
        <w:rPr>
          <w:rFonts w:ascii="Arial" w:hAnsi="Arial"/>
        </w:rPr>
        <w:t>3</w:t>
      </w:r>
      <w:r w:rsidRPr="00A05649">
        <w:rPr>
          <w:rFonts w:ascii="Arial" w:hAnsi="Arial"/>
        </w:rPr>
        <w:tab/>
        <w:t>3 hours lecture</w:t>
      </w:r>
      <w:r w:rsidR="0043609D">
        <w:rPr>
          <w:rFonts w:ascii="Arial" w:hAnsi="Arial"/>
        </w:rPr>
        <w:t>: 48-54 hours</w:t>
      </w:r>
    </w:p>
    <w:p w:rsidR="0043609D" w:rsidRDefault="0043609D" w:rsidP="000C72CF">
      <w:pPr>
        <w:tabs>
          <w:tab w:val="left" w:pos="0"/>
          <w:tab w:val="left" w:pos="450"/>
          <w:tab w:val="left" w:pos="2700"/>
          <w:tab w:val="left" w:pos="5670"/>
          <w:tab w:val="left" w:pos="6300"/>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96-108 outside-of-class hours</w:t>
      </w:r>
    </w:p>
    <w:p w:rsidR="0043609D" w:rsidRPr="00A05649" w:rsidRDefault="0043609D" w:rsidP="000C72CF">
      <w:pPr>
        <w:tabs>
          <w:tab w:val="left" w:pos="0"/>
          <w:tab w:val="left" w:pos="450"/>
          <w:tab w:val="left" w:pos="2700"/>
          <w:tab w:val="left" w:pos="5670"/>
          <w:tab w:val="left" w:pos="6300"/>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rsidR="00CD0B8D" w:rsidRPr="00A05649" w:rsidRDefault="00CD0B8D">
      <w:pPr>
        <w:tabs>
          <w:tab w:val="left" w:pos="0"/>
          <w:tab w:val="left" w:pos="528"/>
          <w:tab w:val="left" w:pos="2964"/>
          <w:tab w:val="left" w:pos="5472"/>
          <w:tab w:val="left" w:pos="6120"/>
          <w:tab w:val="left" w:pos="7716"/>
          <w:tab w:val="left" w:pos="7920"/>
        </w:tabs>
        <w:suppressAutoHyphens/>
        <w:spacing w:line="240" w:lineRule="atLeast"/>
        <w:rPr>
          <w:rFonts w:ascii="Arial" w:hAnsi="Arial"/>
        </w:rPr>
      </w:pPr>
    </w:p>
    <w:p w:rsidR="00E873F3" w:rsidRPr="00A05649" w:rsidRDefault="00E873F3">
      <w:pPr>
        <w:tabs>
          <w:tab w:val="left" w:pos="0"/>
          <w:tab w:val="left" w:pos="528"/>
          <w:tab w:val="left" w:pos="2964"/>
          <w:tab w:val="left" w:pos="5472"/>
          <w:tab w:val="left" w:pos="6120"/>
          <w:tab w:val="left" w:pos="7716"/>
          <w:tab w:val="left" w:pos="7920"/>
        </w:tabs>
        <w:suppressAutoHyphens/>
        <w:spacing w:line="240" w:lineRule="atLeast"/>
        <w:rPr>
          <w:rFonts w:ascii="Arial" w:hAnsi="Arial"/>
        </w:rPr>
      </w:pPr>
    </w:p>
    <w:p w:rsidR="00CD0B8D" w:rsidRPr="00A05649" w:rsidRDefault="00CD0B8D">
      <w:pPr>
        <w:tabs>
          <w:tab w:val="left" w:pos="444"/>
        </w:tabs>
        <w:suppressAutoHyphens/>
        <w:spacing w:line="240" w:lineRule="atLeast"/>
        <w:rPr>
          <w:rFonts w:ascii="Arial" w:hAnsi="Arial"/>
        </w:rPr>
      </w:pPr>
      <w:r w:rsidRPr="00A05649">
        <w:rPr>
          <w:rFonts w:ascii="Arial" w:hAnsi="Arial"/>
        </w:rPr>
        <w:t xml:space="preserve"> 2.</w:t>
      </w:r>
      <w:r w:rsidRPr="00A05649">
        <w:rPr>
          <w:rFonts w:ascii="Arial" w:hAnsi="Arial"/>
        </w:rPr>
        <w:tab/>
      </w:r>
      <w:r w:rsidRPr="00A05649">
        <w:rPr>
          <w:rFonts w:ascii="Arial" w:hAnsi="Arial"/>
          <w:u w:val="single"/>
        </w:rPr>
        <w:t>Prerequisites</w:t>
      </w:r>
    </w:p>
    <w:p w:rsidR="00CD0B8D" w:rsidRPr="00A05649" w:rsidRDefault="00CD0B8D">
      <w:pPr>
        <w:tabs>
          <w:tab w:val="left" w:pos="444"/>
        </w:tabs>
        <w:suppressAutoHyphens/>
        <w:spacing w:line="240" w:lineRule="atLeast"/>
        <w:rPr>
          <w:rFonts w:ascii="Arial" w:hAnsi="Arial"/>
        </w:rPr>
      </w:pPr>
    </w:p>
    <w:p w:rsidR="00CD0B8D" w:rsidRPr="00A05649" w:rsidRDefault="0070501C" w:rsidP="002E6575">
      <w:pPr>
        <w:pStyle w:val="TxBrp7"/>
        <w:tabs>
          <w:tab w:val="clear" w:pos="402"/>
          <w:tab w:val="left" w:pos="450"/>
        </w:tabs>
        <w:spacing w:line="240" w:lineRule="auto"/>
        <w:ind w:left="450"/>
        <w:rPr>
          <w:rFonts w:ascii="Arial" w:hAnsi="Arial" w:cs="Arial"/>
          <w:sz w:val="20"/>
        </w:rPr>
      </w:pPr>
      <w:r w:rsidRPr="00A05649">
        <w:rPr>
          <w:rFonts w:ascii="Arial" w:hAnsi="Arial" w:cs="Arial"/>
          <w:sz w:val="20"/>
        </w:rPr>
        <w:t xml:space="preserve">A “C” </w:t>
      </w:r>
      <w:r w:rsidR="00A05649" w:rsidRPr="00A05649">
        <w:rPr>
          <w:rFonts w:ascii="Arial" w:hAnsi="Arial" w:cs="Arial"/>
          <w:sz w:val="20"/>
        </w:rPr>
        <w:t xml:space="preserve">grade or higher </w:t>
      </w:r>
      <w:r w:rsidRPr="00A05649">
        <w:rPr>
          <w:rFonts w:ascii="Arial" w:hAnsi="Arial" w:cs="Arial"/>
          <w:sz w:val="20"/>
        </w:rPr>
        <w:t>or “</w:t>
      </w:r>
      <w:r w:rsidR="00E12F04" w:rsidRPr="00A05649">
        <w:rPr>
          <w:rFonts w:ascii="Arial" w:hAnsi="Arial" w:cs="Arial"/>
          <w:sz w:val="20"/>
        </w:rPr>
        <w:t>P</w:t>
      </w:r>
      <w:r w:rsidR="00E56AE3" w:rsidRPr="00A05649">
        <w:rPr>
          <w:rFonts w:ascii="Arial" w:hAnsi="Arial" w:cs="Arial"/>
          <w:sz w:val="20"/>
        </w:rPr>
        <w:t>ass</w:t>
      </w:r>
      <w:r w:rsidRPr="00A05649">
        <w:rPr>
          <w:rFonts w:ascii="Arial" w:hAnsi="Arial" w:cs="Arial"/>
          <w:sz w:val="20"/>
        </w:rPr>
        <w:t xml:space="preserve">” in CSIS </w:t>
      </w:r>
      <w:r w:rsidR="0085004E">
        <w:rPr>
          <w:rFonts w:ascii="Arial" w:hAnsi="Arial" w:cs="Arial"/>
          <w:sz w:val="20"/>
        </w:rPr>
        <w:t>293</w:t>
      </w:r>
      <w:r w:rsidR="0065435F" w:rsidRPr="00A05649">
        <w:rPr>
          <w:rFonts w:ascii="Arial" w:hAnsi="Arial" w:cs="Arial"/>
          <w:sz w:val="20"/>
        </w:rPr>
        <w:t xml:space="preserve"> or equivalent.</w:t>
      </w:r>
    </w:p>
    <w:p w:rsidR="0070501C" w:rsidRPr="00A05649" w:rsidRDefault="0070501C" w:rsidP="0070501C">
      <w:pPr>
        <w:tabs>
          <w:tab w:val="left" w:pos="-720"/>
          <w:tab w:val="left" w:pos="360"/>
        </w:tabs>
        <w:suppressAutoHyphens/>
        <w:spacing w:line="240" w:lineRule="exact"/>
        <w:rPr>
          <w:rFonts w:ascii="Arial" w:hAnsi="Arial"/>
        </w:rPr>
      </w:pPr>
    </w:p>
    <w:p w:rsidR="0070501C" w:rsidRPr="00A05649" w:rsidRDefault="0070501C" w:rsidP="0070501C">
      <w:pPr>
        <w:pStyle w:val="Heading9"/>
        <w:tabs>
          <w:tab w:val="clear" w:pos="360"/>
          <w:tab w:val="left" w:pos="450"/>
        </w:tabs>
        <w:ind w:left="450"/>
      </w:pPr>
      <w:r w:rsidRPr="00A05649">
        <w:t>Corequisite</w:t>
      </w:r>
    </w:p>
    <w:p w:rsidR="0070501C" w:rsidRPr="00A05649" w:rsidRDefault="0070501C" w:rsidP="0070501C">
      <w:pPr>
        <w:tabs>
          <w:tab w:val="left" w:pos="-720"/>
          <w:tab w:val="left" w:pos="360"/>
          <w:tab w:val="left" w:pos="450"/>
        </w:tabs>
        <w:suppressAutoHyphens/>
        <w:spacing w:line="240" w:lineRule="exact"/>
        <w:rPr>
          <w:rFonts w:ascii="Arial" w:hAnsi="Arial"/>
        </w:rPr>
      </w:pPr>
    </w:p>
    <w:p w:rsidR="0070501C" w:rsidRPr="00A05649" w:rsidRDefault="0070501C" w:rsidP="0070501C">
      <w:pPr>
        <w:tabs>
          <w:tab w:val="left" w:pos="-720"/>
          <w:tab w:val="left" w:pos="450"/>
        </w:tabs>
        <w:suppressAutoHyphens/>
        <w:spacing w:line="240" w:lineRule="exact"/>
        <w:rPr>
          <w:rFonts w:ascii="Arial" w:hAnsi="Arial"/>
        </w:rPr>
      </w:pPr>
      <w:r w:rsidRPr="00A05649">
        <w:rPr>
          <w:rFonts w:ascii="Arial" w:hAnsi="Arial"/>
        </w:rPr>
        <w:tab/>
        <w:t>None.</w:t>
      </w:r>
    </w:p>
    <w:p w:rsidR="00CD0B8D" w:rsidRPr="00A05649" w:rsidRDefault="00CD0B8D" w:rsidP="0070501C">
      <w:pPr>
        <w:tabs>
          <w:tab w:val="left" w:pos="360"/>
          <w:tab w:val="left" w:pos="450"/>
        </w:tabs>
        <w:suppressAutoHyphens/>
        <w:spacing w:line="240" w:lineRule="atLeast"/>
        <w:rPr>
          <w:rFonts w:ascii="Arial" w:hAnsi="Arial"/>
        </w:rPr>
      </w:pPr>
    </w:p>
    <w:p w:rsidR="00CD0B8D" w:rsidRPr="00A05649" w:rsidRDefault="00CD0B8D" w:rsidP="0070501C">
      <w:pPr>
        <w:tabs>
          <w:tab w:val="left" w:pos="450"/>
        </w:tabs>
        <w:suppressAutoHyphens/>
        <w:spacing w:line="240" w:lineRule="atLeast"/>
        <w:rPr>
          <w:rFonts w:ascii="Arial" w:hAnsi="Arial"/>
        </w:rPr>
      </w:pPr>
      <w:r w:rsidRPr="00A05649">
        <w:rPr>
          <w:rFonts w:ascii="Arial" w:hAnsi="Arial"/>
        </w:rPr>
        <w:tab/>
      </w:r>
      <w:r w:rsidRPr="00A05649">
        <w:rPr>
          <w:rFonts w:ascii="Arial" w:hAnsi="Arial"/>
          <w:u w:val="single"/>
        </w:rPr>
        <w:t>Recommended Preparation</w:t>
      </w:r>
    </w:p>
    <w:p w:rsidR="00CD0B8D" w:rsidRPr="00A05649" w:rsidRDefault="00CD0B8D" w:rsidP="0070501C">
      <w:pPr>
        <w:tabs>
          <w:tab w:val="left" w:pos="360"/>
          <w:tab w:val="left" w:pos="450"/>
        </w:tabs>
        <w:suppressAutoHyphens/>
        <w:spacing w:line="240" w:lineRule="atLeast"/>
        <w:rPr>
          <w:rFonts w:ascii="Arial" w:hAnsi="Arial"/>
        </w:rPr>
      </w:pPr>
    </w:p>
    <w:p w:rsidR="00CD0B8D" w:rsidRPr="00A05649" w:rsidRDefault="00CD0B8D" w:rsidP="0070501C">
      <w:pPr>
        <w:tabs>
          <w:tab w:val="left" w:pos="450"/>
        </w:tabs>
        <w:suppressAutoHyphens/>
        <w:spacing w:line="240" w:lineRule="atLeast"/>
        <w:ind w:left="444" w:hanging="444"/>
        <w:rPr>
          <w:rFonts w:ascii="Arial" w:hAnsi="Arial"/>
        </w:rPr>
      </w:pPr>
      <w:r w:rsidRPr="00A05649">
        <w:rPr>
          <w:rFonts w:ascii="Arial" w:hAnsi="Arial"/>
        </w:rPr>
        <w:tab/>
      </w:r>
      <w:r w:rsidR="0070501C" w:rsidRPr="00A05649">
        <w:rPr>
          <w:rFonts w:ascii="Arial" w:hAnsi="Arial"/>
        </w:rPr>
        <w:t>None.</w:t>
      </w:r>
    </w:p>
    <w:p w:rsidR="00CD0B8D" w:rsidRPr="00A05649" w:rsidRDefault="00CD0B8D">
      <w:pPr>
        <w:tabs>
          <w:tab w:val="left" w:pos="444"/>
        </w:tabs>
        <w:suppressAutoHyphens/>
        <w:spacing w:line="240" w:lineRule="atLeast"/>
        <w:rPr>
          <w:rFonts w:ascii="Arial" w:hAnsi="Arial"/>
        </w:rPr>
      </w:pPr>
    </w:p>
    <w:p w:rsidR="00CD0B8D" w:rsidRPr="00A05649" w:rsidRDefault="00CD0B8D">
      <w:pPr>
        <w:tabs>
          <w:tab w:val="left" w:pos="444"/>
        </w:tabs>
        <w:suppressAutoHyphens/>
        <w:spacing w:line="240" w:lineRule="atLeast"/>
        <w:rPr>
          <w:rFonts w:ascii="Arial" w:hAnsi="Arial"/>
        </w:rPr>
      </w:pPr>
      <w:r w:rsidRPr="00A05649">
        <w:rPr>
          <w:rFonts w:ascii="Arial" w:hAnsi="Arial"/>
        </w:rPr>
        <w:t xml:space="preserve"> 3.</w:t>
      </w:r>
      <w:r w:rsidRPr="00A05649">
        <w:rPr>
          <w:rFonts w:ascii="Arial" w:hAnsi="Arial"/>
        </w:rPr>
        <w:tab/>
      </w:r>
      <w:r w:rsidRPr="00A05649">
        <w:rPr>
          <w:rFonts w:ascii="Arial" w:hAnsi="Arial"/>
          <w:u w:val="single"/>
        </w:rPr>
        <w:t>Catalog Description</w:t>
      </w:r>
    </w:p>
    <w:p w:rsidR="00CD0B8D" w:rsidRPr="00A05649" w:rsidRDefault="00CD0B8D">
      <w:pPr>
        <w:tabs>
          <w:tab w:val="left" w:pos="444"/>
        </w:tabs>
        <w:suppressAutoHyphens/>
        <w:spacing w:line="240" w:lineRule="atLeast"/>
        <w:rPr>
          <w:rFonts w:ascii="Arial" w:hAnsi="Arial"/>
        </w:rPr>
      </w:pPr>
    </w:p>
    <w:p w:rsidR="00B07CC4" w:rsidRPr="00A05649" w:rsidRDefault="002079F4" w:rsidP="00BA2319">
      <w:pPr>
        <w:tabs>
          <w:tab w:val="left" w:pos="444"/>
        </w:tabs>
        <w:suppressAutoHyphens/>
        <w:spacing w:line="240" w:lineRule="atLeast"/>
        <w:ind w:left="444"/>
        <w:rPr>
          <w:rFonts w:ascii="Arial" w:hAnsi="Arial" w:cs="Arial"/>
        </w:rPr>
      </w:pPr>
      <w:r w:rsidRPr="002079F4">
        <w:rPr>
          <w:rFonts w:ascii="Arial" w:hAnsi="Arial" w:cs="Arial"/>
        </w:rPr>
        <w:t xml:space="preserve">This course is an introduction to the discrete structures used in </w:t>
      </w:r>
      <w:r w:rsidR="00D011E0">
        <w:rPr>
          <w:rFonts w:ascii="Arial" w:hAnsi="Arial" w:cs="Arial"/>
        </w:rPr>
        <w:t>c</w:t>
      </w:r>
      <w:r w:rsidRPr="002079F4">
        <w:rPr>
          <w:rFonts w:ascii="Arial" w:hAnsi="Arial" w:cs="Arial"/>
        </w:rPr>
        <w:t xml:space="preserve">omputer </w:t>
      </w:r>
      <w:r w:rsidR="00D011E0">
        <w:rPr>
          <w:rFonts w:ascii="Arial" w:hAnsi="Arial" w:cs="Arial"/>
        </w:rPr>
        <w:t>s</w:t>
      </w:r>
      <w:r w:rsidRPr="002079F4">
        <w:rPr>
          <w:rFonts w:ascii="Arial" w:hAnsi="Arial" w:cs="Arial"/>
        </w:rPr>
        <w:t>cience with an emphasis on their applications. Topics covered include: Functions, Relations and Sets; Basic Logic; Proof Techniques; Basics of Counting; Graphs and Trees; and Discrete Probability.</w:t>
      </w:r>
    </w:p>
    <w:p w:rsidR="00CD0B8D" w:rsidRPr="00A05649" w:rsidRDefault="00CD0B8D">
      <w:pPr>
        <w:tabs>
          <w:tab w:val="left" w:pos="444"/>
        </w:tabs>
        <w:suppressAutoHyphens/>
        <w:spacing w:line="240" w:lineRule="atLeast"/>
        <w:ind w:left="444" w:hanging="444"/>
        <w:rPr>
          <w:rFonts w:ascii="Arial" w:hAnsi="Arial"/>
        </w:rPr>
      </w:pPr>
    </w:p>
    <w:p w:rsidR="00CD0B8D" w:rsidRPr="00A05649" w:rsidRDefault="00CD0B8D">
      <w:pPr>
        <w:tabs>
          <w:tab w:val="left" w:pos="444"/>
        </w:tabs>
        <w:suppressAutoHyphens/>
        <w:spacing w:line="240" w:lineRule="atLeast"/>
        <w:rPr>
          <w:rFonts w:ascii="Arial" w:hAnsi="Arial"/>
        </w:rPr>
      </w:pPr>
      <w:r w:rsidRPr="00A05649">
        <w:rPr>
          <w:rFonts w:ascii="Arial" w:hAnsi="Arial"/>
        </w:rPr>
        <w:t xml:space="preserve"> 4.</w:t>
      </w:r>
      <w:r w:rsidRPr="00A05649">
        <w:rPr>
          <w:rFonts w:ascii="Arial" w:hAnsi="Arial"/>
        </w:rPr>
        <w:tab/>
      </w:r>
      <w:r w:rsidRPr="00A05649">
        <w:rPr>
          <w:rFonts w:ascii="Arial" w:hAnsi="Arial"/>
          <w:u w:val="single"/>
        </w:rPr>
        <w:t>Course Objectives</w:t>
      </w:r>
    </w:p>
    <w:p w:rsidR="00CD0B8D" w:rsidRPr="00A05649" w:rsidRDefault="00CD0B8D">
      <w:pPr>
        <w:tabs>
          <w:tab w:val="left" w:pos="444"/>
        </w:tabs>
        <w:suppressAutoHyphens/>
        <w:spacing w:line="240" w:lineRule="atLeast"/>
        <w:rPr>
          <w:rFonts w:ascii="Arial" w:hAnsi="Arial"/>
        </w:rPr>
      </w:pPr>
    </w:p>
    <w:p w:rsidR="00CD0B8D" w:rsidRPr="00A05649" w:rsidRDefault="00CD0B8D">
      <w:pPr>
        <w:tabs>
          <w:tab w:val="left" w:pos="444"/>
        </w:tabs>
        <w:suppressAutoHyphens/>
        <w:spacing w:line="240" w:lineRule="atLeast"/>
        <w:rPr>
          <w:rFonts w:ascii="Arial" w:hAnsi="Arial"/>
        </w:rPr>
      </w:pPr>
      <w:r w:rsidRPr="00A05649">
        <w:rPr>
          <w:rFonts w:ascii="Arial" w:hAnsi="Arial"/>
        </w:rPr>
        <w:tab/>
        <w:t>The student will:</w:t>
      </w:r>
    </w:p>
    <w:p w:rsidR="00B07CC4" w:rsidRPr="00A05649" w:rsidRDefault="002079F4" w:rsidP="004D00CC">
      <w:pPr>
        <w:numPr>
          <w:ilvl w:val="0"/>
          <w:numId w:val="1"/>
        </w:numPr>
        <w:tabs>
          <w:tab w:val="left" w:pos="450"/>
        </w:tabs>
        <w:rPr>
          <w:rFonts w:ascii="Arial" w:hAnsi="Arial" w:cs="Arial"/>
        </w:rPr>
      </w:pPr>
      <w:r>
        <w:rPr>
          <w:rFonts w:ascii="Arial" w:hAnsi="Arial" w:cs="Arial"/>
        </w:rPr>
        <w:t xml:space="preserve">Describe </w:t>
      </w:r>
      <w:r w:rsidRPr="002079F4">
        <w:rPr>
          <w:rFonts w:ascii="Arial" w:hAnsi="Arial" w:cs="Arial"/>
        </w:rPr>
        <w:t>how formal tools of symbolic logic are used to model real-life situations</w:t>
      </w:r>
      <w:r w:rsidR="004D00CC">
        <w:rPr>
          <w:rFonts w:ascii="Arial" w:hAnsi="Arial" w:cs="Arial"/>
        </w:rPr>
        <w:t xml:space="preserve">, </w:t>
      </w:r>
      <w:r w:rsidR="004D00CC" w:rsidRPr="004D00CC">
        <w:rPr>
          <w:rFonts w:ascii="Arial" w:hAnsi="Arial" w:cs="Arial"/>
        </w:rPr>
        <w:t>including those arising in computing contexts such as program correctness, database queries, and algorithms</w:t>
      </w:r>
      <w:r w:rsidR="004D00CC">
        <w:rPr>
          <w:rFonts w:ascii="Arial" w:hAnsi="Arial" w:cs="Arial"/>
        </w:rPr>
        <w:t>.</w:t>
      </w:r>
    </w:p>
    <w:p w:rsidR="00B07CC4" w:rsidRDefault="004D00CC" w:rsidP="004D00CC">
      <w:pPr>
        <w:numPr>
          <w:ilvl w:val="0"/>
          <w:numId w:val="1"/>
        </w:numPr>
        <w:tabs>
          <w:tab w:val="left" w:pos="450"/>
        </w:tabs>
        <w:rPr>
          <w:rFonts w:ascii="Arial" w:hAnsi="Arial" w:cs="Arial"/>
        </w:rPr>
      </w:pPr>
      <w:r w:rsidRPr="004D00CC">
        <w:rPr>
          <w:rFonts w:ascii="Arial" w:hAnsi="Arial" w:cs="Arial"/>
        </w:rPr>
        <w:t>Relate the ideas of mathematical induction to recursion and recursively defined structures</w:t>
      </w:r>
      <w:r w:rsidR="005C0D06">
        <w:rPr>
          <w:rFonts w:ascii="Arial" w:hAnsi="Arial" w:cs="Arial"/>
        </w:rPr>
        <w:t>.</w:t>
      </w:r>
    </w:p>
    <w:p w:rsidR="004D00CC" w:rsidRDefault="004D00CC" w:rsidP="004D00CC">
      <w:pPr>
        <w:numPr>
          <w:ilvl w:val="0"/>
          <w:numId w:val="1"/>
        </w:numPr>
        <w:tabs>
          <w:tab w:val="left" w:pos="450"/>
        </w:tabs>
        <w:rPr>
          <w:rFonts w:ascii="Arial" w:hAnsi="Arial" w:cs="Arial"/>
        </w:rPr>
      </w:pPr>
      <w:r w:rsidRPr="004D00CC">
        <w:rPr>
          <w:rFonts w:ascii="Arial" w:hAnsi="Arial" w:cs="Arial"/>
        </w:rPr>
        <w:t>Analyze a problem to create relevant recurrence equations.</w:t>
      </w:r>
    </w:p>
    <w:p w:rsidR="004D00CC" w:rsidRDefault="004D00CC" w:rsidP="004D00CC">
      <w:pPr>
        <w:numPr>
          <w:ilvl w:val="0"/>
          <w:numId w:val="1"/>
        </w:numPr>
        <w:tabs>
          <w:tab w:val="left" w:pos="450"/>
        </w:tabs>
        <w:rPr>
          <w:rFonts w:ascii="Arial" w:hAnsi="Arial" w:cs="Arial"/>
        </w:rPr>
      </w:pPr>
      <w:r w:rsidRPr="004D00CC">
        <w:rPr>
          <w:rFonts w:ascii="Arial" w:hAnsi="Arial" w:cs="Arial"/>
        </w:rPr>
        <w:t>Demonstrate different traversal methods for trees and graphs.</w:t>
      </w:r>
    </w:p>
    <w:p w:rsidR="004D00CC" w:rsidRPr="00A05649" w:rsidRDefault="004D00CC" w:rsidP="004D00CC">
      <w:pPr>
        <w:numPr>
          <w:ilvl w:val="0"/>
          <w:numId w:val="1"/>
        </w:numPr>
        <w:tabs>
          <w:tab w:val="left" w:pos="450"/>
        </w:tabs>
        <w:rPr>
          <w:rFonts w:ascii="Arial" w:hAnsi="Arial" w:cs="Arial"/>
        </w:rPr>
      </w:pPr>
      <w:r w:rsidRPr="004D00CC">
        <w:rPr>
          <w:rFonts w:ascii="Arial" w:hAnsi="Arial" w:cs="Arial"/>
        </w:rPr>
        <w:t>Apply the binomial theorem to independent events and Bayes’ theorem to dependent events</w:t>
      </w:r>
      <w:r>
        <w:rPr>
          <w:rFonts w:ascii="Arial" w:hAnsi="Arial" w:cs="Arial"/>
        </w:rPr>
        <w:t>.</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 xml:space="preserve"> 5.</w:t>
      </w:r>
      <w:r w:rsidRPr="00A05649">
        <w:rPr>
          <w:rFonts w:ascii="Arial" w:hAnsi="Arial"/>
        </w:rPr>
        <w:tab/>
      </w:r>
      <w:r w:rsidRPr="00A05649">
        <w:rPr>
          <w:rFonts w:ascii="Arial" w:hAnsi="Arial"/>
          <w:u w:val="single"/>
        </w:rPr>
        <w:t>Instructional Facilities</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28795A" w:rsidRPr="00A05649" w:rsidRDefault="00D011E0" w:rsidP="00D011E0">
      <w:pPr>
        <w:tabs>
          <w:tab w:val="left" w:pos="0"/>
          <w:tab w:val="left" w:pos="444"/>
          <w:tab w:val="left" w:pos="810"/>
          <w:tab w:val="left" w:pos="1620"/>
          <w:tab w:val="left" w:pos="1980"/>
        </w:tabs>
        <w:suppressAutoHyphens/>
        <w:spacing w:line="240" w:lineRule="atLeast"/>
        <w:rPr>
          <w:rFonts w:ascii="Arial" w:hAnsi="Arial"/>
        </w:rPr>
      </w:pPr>
      <w:r>
        <w:rPr>
          <w:rFonts w:ascii="Arial" w:hAnsi="Arial"/>
        </w:rPr>
        <w:tab/>
      </w:r>
      <w:r w:rsidRPr="008D293E">
        <w:rPr>
          <w:rFonts w:ascii="Arial" w:hAnsi="Arial" w:cs="Arial"/>
        </w:rPr>
        <w:t>Standard computer lab with one internet-connected workstation per student with appropriate software installed</w:t>
      </w:r>
      <w:r w:rsidR="0028795A" w:rsidRPr="00A05649">
        <w:rPr>
          <w:rFonts w:ascii="Arial" w:hAnsi="Arial"/>
        </w:rPr>
        <w:t>.</w:t>
      </w:r>
    </w:p>
    <w:p w:rsidR="00D011E0" w:rsidRDefault="00D011E0" w:rsidP="00D011E0">
      <w:pPr>
        <w:tabs>
          <w:tab w:val="left" w:pos="0"/>
          <w:tab w:val="left" w:pos="444"/>
          <w:tab w:val="left" w:pos="810"/>
          <w:tab w:val="left" w:pos="1620"/>
          <w:tab w:val="left" w:pos="1980"/>
        </w:tabs>
        <w:suppressAutoHyphens/>
        <w:spacing w:line="240" w:lineRule="atLeast"/>
        <w:rPr>
          <w:rFonts w:ascii="Arial" w:hAnsi="Arial"/>
        </w:rPr>
      </w:pPr>
    </w:p>
    <w:p w:rsidR="00A05649" w:rsidRPr="00A05649" w:rsidRDefault="00A05649" w:rsidP="00D011E0">
      <w:pPr>
        <w:tabs>
          <w:tab w:val="left" w:pos="0"/>
          <w:tab w:val="left" w:pos="444"/>
          <w:tab w:val="left" w:pos="810"/>
          <w:tab w:val="left" w:pos="1620"/>
          <w:tab w:val="left" w:pos="1980"/>
        </w:tabs>
        <w:suppressAutoHyphens/>
        <w:spacing w:line="240" w:lineRule="atLeast"/>
        <w:rPr>
          <w:rFonts w:ascii="Arial" w:hAnsi="Arial"/>
        </w:rPr>
      </w:pPr>
      <w:r w:rsidRPr="00A05649">
        <w:rPr>
          <w:rFonts w:ascii="Arial" w:hAnsi="Arial"/>
        </w:rPr>
        <w:t>6.</w:t>
      </w:r>
      <w:r w:rsidRPr="00A05649">
        <w:rPr>
          <w:rFonts w:ascii="Arial" w:hAnsi="Arial"/>
        </w:rPr>
        <w:tab/>
      </w:r>
      <w:r w:rsidRPr="00A05649">
        <w:rPr>
          <w:rFonts w:ascii="Arial" w:hAnsi="Arial"/>
          <w:u w:val="single"/>
        </w:rPr>
        <w:t>Special Materials Required of Student</w:t>
      </w:r>
    </w:p>
    <w:p w:rsidR="00A05649" w:rsidRPr="00A05649" w:rsidRDefault="00A05649" w:rsidP="00A05649">
      <w:pPr>
        <w:tabs>
          <w:tab w:val="left" w:pos="0"/>
          <w:tab w:val="left" w:pos="444"/>
          <w:tab w:val="left" w:pos="810"/>
          <w:tab w:val="left" w:pos="1260"/>
          <w:tab w:val="left" w:pos="1620"/>
          <w:tab w:val="left" w:pos="1980"/>
        </w:tabs>
        <w:suppressAutoHyphens/>
        <w:spacing w:line="240" w:lineRule="atLeast"/>
        <w:ind w:left="1256"/>
        <w:rPr>
          <w:rFonts w:ascii="Arial" w:hAnsi="Arial"/>
        </w:rPr>
      </w:pPr>
    </w:p>
    <w:p w:rsidR="00D011E0" w:rsidRPr="006D4C92" w:rsidRDefault="00D011E0" w:rsidP="00D011E0">
      <w:pPr>
        <w:suppressAutoHyphens/>
        <w:ind w:firstLine="450"/>
        <w:rPr>
          <w:rFonts w:ascii="Arial" w:hAnsi="Arial" w:cs="Arial"/>
        </w:rPr>
      </w:pPr>
      <w:r>
        <w:rPr>
          <w:rFonts w:ascii="Arial" w:hAnsi="Arial" w:cs="Arial"/>
        </w:rPr>
        <w:t>Flash/USB drive or cloud storage for backup of in-class work.</w:t>
      </w:r>
    </w:p>
    <w:p w:rsidR="00A05649" w:rsidRPr="00A05649" w:rsidRDefault="00A05649" w:rsidP="00A05649">
      <w:pPr>
        <w:tabs>
          <w:tab w:val="left" w:pos="0"/>
          <w:tab w:val="left" w:pos="444"/>
          <w:tab w:val="left" w:pos="810"/>
          <w:tab w:val="left" w:pos="1260"/>
          <w:tab w:val="left" w:pos="1620"/>
          <w:tab w:val="left" w:pos="1980"/>
        </w:tabs>
        <w:suppressAutoHyphens/>
        <w:spacing w:line="240" w:lineRule="atLeast"/>
        <w:rPr>
          <w:rFonts w:ascii="Arial" w:hAnsi="Arial"/>
        </w:rPr>
      </w:pP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7.</w:t>
      </w:r>
      <w:r w:rsidRPr="00A05649">
        <w:rPr>
          <w:rFonts w:ascii="Arial" w:hAnsi="Arial"/>
        </w:rPr>
        <w:tab/>
      </w:r>
      <w:r w:rsidRPr="00A05649">
        <w:rPr>
          <w:rFonts w:ascii="Arial" w:hAnsi="Arial"/>
          <w:u w:val="single"/>
        </w:rPr>
        <w:t>Course Content</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0C72CF" w:rsidRDefault="00484E0D" w:rsidP="00484E0D">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 xml:space="preserve">Functions (surjections, injections, inverses, composition)  </w:t>
      </w:r>
    </w:p>
    <w:p w:rsidR="000C72CF" w:rsidRDefault="00484E0D" w:rsidP="00484E0D">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 xml:space="preserve">Relations (reflexivity, symmetry, transitivity, equivalence relations)  </w:t>
      </w:r>
    </w:p>
    <w:p w:rsidR="00484E0D" w:rsidRDefault="00484E0D" w:rsidP="00484E0D">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 xml:space="preserve">Sets (Venn diagrams, complements, Cartesian products, power sets)  </w:t>
      </w:r>
    </w:p>
    <w:p w:rsidR="00484E0D" w:rsidRDefault="00484E0D" w:rsidP="00484E0D">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 xml:space="preserve">Pigeonhole principles  </w:t>
      </w:r>
    </w:p>
    <w:p w:rsidR="00484E0D" w:rsidRDefault="00484E0D" w:rsidP="00484E0D">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 xml:space="preserve">Cardinality and countability  </w:t>
      </w:r>
    </w:p>
    <w:p w:rsidR="00484E0D" w:rsidRDefault="00484E0D" w:rsidP="00484E0D">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 xml:space="preserve">Basic </w:t>
      </w:r>
      <w:r w:rsidR="005A37C4">
        <w:rPr>
          <w:rFonts w:ascii="Arial" w:hAnsi="Arial" w:cs="Arial"/>
        </w:rPr>
        <w:t>l</w:t>
      </w:r>
      <w:r w:rsidRPr="00484E0D">
        <w:rPr>
          <w:rFonts w:ascii="Arial" w:hAnsi="Arial" w:cs="Arial"/>
        </w:rPr>
        <w:t>ogic</w:t>
      </w:r>
      <w:r>
        <w:rPr>
          <w:rFonts w:ascii="Arial" w:hAnsi="Arial" w:cs="Arial"/>
        </w:rPr>
        <w:t xml:space="preserve">, </w:t>
      </w:r>
      <w:r w:rsidR="005A37C4">
        <w:rPr>
          <w:rFonts w:ascii="Arial" w:hAnsi="Arial" w:cs="Arial"/>
        </w:rPr>
        <w:t>p</w:t>
      </w:r>
      <w:r w:rsidRPr="00484E0D">
        <w:rPr>
          <w:rFonts w:ascii="Arial" w:hAnsi="Arial" w:cs="Arial"/>
        </w:rPr>
        <w:t>ropositional logic</w:t>
      </w:r>
      <w:r>
        <w:rPr>
          <w:rFonts w:ascii="Arial" w:hAnsi="Arial" w:cs="Arial"/>
        </w:rPr>
        <w:t xml:space="preserve">, and </w:t>
      </w:r>
      <w:r w:rsidR="005A37C4">
        <w:rPr>
          <w:rFonts w:ascii="Arial" w:hAnsi="Arial" w:cs="Arial"/>
        </w:rPr>
        <w:t>l</w:t>
      </w:r>
      <w:r w:rsidRPr="00484E0D">
        <w:rPr>
          <w:rFonts w:ascii="Arial" w:hAnsi="Arial" w:cs="Arial"/>
        </w:rPr>
        <w:t xml:space="preserve">ogical connectives  </w:t>
      </w:r>
    </w:p>
    <w:p w:rsidR="00484E0D" w:rsidRDefault="00484E0D" w:rsidP="00484E0D">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 xml:space="preserve">Truth tables  </w:t>
      </w:r>
    </w:p>
    <w:p w:rsidR="00484E0D" w:rsidRDefault="00484E0D" w:rsidP="00484E0D">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 xml:space="preserve">Normal forms (conjunctive and disjunctive)  </w:t>
      </w:r>
    </w:p>
    <w:p w:rsidR="00484E0D" w:rsidRDefault="00484E0D" w:rsidP="00484E0D">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 xml:space="preserve">Validity  </w:t>
      </w:r>
    </w:p>
    <w:p w:rsidR="00D011E0" w:rsidRPr="00D011E0" w:rsidRDefault="00D011E0" w:rsidP="00D011E0">
      <w:pPr>
        <w:tabs>
          <w:tab w:val="left" w:pos="0"/>
          <w:tab w:val="right" w:pos="9990"/>
        </w:tabs>
        <w:suppressAutoHyphens/>
        <w:spacing w:line="240" w:lineRule="atLeast"/>
        <w:rPr>
          <w:rFonts w:ascii="Arial" w:hAnsi="Arial"/>
        </w:rPr>
      </w:pPr>
      <w:r w:rsidRPr="00A05649">
        <w:rPr>
          <w:rFonts w:ascii="Arial" w:hAnsi="Arial"/>
          <w:u w:val="single"/>
        </w:rPr>
        <w:lastRenderedPageBreak/>
        <w:t>COMPUTER SCIENCE INFORMATION SYSTEM</w:t>
      </w:r>
      <w:r>
        <w:rPr>
          <w:rFonts w:ascii="Arial" w:hAnsi="Arial"/>
          <w:u w:val="single"/>
        </w:rPr>
        <w:t>S</w:t>
      </w:r>
      <w:r w:rsidRPr="00A05649">
        <w:rPr>
          <w:rFonts w:ascii="Arial" w:hAnsi="Arial"/>
          <w:u w:val="single"/>
        </w:rPr>
        <w:t xml:space="preserve"> </w:t>
      </w:r>
      <w:r>
        <w:rPr>
          <w:rFonts w:ascii="Arial" w:hAnsi="Arial"/>
          <w:u w:val="single"/>
        </w:rPr>
        <w:t>240</w:t>
      </w:r>
      <w:r w:rsidRPr="00A05649">
        <w:rPr>
          <w:rFonts w:ascii="Arial" w:hAnsi="Arial"/>
          <w:u w:val="single"/>
        </w:rPr>
        <w:t xml:space="preserve"> – </w:t>
      </w:r>
      <w:r>
        <w:rPr>
          <w:rFonts w:ascii="Arial" w:hAnsi="Arial" w:cs="Arial"/>
          <w:u w:val="single"/>
        </w:rPr>
        <w:t>DISCRETE STRUCTURES</w:t>
      </w:r>
      <w:r>
        <w:rPr>
          <w:rFonts w:ascii="Arial" w:hAnsi="Arial" w:cs="Arial"/>
        </w:rPr>
        <w:tab/>
      </w:r>
      <w:r w:rsidR="00B7650D">
        <w:rPr>
          <w:rFonts w:ascii="Arial" w:hAnsi="Arial" w:cs="Arial"/>
        </w:rPr>
        <w:tab/>
      </w:r>
      <w:r>
        <w:rPr>
          <w:rFonts w:ascii="Arial" w:hAnsi="Arial" w:cs="Arial"/>
        </w:rPr>
        <w:t>Page 2</w:t>
      </w:r>
    </w:p>
    <w:p w:rsidR="00D011E0" w:rsidRDefault="00D011E0" w:rsidP="00D011E0">
      <w:pPr>
        <w:tabs>
          <w:tab w:val="left" w:pos="0"/>
          <w:tab w:val="left" w:pos="444"/>
          <w:tab w:val="left" w:pos="900"/>
          <w:tab w:val="left" w:pos="1260"/>
          <w:tab w:val="left" w:pos="1620"/>
          <w:tab w:val="left" w:pos="1980"/>
        </w:tabs>
        <w:suppressAutoHyphens/>
        <w:spacing w:line="240" w:lineRule="atLeast"/>
        <w:rPr>
          <w:rFonts w:ascii="Arial" w:hAnsi="Arial" w:cs="Arial"/>
        </w:rPr>
      </w:pPr>
    </w:p>
    <w:p w:rsidR="00D011E0" w:rsidRPr="00A05649" w:rsidRDefault="00D011E0" w:rsidP="00D011E0">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7.</w:t>
      </w:r>
      <w:r w:rsidRPr="00A05649">
        <w:rPr>
          <w:rFonts w:ascii="Arial" w:hAnsi="Arial"/>
        </w:rPr>
        <w:tab/>
      </w:r>
      <w:r w:rsidRPr="00A05649">
        <w:rPr>
          <w:rFonts w:ascii="Arial" w:hAnsi="Arial"/>
          <w:u w:val="single"/>
        </w:rPr>
        <w:t>Course Content</w:t>
      </w:r>
      <w:r>
        <w:rPr>
          <w:rFonts w:ascii="Arial" w:hAnsi="Arial"/>
          <w:u w:val="single"/>
        </w:rPr>
        <w:t xml:space="preserve"> (continued)</w:t>
      </w:r>
    </w:p>
    <w:p w:rsidR="00D011E0" w:rsidRDefault="00D011E0" w:rsidP="00D011E0">
      <w:pPr>
        <w:tabs>
          <w:tab w:val="left" w:pos="0"/>
          <w:tab w:val="left" w:pos="444"/>
          <w:tab w:val="left" w:pos="900"/>
          <w:tab w:val="left" w:pos="1260"/>
          <w:tab w:val="left" w:pos="1620"/>
          <w:tab w:val="left" w:pos="1980"/>
        </w:tabs>
        <w:suppressAutoHyphens/>
        <w:spacing w:line="240" w:lineRule="atLeast"/>
        <w:rPr>
          <w:rFonts w:ascii="Arial" w:hAnsi="Arial" w:cs="Arial"/>
        </w:rPr>
      </w:pPr>
    </w:p>
    <w:p w:rsidR="00484E0D" w:rsidRDefault="00484E0D" w:rsidP="00484E0D">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 xml:space="preserve">Predicate logic  </w:t>
      </w:r>
    </w:p>
    <w:p w:rsidR="00484E0D" w:rsidRDefault="00484E0D" w:rsidP="00484E0D">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 xml:space="preserve">Universal and existential quantification  </w:t>
      </w:r>
    </w:p>
    <w:p w:rsidR="00484E0D" w:rsidRDefault="00484E0D" w:rsidP="00484E0D">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 xml:space="preserve">Modus ponens and modus tollens  </w:t>
      </w:r>
    </w:p>
    <w:p w:rsidR="00484E0D" w:rsidRDefault="00484E0D" w:rsidP="00484E0D">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 xml:space="preserve">Limitations of predicate logic  </w:t>
      </w:r>
    </w:p>
    <w:p w:rsidR="00484E0D" w:rsidRDefault="00D011E0" w:rsidP="00484E0D">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Proof t</w:t>
      </w:r>
      <w:r w:rsidR="00484E0D" w:rsidRPr="00484E0D">
        <w:rPr>
          <w:rFonts w:ascii="Arial" w:hAnsi="Arial" w:cs="Arial"/>
        </w:rPr>
        <w:t xml:space="preserve">echniques  </w:t>
      </w:r>
    </w:p>
    <w:p w:rsidR="00484E0D" w:rsidRDefault="00484E0D" w:rsidP="00484E0D">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 xml:space="preserve">Notions of implication, converse, inverse, contrapositive, negation, and contradiction  </w:t>
      </w:r>
    </w:p>
    <w:p w:rsidR="005B6BF3" w:rsidRPr="005B6BF3" w:rsidRDefault="00484E0D"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The structure of mathematical proofs</w:t>
      </w:r>
      <w:r w:rsidR="005B6BF3">
        <w:rPr>
          <w:rFonts w:ascii="Arial" w:hAnsi="Arial" w:cs="Arial"/>
        </w:rPr>
        <w:t xml:space="preserve">, </w:t>
      </w:r>
      <w:r w:rsidR="00D011E0">
        <w:rPr>
          <w:rFonts w:ascii="Arial" w:hAnsi="Arial" w:cs="Arial"/>
        </w:rPr>
        <w:t>d</w:t>
      </w:r>
      <w:r w:rsidRPr="005B6BF3">
        <w:rPr>
          <w:rFonts w:ascii="Arial" w:hAnsi="Arial" w:cs="Arial"/>
        </w:rPr>
        <w:t>irect proofs</w:t>
      </w:r>
      <w:r w:rsidR="005B6BF3" w:rsidRPr="005B6BF3">
        <w:rPr>
          <w:rFonts w:ascii="Arial" w:hAnsi="Arial" w:cs="Arial"/>
        </w:rPr>
        <w:t xml:space="preserve">, </w:t>
      </w:r>
      <w:r w:rsidR="00D011E0">
        <w:rPr>
          <w:rFonts w:ascii="Arial" w:hAnsi="Arial" w:cs="Arial"/>
        </w:rPr>
        <w:t>p</w:t>
      </w:r>
      <w:r w:rsidRPr="005B6BF3">
        <w:rPr>
          <w:rFonts w:ascii="Arial" w:hAnsi="Arial" w:cs="Arial"/>
        </w:rPr>
        <w:t>roof by counterexample</w:t>
      </w:r>
      <w:r w:rsidR="005B6BF3" w:rsidRPr="005B6BF3">
        <w:rPr>
          <w:rFonts w:ascii="Arial" w:hAnsi="Arial" w:cs="Arial"/>
        </w:rPr>
        <w:t xml:space="preserve">, and </w:t>
      </w:r>
      <w:r w:rsidR="00D011E0">
        <w:rPr>
          <w:rFonts w:ascii="Arial" w:hAnsi="Arial" w:cs="Arial"/>
        </w:rPr>
        <w:t>p</w:t>
      </w:r>
      <w:r w:rsidRPr="005B6BF3">
        <w:rPr>
          <w:rFonts w:ascii="Arial" w:hAnsi="Arial" w:cs="Arial"/>
        </w:rPr>
        <w:t xml:space="preserve">roof by contradiction  </w:t>
      </w:r>
    </w:p>
    <w:p w:rsidR="005B6BF3" w:rsidRDefault="00484E0D"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484E0D">
        <w:rPr>
          <w:rFonts w:ascii="Arial" w:hAnsi="Arial" w:cs="Arial"/>
        </w:rPr>
        <w:t xml:space="preserve">Mathematical induction </w:t>
      </w:r>
      <w:r w:rsidR="005B6BF3">
        <w:rPr>
          <w:rFonts w:ascii="Arial" w:hAnsi="Arial" w:cs="Arial"/>
        </w:rPr>
        <w:t xml:space="preserve">and </w:t>
      </w:r>
      <w:r w:rsidR="00D011E0">
        <w:rPr>
          <w:rFonts w:ascii="Arial" w:hAnsi="Arial" w:cs="Arial"/>
        </w:rPr>
        <w:t>s</w:t>
      </w:r>
      <w:r w:rsidRPr="005B6BF3">
        <w:rPr>
          <w:rFonts w:ascii="Arial" w:hAnsi="Arial" w:cs="Arial"/>
        </w:rPr>
        <w:t xml:space="preserve">trong induction  </w:t>
      </w:r>
    </w:p>
    <w:p w:rsidR="005B6BF3" w:rsidRDefault="00484E0D"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5B6BF3">
        <w:rPr>
          <w:rFonts w:ascii="Arial" w:hAnsi="Arial" w:cs="Arial"/>
        </w:rPr>
        <w:t xml:space="preserve">Recursive mathematical definitions  </w:t>
      </w:r>
    </w:p>
    <w:p w:rsidR="005B6BF3" w:rsidRDefault="00484E0D"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5B6BF3">
        <w:rPr>
          <w:rFonts w:ascii="Arial" w:hAnsi="Arial" w:cs="Arial"/>
        </w:rPr>
        <w:t xml:space="preserve">Well orderings  </w:t>
      </w:r>
    </w:p>
    <w:p w:rsidR="005B6BF3" w:rsidRDefault="00D011E0"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Basics of c</w:t>
      </w:r>
      <w:r w:rsidR="00484E0D" w:rsidRPr="005B6BF3">
        <w:rPr>
          <w:rFonts w:ascii="Arial" w:hAnsi="Arial" w:cs="Arial"/>
        </w:rPr>
        <w:t>ounting</w:t>
      </w:r>
      <w:r w:rsidR="005B6BF3">
        <w:rPr>
          <w:rFonts w:ascii="Arial" w:hAnsi="Arial" w:cs="Arial"/>
        </w:rPr>
        <w:t xml:space="preserve">, </w:t>
      </w:r>
      <w:r>
        <w:rPr>
          <w:rFonts w:ascii="Arial" w:hAnsi="Arial" w:cs="Arial"/>
        </w:rPr>
        <w:t>c</w:t>
      </w:r>
      <w:r w:rsidR="00484E0D" w:rsidRPr="005B6BF3">
        <w:rPr>
          <w:rFonts w:ascii="Arial" w:hAnsi="Arial" w:cs="Arial"/>
        </w:rPr>
        <w:t>ounting arguments</w:t>
      </w:r>
      <w:r w:rsidR="005B6BF3">
        <w:rPr>
          <w:rFonts w:ascii="Arial" w:hAnsi="Arial" w:cs="Arial"/>
        </w:rPr>
        <w:t xml:space="preserve">, and </w:t>
      </w:r>
      <w:r>
        <w:rPr>
          <w:rFonts w:ascii="Arial" w:hAnsi="Arial" w:cs="Arial"/>
        </w:rPr>
        <w:t>s</w:t>
      </w:r>
      <w:r w:rsidR="00484E0D" w:rsidRPr="005B6BF3">
        <w:rPr>
          <w:rFonts w:ascii="Arial" w:hAnsi="Arial" w:cs="Arial"/>
        </w:rPr>
        <w:t xml:space="preserve">um and product rule  </w:t>
      </w:r>
    </w:p>
    <w:p w:rsidR="005B6BF3" w:rsidRDefault="00484E0D"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5B6BF3">
        <w:rPr>
          <w:rFonts w:ascii="Arial" w:hAnsi="Arial" w:cs="Arial"/>
        </w:rPr>
        <w:t xml:space="preserve">Inclusion-exclusion principle  </w:t>
      </w:r>
    </w:p>
    <w:p w:rsidR="005B6BF3" w:rsidRDefault="00484E0D"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5B6BF3">
        <w:rPr>
          <w:rFonts w:ascii="Arial" w:hAnsi="Arial" w:cs="Arial"/>
        </w:rPr>
        <w:t xml:space="preserve">Arithmetic and geometric progressions  </w:t>
      </w:r>
    </w:p>
    <w:p w:rsidR="005B6BF3" w:rsidRDefault="00484E0D"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5B6BF3">
        <w:rPr>
          <w:rFonts w:ascii="Arial" w:hAnsi="Arial" w:cs="Arial"/>
        </w:rPr>
        <w:t xml:space="preserve">Fibonacci numbers  </w:t>
      </w:r>
    </w:p>
    <w:p w:rsidR="005B6BF3" w:rsidRDefault="00484E0D"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5B6BF3">
        <w:rPr>
          <w:rFonts w:ascii="Arial" w:hAnsi="Arial" w:cs="Arial"/>
        </w:rPr>
        <w:t xml:space="preserve">Permutations and combinations  </w:t>
      </w:r>
    </w:p>
    <w:p w:rsidR="005B6BF3" w:rsidRDefault="00484E0D"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5B6BF3">
        <w:rPr>
          <w:rFonts w:ascii="Arial" w:hAnsi="Arial" w:cs="Arial"/>
        </w:rPr>
        <w:t xml:space="preserve">Basic definitions  </w:t>
      </w:r>
    </w:p>
    <w:p w:rsidR="005B6BF3" w:rsidRDefault="00484E0D"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5B6BF3">
        <w:rPr>
          <w:rFonts w:ascii="Arial" w:hAnsi="Arial" w:cs="Arial"/>
        </w:rPr>
        <w:t xml:space="preserve">Pascal’s identity  </w:t>
      </w:r>
    </w:p>
    <w:p w:rsidR="005B6BF3" w:rsidRDefault="00484E0D"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5B6BF3">
        <w:rPr>
          <w:rFonts w:ascii="Arial" w:hAnsi="Arial" w:cs="Arial"/>
        </w:rPr>
        <w:t xml:space="preserve">The binomial theorem  </w:t>
      </w:r>
    </w:p>
    <w:p w:rsidR="005B6BF3" w:rsidRDefault="00484E0D"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sidRPr="005B6BF3">
        <w:rPr>
          <w:rFonts w:ascii="Arial" w:hAnsi="Arial" w:cs="Arial"/>
        </w:rPr>
        <w:t xml:space="preserve">Solving recurrence relations  </w:t>
      </w:r>
    </w:p>
    <w:p w:rsidR="005B6BF3" w:rsidRDefault="00D011E0"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T</w:t>
      </w:r>
      <w:r w:rsidR="002865FF">
        <w:rPr>
          <w:rFonts w:ascii="Arial" w:hAnsi="Arial" w:cs="Arial"/>
        </w:rPr>
        <w:t>he m</w:t>
      </w:r>
      <w:r w:rsidR="00484E0D" w:rsidRPr="005B6BF3">
        <w:rPr>
          <w:rFonts w:ascii="Arial" w:hAnsi="Arial" w:cs="Arial"/>
        </w:rPr>
        <w:t xml:space="preserve">aster theorem  </w:t>
      </w:r>
    </w:p>
    <w:p w:rsidR="005B6BF3" w:rsidRDefault="005B6BF3"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Graphs and Trees:</w:t>
      </w:r>
    </w:p>
    <w:p w:rsidR="005B6BF3" w:rsidRDefault="005B6BF3" w:rsidP="00D011E0">
      <w:pPr>
        <w:tabs>
          <w:tab w:val="left" w:pos="0"/>
          <w:tab w:val="left" w:pos="444"/>
          <w:tab w:val="left" w:pos="900"/>
          <w:tab w:val="left" w:pos="1260"/>
          <w:tab w:val="left" w:pos="1620"/>
          <w:tab w:val="left" w:pos="1980"/>
        </w:tabs>
        <w:suppressAutoHyphens/>
        <w:spacing w:line="240" w:lineRule="atLeast"/>
        <w:ind w:left="1074"/>
        <w:rPr>
          <w:rFonts w:ascii="Arial" w:hAnsi="Arial" w:cs="Arial"/>
        </w:rPr>
      </w:pPr>
      <w:r>
        <w:rPr>
          <w:rFonts w:ascii="Arial" w:hAnsi="Arial" w:cs="Arial"/>
        </w:rPr>
        <w:t xml:space="preserve">Trees, </w:t>
      </w:r>
      <w:r w:rsidR="00484E0D" w:rsidRPr="005B6BF3">
        <w:rPr>
          <w:rFonts w:ascii="Arial" w:hAnsi="Arial" w:cs="Arial"/>
        </w:rPr>
        <w:t>Undirected graphs</w:t>
      </w:r>
      <w:r>
        <w:rPr>
          <w:rFonts w:ascii="Arial" w:hAnsi="Arial" w:cs="Arial"/>
        </w:rPr>
        <w:t>,</w:t>
      </w:r>
      <w:r w:rsidR="00484E0D" w:rsidRPr="005B6BF3">
        <w:rPr>
          <w:rFonts w:ascii="Arial" w:hAnsi="Arial" w:cs="Arial"/>
        </w:rPr>
        <w:t xml:space="preserve"> Directed graphs</w:t>
      </w:r>
      <w:r>
        <w:rPr>
          <w:rFonts w:ascii="Arial" w:hAnsi="Arial" w:cs="Arial"/>
        </w:rPr>
        <w:t>,</w:t>
      </w:r>
      <w:r w:rsidR="00484E0D" w:rsidRPr="005B6BF3">
        <w:rPr>
          <w:rFonts w:ascii="Arial" w:hAnsi="Arial" w:cs="Arial"/>
        </w:rPr>
        <w:t xml:space="preserve"> Spanning trees/forests</w:t>
      </w:r>
      <w:r>
        <w:rPr>
          <w:rFonts w:ascii="Arial" w:hAnsi="Arial" w:cs="Arial"/>
        </w:rPr>
        <w:t>,</w:t>
      </w:r>
      <w:r w:rsidR="00484E0D" w:rsidRPr="005B6BF3">
        <w:rPr>
          <w:rFonts w:ascii="Arial" w:hAnsi="Arial" w:cs="Arial"/>
        </w:rPr>
        <w:t xml:space="preserve"> Traversal strategies</w:t>
      </w:r>
    </w:p>
    <w:p w:rsidR="005B6BF3" w:rsidRDefault="00D011E0" w:rsidP="005B6BF3">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 </w:t>
      </w:r>
      <w:r w:rsidR="00484E0D" w:rsidRPr="005B6BF3">
        <w:rPr>
          <w:rFonts w:ascii="Arial" w:hAnsi="Arial" w:cs="Arial"/>
        </w:rPr>
        <w:t>Discrete Probability</w:t>
      </w:r>
      <w:r w:rsidR="005B6BF3">
        <w:rPr>
          <w:rFonts w:ascii="Arial" w:hAnsi="Arial" w:cs="Arial"/>
        </w:rPr>
        <w:t>:</w:t>
      </w:r>
    </w:p>
    <w:p w:rsidR="005B6BF3" w:rsidRDefault="00D011E0" w:rsidP="00D011E0">
      <w:pPr>
        <w:tabs>
          <w:tab w:val="left" w:pos="0"/>
          <w:tab w:val="left" w:pos="444"/>
          <w:tab w:val="left" w:pos="900"/>
          <w:tab w:val="left" w:pos="1260"/>
          <w:tab w:val="left" w:pos="1620"/>
          <w:tab w:val="left" w:pos="1980"/>
        </w:tabs>
        <w:suppressAutoHyphens/>
        <w:spacing w:line="240" w:lineRule="atLeast"/>
        <w:ind w:left="804"/>
        <w:rPr>
          <w:rFonts w:ascii="Arial" w:hAnsi="Arial" w:cs="Arial"/>
        </w:rPr>
      </w:pPr>
      <w:r>
        <w:rPr>
          <w:rFonts w:ascii="Arial" w:hAnsi="Arial" w:cs="Arial"/>
        </w:rPr>
        <w:tab/>
        <w:t>(1)</w:t>
      </w:r>
      <w:r>
        <w:rPr>
          <w:rFonts w:ascii="Arial" w:hAnsi="Arial" w:cs="Arial"/>
        </w:rPr>
        <w:tab/>
      </w:r>
      <w:r w:rsidR="00484E0D" w:rsidRPr="005B6BF3">
        <w:rPr>
          <w:rFonts w:ascii="Arial" w:hAnsi="Arial" w:cs="Arial"/>
        </w:rPr>
        <w:t xml:space="preserve">Finite probability space, probability measure, events  </w:t>
      </w:r>
    </w:p>
    <w:p w:rsidR="005B6BF3" w:rsidRPr="005B6BF3" w:rsidRDefault="00D011E0" w:rsidP="00D011E0">
      <w:pPr>
        <w:tabs>
          <w:tab w:val="left" w:pos="0"/>
          <w:tab w:val="left" w:pos="444"/>
          <w:tab w:val="left" w:pos="720"/>
          <w:tab w:val="left" w:pos="900"/>
          <w:tab w:val="left" w:pos="1260"/>
          <w:tab w:val="left" w:pos="1620"/>
          <w:tab w:val="left" w:pos="1980"/>
        </w:tabs>
        <w:suppressAutoHyphens/>
        <w:spacing w:line="240" w:lineRule="atLeast"/>
        <w:rPr>
          <w:rFonts w:ascii="Arial" w:hAnsi="Arial" w:cs="Arial"/>
        </w:rPr>
      </w:pPr>
      <w:r>
        <w:rPr>
          <w:rFonts w:ascii="Arial" w:hAnsi="Arial" w:cs="Arial"/>
        </w:rPr>
        <w:tab/>
      </w:r>
      <w:r>
        <w:rPr>
          <w:rFonts w:ascii="Arial" w:hAnsi="Arial" w:cs="Arial"/>
        </w:rPr>
        <w:tab/>
      </w:r>
      <w:r>
        <w:rPr>
          <w:rFonts w:ascii="Arial" w:hAnsi="Arial" w:cs="Arial"/>
        </w:rPr>
        <w:tab/>
        <w:t>(2)</w:t>
      </w:r>
      <w:r>
        <w:rPr>
          <w:rFonts w:ascii="Arial" w:hAnsi="Arial" w:cs="Arial"/>
        </w:rPr>
        <w:tab/>
      </w:r>
      <w:r w:rsidR="00484E0D" w:rsidRPr="005B6BF3">
        <w:rPr>
          <w:rFonts w:ascii="Arial" w:hAnsi="Arial" w:cs="Arial"/>
        </w:rPr>
        <w:t>Conditional probability</w:t>
      </w:r>
      <w:r w:rsidR="005B6BF3" w:rsidRPr="005B6BF3">
        <w:rPr>
          <w:rFonts w:ascii="Arial" w:hAnsi="Arial" w:cs="Arial"/>
        </w:rPr>
        <w:t>, I</w:t>
      </w:r>
      <w:r w:rsidR="00484E0D" w:rsidRPr="005B6BF3">
        <w:rPr>
          <w:rFonts w:ascii="Arial" w:hAnsi="Arial" w:cs="Arial"/>
        </w:rPr>
        <w:t>ndependence</w:t>
      </w:r>
      <w:r w:rsidR="005B6BF3" w:rsidRPr="005B6BF3">
        <w:rPr>
          <w:rFonts w:ascii="Arial" w:hAnsi="Arial" w:cs="Arial"/>
        </w:rPr>
        <w:t xml:space="preserve">, </w:t>
      </w:r>
      <w:r w:rsidR="00484E0D" w:rsidRPr="005B6BF3">
        <w:rPr>
          <w:rFonts w:ascii="Arial" w:hAnsi="Arial" w:cs="Arial"/>
        </w:rPr>
        <w:t>Bayes’ theorem</w:t>
      </w:r>
    </w:p>
    <w:p w:rsidR="005B6BF3" w:rsidRPr="005B6BF3" w:rsidRDefault="00D011E0" w:rsidP="00D011E0">
      <w:p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ab/>
      </w:r>
      <w:r>
        <w:rPr>
          <w:rFonts w:ascii="Arial" w:hAnsi="Arial" w:cs="Arial"/>
        </w:rPr>
        <w:tab/>
        <w:t>(3)</w:t>
      </w:r>
      <w:r>
        <w:rPr>
          <w:rFonts w:ascii="Arial" w:hAnsi="Arial" w:cs="Arial"/>
        </w:rPr>
        <w:tab/>
      </w:r>
      <w:r w:rsidR="00484E0D" w:rsidRPr="005B6BF3">
        <w:rPr>
          <w:rFonts w:ascii="Arial" w:hAnsi="Arial" w:cs="Arial"/>
        </w:rPr>
        <w:t>Integer random variables</w:t>
      </w:r>
      <w:r w:rsidR="005B6BF3">
        <w:rPr>
          <w:rFonts w:ascii="Arial" w:hAnsi="Arial" w:cs="Arial"/>
        </w:rPr>
        <w:t xml:space="preserve">, </w:t>
      </w:r>
      <w:r w:rsidR="00484E0D" w:rsidRPr="005B6BF3">
        <w:rPr>
          <w:rFonts w:ascii="Arial" w:hAnsi="Arial" w:cs="Arial"/>
        </w:rPr>
        <w:t xml:space="preserve">expectation  </w:t>
      </w:r>
    </w:p>
    <w:p w:rsidR="00484E0D" w:rsidRPr="005B6BF3" w:rsidRDefault="00D011E0" w:rsidP="00D011E0">
      <w:p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ab/>
      </w:r>
      <w:r>
        <w:rPr>
          <w:rFonts w:ascii="Arial" w:hAnsi="Arial" w:cs="Arial"/>
        </w:rPr>
        <w:tab/>
        <w:t>(4)</w:t>
      </w:r>
      <w:r>
        <w:rPr>
          <w:rFonts w:ascii="Arial" w:hAnsi="Arial" w:cs="Arial"/>
        </w:rPr>
        <w:tab/>
      </w:r>
      <w:r w:rsidR="00484E0D" w:rsidRPr="005B6BF3">
        <w:rPr>
          <w:rFonts w:ascii="Arial" w:hAnsi="Arial" w:cs="Arial"/>
        </w:rPr>
        <w:t>Law of large numbers</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 xml:space="preserve"> 8.</w:t>
      </w:r>
      <w:r w:rsidRPr="00A05649">
        <w:rPr>
          <w:rFonts w:ascii="Arial" w:hAnsi="Arial"/>
        </w:rPr>
        <w:tab/>
      </w:r>
      <w:r w:rsidRPr="00A05649">
        <w:rPr>
          <w:rFonts w:ascii="Arial" w:hAnsi="Arial"/>
          <w:u w:val="single"/>
        </w:rPr>
        <w:t>Method of Instruction</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3F13C5" w:rsidRDefault="003F13C5" w:rsidP="003F13C5">
      <w:pPr>
        <w:pStyle w:val="TxBrp5"/>
        <w:numPr>
          <w:ilvl w:val="0"/>
          <w:numId w:val="7"/>
        </w:numPr>
        <w:tabs>
          <w:tab w:val="clear" w:pos="1170"/>
          <w:tab w:val="left" w:pos="396"/>
          <w:tab w:val="num" w:pos="900"/>
        </w:tabs>
        <w:spacing w:line="240" w:lineRule="auto"/>
        <w:ind w:left="1166" w:hanging="720"/>
        <w:rPr>
          <w:rFonts w:ascii="Arial" w:hAnsi="Arial" w:cs="Arial"/>
          <w:sz w:val="20"/>
        </w:rPr>
      </w:pPr>
      <w:r w:rsidRPr="00A05649">
        <w:rPr>
          <w:rFonts w:ascii="Arial" w:hAnsi="Arial" w:cs="Arial"/>
          <w:sz w:val="20"/>
        </w:rPr>
        <w:t>Lecture</w:t>
      </w:r>
    </w:p>
    <w:p w:rsidR="00A27CB2" w:rsidRDefault="00A27CB2" w:rsidP="00A27CB2">
      <w:pPr>
        <w:pStyle w:val="NormalWeb"/>
        <w:numPr>
          <w:ilvl w:val="0"/>
          <w:numId w:val="7"/>
        </w:numPr>
        <w:tabs>
          <w:tab w:val="clear" w:pos="1170"/>
          <w:tab w:val="num" w:pos="900"/>
        </w:tabs>
        <w:ind w:left="900" w:hanging="450"/>
        <w:rPr>
          <w:rFonts w:ascii="Calibri" w:hAnsi="Calibri"/>
          <w:color w:val="000000"/>
        </w:rPr>
      </w:pPr>
      <w:r>
        <w:rPr>
          <w:rFonts w:ascii="Arial" w:hAnsi="Arial" w:cs="Arial"/>
          <w:color w:val="000000"/>
          <w:sz w:val="20"/>
          <w:szCs w:val="20"/>
        </w:rPr>
        <w:t>Demonstration</w:t>
      </w:r>
      <w:r w:rsidR="00E31301">
        <w:rPr>
          <w:rFonts w:ascii="Arial" w:hAnsi="Arial" w:cs="Arial"/>
          <w:color w:val="000000"/>
          <w:sz w:val="20"/>
          <w:szCs w:val="20"/>
        </w:rPr>
        <w:t xml:space="preserve"> such as </w:t>
      </w:r>
      <w:r>
        <w:rPr>
          <w:rFonts w:ascii="Arial" w:hAnsi="Arial" w:cs="Arial"/>
          <w:color w:val="000000"/>
          <w:sz w:val="20"/>
          <w:szCs w:val="20"/>
        </w:rPr>
        <w:t>recreating a simple DAG (Directed Acyclic Graph) of DLT (Distributed Ledger Technology) transactions from the IOTA network on a white board along with seeing the online visual animation of real time transactions. Another example would be to use string to connect various standing students around the room where the students represent vertices and the string represents edges in the simulation of a graph structure while hanging taped names on all the edges.</w:t>
      </w:r>
    </w:p>
    <w:p w:rsidR="003F13C5" w:rsidRPr="00A05649" w:rsidRDefault="003F13C5" w:rsidP="003F13C5">
      <w:pPr>
        <w:pStyle w:val="TxBrp5"/>
        <w:numPr>
          <w:ilvl w:val="0"/>
          <w:numId w:val="7"/>
        </w:numPr>
        <w:tabs>
          <w:tab w:val="clear" w:pos="1170"/>
          <w:tab w:val="left" w:pos="396"/>
          <w:tab w:val="num" w:pos="900"/>
        </w:tabs>
        <w:spacing w:line="240" w:lineRule="auto"/>
        <w:ind w:left="1166" w:hanging="720"/>
        <w:rPr>
          <w:rFonts w:ascii="Arial" w:hAnsi="Arial" w:cs="Arial"/>
          <w:sz w:val="20"/>
        </w:rPr>
      </w:pPr>
      <w:r w:rsidRPr="00A05649">
        <w:rPr>
          <w:rFonts w:ascii="Arial" w:hAnsi="Arial" w:cs="Arial"/>
          <w:sz w:val="20"/>
        </w:rPr>
        <w:t>Student exercises</w:t>
      </w:r>
    </w:p>
    <w:p w:rsidR="003F13C5" w:rsidRPr="00A05649" w:rsidRDefault="003F13C5" w:rsidP="003F13C5">
      <w:pPr>
        <w:pStyle w:val="TxBrp5"/>
        <w:numPr>
          <w:ilvl w:val="0"/>
          <w:numId w:val="7"/>
        </w:numPr>
        <w:tabs>
          <w:tab w:val="clear" w:pos="1170"/>
          <w:tab w:val="left" w:pos="396"/>
          <w:tab w:val="num" w:pos="900"/>
        </w:tabs>
        <w:spacing w:line="240" w:lineRule="auto"/>
        <w:ind w:left="1166" w:hanging="720"/>
        <w:rPr>
          <w:rFonts w:ascii="Arial" w:hAnsi="Arial" w:cs="Arial"/>
          <w:sz w:val="20"/>
        </w:rPr>
      </w:pPr>
      <w:r w:rsidRPr="00A05649">
        <w:rPr>
          <w:rFonts w:ascii="Arial" w:hAnsi="Arial" w:cs="Arial"/>
          <w:sz w:val="20"/>
        </w:rPr>
        <w:t>Reading assignments</w:t>
      </w:r>
      <w:r w:rsidRPr="00A05649">
        <w:rPr>
          <w:rFonts w:ascii="Arial" w:hAnsi="Arial" w:cs="Arial"/>
          <w:sz w:val="20"/>
        </w:rPr>
        <w:br/>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 xml:space="preserve"> 9.</w:t>
      </w:r>
      <w:r w:rsidRPr="00A05649">
        <w:rPr>
          <w:rFonts w:ascii="Arial" w:hAnsi="Arial"/>
        </w:rPr>
        <w:tab/>
      </w:r>
      <w:r w:rsidRPr="00A05649">
        <w:rPr>
          <w:rFonts w:ascii="Arial" w:hAnsi="Arial"/>
          <w:u w:val="single"/>
        </w:rPr>
        <w:t>Methods of Evaluating Student Performance</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2D49B8" w:rsidRPr="00F91974" w:rsidRDefault="001920E3" w:rsidP="00F91974">
      <w:pPr>
        <w:numPr>
          <w:ilvl w:val="0"/>
          <w:numId w:val="10"/>
        </w:numPr>
        <w:tabs>
          <w:tab w:val="left" w:pos="0"/>
          <w:tab w:val="left" w:pos="444"/>
          <w:tab w:val="left" w:pos="810"/>
          <w:tab w:val="left" w:pos="1260"/>
          <w:tab w:val="left" w:pos="1620"/>
          <w:tab w:val="left" w:pos="1980"/>
        </w:tabs>
        <w:suppressAutoHyphens/>
        <w:spacing w:line="240" w:lineRule="atLeast"/>
        <w:rPr>
          <w:rFonts w:ascii="Arial" w:hAnsi="Arial"/>
        </w:rPr>
      </w:pPr>
      <w:r>
        <w:rPr>
          <w:rFonts w:ascii="Arial" w:hAnsi="Arial"/>
        </w:rPr>
        <w:t xml:space="preserve">Classroom </w:t>
      </w:r>
      <w:r w:rsidR="00CD0B8D" w:rsidRPr="00A05649">
        <w:rPr>
          <w:rFonts w:ascii="Arial" w:hAnsi="Arial"/>
        </w:rPr>
        <w:t>exercises</w:t>
      </w:r>
      <w:r w:rsidR="00E31301">
        <w:rPr>
          <w:rFonts w:ascii="Arial" w:hAnsi="Arial"/>
        </w:rPr>
        <w:t xml:space="preserve"> such as </w:t>
      </w:r>
      <w:r w:rsidR="0085004E" w:rsidRPr="00F91974">
        <w:rPr>
          <w:rFonts w:ascii="Arial" w:hAnsi="Arial"/>
        </w:rPr>
        <w:t>describe in writing how Venn Diagrams can be used to demonstrate De Morgan's Laws.</w:t>
      </w:r>
    </w:p>
    <w:p w:rsidR="00443FDE" w:rsidRPr="000E60CC" w:rsidRDefault="00E31301" w:rsidP="000E60CC">
      <w:pPr>
        <w:numPr>
          <w:ilvl w:val="0"/>
          <w:numId w:val="10"/>
        </w:numPr>
        <w:tabs>
          <w:tab w:val="left" w:pos="0"/>
          <w:tab w:val="left" w:pos="444"/>
          <w:tab w:val="left" w:pos="810"/>
          <w:tab w:val="left" w:pos="1260"/>
          <w:tab w:val="left" w:pos="1620"/>
          <w:tab w:val="left" w:pos="1980"/>
        </w:tabs>
        <w:suppressAutoHyphens/>
        <w:spacing w:line="240" w:lineRule="atLeast"/>
        <w:rPr>
          <w:rFonts w:ascii="Arial" w:hAnsi="Arial"/>
        </w:rPr>
      </w:pPr>
      <w:r>
        <w:rPr>
          <w:rFonts w:ascii="Arial" w:hAnsi="Arial"/>
        </w:rPr>
        <w:t>Project</w:t>
      </w:r>
      <w:r w:rsidR="00CD0B8D" w:rsidRPr="00A05649">
        <w:rPr>
          <w:rFonts w:ascii="Arial" w:hAnsi="Arial"/>
        </w:rPr>
        <w:t xml:space="preserve"> activities</w:t>
      </w:r>
      <w:r>
        <w:rPr>
          <w:rFonts w:ascii="Arial" w:hAnsi="Arial"/>
        </w:rPr>
        <w:t xml:space="preserve"> such as </w:t>
      </w:r>
      <w:r w:rsidR="00443FDE" w:rsidRPr="000E60CC">
        <w:rPr>
          <w:rFonts w:ascii="Arial" w:hAnsi="Arial"/>
        </w:rPr>
        <w:t>write a Java program that implements Prim's algorithm for generating a minimum spanning tree.</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ab/>
        <w:t>c.</w:t>
      </w:r>
      <w:r w:rsidRPr="00A05649">
        <w:rPr>
          <w:rFonts w:ascii="Arial" w:hAnsi="Arial"/>
        </w:rPr>
        <w:tab/>
        <w:t>Objective examinations and quizzes including a final examination.</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10.</w:t>
      </w:r>
      <w:r w:rsidRPr="00A05649">
        <w:rPr>
          <w:rFonts w:ascii="Arial" w:hAnsi="Arial"/>
        </w:rPr>
        <w:tab/>
      </w:r>
      <w:r w:rsidRPr="00A05649">
        <w:rPr>
          <w:rFonts w:ascii="Arial" w:hAnsi="Arial"/>
          <w:u w:val="single"/>
        </w:rPr>
        <w:t>Outside Class Assignments</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FC0A95" w:rsidRDefault="00CD0B8D" w:rsidP="00FC0A95">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ab/>
        <w:t>a.</w:t>
      </w:r>
      <w:r w:rsidRPr="00A05649">
        <w:rPr>
          <w:rFonts w:ascii="Arial" w:hAnsi="Arial"/>
        </w:rPr>
        <w:tab/>
      </w:r>
      <w:r w:rsidR="00FC0A95">
        <w:rPr>
          <w:rFonts w:ascii="Arial" w:hAnsi="Arial"/>
        </w:rPr>
        <w:t>Discrete Structure algorithm and p</w:t>
      </w:r>
      <w:r w:rsidR="00FC0A95" w:rsidRPr="00A05649">
        <w:rPr>
          <w:rFonts w:ascii="Arial" w:hAnsi="Arial"/>
        </w:rPr>
        <w:t>roblem-solving exercises.</w:t>
      </w:r>
    </w:p>
    <w:p w:rsidR="00CD0B8D" w:rsidRPr="00A05649" w:rsidRDefault="00FC0A95">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t>b.</w:t>
      </w:r>
      <w:r>
        <w:rPr>
          <w:rFonts w:ascii="Arial" w:hAnsi="Arial"/>
        </w:rPr>
        <w:tab/>
      </w:r>
      <w:r w:rsidR="00CD0B8D" w:rsidRPr="00A05649">
        <w:rPr>
          <w:rFonts w:ascii="Arial" w:hAnsi="Arial"/>
        </w:rPr>
        <w:t>Textbook reading assignments.</w:t>
      </w:r>
    </w:p>
    <w:p w:rsidR="00F82E9E" w:rsidRPr="000E60CC" w:rsidRDefault="00CD0B8D" w:rsidP="00F82E9E">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ab/>
      </w:r>
      <w:r w:rsidR="00FC0A95">
        <w:rPr>
          <w:rFonts w:ascii="Arial" w:hAnsi="Arial"/>
        </w:rPr>
        <w:t>c</w:t>
      </w:r>
      <w:r w:rsidRPr="00A05649">
        <w:rPr>
          <w:rFonts w:ascii="Arial" w:hAnsi="Arial"/>
        </w:rPr>
        <w:t>.</w:t>
      </w:r>
      <w:r w:rsidRPr="00A05649">
        <w:rPr>
          <w:rFonts w:ascii="Arial" w:hAnsi="Arial"/>
        </w:rPr>
        <w:tab/>
      </w:r>
      <w:r w:rsidR="00F82E9E">
        <w:rPr>
          <w:rFonts w:ascii="Arial" w:hAnsi="Arial"/>
        </w:rPr>
        <w:t>Projects</w:t>
      </w:r>
      <w:r w:rsidR="00E31301">
        <w:rPr>
          <w:rFonts w:ascii="Arial" w:hAnsi="Arial"/>
        </w:rPr>
        <w:t xml:space="preserve"> such as </w:t>
      </w:r>
      <w:r w:rsidR="00F82E9E" w:rsidRPr="000E60CC">
        <w:rPr>
          <w:rFonts w:ascii="Arial" w:hAnsi="Arial"/>
        </w:rPr>
        <w:t>write a Java program that implements Prim's algorithm for gen</w:t>
      </w:r>
      <w:r w:rsidR="00F82E9E">
        <w:rPr>
          <w:rFonts w:ascii="Arial" w:hAnsi="Arial"/>
        </w:rPr>
        <w:t>erating a minimum spanning tree and allows a user to enter node values contained within a student-chosen domain such as local towns and the distances separating them.</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246DA7" w:rsidRDefault="00246DA7">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246DA7" w:rsidRPr="00D011E0" w:rsidRDefault="00246DA7" w:rsidP="00246DA7">
      <w:pPr>
        <w:tabs>
          <w:tab w:val="left" w:pos="0"/>
          <w:tab w:val="right" w:pos="9990"/>
        </w:tabs>
        <w:suppressAutoHyphens/>
        <w:spacing w:line="240" w:lineRule="atLeast"/>
        <w:rPr>
          <w:rFonts w:ascii="Arial" w:hAnsi="Arial"/>
        </w:rPr>
      </w:pPr>
      <w:r w:rsidRPr="00A05649">
        <w:rPr>
          <w:rFonts w:ascii="Arial" w:hAnsi="Arial"/>
          <w:u w:val="single"/>
        </w:rPr>
        <w:lastRenderedPageBreak/>
        <w:t>COMPUTER SCIENCE INFORMATION SYSTEM</w:t>
      </w:r>
      <w:r>
        <w:rPr>
          <w:rFonts w:ascii="Arial" w:hAnsi="Arial"/>
          <w:u w:val="single"/>
        </w:rPr>
        <w:t>S</w:t>
      </w:r>
      <w:r w:rsidRPr="00A05649">
        <w:rPr>
          <w:rFonts w:ascii="Arial" w:hAnsi="Arial"/>
          <w:u w:val="single"/>
        </w:rPr>
        <w:t xml:space="preserve"> </w:t>
      </w:r>
      <w:r>
        <w:rPr>
          <w:rFonts w:ascii="Arial" w:hAnsi="Arial"/>
          <w:u w:val="single"/>
        </w:rPr>
        <w:t>240</w:t>
      </w:r>
      <w:r w:rsidRPr="00A05649">
        <w:rPr>
          <w:rFonts w:ascii="Arial" w:hAnsi="Arial"/>
          <w:u w:val="single"/>
        </w:rPr>
        <w:t xml:space="preserve"> – </w:t>
      </w:r>
      <w:r>
        <w:rPr>
          <w:rFonts w:ascii="Arial" w:hAnsi="Arial" w:cs="Arial"/>
          <w:u w:val="single"/>
        </w:rPr>
        <w:t>DISCRETE STRUCTURES</w:t>
      </w:r>
      <w:r>
        <w:rPr>
          <w:rFonts w:ascii="Arial" w:hAnsi="Arial" w:cs="Arial"/>
        </w:rPr>
        <w:tab/>
      </w:r>
      <w:r>
        <w:rPr>
          <w:rFonts w:ascii="Arial" w:hAnsi="Arial" w:cs="Arial"/>
        </w:rPr>
        <w:tab/>
        <w:t>Page 3</w:t>
      </w:r>
    </w:p>
    <w:p w:rsidR="00246DA7" w:rsidRDefault="00246DA7">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11.</w:t>
      </w:r>
      <w:r w:rsidRPr="00A05649">
        <w:rPr>
          <w:rFonts w:ascii="Arial" w:hAnsi="Arial"/>
        </w:rPr>
        <w:tab/>
      </w:r>
      <w:r w:rsidRPr="00A05649">
        <w:rPr>
          <w:rFonts w:ascii="Arial" w:hAnsi="Arial"/>
          <w:u w:val="single"/>
        </w:rPr>
        <w:t>Texts</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ab/>
        <w:t>Required Text(s):</w:t>
      </w:r>
    </w:p>
    <w:p w:rsidR="00B61DDF" w:rsidRPr="00DC55DE" w:rsidRDefault="00A05649" w:rsidP="00A05649">
      <w:pPr>
        <w:pStyle w:val="txbrp13"/>
        <w:tabs>
          <w:tab w:val="left" w:pos="810"/>
        </w:tabs>
        <w:spacing w:line="240" w:lineRule="auto"/>
        <w:ind w:left="810" w:hanging="948"/>
        <w:rPr>
          <w:rFonts w:ascii="Arial" w:hAnsi="Arial" w:cs="Arial"/>
          <w:sz w:val="20"/>
          <w:szCs w:val="20"/>
        </w:rPr>
      </w:pPr>
      <w:r>
        <w:rPr>
          <w:rFonts w:ascii="Arial" w:hAnsi="Arial" w:cs="Arial"/>
          <w:sz w:val="20"/>
          <w:szCs w:val="20"/>
        </w:rPr>
        <w:tab/>
      </w:r>
      <w:r w:rsidR="00DC55DE">
        <w:rPr>
          <w:rFonts w:ascii="Arial" w:hAnsi="Arial" w:cs="Arial"/>
          <w:sz w:val="20"/>
          <w:szCs w:val="20"/>
        </w:rPr>
        <w:t xml:space="preserve">Kolman, Bernard and </w:t>
      </w:r>
      <w:r w:rsidR="001920E3">
        <w:rPr>
          <w:rFonts w:ascii="Arial" w:hAnsi="Arial" w:cs="Arial"/>
          <w:sz w:val="20"/>
          <w:szCs w:val="20"/>
        </w:rPr>
        <w:t xml:space="preserve">Robert </w:t>
      </w:r>
      <w:r w:rsidR="00DC55DE">
        <w:rPr>
          <w:rFonts w:ascii="Arial" w:hAnsi="Arial" w:cs="Arial"/>
          <w:sz w:val="20"/>
          <w:szCs w:val="20"/>
        </w:rPr>
        <w:t>Busby</w:t>
      </w:r>
      <w:r w:rsidR="001920E3">
        <w:rPr>
          <w:rFonts w:ascii="Arial" w:hAnsi="Arial" w:cs="Arial"/>
          <w:sz w:val="20"/>
          <w:szCs w:val="20"/>
        </w:rPr>
        <w:t>.</w:t>
      </w:r>
      <w:r w:rsidR="00B61DDF" w:rsidRPr="00DC55DE">
        <w:rPr>
          <w:rFonts w:ascii="Arial" w:hAnsi="Arial" w:cs="Arial"/>
          <w:sz w:val="20"/>
          <w:szCs w:val="20"/>
        </w:rPr>
        <w:t xml:space="preserve"> </w:t>
      </w:r>
      <w:r w:rsidR="00DC55DE" w:rsidRPr="001920E3">
        <w:rPr>
          <w:rFonts w:ascii="Arial" w:hAnsi="Arial" w:cs="Arial"/>
          <w:i/>
          <w:sz w:val="20"/>
          <w:szCs w:val="20"/>
        </w:rPr>
        <w:t>Discrete Mathematical Structures</w:t>
      </w:r>
      <w:r w:rsidR="001920E3">
        <w:rPr>
          <w:rFonts w:ascii="Arial" w:hAnsi="Arial" w:cs="Arial"/>
          <w:sz w:val="20"/>
          <w:szCs w:val="20"/>
        </w:rPr>
        <w:t xml:space="preserve">. </w:t>
      </w:r>
      <w:r w:rsidR="00DC55DE" w:rsidRPr="001920E3">
        <w:rPr>
          <w:rFonts w:ascii="Arial" w:hAnsi="Arial" w:cs="Arial"/>
          <w:sz w:val="20"/>
          <w:szCs w:val="20"/>
        </w:rPr>
        <w:t xml:space="preserve">6th </w:t>
      </w:r>
      <w:r w:rsidR="001920E3">
        <w:rPr>
          <w:rFonts w:ascii="Arial" w:hAnsi="Arial" w:cs="Arial"/>
          <w:sz w:val="20"/>
          <w:szCs w:val="20"/>
        </w:rPr>
        <w:t>e</w:t>
      </w:r>
      <w:r w:rsidR="00DC55DE" w:rsidRPr="001920E3">
        <w:rPr>
          <w:rFonts w:ascii="Arial" w:hAnsi="Arial" w:cs="Arial"/>
          <w:sz w:val="20"/>
          <w:szCs w:val="20"/>
        </w:rPr>
        <w:t>dition</w:t>
      </w:r>
      <w:r w:rsidR="001920E3">
        <w:rPr>
          <w:rFonts w:ascii="Arial" w:hAnsi="Arial" w:cs="Arial"/>
          <w:sz w:val="20"/>
          <w:szCs w:val="20"/>
        </w:rPr>
        <w:t>,</w:t>
      </w:r>
      <w:r w:rsidR="00B61DDF" w:rsidRPr="00DC55DE">
        <w:rPr>
          <w:rFonts w:ascii="Arial" w:hAnsi="Arial" w:cs="Arial"/>
          <w:sz w:val="20"/>
          <w:szCs w:val="20"/>
        </w:rPr>
        <w:t xml:space="preserve"> </w:t>
      </w:r>
      <w:r w:rsidR="00DC55DE">
        <w:rPr>
          <w:rFonts w:ascii="Arial" w:hAnsi="Arial" w:cs="Arial"/>
          <w:sz w:val="20"/>
          <w:szCs w:val="20"/>
        </w:rPr>
        <w:t>Pearson</w:t>
      </w:r>
      <w:r w:rsidR="00B61DDF" w:rsidRPr="00DC55DE">
        <w:rPr>
          <w:rFonts w:ascii="Arial" w:hAnsi="Arial" w:cs="Arial"/>
          <w:sz w:val="20"/>
          <w:szCs w:val="20"/>
        </w:rPr>
        <w:t>,</w:t>
      </w:r>
      <w:r w:rsidR="00DD5CD6" w:rsidRPr="00DC55DE">
        <w:rPr>
          <w:rFonts w:ascii="Arial" w:hAnsi="Arial" w:cs="Arial"/>
          <w:sz w:val="20"/>
          <w:szCs w:val="20"/>
        </w:rPr>
        <w:t xml:space="preserve"> </w:t>
      </w:r>
      <w:r w:rsidR="00DC55DE">
        <w:rPr>
          <w:rFonts w:ascii="Arial" w:hAnsi="Arial" w:cs="Arial"/>
          <w:sz w:val="20"/>
          <w:szCs w:val="20"/>
        </w:rPr>
        <w:t>Boston, MA</w:t>
      </w:r>
      <w:r w:rsidR="00DD5CD6" w:rsidRPr="00DC55DE">
        <w:rPr>
          <w:rFonts w:ascii="Arial" w:hAnsi="Arial" w:cs="Arial"/>
          <w:sz w:val="20"/>
          <w:szCs w:val="20"/>
        </w:rPr>
        <w:t>,</w:t>
      </w:r>
      <w:r w:rsidR="00C307B1" w:rsidRPr="00DC55DE">
        <w:rPr>
          <w:rFonts w:ascii="Arial" w:hAnsi="Arial" w:cs="Arial"/>
          <w:sz w:val="20"/>
          <w:szCs w:val="20"/>
        </w:rPr>
        <w:t xml:space="preserve"> 201</w:t>
      </w:r>
      <w:r w:rsidR="00DC55DE">
        <w:rPr>
          <w:rFonts w:ascii="Arial" w:hAnsi="Arial" w:cs="Arial"/>
          <w:sz w:val="20"/>
          <w:szCs w:val="20"/>
        </w:rPr>
        <w:t>7</w:t>
      </w:r>
      <w:r w:rsidR="00B61DDF" w:rsidRPr="00DC55DE">
        <w:rPr>
          <w:rFonts w:ascii="Arial" w:hAnsi="Arial" w:cs="Arial"/>
          <w:sz w:val="20"/>
          <w:szCs w:val="20"/>
        </w:rPr>
        <w:t>.</w:t>
      </w:r>
    </w:p>
    <w:p w:rsidR="00641BAF" w:rsidRPr="00641BAF" w:rsidRDefault="000D5D61" w:rsidP="00DC55DE">
      <w:pPr>
        <w:pStyle w:val="txbrp13"/>
        <w:tabs>
          <w:tab w:val="left" w:pos="810"/>
        </w:tabs>
        <w:spacing w:line="240" w:lineRule="auto"/>
        <w:ind w:left="810" w:hanging="948"/>
        <w:rPr>
          <w:rFonts w:ascii="Arial" w:hAnsi="Arial" w:cs="Arial"/>
          <w:b/>
        </w:rPr>
      </w:pPr>
      <w:r>
        <w:rPr>
          <w:rFonts w:ascii="Arial" w:hAnsi="Arial" w:cs="Arial"/>
          <w:sz w:val="20"/>
          <w:szCs w:val="20"/>
        </w:rPr>
        <w:tab/>
      </w:r>
    </w:p>
    <w:p w:rsidR="00E873F3" w:rsidRPr="002E3E3F" w:rsidRDefault="00567BAC" w:rsidP="00E873F3">
      <w:pPr>
        <w:tabs>
          <w:tab w:val="left" w:pos="0"/>
          <w:tab w:val="left" w:pos="450"/>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rPr>
        <w:tab/>
      </w:r>
      <w:r w:rsidR="00E873F3" w:rsidRPr="002E3E3F">
        <w:rPr>
          <w:rFonts w:ascii="Arial" w:hAnsi="Arial"/>
          <w:u w:val="single"/>
        </w:rPr>
        <w:t>Addendum: Student Learning Outcomes</w:t>
      </w:r>
    </w:p>
    <w:p w:rsidR="00E873F3" w:rsidRPr="002E3E3F" w:rsidRDefault="00E873F3" w:rsidP="00E873F3">
      <w:pPr>
        <w:tabs>
          <w:tab w:val="left" w:pos="450"/>
        </w:tabs>
        <w:rPr>
          <w:rFonts w:ascii="Arial" w:hAnsi="Arial" w:cs="Arial"/>
        </w:rPr>
      </w:pPr>
    </w:p>
    <w:p w:rsidR="00E873F3" w:rsidRPr="002E3E3F" w:rsidRDefault="00E873F3" w:rsidP="00E873F3">
      <w:pPr>
        <w:tabs>
          <w:tab w:val="left" w:pos="450"/>
        </w:tabs>
        <w:rPr>
          <w:rFonts w:ascii="Arial" w:hAnsi="Arial" w:cs="Arial"/>
        </w:rPr>
      </w:pPr>
      <w:r w:rsidRPr="002E3E3F">
        <w:rPr>
          <w:rFonts w:ascii="Arial" w:hAnsi="Arial" w:cs="Arial"/>
        </w:rPr>
        <w:tab/>
        <w:t>Upon completion of this course, our students will be able to do the following:</w:t>
      </w:r>
    </w:p>
    <w:p w:rsidR="0055468A" w:rsidRPr="00A05649" w:rsidRDefault="0055468A" w:rsidP="0055468A">
      <w:pPr>
        <w:numPr>
          <w:ilvl w:val="0"/>
          <w:numId w:val="9"/>
        </w:numPr>
        <w:tabs>
          <w:tab w:val="left" w:pos="450"/>
        </w:tabs>
        <w:rPr>
          <w:rFonts w:ascii="Arial" w:hAnsi="Arial" w:cs="Arial"/>
        </w:rPr>
      </w:pPr>
      <w:r>
        <w:rPr>
          <w:rFonts w:ascii="Arial" w:hAnsi="Arial" w:cs="Arial"/>
        </w:rPr>
        <w:t xml:space="preserve">Describe </w:t>
      </w:r>
      <w:r w:rsidRPr="002079F4">
        <w:rPr>
          <w:rFonts w:ascii="Arial" w:hAnsi="Arial" w:cs="Arial"/>
        </w:rPr>
        <w:t>how formal tools of symbolic logic are used to model real-life situations</w:t>
      </w:r>
      <w:r>
        <w:rPr>
          <w:rFonts w:ascii="Arial" w:hAnsi="Arial" w:cs="Arial"/>
        </w:rPr>
        <w:t xml:space="preserve">, </w:t>
      </w:r>
      <w:r w:rsidRPr="004D00CC">
        <w:rPr>
          <w:rFonts w:ascii="Arial" w:hAnsi="Arial" w:cs="Arial"/>
        </w:rPr>
        <w:t>including those arising in computing contexts such as program correctness, database queries, and algorithms</w:t>
      </w:r>
      <w:r>
        <w:rPr>
          <w:rFonts w:ascii="Arial" w:hAnsi="Arial" w:cs="Arial"/>
        </w:rPr>
        <w:t>.</w:t>
      </w:r>
    </w:p>
    <w:p w:rsidR="0055468A" w:rsidRDefault="0055468A" w:rsidP="0055468A">
      <w:pPr>
        <w:numPr>
          <w:ilvl w:val="0"/>
          <w:numId w:val="9"/>
        </w:numPr>
        <w:tabs>
          <w:tab w:val="left" w:pos="450"/>
        </w:tabs>
        <w:rPr>
          <w:rFonts w:ascii="Arial" w:hAnsi="Arial" w:cs="Arial"/>
        </w:rPr>
      </w:pPr>
      <w:r w:rsidRPr="004D00CC">
        <w:rPr>
          <w:rFonts w:ascii="Arial" w:hAnsi="Arial" w:cs="Arial"/>
        </w:rPr>
        <w:t>Relate the ideas of mathematical induction to recursion and recursively defined structures</w:t>
      </w:r>
      <w:r>
        <w:rPr>
          <w:rFonts w:ascii="Arial" w:hAnsi="Arial" w:cs="Arial"/>
        </w:rPr>
        <w:t>.</w:t>
      </w:r>
    </w:p>
    <w:p w:rsidR="0055468A" w:rsidRDefault="0055468A" w:rsidP="0055468A">
      <w:pPr>
        <w:numPr>
          <w:ilvl w:val="0"/>
          <w:numId w:val="9"/>
        </w:numPr>
        <w:tabs>
          <w:tab w:val="left" w:pos="450"/>
        </w:tabs>
        <w:rPr>
          <w:rFonts w:ascii="Arial" w:hAnsi="Arial" w:cs="Arial"/>
        </w:rPr>
      </w:pPr>
      <w:r w:rsidRPr="004D00CC">
        <w:rPr>
          <w:rFonts w:ascii="Arial" w:hAnsi="Arial" w:cs="Arial"/>
        </w:rPr>
        <w:t>Analyze a problem to create relevant recurrence equations.</w:t>
      </w:r>
    </w:p>
    <w:p w:rsidR="0055468A" w:rsidRDefault="0055468A" w:rsidP="0055468A">
      <w:pPr>
        <w:numPr>
          <w:ilvl w:val="0"/>
          <w:numId w:val="9"/>
        </w:numPr>
        <w:tabs>
          <w:tab w:val="left" w:pos="450"/>
        </w:tabs>
        <w:rPr>
          <w:rFonts w:ascii="Arial" w:hAnsi="Arial" w:cs="Arial"/>
        </w:rPr>
      </w:pPr>
      <w:r w:rsidRPr="004D00CC">
        <w:rPr>
          <w:rFonts w:ascii="Arial" w:hAnsi="Arial" w:cs="Arial"/>
        </w:rPr>
        <w:t>Demonstrate different traversal methods for trees and graphs.</w:t>
      </w:r>
    </w:p>
    <w:p w:rsidR="0055468A" w:rsidRPr="00A05649" w:rsidRDefault="0055468A" w:rsidP="0055468A">
      <w:pPr>
        <w:numPr>
          <w:ilvl w:val="0"/>
          <w:numId w:val="9"/>
        </w:numPr>
        <w:tabs>
          <w:tab w:val="left" w:pos="450"/>
        </w:tabs>
        <w:rPr>
          <w:rFonts w:ascii="Arial" w:hAnsi="Arial" w:cs="Arial"/>
        </w:rPr>
      </w:pPr>
      <w:r w:rsidRPr="004D00CC">
        <w:rPr>
          <w:rFonts w:ascii="Arial" w:hAnsi="Arial" w:cs="Arial"/>
        </w:rPr>
        <w:t>Apply the binomial theorem to independent events and Bayes’ theorem to dependent events</w:t>
      </w:r>
      <w:r>
        <w:rPr>
          <w:rFonts w:ascii="Arial" w:hAnsi="Arial" w:cs="Arial"/>
        </w:rPr>
        <w:t>.</w:t>
      </w:r>
    </w:p>
    <w:p w:rsidR="00E873F3" w:rsidRPr="00A05649" w:rsidRDefault="00E873F3" w:rsidP="00E873F3">
      <w:pPr>
        <w:tabs>
          <w:tab w:val="left" w:pos="0"/>
          <w:tab w:val="right" w:pos="9990"/>
        </w:tabs>
        <w:suppressAutoHyphens/>
        <w:spacing w:line="240" w:lineRule="atLeast"/>
        <w:rPr>
          <w:rFonts w:ascii="Arial" w:hAnsi="Arial"/>
        </w:rPr>
      </w:pPr>
    </w:p>
    <w:p w:rsidR="00A37069" w:rsidRPr="00A05649" w:rsidRDefault="005A37C4">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Date approved by the Governing Board:  December 11, 2018</w:t>
      </w:r>
    </w:p>
    <w:sectPr w:rsidR="00A37069" w:rsidRPr="00A05649" w:rsidSect="00A05649">
      <w:endnotePr>
        <w:numFmt w:val="decimal"/>
      </w:endnotePr>
      <w:pgSz w:w="12240" w:h="15840"/>
      <w:pgMar w:top="720" w:right="720" w:bottom="720" w:left="720" w:header="1080" w:footer="108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955" w:rsidRDefault="00790955">
      <w:pPr>
        <w:spacing w:line="20" w:lineRule="exact"/>
        <w:rPr>
          <w:sz w:val="24"/>
        </w:rPr>
      </w:pPr>
    </w:p>
  </w:endnote>
  <w:endnote w:type="continuationSeparator" w:id="0">
    <w:p w:rsidR="00790955" w:rsidRDefault="00790955">
      <w:r>
        <w:rPr>
          <w:sz w:val="24"/>
        </w:rPr>
        <w:t xml:space="preserve"> </w:t>
      </w:r>
    </w:p>
  </w:endnote>
  <w:endnote w:type="continuationNotice" w:id="1">
    <w:p w:rsidR="00790955" w:rsidRDefault="0079095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955" w:rsidRDefault="00790955">
      <w:r>
        <w:rPr>
          <w:sz w:val="24"/>
        </w:rPr>
        <w:separator/>
      </w:r>
    </w:p>
  </w:footnote>
  <w:footnote w:type="continuationSeparator" w:id="0">
    <w:p w:rsidR="00790955" w:rsidRDefault="00790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A2B"/>
    <w:multiLevelType w:val="hybridMultilevel"/>
    <w:tmpl w:val="BF3265E8"/>
    <w:lvl w:ilvl="0" w:tplc="5A3AB48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0F0FC8"/>
    <w:multiLevelType w:val="hybridMultilevel"/>
    <w:tmpl w:val="8A44FD10"/>
    <w:lvl w:ilvl="0" w:tplc="59DE0D12">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42466EC"/>
    <w:multiLevelType w:val="hybridMultilevel"/>
    <w:tmpl w:val="C040D938"/>
    <w:lvl w:ilvl="0" w:tplc="6D4C89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BD4460"/>
    <w:multiLevelType w:val="hybridMultilevel"/>
    <w:tmpl w:val="A1BE69B0"/>
    <w:lvl w:ilvl="0" w:tplc="59DE0D12">
      <w:start w:val="1"/>
      <w:numFmt w:val="lowerLetter"/>
      <w:lvlText w:val="%1."/>
      <w:lvlJc w:val="left"/>
      <w:pPr>
        <w:tabs>
          <w:tab w:val="num" w:pos="804"/>
        </w:tabs>
        <w:ind w:left="804" w:hanging="360"/>
      </w:pPr>
      <w:rPr>
        <w:rFonts w:hint="default"/>
      </w:rPr>
    </w:lvl>
    <w:lvl w:ilvl="1" w:tplc="04090019">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2883661D"/>
    <w:multiLevelType w:val="singleLevel"/>
    <w:tmpl w:val="4CC459D8"/>
    <w:lvl w:ilvl="0">
      <w:start w:val="1"/>
      <w:numFmt w:val="lowerLetter"/>
      <w:lvlText w:val="%1."/>
      <w:lvlJc w:val="left"/>
      <w:pPr>
        <w:tabs>
          <w:tab w:val="num" w:pos="756"/>
        </w:tabs>
        <w:ind w:left="756" w:hanging="360"/>
      </w:pPr>
      <w:rPr>
        <w:rFonts w:hint="default"/>
      </w:rPr>
    </w:lvl>
  </w:abstractNum>
  <w:abstractNum w:abstractNumId="5" w15:restartNumberingAfterBreak="0">
    <w:nsid w:val="36C260E9"/>
    <w:multiLevelType w:val="hybridMultilevel"/>
    <w:tmpl w:val="4D8EA3AA"/>
    <w:lvl w:ilvl="0" w:tplc="59DE0D12">
      <w:start w:val="1"/>
      <w:numFmt w:val="lowerLetter"/>
      <w:lvlText w:val="%1."/>
      <w:lvlJc w:val="left"/>
      <w:pPr>
        <w:tabs>
          <w:tab w:val="num" w:pos="1256"/>
        </w:tabs>
        <w:ind w:left="1256" w:hanging="360"/>
      </w:pPr>
      <w:rPr>
        <w:rFonts w:hint="default"/>
      </w:rPr>
    </w:lvl>
    <w:lvl w:ilvl="1" w:tplc="04090019" w:tentative="1">
      <w:start w:val="1"/>
      <w:numFmt w:val="lowerLetter"/>
      <w:lvlText w:val="%2."/>
      <w:lvlJc w:val="left"/>
      <w:pPr>
        <w:tabs>
          <w:tab w:val="num" w:pos="1886"/>
        </w:tabs>
        <w:ind w:left="1886" w:hanging="360"/>
      </w:pPr>
    </w:lvl>
    <w:lvl w:ilvl="2" w:tplc="0409001B" w:tentative="1">
      <w:start w:val="1"/>
      <w:numFmt w:val="lowerRoman"/>
      <w:lvlText w:val="%3."/>
      <w:lvlJc w:val="right"/>
      <w:pPr>
        <w:tabs>
          <w:tab w:val="num" w:pos="2606"/>
        </w:tabs>
        <w:ind w:left="2606" w:hanging="180"/>
      </w:pPr>
    </w:lvl>
    <w:lvl w:ilvl="3" w:tplc="0409000F" w:tentative="1">
      <w:start w:val="1"/>
      <w:numFmt w:val="decimal"/>
      <w:lvlText w:val="%4."/>
      <w:lvlJc w:val="left"/>
      <w:pPr>
        <w:tabs>
          <w:tab w:val="num" w:pos="3326"/>
        </w:tabs>
        <w:ind w:left="3326" w:hanging="360"/>
      </w:pPr>
    </w:lvl>
    <w:lvl w:ilvl="4" w:tplc="04090019" w:tentative="1">
      <w:start w:val="1"/>
      <w:numFmt w:val="lowerLetter"/>
      <w:lvlText w:val="%5."/>
      <w:lvlJc w:val="left"/>
      <w:pPr>
        <w:tabs>
          <w:tab w:val="num" w:pos="4046"/>
        </w:tabs>
        <w:ind w:left="4046" w:hanging="360"/>
      </w:pPr>
    </w:lvl>
    <w:lvl w:ilvl="5" w:tplc="0409001B" w:tentative="1">
      <w:start w:val="1"/>
      <w:numFmt w:val="lowerRoman"/>
      <w:lvlText w:val="%6."/>
      <w:lvlJc w:val="right"/>
      <w:pPr>
        <w:tabs>
          <w:tab w:val="num" w:pos="4766"/>
        </w:tabs>
        <w:ind w:left="4766" w:hanging="180"/>
      </w:pPr>
    </w:lvl>
    <w:lvl w:ilvl="6" w:tplc="0409000F" w:tentative="1">
      <w:start w:val="1"/>
      <w:numFmt w:val="decimal"/>
      <w:lvlText w:val="%7."/>
      <w:lvlJc w:val="left"/>
      <w:pPr>
        <w:tabs>
          <w:tab w:val="num" w:pos="5486"/>
        </w:tabs>
        <w:ind w:left="5486" w:hanging="360"/>
      </w:pPr>
    </w:lvl>
    <w:lvl w:ilvl="7" w:tplc="04090019" w:tentative="1">
      <w:start w:val="1"/>
      <w:numFmt w:val="lowerLetter"/>
      <w:lvlText w:val="%8."/>
      <w:lvlJc w:val="left"/>
      <w:pPr>
        <w:tabs>
          <w:tab w:val="num" w:pos="6206"/>
        </w:tabs>
        <w:ind w:left="6206" w:hanging="360"/>
      </w:pPr>
    </w:lvl>
    <w:lvl w:ilvl="8" w:tplc="0409001B" w:tentative="1">
      <w:start w:val="1"/>
      <w:numFmt w:val="lowerRoman"/>
      <w:lvlText w:val="%9."/>
      <w:lvlJc w:val="right"/>
      <w:pPr>
        <w:tabs>
          <w:tab w:val="num" w:pos="6926"/>
        </w:tabs>
        <w:ind w:left="6926" w:hanging="180"/>
      </w:pPr>
    </w:lvl>
  </w:abstractNum>
  <w:abstractNum w:abstractNumId="6" w15:restartNumberingAfterBreak="0">
    <w:nsid w:val="4594742F"/>
    <w:multiLevelType w:val="hybridMultilevel"/>
    <w:tmpl w:val="06B22950"/>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A2E39"/>
    <w:multiLevelType w:val="hybridMultilevel"/>
    <w:tmpl w:val="6C2C596E"/>
    <w:lvl w:ilvl="0" w:tplc="59DE0D12">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5015D1"/>
    <w:multiLevelType w:val="hybridMultilevel"/>
    <w:tmpl w:val="6C2C596E"/>
    <w:lvl w:ilvl="0" w:tplc="59DE0D12">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A73FE1"/>
    <w:multiLevelType w:val="hybridMultilevel"/>
    <w:tmpl w:val="8A44FD10"/>
    <w:lvl w:ilvl="0" w:tplc="59DE0D12">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7B9712C1"/>
    <w:multiLevelType w:val="hybridMultilevel"/>
    <w:tmpl w:val="62A60008"/>
    <w:lvl w:ilvl="0" w:tplc="59DE0D1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2"/>
  </w:num>
  <w:num w:numId="3">
    <w:abstractNumId w:val="5"/>
  </w:num>
  <w:num w:numId="4">
    <w:abstractNumId w:val="3"/>
  </w:num>
  <w:num w:numId="5">
    <w:abstractNumId w:val="0"/>
  </w:num>
  <w:num w:numId="6">
    <w:abstractNumId w:val="4"/>
  </w:num>
  <w:num w:numId="7">
    <w:abstractNumId w:val="10"/>
  </w:num>
  <w:num w:numId="8">
    <w:abstractNumId w:val="6"/>
  </w:num>
  <w:num w:numId="9">
    <w:abstractNumId w:val="7"/>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116"/>
    <w:rsid w:val="000363F6"/>
    <w:rsid w:val="000B6419"/>
    <w:rsid w:val="000C72CF"/>
    <w:rsid w:val="000D5D61"/>
    <w:rsid w:val="000E60CC"/>
    <w:rsid w:val="000F3CB5"/>
    <w:rsid w:val="00120047"/>
    <w:rsid w:val="001920E3"/>
    <w:rsid w:val="00205D1E"/>
    <w:rsid w:val="002079F4"/>
    <w:rsid w:val="00246DA7"/>
    <w:rsid w:val="00255D99"/>
    <w:rsid w:val="00256EE8"/>
    <w:rsid w:val="00284C11"/>
    <w:rsid w:val="002865FF"/>
    <w:rsid w:val="0028795A"/>
    <w:rsid w:val="002A248F"/>
    <w:rsid w:val="002D49B8"/>
    <w:rsid w:val="002E3E3F"/>
    <w:rsid w:val="002E6575"/>
    <w:rsid w:val="00331CEB"/>
    <w:rsid w:val="003F13C5"/>
    <w:rsid w:val="00434321"/>
    <w:rsid w:val="0043609D"/>
    <w:rsid w:val="00443FDE"/>
    <w:rsid w:val="00484E0D"/>
    <w:rsid w:val="004852C9"/>
    <w:rsid w:val="004A3AA7"/>
    <w:rsid w:val="004D00CC"/>
    <w:rsid w:val="004E544A"/>
    <w:rsid w:val="0055468A"/>
    <w:rsid w:val="00567BAC"/>
    <w:rsid w:val="005A37C4"/>
    <w:rsid w:val="005B6BF3"/>
    <w:rsid w:val="005C0D06"/>
    <w:rsid w:val="005D5767"/>
    <w:rsid w:val="005E5DB5"/>
    <w:rsid w:val="006227F5"/>
    <w:rsid w:val="00641BAF"/>
    <w:rsid w:val="00653084"/>
    <w:rsid w:val="0065435F"/>
    <w:rsid w:val="006C0AD3"/>
    <w:rsid w:val="006E3374"/>
    <w:rsid w:val="006E5A27"/>
    <w:rsid w:val="006F5FB9"/>
    <w:rsid w:val="0070501C"/>
    <w:rsid w:val="007141FF"/>
    <w:rsid w:val="00760FEA"/>
    <w:rsid w:val="0077211E"/>
    <w:rsid w:val="0079049D"/>
    <w:rsid w:val="00790955"/>
    <w:rsid w:val="007A6377"/>
    <w:rsid w:val="007F7388"/>
    <w:rsid w:val="0081195C"/>
    <w:rsid w:val="00827B4D"/>
    <w:rsid w:val="0085004E"/>
    <w:rsid w:val="00862116"/>
    <w:rsid w:val="008C04E0"/>
    <w:rsid w:val="009012AA"/>
    <w:rsid w:val="00902062"/>
    <w:rsid w:val="009135A9"/>
    <w:rsid w:val="009221D5"/>
    <w:rsid w:val="009B6B8C"/>
    <w:rsid w:val="009F098A"/>
    <w:rsid w:val="00A05649"/>
    <w:rsid w:val="00A25417"/>
    <w:rsid w:val="00A27CB2"/>
    <w:rsid w:val="00A33222"/>
    <w:rsid w:val="00A37069"/>
    <w:rsid w:val="00A461E7"/>
    <w:rsid w:val="00A5035A"/>
    <w:rsid w:val="00B07CC4"/>
    <w:rsid w:val="00B246FC"/>
    <w:rsid w:val="00B61DDF"/>
    <w:rsid w:val="00B7650D"/>
    <w:rsid w:val="00BA2319"/>
    <w:rsid w:val="00C10C30"/>
    <w:rsid w:val="00C141B0"/>
    <w:rsid w:val="00C307B1"/>
    <w:rsid w:val="00CB5E51"/>
    <w:rsid w:val="00CD0B8D"/>
    <w:rsid w:val="00D011E0"/>
    <w:rsid w:val="00D221F7"/>
    <w:rsid w:val="00D61D39"/>
    <w:rsid w:val="00D847C6"/>
    <w:rsid w:val="00DC55DE"/>
    <w:rsid w:val="00DC6B44"/>
    <w:rsid w:val="00DD5CD6"/>
    <w:rsid w:val="00DD69AC"/>
    <w:rsid w:val="00E12F04"/>
    <w:rsid w:val="00E31301"/>
    <w:rsid w:val="00E56AE3"/>
    <w:rsid w:val="00E86F75"/>
    <w:rsid w:val="00E873F3"/>
    <w:rsid w:val="00F033DE"/>
    <w:rsid w:val="00F8017B"/>
    <w:rsid w:val="00F82E9E"/>
    <w:rsid w:val="00F91974"/>
    <w:rsid w:val="00FA7EC6"/>
    <w:rsid w:val="00FB4980"/>
    <w:rsid w:val="00FC0A95"/>
    <w:rsid w:val="00FC2C1C"/>
    <w:rsid w:val="00FC5319"/>
    <w:rsid w:val="00FE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A9DCB6-221B-4DBA-96E1-6E8DDC8E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link w:val="Heading1Char"/>
    <w:qFormat/>
    <w:rsid w:val="00DC55DE"/>
    <w:pPr>
      <w:keepNext/>
      <w:spacing w:before="240" w:after="60"/>
      <w:outlineLvl w:val="0"/>
    </w:pPr>
    <w:rPr>
      <w:rFonts w:ascii="Calibri Light" w:hAnsi="Calibri Light"/>
      <w:b/>
      <w:bCs/>
      <w:kern w:val="32"/>
      <w:sz w:val="32"/>
      <w:szCs w:val="32"/>
    </w:rPr>
  </w:style>
  <w:style w:type="paragraph" w:styleId="Heading9">
    <w:name w:val="heading 9"/>
    <w:basedOn w:val="Normal"/>
    <w:next w:val="Normal"/>
    <w:qFormat/>
    <w:rsid w:val="0070501C"/>
    <w:pPr>
      <w:keepNext/>
      <w:tabs>
        <w:tab w:val="left" w:pos="-720"/>
        <w:tab w:val="left" w:pos="0"/>
        <w:tab w:val="left" w:pos="360"/>
      </w:tabs>
      <w:suppressAutoHyphens/>
      <w:spacing w:line="240" w:lineRule="exact"/>
      <w:ind w:left="360"/>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customStyle="1" w:styleId="txbrp13">
    <w:name w:val="txbrp13"/>
    <w:basedOn w:val="Normal"/>
    <w:rsid w:val="00B61DDF"/>
    <w:pPr>
      <w:widowControl/>
      <w:snapToGrid w:val="0"/>
      <w:spacing w:line="240" w:lineRule="atLeast"/>
      <w:ind w:left="646" w:hanging="244"/>
    </w:pPr>
    <w:rPr>
      <w:rFonts w:ascii="Times New Roman" w:hAnsi="Times New Roman"/>
      <w:sz w:val="24"/>
      <w:szCs w:val="24"/>
    </w:rPr>
  </w:style>
  <w:style w:type="paragraph" w:customStyle="1" w:styleId="TxBrp7">
    <w:name w:val="TxBr_p7"/>
    <w:basedOn w:val="Normal"/>
    <w:rsid w:val="0070501C"/>
    <w:pPr>
      <w:tabs>
        <w:tab w:val="left" w:pos="402"/>
      </w:tabs>
      <w:spacing w:line="240" w:lineRule="atLeast"/>
      <w:ind w:left="1089"/>
    </w:pPr>
    <w:rPr>
      <w:rFonts w:ascii="Times New Roman" w:hAnsi="Times New Roman"/>
      <w:snapToGrid w:val="0"/>
      <w:sz w:val="24"/>
    </w:rPr>
  </w:style>
  <w:style w:type="paragraph" w:customStyle="1" w:styleId="TxBrp5">
    <w:name w:val="TxBr_p5"/>
    <w:basedOn w:val="Normal"/>
    <w:rsid w:val="003F13C5"/>
    <w:pPr>
      <w:spacing w:line="294" w:lineRule="atLeast"/>
      <w:ind w:left="1095"/>
    </w:pPr>
    <w:rPr>
      <w:rFonts w:ascii="Times New Roman" w:hAnsi="Times New Roman"/>
      <w:snapToGrid w:val="0"/>
      <w:sz w:val="24"/>
    </w:rPr>
  </w:style>
  <w:style w:type="paragraph" w:styleId="Header">
    <w:name w:val="header"/>
    <w:basedOn w:val="Normal"/>
    <w:link w:val="HeaderChar"/>
    <w:rsid w:val="000D5D61"/>
    <w:pPr>
      <w:tabs>
        <w:tab w:val="center" w:pos="4680"/>
        <w:tab w:val="right" w:pos="9360"/>
      </w:tabs>
    </w:pPr>
  </w:style>
  <w:style w:type="character" w:customStyle="1" w:styleId="HeaderChar">
    <w:name w:val="Header Char"/>
    <w:link w:val="Header"/>
    <w:rsid w:val="000D5D61"/>
    <w:rPr>
      <w:rFonts w:ascii="Courier" w:hAnsi="Courier"/>
    </w:rPr>
  </w:style>
  <w:style w:type="paragraph" w:styleId="Footer">
    <w:name w:val="footer"/>
    <w:basedOn w:val="Normal"/>
    <w:link w:val="FooterChar"/>
    <w:rsid w:val="000D5D61"/>
    <w:pPr>
      <w:tabs>
        <w:tab w:val="center" w:pos="4680"/>
        <w:tab w:val="right" w:pos="9360"/>
      </w:tabs>
    </w:pPr>
  </w:style>
  <w:style w:type="character" w:customStyle="1" w:styleId="FooterChar">
    <w:name w:val="Footer Char"/>
    <w:link w:val="Footer"/>
    <w:rsid w:val="000D5D61"/>
    <w:rPr>
      <w:rFonts w:ascii="Courier" w:hAnsi="Courier"/>
    </w:rPr>
  </w:style>
  <w:style w:type="character" w:customStyle="1" w:styleId="Heading1Char">
    <w:name w:val="Heading 1 Char"/>
    <w:link w:val="Heading1"/>
    <w:rsid w:val="00DC55DE"/>
    <w:rPr>
      <w:rFonts w:ascii="Calibri Light" w:eastAsia="Times New Roman" w:hAnsi="Calibri Light" w:cs="Times New Roman"/>
      <w:b/>
      <w:bCs/>
      <w:kern w:val="32"/>
      <w:sz w:val="32"/>
      <w:szCs w:val="32"/>
    </w:rPr>
  </w:style>
  <w:style w:type="paragraph" w:styleId="BalloonText">
    <w:name w:val="Balloon Text"/>
    <w:basedOn w:val="Normal"/>
    <w:link w:val="BalloonTextChar"/>
    <w:rsid w:val="009B6B8C"/>
    <w:rPr>
      <w:rFonts w:ascii="Segoe UI" w:hAnsi="Segoe UI" w:cs="Segoe UI"/>
      <w:sz w:val="18"/>
      <w:szCs w:val="18"/>
    </w:rPr>
  </w:style>
  <w:style w:type="character" w:customStyle="1" w:styleId="BalloonTextChar">
    <w:name w:val="Balloon Text Char"/>
    <w:basedOn w:val="DefaultParagraphFont"/>
    <w:link w:val="BalloonText"/>
    <w:rsid w:val="009B6B8C"/>
    <w:rPr>
      <w:rFonts w:ascii="Segoe UI" w:hAnsi="Segoe UI" w:cs="Segoe UI"/>
      <w:sz w:val="18"/>
      <w:szCs w:val="18"/>
    </w:rPr>
  </w:style>
  <w:style w:type="paragraph" w:styleId="NormalWeb">
    <w:name w:val="Normal (Web)"/>
    <w:basedOn w:val="Normal"/>
    <w:uiPriority w:val="99"/>
    <w:unhideWhenUsed/>
    <w:rsid w:val="00A27CB2"/>
    <w:pPr>
      <w:widowControl/>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793563">
      <w:bodyDiv w:val="1"/>
      <w:marLeft w:val="450"/>
      <w:marRight w:val="0"/>
      <w:marTop w:val="75"/>
      <w:marBottom w:val="0"/>
      <w:divBdr>
        <w:top w:val="none" w:sz="0" w:space="0" w:color="auto"/>
        <w:left w:val="none" w:sz="0" w:space="0" w:color="auto"/>
        <w:bottom w:val="none" w:sz="0" w:space="0" w:color="auto"/>
        <w:right w:val="none" w:sz="0" w:space="0" w:color="auto"/>
      </w:divBdr>
    </w:div>
    <w:div w:id="1150756251">
      <w:bodyDiv w:val="1"/>
      <w:marLeft w:val="0"/>
      <w:marRight w:val="0"/>
      <w:marTop w:val="0"/>
      <w:marBottom w:val="0"/>
      <w:divBdr>
        <w:top w:val="none" w:sz="0" w:space="0" w:color="auto"/>
        <w:left w:val="none" w:sz="0" w:space="0" w:color="auto"/>
        <w:bottom w:val="none" w:sz="0" w:space="0" w:color="auto"/>
        <w:right w:val="none" w:sz="0" w:space="0" w:color="auto"/>
      </w:divBdr>
    </w:div>
    <w:div w:id="1369529434">
      <w:bodyDiv w:val="1"/>
      <w:marLeft w:val="0"/>
      <w:marRight w:val="0"/>
      <w:marTop w:val="0"/>
      <w:marBottom w:val="0"/>
      <w:divBdr>
        <w:top w:val="none" w:sz="0" w:space="0" w:color="auto"/>
        <w:left w:val="none" w:sz="0" w:space="0" w:color="auto"/>
        <w:bottom w:val="none" w:sz="0" w:space="0" w:color="auto"/>
        <w:right w:val="none" w:sz="0" w:space="0" w:color="auto"/>
      </w:divBdr>
    </w:div>
    <w:div w:id="176036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AE6D7-1890-44F2-91A7-D12D8E22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3</cp:revision>
  <cp:lastPrinted>2018-10-26T00:50:00Z</cp:lastPrinted>
  <dcterms:created xsi:type="dcterms:W3CDTF">2019-02-02T22:33:00Z</dcterms:created>
  <dcterms:modified xsi:type="dcterms:W3CDTF">2019-10-01T20:55:00Z</dcterms:modified>
</cp:coreProperties>
</file>