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43" w:rsidRPr="001E5532" w:rsidRDefault="002E4543" w:rsidP="00C97CD2">
      <w:pPr>
        <w:tabs>
          <w:tab w:val="center" w:pos="5040"/>
        </w:tabs>
        <w:suppressAutoHyphens/>
        <w:jc w:val="center"/>
        <w:rPr>
          <w:rFonts w:ascii="Arial" w:hAnsi="Arial" w:cs="Arial"/>
          <w:sz w:val="20"/>
          <w:szCs w:val="20"/>
        </w:rPr>
      </w:pPr>
      <w:r w:rsidRPr="001E5532">
        <w:rPr>
          <w:rFonts w:ascii="Arial" w:hAnsi="Arial" w:cs="Arial"/>
          <w:sz w:val="20"/>
          <w:szCs w:val="20"/>
        </w:rPr>
        <w:t>GROSSMONT COLLEGE</w:t>
      </w:r>
    </w:p>
    <w:p w:rsidR="00BD4DFE" w:rsidRPr="001E5532" w:rsidRDefault="00BD4DFE" w:rsidP="00C97CD2">
      <w:pPr>
        <w:tabs>
          <w:tab w:val="center" w:pos="5040"/>
        </w:tabs>
        <w:suppressAutoHyphens/>
        <w:jc w:val="center"/>
        <w:rPr>
          <w:rFonts w:ascii="Arial" w:hAnsi="Arial" w:cs="Arial"/>
          <w:sz w:val="20"/>
          <w:szCs w:val="20"/>
        </w:rPr>
      </w:pPr>
    </w:p>
    <w:p w:rsidR="002E4543" w:rsidRPr="001E5532" w:rsidRDefault="00291708" w:rsidP="00C97CD2">
      <w:pPr>
        <w:tabs>
          <w:tab w:val="center" w:pos="5040"/>
        </w:tabs>
        <w:suppressAutoHyphens/>
        <w:jc w:val="center"/>
        <w:rPr>
          <w:rFonts w:ascii="Arial" w:hAnsi="Arial" w:cs="Arial"/>
          <w:sz w:val="20"/>
          <w:szCs w:val="20"/>
        </w:rPr>
      </w:pPr>
      <w:r w:rsidRPr="001E5532">
        <w:rPr>
          <w:rFonts w:ascii="Arial" w:hAnsi="Arial" w:cs="Arial"/>
          <w:sz w:val="20"/>
          <w:szCs w:val="20"/>
          <w:u w:val="single"/>
        </w:rPr>
        <w:t xml:space="preserve">Official </w:t>
      </w:r>
      <w:r w:rsidR="002E4543" w:rsidRPr="001E5532">
        <w:rPr>
          <w:rFonts w:ascii="Arial" w:hAnsi="Arial" w:cs="Arial"/>
          <w:sz w:val="20"/>
          <w:szCs w:val="20"/>
          <w:u w:val="single"/>
        </w:rPr>
        <w:t>Course Outline</w:t>
      </w:r>
    </w:p>
    <w:p w:rsidR="002E4543" w:rsidRPr="001E5532" w:rsidRDefault="002E4543" w:rsidP="00C97CD2">
      <w:pPr>
        <w:tabs>
          <w:tab w:val="left" w:pos="-720"/>
        </w:tabs>
        <w:suppressAutoHyphens/>
        <w:rPr>
          <w:rFonts w:ascii="Arial" w:hAnsi="Arial" w:cs="Arial"/>
          <w:sz w:val="20"/>
          <w:szCs w:val="20"/>
        </w:rPr>
      </w:pPr>
    </w:p>
    <w:p w:rsidR="00B51AF5" w:rsidRPr="001E5532" w:rsidRDefault="00B51AF5" w:rsidP="00C97CD2">
      <w:pPr>
        <w:tabs>
          <w:tab w:val="left" w:pos="-720"/>
        </w:tabs>
        <w:suppressAutoHyphens/>
        <w:rPr>
          <w:rFonts w:ascii="Arial" w:hAnsi="Arial" w:cs="Arial"/>
          <w:sz w:val="20"/>
          <w:szCs w:val="20"/>
        </w:rPr>
      </w:pPr>
    </w:p>
    <w:p w:rsidR="002E4543" w:rsidRPr="001E5532" w:rsidRDefault="004D6434" w:rsidP="00C97CD2">
      <w:pPr>
        <w:tabs>
          <w:tab w:val="left" w:pos="-720"/>
        </w:tabs>
        <w:suppressAutoHyphens/>
        <w:rPr>
          <w:rFonts w:ascii="Arial" w:hAnsi="Arial" w:cs="Arial"/>
          <w:sz w:val="20"/>
          <w:szCs w:val="20"/>
        </w:rPr>
      </w:pPr>
      <w:r w:rsidRPr="001E5532">
        <w:rPr>
          <w:rFonts w:ascii="Arial" w:hAnsi="Arial" w:cs="Arial"/>
          <w:sz w:val="20"/>
          <w:szCs w:val="20"/>
          <w:u w:val="single"/>
        </w:rPr>
        <w:t xml:space="preserve">COUNSELING </w:t>
      </w:r>
      <w:r w:rsidR="002E4543" w:rsidRPr="001E5532">
        <w:rPr>
          <w:rFonts w:ascii="Arial" w:hAnsi="Arial" w:cs="Arial"/>
          <w:sz w:val="20"/>
          <w:szCs w:val="20"/>
          <w:u w:val="single"/>
        </w:rPr>
        <w:t>120 - COLLEGE AND CAREER SUCCESS</w:t>
      </w:r>
    </w:p>
    <w:p w:rsidR="002E4543" w:rsidRPr="001E5532" w:rsidRDefault="002E4543" w:rsidP="00C97CD2">
      <w:pPr>
        <w:tabs>
          <w:tab w:val="left" w:pos="528"/>
          <w:tab w:val="left" w:pos="2964"/>
          <w:tab w:val="left" w:pos="5472"/>
          <w:tab w:val="left" w:pos="6264"/>
          <w:tab w:val="left" w:pos="7716"/>
        </w:tabs>
        <w:suppressAutoHyphens/>
        <w:rPr>
          <w:rFonts w:ascii="Arial" w:hAnsi="Arial" w:cs="Arial"/>
          <w:sz w:val="20"/>
          <w:szCs w:val="20"/>
        </w:rPr>
      </w:pPr>
    </w:p>
    <w:p w:rsidR="002E4543" w:rsidRPr="001E5532" w:rsidRDefault="002E4543" w:rsidP="00C97CD2">
      <w:pPr>
        <w:tabs>
          <w:tab w:val="left" w:pos="528"/>
          <w:tab w:val="left" w:pos="2964"/>
          <w:tab w:val="left" w:pos="5472"/>
          <w:tab w:val="left" w:pos="6264"/>
          <w:tab w:val="left" w:pos="7716"/>
        </w:tabs>
        <w:suppressAutoHyphens/>
        <w:rPr>
          <w:rFonts w:ascii="Arial" w:hAnsi="Arial" w:cs="Arial"/>
          <w:sz w:val="20"/>
          <w:szCs w:val="20"/>
        </w:rPr>
      </w:pPr>
      <w:r w:rsidRPr="001E5532">
        <w:rPr>
          <w:rFonts w:ascii="Arial" w:hAnsi="Arial" w:cs="Arial"/>
          <w:sz w:val="20"/>
          <w:szCs w:val="20"/>
        </w:rPr>
        <w:t xml:space="preserve"> 1.</w:t>
      </w:r>
      <w:r w:rsidRPr="001E5532">
        <w:rPr>
          <w:rFonts w:ascii="Arial" w:hAnsi="Arial" w:cs="Arial"/>
          <w:sz w:val="20"/>
          <w:szCs w:val="20"/>
        </w:rPr>
        <w:tab/>
      </w:r>
      <w:r w:rsidRPr="001E5532">
        <w:rPr>
          <w:rFonts w:ascii="Arial" w:hAnsi="Arial" w:cs="Arial"/>
          <w:sz w:val="20"/>
          <w:szCs w:val="20"/>
          <w:u w:val="single"/>
        </w:rPr>
        <w:t>Course Number</w:t>
      </w:r>
      <w:r w:rsidRPr="001E5532">
        <w:rPr>
          <w:rFonts w:ascii="Arial" w:hAnsi="Arial" w:cs="Arial"/>
          <w:sz w:val="20"/>
          <w:szCs w:val="20"/>
        </w:rPr>
        <w:tab/>
      </w:r>
      <w:r w:rsidRPr="001E5532">
        <w:rPr>
          <w:rFonts w:ascii="Arial" w:hAnsi="Arial" w:cs="Arial"/>
          <w:sz w:val="20"/>
          <w:szCs w:val="20"/>
          <w:u w:val="single"/>
        </w:rPr>
        <w:t>Course Title</w:t>
      </w:r>
      <w:r w:rsidRPr="001E5532">
        <w:rPr>
          <w:rFonts w:ascii="Arial" w:hAnsi="Arial" w:cs="Arial"/>
          <w:sz w:val="20"/>
          <w:szCs w:val="20"/>
        </w:rPr>
        <w:tab/>
      </w:r>
      <w:r w:rsidRPr="001E5532">
        <w:rPr>
          <w:rFonts w:ascii="Arial" w:hAnsi="Arial" w:cs="Arial"/>
          <w:sz w:val="20"/>
          <w:szCs w:val="20"/>
          <w:u w:val="single"/>
        </w:rPr>
        <w:t>Semester Units</w:t>
      </w:r>
      <w:r w:rsidRPr="001E5532">
        <w:rPr>
          <w:rFonts w:ascii="Arial" w:hAnsi="Arial" w:cs="Arial"/>
          <w:sz w:val="20"/>
          <w:szCs w:val="20"/>
        </w:rPr>
        <w:tab/>
      </w:r>
      <w:r w:rsidR="00BD4DFE" w:rsidRPr="001E5532">
        <w:rPr>
          <w:rFonts w:ascii="Arial" w:hAnsi="Arial" w:cs="Arial"/>
          <w:sz w:val="20"/>
          <w:szCs w:val="20"/>
          <w:u w:val="single"/>
        </w:rPr>
        <w:t xml:space="preserve">Semester </w:t>
      </w:r>
      <w:r w:rsidRPr="001E5532">
        <w:rPr>
          <w:rFonts w:ascii="Arial" w:hAnsi="Arial" w:cs="Arial"/>
          <w:sz w:val="20"/>
          <w:szCs w:val="20"/>
          <w:u w:val="single"/>
        </w:rPr>
        <w:t>Hours</w:t>
      </w:r>
    </w:p>
    <w:p w:rsidR="002E4543" w:rsidRPr="00BC70FE" w:rsidRDefault="00BC70FE" w:rsidP="00C97CD2">
      <w:pPr>
        <w:tabs>
          <w:tab w:val="left" w:pos="528"/>
          <w:tab w:val="left" w:pos="2964"/>
          <w:tab w:val="left" w:pos="5472"/>
          <w:tab w:val="left" w:pos="6264"/>
          <w:tab w:val="left" w:pos="7716"/>
        </w:tabs>
        <w:suppressAutoHyphens/>
        <w:rPr>
          <w:rFonts w:ascii="Arial" w:hAnsi="Arial" w:cs="Arial"/>
          <w:i/>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E4543" w:rsidRPr="001E5532" w:rsidRDefault="00A57459" w:rsidP="00F64595">
      <w:pPr>
        <w:tabs>
          <w:tab w:val="left" w:pos="528"/>
          <w:tab w:val="left" w:pos="2964"/>
          <w:tab w:val="left" w:pos="5472"/>
          <w:tab w:val="left" w:pos="6030"/>
          <w:tab w:val="left" w:pos="7716"/>
        </w:tabs>
        <w:suppressAutoHyphens/>
        <w:rPr>
          <w:rFonts w:ascii="Arial" w:hAnsi="Arial" w:cs="Arial"/>
          <w:sz w:val="20"/>
          <w:szCs w:val="20"/>
        </w:rPr>
      </w:pPr>
      <w:r w:rsidRPr="001E5532">
        <w:rPr>
          <w:rFonts w:ascii="Arial" w:hAnsi="Arial" w:cs="Arial"/>
          <w:sz w:val="20"/>
          <w:szCs w:val="20"/>
        </w:rPr>
        <w:tab/>
        <w:t>COUN</w:t>
      </w:r>
      <w:r w:rsidR="002E4543" w:rsidRPr="001E5532">
        <w:rPr>
          <w:rFonts w:ascii="Arial" w:hAnsi="Arial" w:cs="Arial"/>
          <w:sz w:val="20"/>
          <w:szCs w:val="20"/>
        </w:rPr>
        <w:t xml:space="preserve"> 12</w:t>
      </w:r>
      <w:r w:rsidR="00B24298" w:rsidRPr="001E5532">
        <w:rPr>
          <w:rFonts w:ascii="Arial" w:hAnsi="Arial" w:cs="Arial"/>
          <w:sz w:val="20"/>
          <w:szCs w:val="20"/>
        </w:rPr>
        <w:t>0</w:t>
      </w:r>
      <w:r w:rsidR="00B24298" w:rsidRPr="001E5532">
        <w:rPr>
          <w:rFonts w:ascii="Arial" w:hAnsi="Arial" w:cs="Arial"/>
          <w:sz w:val="20"/>
          <w:szCs w:val="20"/>
        </w:rPr>
        <w:tab/>
        <w:t>College and</w:t>
      </w:r>
      <w:r w:rsidR="00B24298" w:rsidRPr="001E5532">
        <w:rPr>
          <w:rFonts w:ascii="Arial" w:hAnsi="Arial" w:cs="Arial"/>
          <w:sz w:val="20"/>
          <w:szCs w:val="20"/>
        </w:rPr>
        <w:tab/>
      </w:r>
      <w:r w:rsidR="00B24298" w:rsidRPr="001E5532">
        <w:rPr>
          <w:rFonts w:ascii="Arial" w:hAnsi="Arial" w:cs="Arial"/>
          <w:sz w:val="20"/>
          <w:szCs w:val="20"/>
        </w:rPr>
        <w:tab/>
        <w:t>3</w:t>
      </w:r>
      <w:r w:rsidR="00B24298" w:rsidRPr="001E5532">
        <w:rPr>
          <w:rFonts w:ascii="Arial" w:hAnsi="Arial" w:cs="Arial"/>
          <w:sz w:val="20"/>
          <w:szCs w:val="20"/>
        </w:rPr>
        <w:tab/>
      </w:r>
      <w:r w:rsidR="00BD4DFE" w:rsidRPr="001E5532">
        <w:rPr>
          <w:rFonts w:ascii="Arial" w:hAnsi="Arial" w:cs="Arial"/>
          <w:sz w:val="20"/>
          <w:szCs w:val="20"/>
        </w:rPr>
        <w:t>3 hours lecture</w:t>
      </w:r>
      <w:r w:rsidR="00BC70FE">
        <w:rPr>
          <w:rFonts w:ascii="Arial" w:hAnsi="Arial" w:cs="Arial"/>
          <w:sz w:val="20"/>
          <w:szCs w:val="20"/>
        </w:rPr>
        <w:t>: 48-54 hours</w:t>
      </w:r>
    </w:p>
    <w:p w:rsidR="00BC70FE" w:rsidRDefault="002E4543" w:rsidP="00C97CD2">
      <w:pPr>
        <w:tabs>
          <w:tab w:val="left" w:pos="528"/>
          <w:tab w:val="left" w:pos="2964"/>
          <w:tab w:val="left" w:pos="5472"/>
          <w:tab w:val="left" w:pos="6264"/>
          <w:tab w:val="left" w:pos="7716"/>
        </w:tabs>
        <w:suppressAutoHyphens/>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Career Success</w:t>
      </w:r>
      <w:r w:rsidR="00BD4DFE" w:rsidRPr="001E5532">
        <w:rPr>
          <w:rFonts w:ascii="Arial" w:hAnsi="Arial" w:cs="Arial"/>
          <w:sz w:val="20"/>
          <w:szCs w:val="20"/>
        </w:rPr>
        <w:tab/>
      </w:r>
      <w:r w:rsidR="00BD4DFE" w:rsidRPr="001E5532">
        <w:rPr>
          <w:rFonts w:ascii="Arial" w:hAnsi="Arial" w:cs="Arial"/>
          <w:sz w:val="20"/>
          <w:szCs w:val="20"/>
        </w:rPr>
        <w:tab/>
      </w:r>
      <w:r w:rsidR="00BD4DFE" w:rsidRPr="001E5532">
        <w:rPr>
          <w:rFonts w:ascii="Arial" w:hAnsi="Arial" w:cs="Arial"/>
          <w:sz w:val="20"/>
          <w:szCs w:val="20"/>
        </w:rPr>
        <w:tab/>
      </w:r>
      <w:r w:rsidR="00BC70FE">
        <w:rPr>
          <w:rFonts w:ascii="Arial" w:hAnsi="Arial" w:cs="Arial"/>
          <w:sz w:val="20"/>
          <w:szCs w:val="20"/>
        </w:rPr>
        <w:t>96-108 outside-of-class hours</w:t>
      </w:r>
    </w:p>
    <w:p w:rsidR="002E4543" w:rsidRPr="001E5532" w:rsidRDefault="00BC70FE" w:rsidP="00C97CD2">
      <w:pPr>
        <w:tabs>
          <w:tab w:val="left" w:pos="528"/>
          <w:tab w:val="left" w:pos="2964"/>
          <w:tab w:val="left" w:pos="5472"/>
          <w:tab w:val="left" w:pos="6264"/>
          <w:tab w:val="left" w:pos="7716"/>
        </w:tabs>
        <w:suppressAutoHyphen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144-162 </w:t>
      </w:r>
      <w:r w:rsidR="00BD4DFE" w:rsidRPr="001E5532">
        <w:rPr>
          <w:rFonts w:ascii="Arial" w:hAnsi="Arial" w:cs="Arial"/>
          <w:sz w:val="20"/>
          <w:szCs w:val="20"/>
        </w:rPr>
        <w:t>total hours</w:t>
      </w:r>
    </w:p>
    <w:p w:rsidR="002E4543" w:rsidRPr="001E5532" w:rsidRDefault="002E4543" w:rsidP="00C97CD2">
      <w:pPr>
        <w:tabs>
          <w:tab w:val="left" w:pos="528"/>
          <w:tab w:val="left" w:pos="2964"/>
          <w:tab w:val="left" w:pos="5472"/>
          <w:tab w:val="left" w:pos="6264"/>
          <w:tab w:val="left" w:pos="771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 xml:space="preserve"> 2.</w:t>
      </w:r>
      <w:r w:rsidRPr="001E5532">
        <w:rPr>
          <w:rFonts w:ascii="Arial" w:hAnsi="Arial" w:cs="Arial"/>
          <w:sz w:val="20"/>
          <w:szCs w:val="20"/>
        </w:rPr>
        <w:tab/>
      </w:r>
      <w:r w:rsidRPr="001E5532">
        <w:rPr>
          <w:rFonts w:ascii="Arial" w:hAnsi="Arial" w:cs="Arial"/>
          <w:sz w:val="20"/>
          <w:szCs w:val="20"/>
          <w:u w:val="single"/>
        </w:rPr>
        <w:t>Course Prerequisites</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7C6141" w:rsidP="00C97CD2">
      <w:pPr>
        <w:tabs>
          <w:tab w:val="left" w:pos="-720"/>
          <w:tab w:val="left" w:pos="0"/>
          <w:tab w:val="left" w:pos="588"/>
          <w:tab w:val="left" w:pos="1056"/>
          <w:tab w:val="left" w:pos="1488"/>
          <w:tab w:val="left" w:pos="1776"/>
        </w:tabs>
        <w:suppressAutoHyphens/>
        <w:ind w:left="588" w:hanging="588"/>
        <w:rPr>
          <w:rFonts w:ascii="Arial" w:hAnsi="Arial" w:cs="Arial"/>
          <w:sz w:val="20"/>
          <w:szCs w:val="20"/>
        </w:rPr>
      </w:pPr>
      <w:r w:rsidRPr="001E5532">
        <w:rPr>
          <w:rFonts w:ascii="Arial" w:hAnsi="Arial" w:cs="Arial"/>
          <w:sz w:val="20"/>
          <w:szCs w:val="20"/>
        </w:rPr>
        <w:tab/>
      </w:r>
      <w:r w:rsidR="00EC253C">
        <w:rPr>
          <w:rFonts w:ascii="Arial" w:hAnsi="Arial" w:cs="Arial"/>
          <w:sz w:val="20"/>
          <w:szCs w:val="20"/>
        </w:rPr>
        <w:t>None</w:t>
      </w:r>
    </w:p>
    <w:p w:rsidR="001F3BB8" w:rsidRPr="001E5532" w:rsidRDefault="001F3BB8" w:rsidP="001F3BB8">
      <w:pPr>
        <w:tabs>
          <w:tab w:val="left" w:pos="-720"/>
          <w:tab w:val="left" w:pos="360"/>
        </w:tabs>
        <w:suppressAutoHyphens/>
        <w:spacing w:line="240" w:lineRule="exact"/>
        <w:rPr>
          <w:rFonts w:ascii="Arial" w:hAnsi="Arial"/>
          <w:sz w:val="20"/>
        </w:rPr>
      </w:pPr>
    </w:p>
    <w:p w:rsidR="001F3BB8" w:rsidRPr="001E5532" w:rsidRDefault="001F3BB8" w:rsidP="001F3BB8">
      <w:pPr>
        <w:pStyle w:val="Heading9"/>
        <w:tabs>
          <w:tab w:val="clear" w:pos="360"/>
          <w:tab w:val="left" w:pos="540"/>
        </w:tabs>
        <w:ind w:left="540"/>
      </w:pPr>
      <w:r w:rsidRPr="001E5532">
        <w:t>Corequisite</w:t>
      </w:r>
    </w:p>
    <w:p w:rsidR="001F3BB8" w:rsidRPr="001E5532" w:rsidRDefault="001F3BB8" w:rsidP="001F3BB8">
      <w:pPr>
        <w:tabs>
          <w:tab w:val="left" w:pos="-720"/>
          <w:tab w:val="left" w:pos="360"/>
        </w:tabs>
        <w:suppressAutoHyphens/>
        <w:spacing w:line="240" w:lineRule="exact"/>
        <w:rPr>
          <w:rFonts w:ascii="Arial" w:hAnsi="Arial"/>
          <w:sz w:val="20"/>
        </w:rPr>
      </w:pPr>
    </w:p>
    <w:p w:rsidR="001F3BB8" w:rsidRPr="001E5532" w:rsidRDefault="00EC253C" w:rsidP="001F3BB8">
      <w:pPr>
        <w:tabs>
          <w:tab w:val="left" w:pos="-720"/>
          <w:tab w:val="left" w:pos="360"/>
          <w:tab w:val="left" w:pos="630"/>
        </w:tabs>
        <w:suppressAutoHyphens/>
        <w:spacing w:line="240" w:lineRule="exact"/>
        <w:rPr>
          <w:rFonts w:ascii="Arial" w:hAnsi="Arial"/>
          <w:sz w:val="20"/>
        </w:rPr>
      </w:pPr>
      <w:r>
        <w:rPr>
          <w:rFonts w:ascii="Arial" w:hAnsi="Arial"/>
          <w:sz w:val="20"/>
        </w:rPr>
        <w:tab/>
      </w:r>
      <w:r>
        <w:rPr>
          <w:rFonts w:ascii="Arial" w:hAnsi="Arial"/>
          <w:sz w:val="20"/>
        </w:rPr>
        <w:tab/>
        <w:t>None</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r>
      <w:r w:rsidRPr="001E5532">
        <w:rPr>
          <w:rFonts w:ascii="Arial" w:hAnsi="Arial" w:cs="Arial"/>
          <w:sz w:val="20"/>
          <w:szCs w:val="20"/>
          <w:u w:val="single"/>
        </w:rPr>
        <w:t>Recommended Preparation</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7C6141" w:rsidP="00C97CD2">
      <w:pPr>
        <w:tabs>
          <w:tab w:val="left" w:pos="-720"/>
          <w:tab w:val="left" w:pos="0"/>
          <w:tab w:val="left" w:pos="588"/>
          <w:tab w:val="left" w:pos="1056"/>
          <w:tab w:val="left" w:pos="1488"/>
          <w:tab w:val="left" w:pos="1776"/>
        </w:tabs>
        <w:suppressAutoHyphens/>
        <w:ind w:left="588" w:hanging="588"/>
        <w:rPr>
          <w:rFonts w:ascii="Arial" w:hAnsi="Arial" w:cs="Arial"/>
          <w:sz w:val="20"/>
          <w:szCs w:val="20"/>
        </w:rPr>
      </w:pPr>
      <w:r w:rsidRPr="001E5532">
        <w:rPr>
          <w:rFonts w:ascii="Arial" w:hAnsi="Arial" w:cs="Arial"/>
          <w:sz w:val="20"/>
          <w:szCs w:val="20"/>
        </w:rPr>
        <w:tab/>
      </w:r>
      <w:r w:rsidR="00EC253C">
        <w:rPr>
          <w:rFonts w:ascii="Arial" w:hAnsi="Arial" w:cs="Arial"/>
          <w:sz w:val="20"/>
          <w:szCs w:val="20"/>
        </w:rPr>
        <w:t>None</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 xml:space="preserve"> 3.</w:t>
      </w:r>
      <w:r w:rsidRPr="001E5532">
        <w:rPr>
          <w:rFonts w:ascii="Arial" w:hAnsi="Arial" w:cs="Arial"/>
          <w:sz w:val="20"/>
          <w:szCs w:val="20"/>
        </w:rPr>
        <w:tab/>
      </w:r>
      <w:r w:rsidRPr="001E5532">
        <w:rPr>
          <w:rFonts w:ascii="Arial" w:hAnsi="Arial" w:cs="Arial"/>
          <w:sz w:val="20"/>
          <w:szCs w:val="20"/>
          <w:u w:val="single"/>
        </w:rPr>
        <w:t>Catalog Description</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7C6141" w:rsidP="00C97CD2">
      <w:pPr>
        <w:tabs>
          <w:tab w:val="left" w:pos="-720"/>
          <w:tab w:val="left" w:pos="0"/>
          <w:tab w:val="left" w:pos="588"/>
          <w:tab w:val="left" w:pos="1056"/>
          <w:tab w:val="left" w:pos="1488"/>
          <w:tab w:val="left" w:pos="1776"/>
        </w:tabs>
        <w:suppressAutoHyphens/>
        <w:ind w:left="588" w:hanging="588"/>
        <w:rPr>
          <w:rFonts w:ascii="Arial" w:hAnsi="Arial" w:cs="Arial"/>
          <w:sz w:val="20"/>
          <w:szCs w:val="20"/>
        </w:rPr>
      </w:pPr>
      <w:r w:rsidRPr="001E5532">
        <w:rPr>
          <w:rFonts w:ascii="Arial" w:hAnsi="Arial" w:cs="Arial"/>
          <w:sz w:val="20"/>
          <w:szCs w:val="20"/>
        </w:rPr>
        <w:tab/>
      </w:r>
      <w:r w:rsidR="002E4543" w:rsidRPr="001E5532">
        <w:rPr>
          <w:rFonts w:ascii="Arial" w:hAnsi="Arial" w:cs="Arial"/>
          <w:sz w:val="20"/>
          <w:szCs w:val="20"/>
        </w:rPr>
        <w:t>Learn how to be successful in college by improving study skills such as textbook reading and marking, note</w:t>
      </w:r>
      <w:r w:rsidR="00AC6389" w:rsidRPr="001E5532">
        <w:rPr>
          <w:rFonts w:ascii="Arial" w:hAnsi="Arial" w:cs="Arial"/>
          <w:sz w:val="20"/>
          <w:szCs w:val="20"/>
        </w:rPr>
        <w:t>-</w:t>
      </w:r>
      <w:r w:rsidR="002E4543" w:rsidRPr="001E5532">
        <w:rPr>
          <w:rFonts w:ascii="Arial" w:hAnsi="Arial" w:cs="Arial"/>
          <w:sz w:val="20"/>
          <w:szCs w:val="20"/>
        </w:rPr>
        <w:t xml:space="preserve">taking, listening to lectures, managing time, studying for tests and improving memory.  Additional success topics include exploring motivation and attitudes, managing stress, developing creativity, improving communications and relationships, and maintaining optimum health.  Discover your values, interests, aptitudes and personal strengths in order to plan your education and a successful career. </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 xml:space="preserve"> 4.</w:t>
      </w:r>
      <w:r w:rsidRPr="001E5532">
        <w:rPr>
          <w:rFonts w:ascii="Arial" w:hAnsi="Arial" w:cs="Arial"/>
          <w:sz w:val="20"/>
          <w:szCs w:val="20"/>
        </w:rPr>
        <w:tab/>
      </w:r>
      <w:r w:rsidRPr="001E5532">
        <w:rPr>
          <w:rFonts w:ascii="Arial" w:hAnsi="Arial" w:cs="Arial"/>
          <w:sz w:val="20"/>
          <w:szCs w:val="20"/>
          <w:u w:val="single"/>
        </w:rPr>
        <w:t>Course Objectives</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The student will:</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a.</w:t>
      </w:r>
      <w:r w:rsidR="009E6C3B" w:rsidRPr="001E5532">
        <w:rPr>
          <w:rFonts w:ascii="Arial" w:hAnsi="Arial" w:cs="Arial"/>
          <w:sz w:val="20"/>
          <w:szCs w:val="20"/>
        </w:rPr>
        <w:tab/>
      </w:r>
      <w:r w:rsidRPr="001E5532">
        <w:rPr>
          <w:rFonts w:ascii="Arial" w:hAnsi="Arial" w:cs="Arial"/>
          <w:sz w:val="20"/>
          <w:szCs w:val="20"/>
        </w:rPr>
        <w:t>Develop a personalized study system for reading a college textbook.</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b.</w:t>
      </w:r>
      <w:r w:rsidR="009E6C3B" w:rsidRPr="001E5532">
        <w:rPr>
          <w:rFonts w:ascii="Arial" w:hAnsi="Arial" w:cs="Arial"/>
          <w:sz w:val="20"/>
          <w:szCs w:val="20"/>
        </w:rPr>
        <w:tab/>
      </w:r>
      <w:r w:rsidRPr="001E5532">
        <w:rPr>
          <w:rFonts w:ascii="Arial" w:hAnsi="Arial" w:cs="Arial"/>
          <w:sz w:val="20"/>
          <w:szCs w:val="20"/>
        </w:rPr>
        <w:t>Apply listening and note-taking skills to college lectures.</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c.</w:t>
      </w:r>
      <w:r w:rsidR="009E6C3B" w:rsidRPr="001E5532">
        <w:rPr>
          <w:rFonts w:ascii="Arial" w:hAnsi="Arial" w:cs="Arial"/>
          <w:sz w:val="20"/>
          <w:szCs w:val="20"/>
        </w:rPr>
        <w:tab/>
      </w:r>
      <w:r w:rsidRPr="001E5532">
        <w:rPr>
          <w:rFonts w:ascii="Arial" w:hAnsi="Arial" w:cs="Arial"/>
          <w:sz w:val="20"/>
          <w:szCs w:val="20"/>
        </w:rPr>
        <w:t>Utilize time management skills to achieve personal goals.</w:t>
      </w:r>
    </w:p>
    <w:p w:rsidR="002E4543" w:rsidRPr="001E5532" w:rsidRDefault="00AC6389"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d.</w:t>
      </w:r>
      <w:r w:rsidRPr="001E5532">
        <w:rPr>
          <w:rFonts w:ascii="Arial" w:hAnsi="Arial" w:cs="Arial"/>
          <w:sz w:val="20"/>
          <w:szCs w:val="20"/>
        </w:rPr>
        <w:tab/>
        <w:t>Apply test-</w:t>
      </w:r>
      <w:r w:rsidR="002E4543" w:rsidRPr="001E5532">
        <w:rPr>
          <w:rFonts w:ascii="Arial" w:hAnsi="Arial" w:cs="Arial"/>
          <w:sz w:val="20"/>
          <w:szCs w:val="20"/>
        </w:rPr>
        <w:t>taking techniques.</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e.</w:t>
      </w:r>
      <w:r w:rsidR="009E6C3B" w:rsidRPr="001E5532">
        <w:rPr>
          <w:rFonts w:ascii="Arial" w:hAnsi="Arial" w:cs="Arial"/>
          <w:sz w:val="20"/>
          <w:szCs w:val="20"/>
        </w:rPr>
        <w:tab/>
      </w:r>
      <w:r w:rsidRPr="001E5532">
        <w:rPr>
          <w:rFonts w:ascii="Arial" w:hAnsi="Arial" w:cs="Arial"/>
          <w:sz w:val="20"/>
          <w:szCs w:val="20"/>
        </w:rPr>
        <w:t>Describe learning theory and its application to memory improvement techniques.</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f.</w:t>
      </w:r>
      <w:r w:rsidR="009E6C3B" w:rsidRPr="001E5532">
        <w:rPr>
          <w:rFonts w:ascii="Arial" w:hAnsi="Arial" w:cs="Arial"/>
          <w:sz w:val="20"/>
          <w:szCs w:val="20"/>
        </w:rPr>
        <w:tab/>
      </w:r>
      <w:r w:rsidRPr="001E5532">
        <w:rPr>
          <w:rFonts w:ascii="Arial" w:hAnsi="Arial" w:cs="Arial"/>
          <w:sz w:val="20"/>
          <w:szCs w:val="20"/>
        </w:rPr>
        <w:t>Practice stress management techniques.</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g.</w:t>
      </w:r>
      <w:r w:rsidR="009E6C3B" w:rsidRPr="001E5532">
        <w:rPr>
          <w:rFonts w:ascii="Arial" w:hAnsi="Arial" w:cs="Arial"/>
          <w:sz w:val="20"/>
          <w:szCs w:val="20"/>
        </w:rPr>
        <w:tab/>
      </w:r>
      <w:r w:rsidRPr="001E5532">
        <w:rPr>
          <w:rFonts w:ascii="Arial" w:hAnsi="Arial" w:cs="Arial"/>
          <w:sz w:val="20"/>
          <w:szCs w:val="20"/>
        </w:rPr>
        <w:t>Discover the relationship of motivation and attitudes to personal success.</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h.</w:t>
      </w:r>
      <w:r w:rsidR="009E6C3B" w:rsidRPr="001E5532">
        <w:rPr>
          <w:rFonts w:ascii="Arial" w:hAnsi="Arial" w:cs="Arial"/>
          <w:sz w:val="20"/>
          <w:szCs w:val="20"/>
        </w:rPr>
        <w:tab/>
      </w:r>
      <w:r w:rsidRPr="001E5532">
        <w:rPr>
          <w:rFonts w:ascii="Arial" w:hAnsi="Arial" w:cs="Arial"/>
          <w:sz w:val="20"/>
          <w:szCs w:val="20"/>
        </w:rPr>
        <w:t>Practice creativity techniques which can be used in writing, speaking and life planning.</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i.</w:t>
      </w:r>
      <w:r w:rsidR="009E6C3B" w:rsidRPr="001E5532">
        <w:rPr>
          <w:rFonts w:ascii="Arial" w:hAnsi="Arial" w:cs="Arial"/>
          <w:sz w:val="20"/>
          <w:szCs w:val="20"/>
        </w:rPr>
        <w:tab/>
      </w:r>
      <w:r w:rsidRPr="001E5532">
        <w:rPr>
          <w:rFonts w:ascii="Arial" w:hAnsi="Arial" w:cs="Arial"/>
          <w:sz w:val="20"/>
          <w:szCs w:val="20"/>
        </w:rPr>
        <w:t>Learn and practice basic communication skills.</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j.</w:t>
      </w:r>
      <w:r w:rsidR="009E6C3B" w:rsidRPr="001E5532">
        <w:rPr>
          <w:rFonts w:ascii="Arial" w:hAnsi="Arial" w:cs="Arial"/>
          <w:sz w:val="20"/>
          <w:szCs w:val="20"/>
        </w:rPr>
        <w:tab/>
      </w:r>
      <w:r w:rsidRPr="001E5532">
        <w:rPr>
          <w:rFonts w:ascii="Arial" w:hAnsi="Arial" w:cs="Arial"/>
          <w:sz w:val="20"/>
          <w:szCs w:val="20"/>
        </w:rPr>
        <w:t>Discuss the connection between nutrition, fitness and success in college life.</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k.</w:t>
      </w:r>
      <w:r w:rsidR="009E6C3B" w:rsidRPr="001E5532">
        <w:rPr>
          <w:rFonts w:ascii="Arial" w:hAnsi="Arial" w:cs="Arial"/>
          <w:sz w:val="20"/>
          <w:szCs w:val="20"/>
        </w:rPr>
        <w:tab/>
      </w:r>
      <w:r w:rsidR="00925670">
        <w:rPr>
          <w:rFonts w:ascii="Arial" w:hAnsi="Arial" w:cs="Arial"/>
          <w:sz w:val="20"/>
          <w:szCs w:val="20"/>
        </w:rPr>
        <w:t xml:space="preserve">Examine </w:t>
      </w:r>
      <w:r w:rsidRPr="001E5532">
        <w:rPr>
          <w:rFonts w:ascii="Arial" w:hAnsi="Arial" w:cs="Arial"/>
          <w:sz w:val="20"/>
          <w:szCs w:val="20"/>
        </w:rPr>
        <w:t>life stages and developmental tasks of each stage in order to increase self</w:t>
      </w:r>
      <w:r w:rsidR="00003CA5">
        <w:rPr>
          <w:rFonts w:ascii="Arial" w:hAnsi="Arial" w:cs="Arial"/>
          <w:sz w:val="20"/>
          <w:szCs w:val="20"/>
        </w:rPr>
        <w:t>-</w:t>
      </w:r>
      <w:r w:rsidRPr="001E5532">
        <w:rPr>
          <w:rFonts w:ascii="Arial" w:hAnsi="Arial" w:cs="Arial"/>
          <w:sz w:val="20"/>
          <w:szCs w:val="20"/>
        </w:rPr>
        <w:t>understanding and enhance career planning.</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l.</w:t>
      </w:r>
      <w:r w:rsidR="009E6C3B" w:rsidRPr="001E5532">
        <w:rPr>
          <w:rFonts w:ascii="Arial" w:hAnsi="Arial" w:cs="Arial"/>
          <w:sz w:val="20"/>
          <w:szCs w:val="20"/>
        </w:rPr>
        <w:tab/>
      </w:r>
      <w:r w:rsidR="007549BE" w:rsidRPr="001E5532">
        <w:rPr>
          <w:rFonts w:ascii="Arial" w:hAnsi="Arial" w:cs="Arial"/>
          <w:sz w:val="20"/>
          <w:szCs w:val="20"/>
        </w:rPr>
        <w:t xml:space="preserve">Assess </w:t>
      </w:r>
      <w:r w:rsidRPr="001E5532">
        <w:rPr>
          <w:rFonts w:ascii="Arial" w:hAnsi="Arial" w:cs="Arial"/>
          <w:sz w:val="20"/>
          <w:szCs w:val="20"/>
        </w:rPr>
        <w:t>values as the basis of career decision making.</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m.</w:t>
      </w:r>
      <w:r w:rsidRPr="001E5532">
        <w:rPr>
          <w:rFonts w:ascii="Arial" w:hAnsi="Arial" w:cs="Arial"/>
          <w:sz w:val="20"/>
          <w:szCs w:val="20"/>
        </w:rPr>
        <w:tab/>
        <w:t>Identify aptitudes.</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n.</w:t>
      </w:r>
      <w:r w:rsidR="009E6C3B" w:rsidRPr="001E5532">
        <w:rPr>
          <w:rFonts w:ascii="Arial" w:hAnsi="Arial" w:cs="Arial"/>
          <w:sz w:val="20"/>
          <w:szCs w:val="20"/>
        </w:rPr>
        <w:tab/>
      </w:r>
      <w:r w:rsidRPr="001E5532">
        <w:rPr>
          <w:rFonts w:ascii="Arial" w:hAnsi="Arial" w:cs="Arial"/>
          <w:sz w:val="20"/>
          <w:szCs w:val="20"/>
        </w:rPr>
        <w:t>Explore career interests.</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o.</w:t>
      </w:r>
      <w:r w:rsidR="009E6C3B" w:rsidRPr="001E5532">
        <w:rPr>
          <w:rFonts w:ascii="Arial" w:hAnsi="Arial" w:cs="Arial"/>
          <w:sz w:val="20"/>
          <w:szCs w:val="20"/>
        </w:rPr>
        <w:tab/>
      </w:r>
      <w:r w:rsidRPr="001E5532">
        <w:rPr>
          <w:rFonts w:ascii="Arial" w:hAnsi="Arial" w:cs="Arial"/>
          <w:sz w:val="20"/>
          <w:szCs w:val="20"/>
        </w:rPr>
        <w:t>Examine personality type as related to careers, communication and learning</w:t>
      </w:r>
      <w:r w:rsidR="00003CA5">
        <w:rPr>
          <w:rFonts w:ascii="Arial" w:hAnsi="Arial" w:cs="Arial"/>
          <w:strike/>
          <w:sz w:val="20"/>
          <w:szCs w:val="20"/>
        </w:rPr>
        <w:t>.</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p.</w:t>
      </w:r>
      <w:r w:rsidR="009E6C3B" w:rsidRPr="001E5532">
        <w:rPr>
          <w:rFonts w:ascii="Arial" w:hAnsi="Arial" w:cs="Arial"/>
          <w:sz w:val="20"/>
          <w:szCs w:val="20"/>
        </w:rPr>
        <w:tab/>
      </w:r>
      <w:r w:rsidRPr="001E5532">
        <w:rPr>
          <w:rFonts w:ascii="Arial" w:hAnsi="Arial" w:cs="Arial"/>
          <w:sz w:val="20"/>
          <w:szCs w:val="20"/>
        </w:rPr>
        <w:t>Identify or confirm a career or college major which matches personality, interests, values, and aptitudes.</w:t>
      </w: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q.</w:t>
      </w:r>
      <w:r w:rsidR="009E6C3B" w:rsidRPr="001E5532">
        <w:rPr>
          <w:rFonts w:ascii="Arial" w:hAnsi="Arial" w:cs="Arial"/>
          <w:sz w:val="20"/>
          <w:szCs w:val="20"/>
        </w:rPr>
        <w:tab/>
      </w:r>
      <w:r w:rsidR="00925670">
        <w:rPr>
          <w:rFonts w:ascii="Arial" w:hAnsi="Arial" w:cs="Arial"/>
          <w:sz w:val="20"/>
          <w:szCs w:val="20"/>
        </w:rPr>
        <w:t xml:space="preserve">Conduct </w:t>
      </w:r>
      <w:r w:rsidRPr="001E5532">
        <w:rPr>
          <w:rFonts w:ascii="Arial" w:hAnsi="Arial" w:cs="Arial"/>
          <w:sz w:val="20"/>
          <w:szCs w:val="20"/>
        </w:rPr>
        <w:t>career research.</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r.</w:t>
      </w:r>
      <w:r w:rsidRPr="001E5532">
        <w:rPr>
          <w:rFonts w:ascii="Arial" w:hAnsi="Arial" w:cs="Arial"/>
          <w:sz w:val="20"/>
          <w:szCs w:val="20"/>
        </w:rPr>
        <w:tab/>
      </w:r>
      <w:r w:rsidR="007549BE" w:rsidRPr="001E5532">
        <w:rPr>
          <w:rFonts w:ascii="Arial" w:hAnsi="Arial" w:cs="Arial"/>
          <w:sz w:val="20"/>
          <w:szCs w:val="20"/>
        </w:rPr>
        <w:t xml:space="preserve">Create </w:t>
      </w:r>
      <w:r w:rsidRPr="001E5532">
        <w:rPr>
          <w:rFonts w:ascii="Arial" w:hAnsi="Arial" w:cs="Arial"/>
          <w:sz w:val="20"/>
          <w:szCs w:val="20"/>
        </w:rPr>
        <w:t>an education pla</w:t>
      </w:r>
      <w:r w:rsidR="00B51AF5" w:rsidRPr="001E5532">
        <w:rPr>
          <w:rFonts w:ascii="Arial" w:hAnsi="Arial" w:cs="Arial"/>
          <w:sz w:val="20"/>
          <w:szCs w:val="20"/>
        </w:rPr>
        <w:t>n consistent with career choice.</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8B6CC9" w:rsidRPr="001E5532" w:rsidRDefault="008B6CC9" w:rsidP="008B6CC9">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5.</w:t>
      </w:r>
      <w:r w:rsidRPr="001E5532">
        <w:rPr>
          <w:rFonts w:ascii="Arial" w:hAnsi="Arial" w:cs="Arial"/>
          <w:sz w:val="20"/>
          <w:szCs w:val="20"/>
        </w:rPr>
        <w:tab/>
      </w:r>
      <w:r w:rsidRPr="001E5532">
        <w:rPr>
          <w:rFonts w:ascii="Arial" w:hAnsi="Arial" w:cs="Arial"/>
          <w:sz w:val="20"/>
          <w:szCs w:val="20"/>
          <w:u w:val="single"/>
        </w:rPr>
        <w:t>Instructional Facilities</w:t>
      </w:r>
    </w:p>
    <w:p w:rsidR="008B6CC9" w:rsidRPr="001E5532" w:rsidRDefault="008B6CC9" w:rsidP="008B6CC9">
      <w:pPr>
        <w:tabs>
          <w:tab w:val="left" w:pos="-720"/>
          <w:tab w:val="left" w:pos="0"/>
          <w:tab w:val="left" w:pos="588"/>
          <w:tab w:val="left" w:pos="1056"/>
          <w:tab w:val="left" w:pos="1488"/>
          <w:tab w:val="left" w:pos="1776"/>
        </w:tabs>
        <w:suppressAutoHyphens/>
        <w:rPr>
          <w:rFonts w:ascii="Arial" w:hAnsi="Arial" w:cs="Arial"/>
          <w:sz w:val="20"/>
          <w:szCs w:val="20"/>
        </w:rPr>
      </w:pPr>
    </w:p>
    <w:p w:rsidR="008B6CC9" w:rsidRPr="00112E9B" w:rsidRDefault="008B6CC9" w:rsidP="008B6CC9">
      <w:pPr>
        <w:tabs>
          <w:tab w:val="left" w:pos="-720"/>
          <w:tab w:val="left" w:pos="0"/>
          <w:tab w:val="left" w:pos="588"/>
          <w:tab w:val="left" w:pos="1056"/>
          <w:tab w:val="left" w:pos="1488"/>
          <w:tab w:val="left" w:pos="1776"/>
        </w:tabs>
        <w:suppressAutoHyphens/>
        <w:rPr>
          <w:rFonts w:ascii="Arial" w:hAnsi="Arial"/>
          <w:strike/>
          <w:sz w:val="20"/>
          <w:szCs w:val="20"/>
        </w:rPr>
      </w:pPr>
      <w:r>
        <w:rPr>
          <w:rFonts w:ascii="Arial" w:hAnsi="Arial" w:cs="Arial"/>
          <w:sz w:val="20"/>
          <w:szCs w:val="20"/>
        </w:rPr>
        <w:tab/>
        <w:t>Standard c</w:t>
      </w:r>
      <w:r w:rsidRPr="001E5532">
        <w:rPr>
          <w:rFonts w:ascii="Arial" w:hAnsi="Arial" w:cs="Arial"/>
          <w:sz w:val="20"/>
          <w:szCs w:val="20"/>
        </w:rPr>
        <w:t>lassroom</w:t>
      </w:r>
      <w:r w:rsidRPr="00112E9B">
        <w:rPr>
          <w:rFonts w:ascii="Arial" w:hAnsi="Arial"/>
          <w:strike/>
          <w:sz w:val="20"/>
          <w:szCs w:val="20"/>
        </w:rPr>
        <w:t>.</w:t>
      </w:r>
    </w:p>
    <w:p w:rsidR="00B51AF5" w:rsidRPr="001E5532" w:rsidRDefault="00B51AF5"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B51AF5" w:rsidP="00B51AF5">
      <w:pPr>
        <w:tabs>
          <w:tab w:val="left" w:pos="-720"/>
          <w:tab w:val="left" w:pos="0"/>
          <w:tab w:val="left" w:pos="588"/>
          <w:tab w:val="left" w:pos="1056"/>
          <w:tab w:val="left" w:pos="1488"/>
          <w:tab w:val="left" w:pos="1776"/>
          <w:tab w:val="left" w:pos="9090"/>
        </w:tabs>
        <w:suppressAutoHyphens/>
        <w:rPr>
          <w:rFonts w:ascii="Arial" w:hAnsi="Arial" w:cs="Arial"/>
          <w:sz w:val="20"/>
          <w:szCs w:val="20"/>
        </w:rPr>
      </w:pPr>
      <w:r w:rsidRPr="001E5532">
        <w:rPr>
          <w:rFonts w:ascii="Arial" w:hAnsi="Arial" w:cs="Arial"/>
          <w:sz w:val="20"/>
          <w:szCs w:val="20"/>
        </w:rPr>
        <w:br w:type="page"/>
      </w:r>
      <w:r w:rsidR="004D2815" w:rsidRPr="001E5532">
        <w:rPr>
          <w:rFonts w:ascii="Arial" w:hAnsi="Arial" w:cs="Arial"/>
          <w:sz w:val="20"/>
          <w:szCs w:val="20"/>
          <w:u w:val="single"/>
        </w:rPr>
        <w:lastRenderedPageBreak/>
        <w:t xml:space="preserve">COUNSELING </w:t>
      </w:r>
      <w:r w:rsidR="002E4543" w:rsidRPr="001E5532">
        <w:rPr>
          <w:rFonts w:ascii="Arial" w:hAnsi="Arial" w:cs="Arial"/>
          <w:sz w:val="20"/>
          <w:szCs w:val="20"/>
          <w:u w:val="single"/>
        </w:rPr>
        <w:t>120 - COLLEGE AND CAREER SUCCESS</w:t>
      </w:r>
      <w:r w:rsidRPr="001E5532">
        <w:rPr>
          <w:rFonts w:ascii="Arial" w:hAnsi="Arial" w:cs="Arial"/>
          <w:sz w:val="20"/>
          <w:szCs w:val="20"/>
        </w:rPr>
        <w:tab/>
      </w:r>
      <w:r w:rsidR="00AC6389" w:rsidRPr="001E5532">
        <w:rPr>
          <w:rFonts w:ascii="Arial" w:hAnsi="Arial" w:cs="Arial"/>
          <w:sz w:val="20"/>
          <w:szCs w:val="20"/>
        </w:rPr>
        <w:t>p</w:t>
      </w:r>
      <w:r w:rsidR="002E4543" w:rsidRPr="001E5532">
        <w:rPr>
          <w:rFonts w:ascii="Arial" w:hAnsi="Arial" w:cs="Arial"/>
          <w:sz w:val="20"/>
          <w:szCs w:val="20"/>
        </w:rPr>
        <w:t>age 2</w:t>
      </w:r>
    </w:p>
    <w:p w:rsidR="00B51AF5" w:rsidRPr="001E5532" w:rsidRDefault="00B51AF5" w:rsidP="00B51AF5">
      <w:pPr>
        <w:tabs>
          <w:tab w:val="left" w:pos="-720"/>
          <w:tab w:val="left" w:pos="0"/>
          <w:tab w:val="left" w:pos="588"/>
          <w:tab w:val="left" w:pos="1056"/>
          <w:tab w:val="left" w:pos="1488"/>
          <w:tab w:val="left" w:pos="1776"/>
          <w:tab w:val="left" w:pos="9090"/>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 xml:space="preserve"> 6.</w:t>
      </w:r>
      <w:r w:rsidRPr="001E5532">
        <w:rPr>
          <w:rFonts w:ascii="Arial" w:hAnsi="Arial" w:cs="Arial"/>
          <w:sz w:val="20"/>
          <w:szCs w:val="20"/>
        </w:rPr>
        <w:tab/>
      </w:r>
      <w:r w:rsidRPr="001E5532">
        <w:rPr>
          <w:rFonts w:ascii="Arial" w:hAnsi="Arial" w:cs="Arial"/>
          <w:sz w:val="20"/>
          <w:szCs w:val="20"/>
          <w:u w:val="single"/>
        </w:rPr>
        <w:t>Special Materials Required of Student</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656182"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r>
      <w:r w:rsidR="00AC6389" w:rsidRPr="001E5532">
        <w:rPr>
          <w:rFonts w:ascii="Arial" w:hAnsi="Arial" w:cs="Arial"/>
          <w:sz w:val="20"/>
          <w:szCs w:val="20"/>
        </w:rPr>
        <w:t>a.</w:t>
      </w:r>
      <w:r w:rsidR="00AC6389" w:rsidRPr="001E5532">
        <w:rPr>
          <w:rFonts w:ascii="Arial" w:hAnsi="Arial" w:cs="Arial"/>
          <w:sz w:val="20"/>
          <w:szCs w:val="20"/>
        </w:rPr>
        <w:tab/>
      </w:r>
      <w:r w:rsidR="00656182" w:rsidRPr="001E5532">
        <w:rPr>
          <w:rFonts w:ascii="Arial" w:hAnsi="Arial" w:cs="Arial"/>
          <w:sz w:val="20"/>
          <w:szCs w:val="20"/>
        </w:rPr>
        <w:t>Career Occupation Preference Evaluation (</w:t>
      </w:r>
      <w:r w:rsidRPr="001E5532">
        <w:rPr>
          <w:rFonts w:ascii="Arial" w:hAnsi="Arial" w:cs="Arial"/>
          <w:sz w:val="20"/>
          <w:szCs w:val="20"/>
        </w:rPr>
        <w:t>COP</w:t>
      </w:r>
      <w:r w:rsidR="00656182" w:rsidRPr="001E5532">
        <w:rPr>
          <w:rFonts w:ascii="Arial" w:hAnsi="Arial" w:cs="Arial"/>
          <w:sz w:val="20"/>
          <w:szCs w:val="20"/>
        </w:rPr>
        <w:t>E</w:t>
      </w:r>
      <w:r w:rsidRPr="001E5532">
        <w:rPr>
          <w:rFonts w:ascii="Arial" w:hAnsi="Arial" w:cs="Arial"/>
          <w:sz w:val="20"/>
          <w:szCs w:val="20"/>
        </w:rPr>
        <w:t>S</w:t>
      </w:r>
      <w:r w:rsidR="00656182" w:rsidRPr="001E5532">
        <w:rPr>
          <w:rFonts w:ascii="Arial" w:hAnsi="Arial" w:cs="Arial"/>
          <w:sz w:val="20"/>
          <w:szCs w:val="20"/>
        </w:rPr>
        <w:t>)</w:t>
      </w:r>
      <w:r w:rsidR="00EC476D">
        <w:rPr>
          <w:rFonts w:ascii="Arial" w:hAnsi="Arial" w:cs="Arial"/>
          <w:sz w:val="20"/>
          <w:szCs w:val="20"/>
        </w:rPr>
        <w:t>.</w:t>
      </w:r>
    </w:p>
    <w:p w:rsidR="00656182" w:rsidRPr="001E5532" w:rsidRDefault="00AC6389"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b.</w:t>
      </w:r>
      <w:r w:rsidRPr="001E5532">
        <w:rPr>
          <w:rFonts w:ascii="Arial" w:hAnsi="Arial" w:cs="Arial"/>
          <w:sz w:val="20"/>
          <w:szCs w:val="20"/>
        </w:rPr>
        <w:tab/>
      </w:r>
      <w:r w:rsidR="00656182" w:rsidRPr="001E5532">
        <w:rPr>
          <w:rFonts w:ascii="Arial" w:hAnsi="Arial" w:cs="Arial"/>
          <w:sz w:val="20"/>
          <w:szCs w:val="20"/>
        </w:rPr>
        <w:t>Career Occupational Preference Survey (COP</w:t>
      </w:r>
      <w:r w:rsidR="002E4543" w:rsidRPr="001E5532">
        <w:rPr>
          <w:rFonts w:ascii="Arial" w:hAnsi="Arial" w:cs="Arial"/>
          <w:sz w:val="20"/>
          <w:szCs w:val="20"/>
        </w:rPr>
        <w:t>S</w:t>
      </w:r>
      <w:r w:rsidR="00656182" w:rsidRPr="001E5532">
        <w:rPr>
          <w:rFonts w:ascii="Arial" w:hAnsi="Arial" w:cs="Arial"/>
          <w:sz w:val="20"/>
          <w:szCs w:val="20"/>
        </w:rPr>
        <w:t>)</w:t>
      </w:r>
      <w:r w:rsidR="00EC476D">
        <w:rPr>
          <w:rFonts w:ascii="Arial" w:hAnsi="Arial" w:cs="Arial"/>
          <w:sz w:val="20"/>
          <w:szCs w:val="20"/>
        </w:rPr>
        <w:t>.</w:t>
      </w:r>
    </w:p>
    <w:p w:rsidR="002E4543" w:rsidRPr="001E5532" w:rsidRDefault="00AC6389" w:rsidP="00AC6389">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c.</w:t>
      </w:r>
      <w:r w:rsidRPr="001E5532">
        <w:rPr>
          <w:rFonts w:ascii="Arial" w:hAnsi="Arial" w:cs="Arial"/>
          <w:sz w:val="20"/>
          <w:szCs w:val="20"/>
        </w:rPr>
        <w:tab/>
      </w:r>
      <w:r w:rsidR="00656182" w:rsidRPr="001E5532">
        <w:rPr>
          <w:rFonts w:ascii="Arial" w:hAnsi="Arial" w:cs="Arial"/>
          <w:sz w:val="20"/>
          <w:szCs w:val="20"/>
        </w:rPr>
        <w:t>Myers Briggs Type Indicator (</w:t>
      </w:r>
      <w:r w:rsidR="002E4543" w:rsidRPr="001E5532">
        <w:rPr>
          <w:rFonts w:ascii="Arial" w:hAnsi="Arial" w:cs="Arial"/>
          <w:sz w:val="20"/>
          <w:szCs w:val="20"/>
        </w:rPr>
        <w:t>MBTI</w:t>
      </w:r>
      <w:r w:rsidR="00656182" w:rsidRPr="001E5532">
        <w:rPr>
          <w:rFonts w:ascii="Arial" w:hAnsi="Arial" w:cs="Arial"/>
          <w:sz w:val="20"/>
          <w:szCs w:val="20"/>
        </w:rPr>
        <w:t>)</w:t>
      </w:r>
      <w:r w:rsidR="00EC476D">
        <w:rPr>
          <w:rFonts w:ascii="Arial" w:hAnsi="Arial" w:cs="Arial"/>
          <w:sz w:val="20"/>
          <w:szCs w:val="20"/>
        </w:rPr>
        <w:t>.</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 xml:space="preserve"> 7.</w:t>
      </w:r>
      <w:r w:rsidRPr="001E5532">
        <w:rPr>
          <w:rFonts w:ascii="Arial" w:hAnsi="Arial" w:cs="Arial"/>
          <w:sz w:val="20"/>
          <w:szCs w:val="20"/>
        </w:rPr>
        <w:tab/>
      </w:r>
      <w:r w:rsidRPr="001E5532">
        <w:rPr>
          <w:rFonts w:ascii="Arial" w:hAnsi="Arial" w:cs="Arial"/>
          <w:sz w:val="20"/>
          <w:szCs w:val="20"/>
          <w:u w:val="single"/>
        </w:rPr>
        <w:t>Course Content</w:t>
      </w:r>
    </w:p>
    <w:p w:rsidR="00BC70FE" w:rsidRDefault="00BC70FE"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a.</w:t>
      </w:r>
      <w:r w:rsidRPr="001E5532">
        <w:rPr>
          <w:rFonts w:ascii="Arial" w:hAnsi="Arial" w:cs="Arial"/>
          <w:sz w:val="20"/>
          <w:szCs w:val="20"/>
        </w:rPr>
        <w:tab/>
      </w:r>
      <w:r w:rsidRPr="001E5532">
        <w:rPr>
          <w:rFonts w:ascii="Arial" w:hAnsi="Arial" w:cs="Arial"/>
          <w:sz w:val="20"/>
          <w:szCs w:val="20"/>
          <w:u w:val="single"/>
        </w:rPr>
        <w:t xml:space="preserve">Learning </w:t>
      </w:r>
      <w:r w:rsidR="00AD731C">
        <w:rPr>
          <w:rFonts w:ascii="Arial" w:hAnsi="Arial" w:cs="Arial"/>
          <w:sz w:val="20"/>
          <w:szCs w:val="20"/>
          <w:u w:val="single"/>
        </w:rPr>
        <w:t>a</w:t>
      </w:r>
      <w:r w:rsidRPr="001E5532">
        <w:rPr>
          <w:rFonts w:ascii="Arial" w:hAnsi="Arial" w:cs="Arial"/>
          <w:sz w:val="20"/>
          <w:szCs w:val="20"/>
          <w:u w:val="single"/>
        </w:rPr>
        <w:t>bout Self</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AD731C">
      <w:pPr>
        <w:tabs>
          <w:tab w:val="left" w:pos="-720"/>
          <w:tab w:val="left" w:pos="0"/>
          <w:tab w:val="left" w:pos="588"/>
          <w:tab w:val="left" w:pos="1080"/>
          <w:tab w:val="left" w:pos="1440"/>
        </w:tabs>
        <w:suppressAutoHyphens/>
        <w:ind w:left="1440" w:hanging="1440"/>
        <w:rPr>
          <w:rFonts w:ascii="Arial" w:hAnsi="Arial" w:cs="Arial"/>
          <w:sz w:val="20"/>
          <w:szCs w:val="20"/>
        </w:rPr>
      </w:pPr>
      <w:r w:rsidRPr="001E5532">
        <w:rPr>
          <w:rFonts w:ascii="Arial" w:hAnsi="Arial" w:cs="Arial"/>
          <w:sz w:val="20"/>
          <w:szCs w:val="20"/>
        </w:rPr>
        <w:tab/>
      </w:r>
      <w:r w:rsidR="00925670">
        <w:rPr>
          <w:rFonts w:ascii="Arial" w:hAnsi="Arial" w:cs="Arial"/>
          <w:sz w:val="20"/>
          <w:szCs w:val="20"/>
        </w:rPr>
        <w:tab/>
      </w:r>
      <w:r w:rsidRPr="001E5532">
        <w:rPr>
          <w:rFonts w:ascii="Arial" w:hAnsi="Arial" w:cs="Arial"/>
          <w:sz w:val="20"/>
          <w:szCs w:val="20"/>
        </w:rPr>
        <w:t>(1)</w:t>
      </w:r>
      <w:r w:rsidR="00527192" w:rsidRPr="001E5532">
        <w:rPr>
          <w:rFonts w:ascii="Arial" w:hAnsi="Arial" w:cs="Arial"/>
          <w:sz w:val="20"/>
          <w:szCs w:val="20"/>
        </w:rPr>
        <w:tab/>
      </w:r>
      <w:r w:rsidR="00925670">
        <w:rPr>
          <w:rFonts w:ascii="Arial" w:hAnsi="Arial" w:cs="Arial"/>
          <w:sz w:val="20"/>
          <w:szCs w:val="20"/>
        </w:rPr>
        <w:t>P</w:t>
      </w:r>
      <w:r w:rsidRPr="001E5532">
        <w:rPr>
          <w:rFonts w:ascii="Arial" w:hAnsi="Arial" w:cs="Arial"/>
          <w:sz w:val="20"/>
          <w:szCs w:val="20"/>
        </w:rPr>
        <w:t xml:space="preserve">ersonality, </w:t>
      </w:r>
      <w:r w:rsidR="00EC253C">
        <w:rPr>
          <w:rFonts w:ascii="Arial" w:hAnsi="Arial" w:cs="Arial"/>
          <w:sz w:val="20"/>
          <w:szCs w:val="20"/>
        </w:rPr>
        <w:t>interests, aptitudes and values</w:t>
      </w:r>
      <w:r w:rsidR="00EC476D">
        <w:rPr>
          <w:rFonts w:ascii="Arial" w:hAnsi="Arial" w:cs="Arial"/>
          <w:sz w:val="20"/>
          <w:szCs w:val="20"/>
        </w:rPr>
        <w:t>.</w:t>
      </w:r>
    </w:p>
    <w:p w:rsidR="002E4543" w:rsidRPr="001E5532" w:rsidRDefault="002E4543"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(2)</w:t>
      </w:r>
      <w:r w:rsidR="00527192" w:rsidRPr="001E5532">
        <w:rPr>
          <w:rFonts w:ascii="Arial" w:hAnsi="Arial" w:cs="Arial"/>
          <w:sz w:val="20"/>
          <w:szCs w:val="20"/>
        </w:rPr>
        <w:tab/>
      </w:r>
      <w:r w:rsidRPr="001E5532">
        <w:rPr>
          <w:rFonts w:ascii="Arial" w:hAnsi="Arial" w:cs="Arial"/>
          <w:sz w:val="20"/>
          <w:szCs w:val="20"/>
        </w:rPr>
        <w:t>G</w:t>
      </w:r>
      <w:r w:rsidR="00EC253C">
        <w:rPr>
          <w:rFonts w:ascii="Arial" w:hAnsi="Arial" w:cs="Arial"/>
          <w:sz w:val="20"/>
          <w:szCs w:val="20"/>
        </w:rPr>
        <w:t>oal setting and time management</w:t>
      </w:r>
      <w:r w:rsidR="00EC476D">
        <w:rPr>
          <w:rFonts w:ascii="Arial" w:hAnsi="Arial" w:cs="Arial"/>
          <w:sz w:val="20"/>
          <w:szCs w:val="20"/>
        </w:rPr>
        <w:t>.</w:t>
      </w:r>
    </w:p>
    <w:p w:rsidR="002E4543" w:rsidRPr="001E5532" w:rsidRDefault="002E4543"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(3)</w:t>
      </w:r>
      <w:r w:rsidR="00527192" w:rsidRPr="001E5532">
        <w:rPr>
          <w:rFonts w:ascii="Arial" w:hAnsi="Arial" w:cs="Arial"/>
          <w:sz w:val="20"/>
          <w:szCs w:val="20"/>
        </w:rPr>
        <w:tab/>
      </w:r>
      <w:r w:rsidR="00925670">
        <w:rPr>
          <w:rFonts w:ascii="Arial" w:hAnsi="Arial" w:cs="Arial"/>
          <w:sz w:val="20"/>
          <w:szCs w:val="20"/>
        </w:rPr>
        <w:t>I</w:t>
      </w:r>
      <w:r w:rsidRPr="001E5532">
        <w:rPr>
          <w:rFonts w:ascii="Arial" w:hAnsi="Arial" w:cs="Arial"/>
          <w:sz w:val="20"/>
          <w:szCs w:val="20"/>
        </w:rPr>
        <w:t>ndividual stressors and</w:t>
      </w:r>
      <w:r w:rsidR="00EC253C">
        <w:rPr>
          <w:rFonts w:ascii="Arial" w:hAnsi="Arial" w:cs="Arial"/>
          <w:sz w:val="20"/>
          <w:szCs w:val="20"/>
        </w:rPr>
        <w:t xml:space="preserve"> learning relaxation techniques</w:t>
      </w:r>
      <w:r w:rsidR="00EC476D">
        <w:rPr>
          <w:rFonts w:ascii="Arial" w:hAnsi="Arial" w:cs="Arial"/>
          <w:sz w:val="20"/>
          <w:szCs w:val="20"/>
        </w:rPr>
        <w:t>.</w:t>
      </w:r>
    </w:p>
    <w:p w:rsidR="002E4543" w:rsidRPr="001E5532" w:rsidRDefault="002E4543"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r>
      <w:r w:rsidR="00527192" w:rsidRPr="001E5532">
        <w:rPr>
          <w:rFonts w:ascii="Arial" w:hAnsi="Arial" w:cs="Arial"/>
          <w:sz w:val="20"/>
          <w:szCs w:val="20"/>
        </w:rPr>
        <w:t>(4</w:t>
      </w:r>
      <w:r w:rsidRPr="001E5532">
        <w:rPr>
          <w:rFonts w:ascii="Arial" w:hAnsi="Arial" w:cs="Arial"/>
          <w:sz w:val="20"/>
          <w:szCs w:val="20"/>
        </w:rPr>
        <w:t>)</w:t>
      </w:r>
      <w:r w:rsidR="00527192" w:rsidRPr="001E5532">
        <w:rPr>
          <w:rFonts w:ascii="Arial" w:hAnsi="Arial" w:cs="Arial"/>
          <w:sz w:val="20"/>
          <w:szCs w:val="20"/>
        </w:rPr>
        <w:tab/>
      </w:r>
      <w:r w:rsidRPr="001E5532">
        <w:rPr>
          <w:rFonts w:ascii="Arial" w:hAnsi="Arial" w:cs="Arial"/>
          <w:sz w:val="20"/>
          <w:szCs w:val="20"/>
        </w:rPr>
        <w:t>Motivation and attitudes</w:t>
      </w:r>
      <w:r w:rsidR="00EC253C">
        <w:rPr>
          <w:rFonts w:ascii="Arial" w:hAnsi="Arial" w:cs="Arial"/>
          <w:sz w:val="20"/>
          <w:szCs w:val="20"/>
        </w:rPr>
        <w:t xml:space="preserve"> in relation to achieving goals</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(5</w:t>
      </w:r>
      <w:r w:rsidR="002E4543" w:rsidRPr="001E5532">
        <w:rPr>
          <w:rFonts w:ascii="Arial" w:hAnsi="Arial" w:cs="Arial"/>
          <w:sz w:val="20"/>
          <w:szCs w:val="20"/>
        </w:rPr>
        <w:t>)</w:t>
      </w:r>
      <w:r w:rsidRPr="001E5532">
        <w:rPr>
          <w:rFonts w:ascii="Arial" w:hAnsi="Arial" w:cs="Arial"/>
          <w:sz w:val="20"/>
          <w:szCs w:val="20"/>
        </w:rPr>
        <w:tab/>
      </w:r>
      <w:r w:rsidR="002E4543" w:rsidRPr="001E5532">
        <w:rPr>
          <w:rFonts w:ascii="Arial" w:hAnsi="Arial" w:cs="Arial"/>
          <w:sz w:val="20"/>
          <w:szCs w:val="20"/>
        </w:rPr>
        <w:t>Nutrition and physical fitness and i</w:t>
      </w:r>
      <w:r w:rsidR="00EC253C">
        <w:rPr>
          <w:rFonts w:ascii="Arial" w:hAnsi="Arial" w:cs="Arial"/>
          <w:sz w:val="20"/>
          <w:szCs w:val="20"/>
        </w:rPr>
        <w:t>ts effect on learning and goals</w:t>
      </w:r>
      <w:r w:rsidR="00EC476D">
        <w:rPr>
          <w:rFonts w:ascii="Arial" w:hAnsi="Arial" w:cs="Arial"/>
          <w:sz w:val="20"/>
          <w:szCs w:val="20"/>
        </w:rPr>
        <w:t>.</w:t>
      </w:r>
    </w:p>
    <w:p w:rsidR="002E4543" w:rsidRPr="001E5532" w:rsidRDefault="002E4543" w:rsidP="00527192">
      <w:pPr>
        <w:tabs>
          <w:tab w:val="left" w:pos="-720"/>
          <w:tab w:val="left" w:pos="0"/>
          <w:tab w:val="left" w:pos="588"/>
          <w:tab w:val="left" w:pos="1056"/>
          <w:tab w:val="left" w:pos="1440"/>
          <w:tab w:val="left" w:pos="1488"/>
          <w:tab w:val="left" w:pos="1776"/>
        </w:tabs>
        <w:suppressAutoHyphens/>
        <w:rPr>
          <w:rFonts w:ascii="Arial" w:hAnsi="Arial" w:cs="Arial"/>
          <w:sz w:val="20"/>
          <w:szCs w:val="20"/>
        </w:rPr>
      </w:pPr>
    </w:p>
    <w:p w:rsidR="002E4543" w:rsidRPr="001E5532" w:rsidRDefault="002E4543" w:rsidP="00527192">
      <w:pPr>
        <w:tabs>
          <w:tab w:val="left" w:pos="-720"/>
          <w:tab w:val="left" w:pos="0"/>
          <w:tab w:val="left" w:pos="588"/>
          <w:tab w:val="left" w:pos="1056"/>
          <w:tab w:val="left" w:pos="1440"/>
          <w:tab w:val="left" w:pos="1488"/>
          <w:tab w:val="left" w:pos="1776"/>
        </w:tabs>
        <w:suppressAutoHyphens/>
        <w:rPr>
          <w:rFonts w:ascii="Arial" w:hAnsi="Arial" w:cs="Arial"/>
          <w:sz w:val="20"/>
          <w:szCs w:val="20"/>
        </w:rPr>
      </w:pPr>
      <w:r w:rsidRPr="001E5532">
        <w:rPr>
          <w:rFonts w:ascii="Arial" w:hAnsi="Arial" w:cs="Arial"/>
          <w:sz w:val="20"/>
          <w:szCs w:val="20"/>
        </w:rPr>
        <w:tab/>
        <w:t>b.</w:t>
      </w:r>
      <w:r w:rsidRPr="001E5532">
        <w:rPr>
          <w:rFonts w:ascii="Arial" w:hAnsi="Arial" w:cs="Arial"/>
          <w:sz w:val="20"/>
          <w:szCs w:val="20"/>
        </w:rPr>
        <w:tab/>
      </w:r>
      <w:r w:rsidRPr="001E5532">
        <w:rPr>
          <w:rFonts w:ascii="Arial" w:hAnsi="Arial" w:cs="Arial"/>
          <w:sz w:val="20"/>
          <w:szCs w:val="20"/>
          <w:u w:val="single"/>
        </w:rPr>
        <w:t>Learning How to Learn</w:t>
      </w:r>
    </w:p>
    <w:p w:rsidR="002E4543" w:rsidRPr="001E5532" w:rsidRDefault="002E4543" w:rsidP="00527192">
      <w:pPr>
        <w:tabs>
          <w:tab w:val="left" w:pos="-720"/>
          <w:tab w:val="left" w:pos="0"/>
          <w:tab w:val="left" w:pos="588"/>
          <w:tab w:val="left" w:pos="1056"/>
          <w:tab w:val="left" w:pos="1440"/>
          <w:tab w:val="left" w:pos="1488"/>
          <w:tab w:val="left" w:pos="1776"/>
        </w:tabs>
        <w:suppressAutoHyphens/>
        <w:rPr>
          <w:rFonts w:ascii="Arial" w:hAnsi="Arial" w:cs="Arial"/>
          <w:sz w:val="20"/>
          <w:szCs w:val="20"/>
        </w:rPr>
      </w:pPr>
    </w:p>
    <w:p w:rsidR="002E4543" w:rsidRPr="00925670" w:rsidRDefault="002E4543"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(1)</w:t>
      </w:r>
      <w:r w:rsidR="00527192" w:rsidRPr="001E5532">
        <w:rPr>
          <w:rFonts w:ascii="Arial" w:hAnsi="Arial" w:cs="Arial"/>
          <w:sz w:val="20"/>
          <w:szCs w:val="20"/>
        </w:rPr>
        <w:tab/>
      </w:r>
      <w:r w:rsidR="00E81D1B">
        <w:rPr>
          <w:rFonts w:ascii="Arial" w:hAnsi="Arial" w:cs="Arial"/>
          <w:sz w:val="20"/>
          <w:szCs w:val="20"/>
        </w:rPr>
        <w:t xml:space="preserve">A </w:t>
      </w:r>
      <w:r w:rsidRPr="001E5532">
        <w:rPr>
          <w:rFonts w:ascii="Arial" w:hAnsi="Arial" w:cs="Arial"/>
          <w:sz w:val="20"/>
          <w:szCs w:val="20"/>
        </w:rPr>
        <w:t>study</w:t>
      </w:r>
      <w:r w:rsidR="00EC253C">
        <w:rPr>
          <w:rFonts w:ascii="Arial" w:hAnsi="Arial" w:cs="Arial"/>
          <w:sz w:val="20"/>
          <w:szCs w:val="20"/>
        </w:rPr>
        <w:t xml:space="preserve"> system based on learning </w:t>
      </w:r>
      <w:r w:rsidR="00AB1BAC" w:rsidRPr="00925670">
        <w:rPr>
          <w:rFonts w:ascii="Arial" w:hAnsi="Arial" w:cs="Arial"/>
          <w:sz w:val="20"/>
          <w:szCs w:val="20"/>
        </w:rPr>
        <w:t>strengths</w:t>
      </w:r>
      <w:r w:rsidR="00EC476D">
        <w:rPr>
          <w:rFonts w:ascii="Arial" w:hAnsi="Arial" w:cs="Arial"/>
          <w:sz w:val="20"/>
          <w:szCs w:val="20"/>
        </w:rPr>
        <w:t>.</w:t>
      </w:r>
    </w:p>
    <w:p w:rsidR="002E4543" w:rsidRPr="001E5532" w:rsidRDefault="002E4543"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(2)</w:t>
      </w:r>
      <w:r w:rsidR="00527192" w:rsidRPr="001E5532">
        <w:rPr>
          <w:rFonts w:ascii="Arial" w:hAnsi="Arial" w:cs="Arial"/>
          <w:sz w:val="20"/>
          <w:szCs w:val="20"/>
        </w:rPr>
        <w:tab/>
      </w:r>
      <w:r w:rsidRPr="001E5532">
        <w:rPr>
          <w:rFonts w:ascii="Arial" w:hAnsi="Arial" w:cs="Arial"/>
          <w:sz w:val="20"/>
          <w:szCs w:val="20"/>
        </w:rPr>
        <w:t>Learning theory as related to preview</w:t>
      </w:r>
      <w:r w:rsidR="00EC253C">
        <w:rPr>
          <w:rFonts w:ascii="Arial" w:hAnsi="Arial" w:cs="Arial"/>
          <w:sz w:val="20"/>
          <w:szCs w:val="20"/>
        </w:rPr>
        <w:t>, review, recitation and memory</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(3</w:t>
      </w:r>
      <w:r w:rsidR="002E4543" w:rsidRPr="001E5532">
        <w:rPr>
          <w:rFonts w:ascii="Arial" w:hAnsi="Arial" w:cs="Arial"/>
          <w:sz w:val="20"/>
          <w:szCs w:val="20"/>
        </w:rPr>
        <w:t>)</w:t>
      </w:r>
      <w:r w:rsidRPr="001E5532">
        <w:rPr>
          <w:rFonts w:ascii="Arial" w:hAnsi="Arial" w:cs="Arial"/>
          <w:sz w:val="20"/>
          <w:szCs w:val="20"/>
        </w:rPr>
        <w:tab/>
      </w:r>
      <w:r w:rsidR="002E4543" w:rsidRPr="001E5532">
        <w:rPr>
          <w:rFonts w:ascii="Arial" w:hAnsi="Arial" w:cs="Arial"/>
          <w:sz w:val="20"/>
          <w:szCs w:val="20"/>
        </w:rPr>
        <w:t>L</w:t>
      </w:r>
      <w:r w:rsidR="00EC253C">
        <w:rPr>
          <w:rFonts w:ascii="Arial" w:hAnsi="Arial" w:cs="Arial"/>
          <w:sz w:val="20"/>
          <w:szCs w:val="20"/>
        </w:rPr>
        <w:t>istening and note-taking skills</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40"/>
          <w:tab w:val="left" w:pos="1488"/>
        </w:tabs>
        <w:suppressAutoHyphens/>
        <w:ind w:left="1530" w:hanging="1530"/>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(4</w:t>
      </w:r>
      <w:r w:rsidR="002E4543" w:rsidRPr="001E5532">
        <w:rPr>
          <w:rFonts w:ascii="Arial" w:hAnsi="Arial" w:cs="Arial"/>
          <w:sz w:val="20"/>
          <w:szCs w:val="20"/>
        </w:rPr>
        <w:t>)</w:t>
      </w:r>
      <w:r w:rsidRPr="001E5532">
        <w:rPr>
          <w:rFonts w:ascii="Arial" w:hAnsi="Arial" w:cs="Arial"/>
          <w:sz w:val="20"/>
          <w:szCs w:val="20"/>
        </w:rPr>
        <w:tab/>
      </w:r>
      <w:r w:rsidR="002E4543" w:rsidRPr="001E5532">
        <w:rPr>
          <w:rFonts w:ascii="Arial" w:hAnsi="Arial" w:cs="Arial"/>
          <w:sz w:val="20"/>
          <w:szCs w:val="20"/>
        </w:rPr>
        <w:t>Creativity to</w:t>
      </w:r>
      <w:r w:rsidR="00925670">
        <w:rPr>
          <w:rFonts w:ascii="Arial" w:hAnsi="Arial" w:cs="Arial"/>
          <w:sz w:val="20"/>
          <w:szCs w:val="20"/>
        </w:rPr>
        <w:t>ward</w:t>
      </w:r>
      <w:r w:rsidR="002E4543" w:rsidRPr="001E5532">
        <w:rPr>
          <w:rFonts w:ascii="Arial" w:hAnsi="Arial" w:cs="Arial"/>
          <w:sz w:val="20"/>
          <w:szCs w:val="20"/>
        </w:rPr>
        <w:t xml:space="preserve"> decision-making, term papers</w:t>
      </w:r>
      <w:r w:rsidR="00925670">
        <w:rPr>
          <w:rFonts w:ascii="Arial" w:hAnsi="Arial" w:cs="Arial"/>
          <w:sz w:val="20"/>
          <w:szCs w:val="20"/>
        </w:rPr>
        <w:t>,</w:t>
      </w:r>
      <w:r w:rsidR="002E4543" w:rsidRPr="001E5532">
        <w:rPr>
          <w:rFonts w:ascii="Arial" w:hAnsi="Arial" w:cs="Arial"/>
          <w:sz w:val="20"/>
          <w:szCs w:val="20"/>
        </w:rPr>
        <w:t xml:space="preserve"> and speech</w:t>
      </w:r>
      <w:r w:rsidR="00EC253C">
        <w:rPr>
          <w:rFonts w:ascii="Arial" w:hAnsi="Arial" w:cs="Arial"/>
          <w:sz w:val="20"/>
          <w:szCs w:val="20"/>
        </w:rPr>
        <w:t>es</w:t>
      </w:r>
      <w:r w:rsidR="00925670">
        <w:rPr>
          <w:rFonts w:ascii="Arial" w:hAnsi="Arial" w:cs="Arial"/>
          <w:sz w:val="20"/>
          <w:szCs w:val="20"/>
        </w:rPr>
        <w:t>.</w:t>
      </w:r>
    </w:p>
    <w:p w:rsidR="002E4543" w:rsidRPr="001E5532" w:rsidRDefault="002E4543" w:rsidP="00527192">
      <w:pPr>
        <w:tabs>
          <w:tab w:val="left" w:pos="-720"/>
          <w:tab w:val="left" w:pos="0"/>
          <w:tab w:val="left" w:pos="588"/>
          <w:tab w:val="left" w:pos="1056"/>
          <w:tab w:val="left" w:pos="1440"/>
          <w:tab w:val="left" w:pos="1488"/>
          <w:tab w:val="left" w:pos="1776"/>
        </w:tabs>
        <w:suppressAutoHyphens/>
        <w:rPr>
          <w:rFonts w:ascii="Arial" w:hAnsi="Arial" w:cs="Arial"/>
          <w:sz w:val="20"/>
          <w:szCs w:val="20"/>
        </w:rPr>
      </w:pPr>
    </w:p>
    <w:p w:rsidR="002E4543" w:rsidRPr="001E5532" w:rsidRDefault="002E4543" w:rsidP="00527192">
      <w:pPr>
        <w:tabs>
          <w:tab w:val="left" w:pos="-720"/>
          <w:tab w:val="left" w:pos="0"/>
          <w:tab w:val="left" w:pos="588"/>
          <w:tab w:val="left" w:pos="1056"/>
          <w:tab w:val="left" w:pos="1440"/>
          <w:tab w:val="left" w:pos="1488"/>
          <w:tab w:val="left" w:pos="1776"/>
        </w:tabs>
        <w:suppressAutoHyphens/>
        <w:rPr>
          <w:rFonts w:ascii="Arial" w:hAnsi="Arial" w:cs="Arial"/>
          <w:sz w:val="20"/>
          <w:szCs w:val="20"/>
        </w:rPr>
      </w:pPr>
      <w:r w:rsidRPr="001E5532">
        <w:rPr>
          <w:rFonts w:ascii="Arial" w:hAnsi="Arial" w:cs="Arial"/>
          <w:sz w:val="20"/>
          <w:szCs w:val="20"/>
        </w:rPr>
        <w:tab/>
        <w:t>c.</w:t>
      </w:r>
      <w:r w:rsidRPr="001E5532">
        <w:rPr>
          <w:rFonts w:ascii="Arial" w:hAnsi="Arial" w:cs="Arial"/>
          <w:sz w:val="20"/>
          <w:szCs w:val="20"/>
        </w:rPr>
        <w:tab/>
      </w:r>
      <w:r w:rsidRPr="001E5532">
        <w:rPr>
          <w:rFonts w:ascii="Arial" w:hAnsi="Arial" w:cs="Arial"/>
          <w:sz w:val="20"/>
          <w:szCs w:val="20"/>
          <w:u w:val="single"/>
        </w:rPr>
        <w:t>Learning How to Earn a Living</w:t>
      </w:r>
    </w:p>
    <w:p w:rsidR="002E4543" w:rsidRPr="001E5532" w:rsidRDefault="002E4543" w:rsidP="00527192">
      <w:pPr>
        <w:tabs>
          <w:tab w:val="left" w:pos="-720"/>
          <w:tab w:val="left" w:pos="0"/>
          <w:tab w:val="left" w:pos="588"/>
          <w:tab w:val="left" w:pos="1056"/>
          <w:tab w:val="left" w:pos="1440"/>
          <w:tab w:val="left" w:pos="1488"/>
          <w:tab w:val="left" w:pos="1776"/>
        </w:tabs>
        <w:suppressAutoHyphens/>
        <w:rPr>
          <w:rFonts w:ascii="Arial" w:hAnsi="Arial" w:cs="Arial"/>
          <w:sz w:val="20"/>
          <w:szCs w:val="20"/>
        </w:rPr>
      </w:pPr>
    </w:p>
    <w:p w:rsidR="002E4543" w:rsidRPr="00925670" w:rsidRDefault="00527192"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(1)</w:t>
      </w:r>
      <w:r w:rsidRPr="001E5532">
        <w:rPr>
          <w:rFonts w:ascii="Arial" w:hAnsi="Arial" w:cs="Arial"/>
          <w:sz w:val="20"/>
          <w:szCs w:val="20"/>
        </w:rPr>
        <w:tab/>
        <w:t>Career</w:t>
      </w:r>
      <w:r w:rsidR="0040023B">
        <w:rPr>
          <w:rFonts w:ascii="Arial" w:hAnsi="Arial" w:cs="Arial"/>
          <w:sz w:val="20"/>
          <w:szCs w:val="20"/>
        </w:rPr>
        <w:t xml:space="preserve"> </w:t>
      </w:r>
      <w:r w:rsidR="00EC253C" w:rsidRPr="00925670">
        <w:rPr>
          <w:rFonts w:ascii="Arial" w:hAnsi="Arial" w:cs="Arial"/>
          <w:sz w:val="20"/>
          <w:szCs w:val="20"/>
        </w:rPr>
        <w:t>assessments</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(2</w:t>
      </w:r>
      <w:r w:rsidR="002E4543" w:rsidRPr="001E5532">
        <w:rPr>
          <w:rFonts w:ascii="Arial" w:hAnsi="Arial" w:cs="Arial"/>
          <w:sz w:val="20"/>
          <w:szCs w:val="20"/>
        </w:rPr>
        <w:t>)</w:t>
      </w:r>
      <w:r w:rsidRPr="001E5532">
        <w:rPr>
          <w:rFonts w:ascii="Arial" w:hAnsi="Arial" w:cs="Arial"/>
          <w:sz w:val="20"/>
          <w:szCs w:val="20"/>
        </w:rPr>
        <w:tab/>
      </w:r>
      <w:r w:rsidR="002E4543" w:rsidRPr="001E5532">
        <w:rPr>
          <w:rFonts w:ascii="Arial" w:hAnsi="Arial" w:cs="Arial"/>
          <w:sz w:val="20"/>
          <w:szCs w:val="20"/>
        </w:rPr>
        <w:t>T</w:t>
      </w:r>
      <w:r w:rsidR="00EC253C">
        <w:rPr>
          <w:rFonts w:ascii="Arial" w:hAnsi="Arial" w:cs="Arial"/>
          <w:sz w:val="20"/>
          <w:szCs w:val="20"/>
        </w:rPr>
        <w:t>he job market and career trends</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(3</w:t>
      </w:r>
      <w:r w:rsidR="002E4543" w:rsidRPr="001E5532">
        <w:rPr>
          <w:rFonts w:ascii="Arial" w:hAnsi="Arial" w:cs="Arial"/>
          <w:sz w:val="20"/>
          <w:szCs w:val="20"/>
        </w:rPr>
        <w:t>)</w:t>
      </w:r>
      <w:r w:rsidRPr="001E5532">
        <w:rPr>
          <w:rFonts w:ascii="Arial" w:hAnsi="Arial" w:cs="Arial"/>
          <w:sz w:val="20"/>
          <w:szCs w:val="20"/>
        </w:rPr>
        <w:tab/>
      </w:r>
      <w:r w:rsidR="00EC253C">
        <w:rPr>
          <w:rFonts w:ascii="Arial" w:hAnsi="Arial" w:cs="Arial"/>
          <w:sz w:val="20"/>
          <w:szCs w:val="20"/>
        </w:rPr>
        <w:t>Career research</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40"/>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(4</w:t>
      </w:r>
      <w:r w:rsidR="002E4543" w:rsidRPr="001E5532">
        <w:rPr>
          <w:rFonts w:ascii="Arial" w:hAnsi="Arial" w:cs="Arial"/>
          <w:sz w:val="20"/>
          <w:szCs w:val="20"/>
        </w:rPr>
        <w:t>)</w:t>
      </w:r>
      <w:r w:rsidRPr="001E5532">
        <w:rPr>
          <w:rFonts w:ascii="Arial" w:hAnsi="Arial" w:cs="Arial"/>
          <w:sz w:val="20"/>
          <w:szCs w:val="20"/>
        </w:rPr>
        <w:tab/>
      </w:r>
      <w:r w:rsidR="00925670">
        <w:rPr>
          <w:rFonts w:ascii="Arial" w:hAnsi="Arial" w:cs="Arial"/>
          <w:sz w:val="20"/>
          <w:szCs w:val="20"/>
        </w:rPr>
        <w:t>E</w:t>
      </w:r>
      <w:r w:rsidR="00EC253C">
        <w:rPr>
          <w:rFonts w:ascii="Arial" w:hAnsi="Arial" w:cs="Arial"/>
          <w:sz w:val="20"/>
          <w:szCs w:val="20"/>
        </w:rPr>
        <w:t>ducational and career plan</w:t>
      </w:r>
      <w:r w:rsidR="00EC476D">
        <w:rPr>
          <w:rFonts w:ascii="Arial" w:hAnsi="Arial" w:cs="Arial"/>
          <w:sz w:val="20"/>
          <w:szCs w:val="20"/>
        </w:rPr>
        <w:t>.</w:t>
      </w:r>
    </w:p>
    <w:p w:rsidR="002E4543" w:rsidRPr="001E5532" w:rsidRDefault="002E4543" w:rsidP="0052719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52719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d.</w:t>
      </w:r>
      <w:r w:rsidRPr="001E5532">
        <w:rPr>
          <w:rFonts w:ascii="Arial" w:hAnsi="Arial" w:cs="Arial"/>
          <w:sz w:val="20"/>
          <w:szCs w:val="20"/>
        </w:rPr>
        <w:tab/>
      </w:r>
      <w:r w:rsidRPr="001E5532">
        <w:rPr>
          <w:rFonts w:ascii="Arial" w:hAnsi="Arial" w:cs="Arial"/>
          <w:sz w:val="20"/>
          <w:szCs w:val="20"/>
          <w:u w:val="single"/>
        </w:rPr>
        <w:t>Relating and Communicating With Others</w:t>
      </w:r>
    </w:p>
    <w:p w:rsidR="002E4543" w:rsidRPr="001E5532" w:rsidRDefault="002E4543" w:rsidP="0052719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527192">
      <w:pPr>
        <w:tabs>
          <w:tab w:val="left" w:pos="-720"/>
          <w:tab w:val="left" w:pos="0"/>
          <w:tab w:val="left" w:pos="588"/>
          <w:tab w:val="left" w:pos="1056"/>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(1)</w:t>
      </w:r>
      <w:r w:rsidR="00527192" w:rsidRPr="001E5532">
        <w:rPr>
          <w:rFonts w:ascii="Arial" w:hAnsi="Arial" w:cs="Arial"/>
          <w:sz w:val="20"/>
          <w:szCs w:val="20"/>
        </w:rPr>
        <w:tab/>
      </w:r>
      <w:r w:rsidR="00AD731C">
        <w:rPr>
          <w:rFonts w:ascii="Arial" w:hAnsi="Arial" w:cs="Arial"/>
          <w:sz w:val="20"/>
          <w:szCs w:val="20"/>
        </w:rPr>
        <w:t>V</w:t>
      </w:r>
      <w:r w:rsidR="00EC253C">
        <w:rPr>
          <w:rFonts w:ascii="Arial" w:hAnsi="Arial" w:cs="Arial"/>
          <w:sz w:val="20"/>
          <w:szCs w:val="20"/>
        </w:rPr>
        <w:t>ariety of personality types</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(2</w:t>
      </w:r>
      <w:r w:rsidR="002E4543" w:rsidRPr="001E5532">
        <w:rPr>
          <w:rFonts w:ascii="Arial" w:hAnsi="Arial" w:cs="Arial"/>
          <w:sz w:val="20"/>
          <w:szCs w:val="20"/>
        </w:rPr>
        <w:t>)</w:t>
      </w:r>
      <w:r w:rsidRPr="001E5532">
        <w:rPr>
          <w:rFonts w:ascii="Arial" w:hAnsi="Arial" w:cs="Arial"/>
          <w:sz w:val="20"/>
          <w:szCs w:val="20"/>
        </w:rPr>
        <w:tab/>
      </w:r>
      <w:r w:rsidR="002E4543" w:rsidRPr="001E5532">
        <w:rPr>
          <w:rFonts w:ascii="Arial" w:hAnsi="Arial" w:cs="Arial"/>
          <w:sz w:val="20"/>
          <w:szCs w:val="20"/>
        </w:rPr>
        <w:t>Basics of communic</w:t>
      </w:r>
      <w:r w:rsidR="00EC253C">
        <w:rPr>
          <w:rFonts w:ascii="Arial" w:hAnsi="Arial" w:cs="Arial"/>
          <w:sz w:val="20"/>
          <w:szCs w:val="20"/>
        </w:rPr>
        <w:t>ation (listening, "I" messages)</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(3</w:t>
      </w:r>
      <w:r w:rsidR="002E4543" w:rsidRPr="001E5532">
        <w:rPr>
          <w:rFonts w:ascii="Arial" w:hAnsi="Arial" w:cs="Arial"/>
          <w:sz w:val="20"/>
          <w:szCs w:val="20"/>
        </w:rPr>
        <w:t>)</w:t>
      </w:r>
      <w:r w:rsidRPr="001E5532">
        <w:rPr>
          <w:rFonts w:ascii="Arial" w:hAnsi="Arial" w:cs="Arial"/>
          <w:sz w:val="20"/>
          <w:szCs w:val="20"/>
        </w:rPr>
        <w:tab/>
      </w:r>
      <w:r w:rsidR="002E4543" w:rsidRPr="001E5532">
        <w:rPr>
          <w:rFonts w:ascii="Arial" w:hAnsi="Arial" w:cs="Arial"/>
          <w:sz w:val="20"/>
          <w:szCs w:val="20"/>
        </w:rPr>
        <w:t>Deali</w:t>
      </w:r>
      <w:r w:rsidR="00EC253C">
        <w:rPr>
          <w:rFonts w:ascii="Arial" w:hAnsi="Arial" w:cs="Arial"/>
          <w:sz w:val="20"/>
          <w:szCs w:val="20"/>
        </w:rPr>
        <w:t>ng with change in relationships</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88"/>
          <w:tab w:val="left" w:pos="1776"/>
        </w:tabs>
        <w:suppressAutoHyphens/>
        <w:ind w:left="1776" w:hanging="1776"/>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(4</w:t>
      </w:r>
      <w:r w:rsidR="002E4543" w:rsidRPr="001E5532">
        <w:rPr>
          <w:rFonts w:ascii="Arial" w:hAnsi="Arial" w:cs="Arial"/>
          <w:sz w:val="20"/>
          <w:szCs w:val="20"/>
        </w:rPr>
        <w:t>)</w:t>
      </w:r>
      <w:r w:rsidRPr="001E5532">
        <w:rPr>
          <w:rFonts w:ascii="Arial" w:hAnsi="Arial" w:cs="Arial"/>
          <w:sz w:val="20"/>
          <w:szCs w:val="20"/>
        </w:rPr>
        <w:tab/>
      </w:r>
      <w:r w:rsidR="002E4543" w:rsidRPr="001E5532">
        <w:rPr>
          <w:rFonts w:ascii="Arial" w:hAnsi="Arial" w:cs="Arial"/>
          <w:sz w:val="20"/>
          <w:szCs w:val="20"/>
        </w:rPr>
        <w:t>Gaining the co</w:t>
      </w:r>
      <w:r w:rsidR="00EC253C">
        <w:rPr>
          <w:rFonts w:ascii="Arial" w:hAnsi="Arial" w:cs="Arial"/>
          <w:sz w:val="20"/>
          <w:szCs w:val="20"/>
        </w:rPr>
        <w:t>operation of significant others</w:t>
      </w:r>
      <w:r w:rsidR="00EC476D">
        <w:rPr>
          <w:rFonts w:ascii="Arial" w:hAnsi="Arial" w:cs="Arial"/>
          <w:sz w:val="20"/>
          <w:szCs w:val="20"/>
        </w:rPr>
        <w:t>.</w:t>
      </w:r>
    </w:p>
    <w:p w:rsidR="002E4543" w:rsidRPr="001E5532" w:rsidRDefault="00527192" w:rsidP="0052719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t>(5</w:t>
      </w:r>
      <w:r w:rsidR="002E4543" w:rsidRPr="001E5532">
        <w:rPr>
          <w:rFonts w:ascii="Arial" w:hAnsi="Arial" w:cs="Arial"/>
          <w:sz w:val="20"/>
          <w:szCs w:val="20"/>
        </w:rPr>
        <w:t>)</w:t>
      </w:r>
      <w:r w:rsidR="002E4543" w:rsidRPr="001E5532">
        <w:rPr>
          <w:rFonts w:ascii="Arial" w:hAnsi="Arial" w:cs="Arial"/>
          <w:sz w:val="20"/>
          <w:szCs w:val="20"/>
        </w:rPr>
        <w:tab/>
        <w:t>Handling complaints, crit</w:t>
      </w:r>
      <w:r w:rsidR="00EC253C">
        <w:rPr>
          <w:rFonts w:ascii="Arial" w:hAnsi="Arial" w:cs="Arial"/>
          <w:sz w:val="20"/>
          <w:szCs w:val="20"/>
        </w:rPr>
        <w:t>icism, conflict and compliments</w:t>
      </w:r>
      <w:r w:rsidR="00EC476D">
        <w:rPr>
          <w:rFonts w:ascii="Arial" w:hAnsi="Arial" w:cs="Arial"/>
          <w:sz w:val="20"/>
          <w:szCs w:val="20"/>
        </w:rPr>
        <w:t>.</w:t>
      </w:r>
    </w:p>
    <w:p w:rsidR="002E4543" w:rsidRPr="001E5532" w:rsidRDefault="002E4543" w:rsidP="0052719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BC70FE">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 xml:space="preserve"> 8.</w:t>
      </w:r>
      <w:r w:rsidRPr="001E5532">
        <w:rPr>
          <w:rFonts w:ascii="Arial" w:hAnsi="Arial" w:cs="Arial"/>
          <w:sz w:val="20"/>
          <w:szCs w:val="20"/>
        </w:rPr>
        <w:tab/>
      </w:r>
      <w:r w:rsidRPr="001E5532">
        <w:rPr>
          <w:rFonts w:ascii="Arial" w:hAnsi="Arial" w:cs="Arial"/>
          <w:sz w:val="20"/>
          <w:szCs w:val="20"/>
          <w:u w:val="single"/>
        </w:rPr>
        <w:t>Method of Instruction</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a.</w:t>
      </w:r>
      <w:r w:rsidR="009E6C3B" w:rsidRPr="001E5532">
        <w:rPr>
          <w:rFonts w:ascii="Arial" w:hAnsi="Arial" w:cs="Arial"/>
          <w:sz w:val="20"/>
          <w:szCs w:val="20"/>
        </w:rPr>
        <w:tab/>
      </w:r>
      <w:r w:rsidR="00EC253C">
        <w:rPr>
          <w:rFonts w:ascii="Arial" w:hAnsi="Arial" w:cs="Arial"/>
          <w:sz w:val="20"/>
          <w:szCs w:val="20"/>
        </w:rPr>
        <w:t>Large group lecture</w:t>
      </w:r>
      <w:r w:rsidR="00EC476D">
        <w:rPr>
          <w:rFonts w:ascii="Arial" w:hAnsi="Arial" w:cs="Arial"/>
          <w:sz w:val="20"/>
          <w:szCs w:val="20"/>
        </w:rPr>
        <w:t>.</w:t>
      </w:r>
    </w:p>
    <w:p w:rsidR="002E4543" w:rsidRPr="001E5532" w:rsidRDefault="00EC253C" w:rsidP="00C97CD2">
      <w:pPr>
        <w:tabs>
          <w:tab w:val="left" w:pos="-720"/>
          <w:tab w:val="left" w:pos="0"/>
          <w:tab w:val="left" w:pos="588"/>
          <w:tab w:val="left" w:pos="1056"/>
          <w:tab w:val="left" w:pos="1488"/>
          <w:tab w:val="left" w:pos="1776"/>
        </w:tabs>
        <w:suppressAutoHyphens/>
        <w:rPr>
          <w:rFonts w:ascii="Arial" w:hAnsi="Arial" w:cs="Arial"/>
          <w:sz w:val="20"/>
          <w:szCs w:val="20"/>
        </w:rPr>
      </w:pPr>
      <w:r>
        <w:rPr>
          <w:rFonts w:ascii="Arial" w:hAnsi="Arial" w:cs="Arial"/>
          <w:sz w:val="20"/>
          <w:szCs w:val="20"/>
        </w:rPr>
        <w:tab/>
        <w:t>b.</w:t>
      </w:r>
      <w:r>
        <w:rPr>
          <w:rFonts w:ascii="Arial" w:hAnsi="Arial" w:cs="Arial"/>
          <w:sz w:val="20"/>
          <w:szCs w:val="20"/>
        </w:rPr>
        <w:tab/>
        <w:t>Small group activities</w:t>
      </w:r>
      <w:r w:rsidR="00EC476D">
        <w:rPr>
          <w:rFonts w:ascii="Arial" w:hAnsi="Arial" w:cs="Arial"/>
          <w:sz w:val="20"/>
          <w:szCs w:val="20"/>
        </w:rPr>
        <w:t>.</w:t>
      </w:r>
    </w:p>
    <w:p w:rsidR="002E4543" w:rsidRPr="001E5532" w:rsidRDefault="00EC253C" w:rsidP="00C97CD2">
      <w:pPr>
        <w:tabs>
          <w:tab w:val="left" w:pos="-720"/>
          <w:tab w:val="left" w:pos="0"/>
          <w:tab w:val="left" w:pos="588"/>
          <w:tab w:val="left" w:pos="1056"/>
          <w:tab w:val="left" w:pos="1488"/>
          <w:tab w:val="left" w:pos="1776"/>
        </w:tabs>
        <w:suppressAutoHyphens/>
        <w:rPr>
          <w:rFonts w:ascii="Arial" w:hAnsi="Arial" w:cs="Arial"/>
          <w:sz w:val="20"/>
          <w:szCs w:val="20"/>
        </w:rPr>
      </w:pPr>
      <w:r>
        <w:rPr>
          <w:rFonts w:ascii="Arial" w:hAnsi="Arial" w:cs="Arial"/>
          <w:sz w:val="20"/>
          <w:szCs w:val="20"/>
        </w:rPr>
        <w:tab/>
        <w:t>c.</w:t>
      </w:r>
      <w:r>
        <w:rPr>
          <w:rFonts w:ascii="Arial" w:hAnsi="Arial" w:cs="Arial"/>
          <w:sz w:val="20"/>
          <w:szCs w:val="20"/>
        </w:rPr>
        <w:tab/>
        <w:t>Group discussions</w:t>
      </w:r>
      <w:r w:rsidR="00EC476D">
        <w:rPr>
          <w:rFonts w:ascii="Arial" w:hAnsi="Arial" w:cs="Arial"/>
          <w:sz w:val="20"/>
          <w:szCs w:val="20"/>
        </w:rPr>
        <w:t>.</w:t>
      </w:r>
    </w:p>
    <w:p w:rsidR="00527192" w:rsidRPr="001E5532" w:rsidRDefault="00EC253C" w:rsidP="00AD731C">
      <w:pPr>
        <w:tabs>
          <w:tab w:val="left" w:pos="-720"/>
          <w:tab w:val="left" w:pos="0"/>
          <w:tab w:val="left" w:pos="588"/>
          <w:tab w:val="left" w:pos="1056"/>
          <w:tab w:val="left" w:pos="1488"/>
          <w:tab w:val="left" w:pos="1776"/>
        </w:tabs>
        <w:suppressAutoHyphens/>
        <w:rPr>
          <w:rFonts w:ascii="Arial" w:hAnsi="Arial" w:cs="Arial"/>
          <w:sz w:val="20"/>
          <w:szCs w:val="20"/>
        </w:rPr>
      </w:pPr>
      <w:r>
        <w:rPr>
          <w:rFonts w:ascii="Arial" w:hAnsi="Arial" w:cs="Arial"/>
          <w:sz w:val="20"/>
          <w:szCs w:val="20"/>
        </w:rPr>
        <w:tab/>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9.</w:t>
      </w:r>
      <w:r w:rsidRPr="001E5532">
        <w:rPr>
          <w:rFonts w:ascii="Arial" w:hAnsi="Arial" w:cs="Arial"/>
          <w:sz w:val="20"/>
          <w:szCs w:val="20"/>
        </w:rPr>
        <w:tab/>
      </w:r>
      <w:r w:rsidRPr="001E5532">
        <w:rPr>
          <w:rFonts w:ascii="Arial" w:hAnsi="Arial" w:cs="Arial"/>
          <w:sz w:val="20"/>
          <w:szCs w:val="20"/>
          <w:u w:val="single"/>
        </w:rPr>
        <w:t>Methods of Evaluating Student Performance</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sz w:val="20"/>
          <w:szCs w:val="20"/>
        </w:rPr>
      </w:pPr>
      <w:r w:rsidRPr="001E5532">
        <w:rPr>
          <w:rFonts w:ascii="Arial" w:hAnsi="Arial" w:cs="Arial"/>
          <w:sz w:val="20"/>
          <w:szCs w:val="20"/>
        </w:rPr>
        <w:tab/>
        <w:t>a.</w:t>
      </w:r>
      <w:r w:rsidR="009E6C3B" w:rsidRPr="001E5532">
        <w:rPr>
          <w:rFonts w:ascii="Arial" w:hAnsi="Arial" w:cs="Arial"/>
          <w:sz w:val="20"/>
          <w:szCs w:val="20"/>
        </w:rPr>
        <w:tab/>
      </w:r>
      <w:r w:rsidRPr="001E5532">
        <w:rPr>
          <w:rFonts w:ascii="Arial" w:hAnsi="Arial" w:cs="Arial"/>
          <w:sz w:val="20"/>
          <w:szCs w:val="20"/>
        </w:rPr>
        <w:t>Essa</w:t>
      </w:r>
      <w:r w:rsidR="00EC253C">
        <w:rPr>
          <w:rFonts w:ascii="Arial" w:hAnsi="Arial" w:cs="Arial"/>
          <w:sz w:val="20"/>
          <w:szCs w:val="20"/>
        </w:rPr>
        <w:t xml:space="preserve">y exams, </w:t>
      </w:r>
      <w:r w:rsidR="00AD731C">
        <w:rPr>
          <w:rFonts w:ascii="Arial" w:hAnsi="Arial" w:cs="Arial"/>
          <w:sz w:val="20"/>
          <w:szCs w:val="20"/>
        </w:rPr>
        <w:t xml:space="preserve">quizzes and </w:t>
      </w:r>
      <w:r w:rsidR="00EC253C">
        <w:rPr>
          <w:rFonts w:ascii="Arial" w:hAnsi="Arial" w:cs="Arial"/>
          <w:sz w:val="20"/>
          <w:szCs w:val="20"/>
        </w:rPr>
        <w:t>a final exam</w:t>
      </w:r>
      <w:r w:rsidR="00EC476D">
        <w:rPr>
          <w:rFonts w:ascii="Arial" w:hAnsi="Arial" w:cs="Arial"/>
          <w:sz w:val="20"/>
          <w:szCs w:val="20"/>
        </w:rPr>
        <w:t>.</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b.</w:t>
      </w:r>
      <w:r w:rsidRPr="001E5532">
        <w:rPr>
          <w:rFonts w:ascii="Arial" w:hAnsi="Arial" w:cs="Arial"/>
          <w:sz w:val="20"/>
          <w:szCs w:val="20"/>
        </w:rPr>
        <w:tab/>
        <w:t>Writing assi</w:t>
      </w:r>
      <w:r w:rsidR="00EC253C">
        <w:rPr>
          <w:rFonts w:ascii="Arial" w:hAnsi="Arial" w:cs="Arial"/>
          <w:sz w:val="20"/>
          <w:szCs w:val="20"/>
        </w:rPr>
        <w:t>gnments using critical thinking</w:t>
      </w:r>
      <w:r w:rsidR="00AD731C">
        <w:rPr>
          <w:rFonts w:ascii="Arial" w:hAnsi="Arial" w:cs="Arial"/>
          <w:sz w:val="20"/>
          <w:szCs w:val="20"/>
        </w:rPr>
        <w:t xml:space="preserve"> on personality analysis</w:t>
      </w:r>
      <w:r w:rsidR="00EC476D">
        <w:rPr>
          <w:rFonts w:ascii="Arial" w:hAnsi="Arial" w:cs="Arial"/>
          <w:sz w:val="20"/>
          <w:szCs w:val="20"/>
        </w:rPr>
        <w:t>.</w:t>
      </w:r>
    </w:p>
    <w:p w:rsidR="002E4543" w:rsidRPr="001E5532" w:rsidRDefault="00EC253C" w:rsidP="00C97CD2">
      <w:pPr>
        <w:tabs>
          <w:tab w:val="left" w:pos="-720"/>
          <w:tab w:val="left" w:pos="0"/>
          <w:tab w:val="left" w:pos="588"/>
          <w:tab w:val="left" w:pos="1056"/>
          <w:tab w:val="left" w:pos="1488"/>
          <w:tab w:val="left" w:pos="1776"/>
        </w:tabs>
        <w:suppressAutoHyphens/>
        <w:rPr>
          <w:rFonts w:ascii="Arial" w:hAnsi="Arial" w:cs="Arial"/>
          <w:sz w:val="20"/>
          <w:szCs w:val="20"/>
        </w:rPr>
      </w:pPr>
      <w:r>
        <w:rPr>
          <w:rFonts w:ascii="Arial" w:hAnsi="Arial" w:cs="Arial"/>
          <w:sz w:val="20"/>
          <w:szCs w:val="20"/>
        </w:rPr>
        <w:tab/>
        <w:t>c.</w:t>
      </w:r>
      <w:r>
        <w:rPr>
          <w:rFonts w:ascii="Arial" w:hAnsi="Arial" w:cs="Arial"/>
          <w:sz w:val="20"/>
          <w:szCs w:val="20"/>
        </w:rPr>
        <w:tab/>
        <w:t>Class participation</w:t>
      </w:r>
      <w:r w:rsidR="00EC476D">
        <w:rPr>
          <w:rFonts w:ascii="Arial" w:hAnsi="Arial" w:cs="Arial"/>
          <w:sz w:val="20"/>
          <w:szCs w:val="20"/>
        </w:rPr>
        <w:t>.</w:t>
      </w:r>
    </w:p>
    <w:p w:rsidR="00AD731C" w:rsidRPr="001E5532" w:rsidRDefault="00EC253C" w:rsidP="00AD731C">
      <w:pPr>
        <w:tabs>
          <w:tab w:val="left" w:pos="-720"/>
          <w:tab w:val="left" w:pos="0"/>
          <w:tab w:val="left" w:pos="588"/>
          <w:tab w:val="left" w:pos="1056"/>
          <w:tab w:val="left" w:pos="1488"/>
          <w:tab w:val="left" w:pos="1776"/>
        </w:tabs>
        <w:suppressAutoHyphens/>
        <w:rPr>
          <w:rFonts w:ascii="Arial" w:hAnsi="Arial" w:cs="Arial"/>
          <w:sz w:val="20"/>
          <w:szCs w:val="20"/>
        </w:rPr>
      </w:pPr>
      <w:r>
        <w:rPr>
          <w:rFonts w:ascii="Arial" w:hAnsi="Arial" w:cs="Arial"/>
          <w:sz w:val="20"/>
          <w:szCs w:val="20"/>
        </w:rPr>
        <w:tab/>
        <w:t>d.</w:t>
      </w:r>
      <w:r>
        <w:rPr>
          <w:rFonts w:ascii="Arial" w:hAnsi="Arial" w:cs="Arial"/>
          <w:sz w:val="20"/>
          <w:szCs w:val="20"/>
        </w:rPr>
        <w:tab/>
      </w:r>
      <w:r w:rsidR="00AD731C">
        <w:rPr>
          <w:rFonts w:ascii="Arial" w:hAnsi="Arial" w:cs="Arial"/>
          <w:sz w:val="20"/>
          <w:szCs w:val="20"/>
        </w:rPr>
        <w:t>Journal writing</w:t>
      </w:r>
      <w:r w:rsidR="00EC476D">
        <w:rPr>
          <w:rFonts w:ascii="Arial" w:hAnsi="Arial" w:cs="Arial"/>
          <w:sz w:val="20"/>
          <w:szCs w:val="20"/>
        </w:rPr>
        <w:t>.</w:t>
      </w:r>
    </w:p>
    <w:p w:rsidR="00AD731C" w:rsidRPr="001E5532" w:rsidRDefault="00AD731C" w:rsidP="00E7135E">
      <w:pPr>
        <w:tabs>
          <w:tab w:val="left" w:pos="-720"/>
          <w:tab w:val="left" w:pos="0"/>
          <w:tab w:val="left" w:pos="588"/>
          <w:tab w:val="left" w:pos="1056"/>
          <w:tab w:val="left" w:pos="1488"/>
          <w:tab w:val="left" w:pos="1776"/>
        </w:tabs>
        <w:suppressAutoHyphens/>
        <w:ind w:left="1050" w:hanging="1050"/>
        <w:rPr>
          <w:rFonts w:ascii="Arial" w:hAnsi="Arial" w:cs="Arial"/>
          <w:sz w:val="20"/>
          <w:szCs w:val="20"/>
        </w:rPr>
      </w:pPr>
      <w:r w:rsidRPr="001E5532">
        <w:rPr>
          <w:rFonts w:ascii="Arial" w:hAnsi="Arial" w:cs="Arial"/>
          <w:sz w:val="20"/>
          <w:szCs w:val="20"/>
        </w:rPr>
        <w:tab/>
        <w:t>e.</w:t>
      </w:r>
      <w:r w:rsidRPr="001E5532">
        <w:rPr>
          <w:rFonts w:ascii="Arial" w:hAnsi="Arial" w:cs="Arial"/>
          <w:sz w:val="20"/>
          <w:szCs w:val="20"/>
        </w:rPr>
        <w:tab/>
        <w:t>Independent resear</w:t>
      </w:r>
      <w:r>
        <w:rPr>
          <w:rFonts w:ascii="Arial" w:hAnsi="Arial" w:cs="Arial"/>
          <w:sz w:val="20"/>
          <w:szCs w:val="20"/>
        </w:rPr>
        <w:t>ch</w:t>
      </w:r>
      <w:r w:rsidR="00E7135E">
        <w:rPr>
          <w:rFonts w:ascii="Arial" w:hAnsi="Arial" w:cs="Arial"/>
          <w:sz w:val="20"/>
          <w:szCs w:val="20"/>
        </w:rPr>
        <w:t xml:space="preserve"> such as career research based on the results of his/her personality/int</w:t>
      </w:r>
      <w:r w:rsidR="00D73954">
        <w:rPr>
          <w:rFonts w:ascii="Arial" w:hAnsi="Arial" w:cs="Arial"/>
          <w:sz w:val="20"/>
          <w:szCs w:val="20"/>
        </w:rPr>
        <w:t>ere</w:t>
      </w:r>
      <w:r w:rsidR="00940899">
        <w:rPr>
          <w:rFonts w:ascii="Arial" w:hAnsi="Arial" w:cs="Arial"/>
          <w:sz w:val="20"/>
          <w:szCs w:val="20"/>
        </w:rPr>
        <w:t>s</w:t>
      </w:r>
      <w:r w:rsidR="00D73954">
        <w:rPr>
          <w:rFonts w:ascii="Arial" w:hAnsi="Arial" w:cs="Arial"/>
          <w:sz w:val="20"/>
          <w:szCs w:val="20"/>
        </w:rPr>
        <w:t>t.</w:t>
      </w:r>
      <w:r w:rsidR="00E7135E">
        <w:rPr>
          <w:rFonts w:ascii="Arial" w:hAnsi="Arial" w:cs="Arial"/>
          <w:sz w:val="20"/>
          <w:szCs w:val="20"/>
        </w:rPr>
        <w:t xml:space="preserve"> assessments.</w:t>
      </w:r>
    </w:p>
    <w:p w:rsidR="00AD731C" w:rsidRPr="001E5532" w:rsidRDefault="00AD731C" w:rsidP="00AD731C">
      <w:pPr>
        <w:tabs>
          <w:tab w:val="left" w:pos="-720"/>
          <w:tab w:val="left" w:pos="0"/>
          <w:tab w:val="left" w:pos="588"/>
          <w:tab w:val="left" w:pos="1056"/>
          <w:tab w:val="left" w:pos="1488"/>
          <w:tab w:val="left" w:pos="1776"/>
        </w:tabs>
        <w:suppressAutoHyphens/>
        <w:rPr>
          <w:rFonts w:ascii="Arial" w:hAnsi="Arial" w:cs="Arial"/>
          <w:sz w:val="20"/>
          <w:szCs w:val="20"/>
        </w:rPr>
      </w:pPr>
      <w:r>
        <w:rPr>
          <w:rFonts w:ascii="Arial" w:hAnsi="Arial" w:cs="Arial"/>
          <w:sz w:val="20"/>
          <w:szCs w:val="20"/>
        </w:rPr>
        <w:tab/>
        <w:t>f.</w:t>
      </w:r>
      <w:r>
        <w:rPr>
          <w:rFonts w:ascii="Arial" w:hAnsi="Arial" w:cs="Arial"/>
          <w:sz w:val="20"/>
          <w:szCs w:val="20"/>
        </w:rPr>
        <w:tab/>
        <w:t>Internet assignments</w:t>
      </w:r>
      <w:r w:rsidR="00E7135E">
        <w:rPr>
          <w:rFonts w:ascii="Arial" w:hAnsi="Arial" w:cs="Arial"/>
          <w:sz w:val="20"/>
          <w:szCs w:val="20"/>
        </w:rPr>
        <w:t xml:space="preserve"> such as career and educational research on careers and schools of his/her choice.</w:t>
      </w:r>
    </w:p>
    <w:p w:rsidR="00AD731C" w:rsidRPr="001E5532" w:rsidRDefault="00AD731C"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04FB5" w:rsidRDefault="00204FB5" w:rsidP="00AD731C">
      <w:pPr>
        <w:tabs>
          <w:tab w:val="left" w:pos="-720"/>
          <w:tab w:val="left" w:pos="0"/>
          <w:tab w:val="left" w:pos="588"/>
          <w:tab w:val="left" w:pos="1056"/>
          <w:tab w:val="left" w:pos="1488"/>
          <w:tab w:val="left" w:pos="1776"/>
          <w:tab w:val="left" w:pos="9090"/>
        </w:tabs>
        <w:suppressAutoHyphens/>
        <w:rPr>
          <w:rFonts w:ascii="Arial" w:hAnsi="Arial" w:cs="Arial"/>
          <w:sz w:val="20"/>
          <w:szCs w:val="20"/>
          <w:u w:val="single"/>
        </w:rPr>
      </w:pPr>
    </w:p>
    <w:p w:rsidR="00204FB5" w:rsidRDefault="00204FB5" w:rsidP="00AD731C">
      <w:pPr>
        <w:tabs>
          <w:tab w:val="left" w:pos="-720"/>
          <w:tab w:val="left" w:pos="0"/>
          <w:tab w:val="left" w:pos="588"/>
          <w:tab w:val="left" w:pos="1056"/>
          <w:tab w:val="left" w:pos="1488"/>
          <w:tab w:val="left" w:pos="1776"/>
          <w:tab w:val="left" w:pos="9090"/>
        </w:tabs>
        <w:suppressAutoHyphens/>
        <w:rPr>
          <w:rFonts w:ascii="Arial" w:hAnsi="Arial" w:cs="Arial"/>
          <w:sz w:val="20"/>
          <w:szCs w:val="20"/>
          <w:u w:val="single"/>
        </w:rPr>
      </w:pPr>
    </w:p>
    <w:p w:rsidR="00AD731C" w:rsidRPr="001E5532" w:rsidRDefault="00AD731C" w:rsidP="00AD731C">
      <w:pPr>
        <w:tabs>
          <w:tab w:val="left" w:pos="-720"/>
          <w:tab w:val="left" w:pos="0"/>
          <w:tab w:val="left" w:pos="588"/>
          <w:tab w:val="left" w:pos="1056"/>
          <w:tab w:val="left" w:pos="1488"/>
          <w:tab w:val="left" w:pos="1776"/>
          <w:tab w:val="left" w:pos="9090"/>
        </w:tabs>
        <w:suppressAutoHyphens/>
        <w:rPr>
          <w:rFonts w:ascii="Arial" w:hAnsi="Arial" w:cs="Arial"/>
          <w:sz w:val="20"/>
          <w:szCs w:val="20"/>
        </w:rPr>
      </w:pPr>
      <w:r w:rsidRPr="001E5532">
        <w:rPr>
          <w:rFonts w:ascii="Arial" w:hAnsi="Arial" w:cs="Arial"/>
          <w:sz w:val="20"/>
          <w:szCs w:val="20"/>
          <w:u w:val="single"/>
        </w:rPr>
        <w:lastRenderedPageBreak/>
        <w:t>COUNSELING 120 - COLLEGE AND CAREER SUCCESS</w:t>
      </w:r>
      <w:r w:rsidRPr="001E5532">
        <w:rPr>
          <w:rFonts w:ascii="Arial" w:hAnsi="Arial" w:cs="Arial"/>
          <w:sz w:val="20"/>
          <w:szCs w:val="20"/>
        </w:rPr>
        <w:tab/>
        <w:t xml:space="preserve">page </w:t>
      </w:r>
      <w:r>
        <w:rPr>
          <w:rFonts w:ascii="Arial" w:hAnsi="Arial" w:cs="Arial"/>
          <w:sz w:val="20"/>
          <w:szCs w:val="20"/>
        </w:rPr>
        <w:t>3</w:t>
      </w:r>
    </w:p>
    <w:p w:rsidR="00AD731C" w:rsidRDefault="00AD731C"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10.</w:t>
      </w:r>
      <w:r w:rsidRPr="001E5532">
        <w:rPr>
          <w:rFonts w:ascii="Arial" w:hAnsi="Arial" w:cs="Arial"/>
          <w:sz w:val="20"/>
          <w:szCs w:val="20"/>
        </w:rPr>
        <w:tab/>
      </w:r>
      <w:r w:rsidRPr="001E5532">
        <w:rPr>
          <w:rFonts w:ascii="Arial" w:hAnsi="Arial" w:cs="Arial"/>
          <w:sz w:val="20"/>
          <w:szCs w:val="20"/>
          <w:u w:val="single"/>
        </w:rPr>
        <w:t>Outside Class Assignments</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EC253C" w:rsidRDefault="002E4543" w:rsidP="00C97CD2">
      <w:pPr>
        <w:tabs>
          <w:tab w:val="left" w:pos="-720"/>
          <w:tab w:val="left" w:pos="0"/>
          <w:tab w:val="left" w:pos="588"/>
          <w:tab w:val="left" w:pos="1056"/>
          <w:tab w:val="left" w:pos="1488"/>
          <w:tab w:val="left" w:pos="1776"/>
        </w:tabs>
        <w:suppressAutoHyphens/>
        <w:ind w:left="1056" w:hanging="1056"/>
        <w:rPr>
          <w:rFonts w:ascii="Arial" w:hAnsi="Arial" w:cs="Arial"/>
          <w:b/>
          <w:sz w:val="20"/>
          <w:szCs w:val="20"/>
        </w:rPr>
      </w:pPr>
      <w:r w:rsidRPr="001E5532">
        <w:rPr>
          <w:rFonts w:ascii="Arial" w:hAnsi="Arial" w:cs="Arial"/>
          <w:sz w:val="20"/>
          <w:szCs w:val="20"/>
        </w:rPr>
        <w:tab/>
        <w:t>a.</w:t>
      </w:r>
      <w:r w:rsidR="009E6C3B" w:rsidRPr="001E5532">
        <w:rPr>
          <w:rFonts w:ascii="Arial" w:hAnsi="Arial" w:cs="Arial"/>
          <w:sz w:val="20"/>
          <w:szCs w:val="20"/>
        </w:rPr>
        <w:tab/>
      </w:r>
      <w:r w:rsidRPr="001E5532">
        <w:rPr>
          <w:rFonts w:ascii="Arial" w:hAnsi="Arial" w:cs="Arial"/>
          <w:sz w:val="20"/>
          <w:szCs w:val="20"/>
        </w:rPr>
        <w:t xml:space="preserve">Campus </w:t>
      </w:r>
      <w:r w:rsidR="00EC253C" w:rsidRPr="00AD731C">
        <w:rPr>
          <w:rFonts w:ascii="Arial" w:hAnsi="Arial" w:cs="Arial"/>
          <w:sz w:val="20"/>
          <w:szCs w:val="20"/>
        </w:rPr>
        <w:t>tour</w:t>
      </w:r>
      <w:r w:rsidR="00EC476D">
        <w:rPr>
          <w:rFonts w:ascii="Arial" w:hAnsi="Arial" w:cs="Arial"/>
          <w:sz w:val="20"/>
          <w:szCs w:val="20"/>
        </w:rPr>
        <w:t>.</w:t>
      </w:r>
    </w:p>
    <w:p w:rsidR="002E4543" w:rsidRPr="001E5532" w:rsidRDefault="002E4543" w:rsidP="00E7135E">
      <w:pPr>
        <w:tabs>
          <w:tab w:val="left" w:pos="-720"/>
          <w:tab w:val="left" w:pos="0"/>
          <w:tab w:val="left" w:pos="588"/>
          <w:tab w:val="left" w:pos="1056"/>
          <w:tab w:val="left" w:pos="1488"/>
          <w:tab w:val="left" w:pos="1776"/>
        </w:tabs>
        <w:suppressAutoHyphens/>
        <w:ind w:left="1050" w:hanging="1050"/>
        <w:rPr>
          <w:rFonts w:ascii="Arial" w:hAnsi="Arial" w:cs="Arial"/>
          <w:sz w:val="20"/>
          <w:szCs w:val="20"/>
        </w:rPr>
      </w:pPr>
      <w:r w:rsidRPr="001E5532">
        <w:rPr>
          <w:rFonts w:ascii="Arial" w:hAnsi="Arial" w:cs="Arial"/>
          <w:sz w:val="20"/>
          <w:szCs w:val="20"/>
        </w:rPr>
        <w:tab/>
        <w:t>b.</w:t>
      </w:r>
      <w:r w:rsidRPr="001E5532">
        <w:rPr>
          <w:rFonts w:ascii="Arial" w:hAnsi="Arial" w:cs="Arial"/>
          <w:sz w:val="20"/>
          <w:szCs w:val="20"/>
        </w:rPr>
        <w:tab/>
        <w:t>Li</w:t>
      </w:r>
      <w:r w:rsidR="00EC253C">
        <w:rPr>
          <w:rFonts w:ascii="Arial" w:hAnsi="Arial" w:cs="Arial"/>
          <w:sz w:val="20"/>
          <w:szCs w:val="20"/>
        </w:rPr>
        <w:t>brary tour and research project</w:t>
      </w:r>
      <w:r w:rsidR="00E7135E">
        <w:rPr>
          <w:rFonts w:ascii="Arial" w:hAnsi="Arial" w:cs="Arial"/>
          <w:sz w:val="20"/>
          <w:szCs w:val="20"/>
        </w:rPr>
        <w:t xml:space="preserve"> such as an online library tutorial that teaches the student how to research, evaluate, locate, and cite sources he/she may use on a topic of h</w:t>
      </w:r>
      <w:r w:rsidR="00563A1C">
        <w:rPr>
          <w:rFonts w:ascii="Arial" w:hAnsi="Arial" w:cs="Arial"/>
          <w:sz w:val="20"/>
          <w:szCs w:val="20"/>
        </w:rPr>
        <w:t>is</w:t>
      </w:r>
      <w:r w:rsidR="00E7135E">
        <w:rPr>
          <w:rFonts w:ascii="Arial" w:hAnsi="Arial" w:cs="Arial"/>
          <w:sz w:val="20"/>
          <w:szCs w:val="20"/>
        </w:rPr>
        <w:t>/her choice</w:t>
      </w:r>
      <w:r w:rsidR="00EC476D">
        <w:rPr>
          <w:rFonts w:ascii="Arial" w:hAnsi="Arial" w:cs="Arial"/>
          <w:sz w:val="20"/>
          <w:szCs w:val="20"/>
        </w:rPr>
        <w:t>.</w:t>
      </w:r>
    </w:p>
    <w:p w:rsidR="002E4543" w:rsidRPr="001E5532" w:rsidRDefault="00EC253C" w:rsidP="00C97CD2">
      <w:pPr>
        <w:tabs>
          <w:tab w:val="left" w:pos="-720"/>
          <w:tab w:val="left" w:pos="0"/>
          <w:tab w:val="left" w:pos="588"/>
          <w:tab w:val="left" w:pos="1056"/>
          <w:tab w:val="left" w:pos="1488"/>
          <w:tab w:val="left" w:pos="1776"/>
        </w:tabs>
        <w:suppressAutoHyphens/>
        <w:rPr>
          <w:rFonts w:ascii="Arial" w:hAnsi="Arial" w:cs="Arial"/>
          <w:sz w:val="20"/>
          <w:szCs w:val="20"/>
        </w:rPr>
      </w:pPr>
      <w:r>
        <w:rPr>
          <w:rFonts w:ascii="Arial" w:hAnsi="Arial" w:cs="Arial"/>
          <w:sz w:val="20"/>
          <w:szCs w:val="20"/>
        </w:rPr>
        <w:tab/>
        <w:t>c.</w:t>
      </w:r>
      <w:r>
        <w:rPr>
          <w:rFonts w:ascii="Arial" w:hAnsi="Arial" w:cs="Arial"/>
          <w:sz w:val="20"/>
          <w:szCs w:val="20"/>
        </w:rPr>
        <w:tab/>
        <w:t>Journal writing assignments</w:t>
      </w:r>
      <w:r w:rsidR="00EC476D">
        <w:rPr>
          <w:rFonts w:ascii="Arial" w:hAnsi="Arial" w:cs="Arial"/>
          <w:sz w:val="20"/>
          <w:szCs w:val="20"/>
        </w:rPr>
        <w:t>.</w:t>
      </w:r>
    </w:p>
    <w:p w:rsidR="002E4543"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d.</w:t>
      </w:r>
      <w:r w:rsidRPr="001E5532">
        <w:rPr>
          <w:rFonts w:ascii="Arial" w:hAnsi="Arial" w:cs="Arial"/>
          <w:sz w:val="20"/>
          <w:szCs w:val="20"/>
        </w:rPr>
        <w:tab/>
        <w:t>Assigned textbook reading</w:t>
      </w:r>
      <w:r w:rsidR="00EC476D">
        <w:rPr>
          <w:rFonts w:ascii="Arial" w:hAnsi="Arial" w:cs="Arial"/>
          <w:sz w:val="20"/>
          <w:szCs w:val="20"/>
        </w:rPr>
        <w:t>.</w:t>
      </w:r>
    </w:p>
    <w:p w:rsidR="00AD731C" w:rsidRPr="001E5532" w:rsidRDefault="00AD731C" w:rsidP="00AD731C">
      <w:pPr>
        <w:tabs>
          <w:tab w:val="left" w:pos="-720"/>
          <w:tab w:val="left" w:pos="0"/>
          <w:tab w:val="left" w:pos="588"/>
          <w:tab w:val="left" w:pos="1056"/>
          <w:tab w:val="left" w:pos="1488"/>
          <w:tab w:val="left" w:pos="1776"/>
        </w:tabs>
        <w:suppressAutoHyphens/>
        <w:rPr>
          <w:rFonts w:ascii="Arial" w:hAnsi="Arial" w:cs="Arial"/>
          <w:sz w:val="20"/>
          <w:szCs w:val="20"/>
        </w:rPr>
      </w:pPr>
      <w:r>
        <w:rPr>
          <w:rFonts w:ascii="Arial" w:hAnsi="Arial" w:cs="Arial"/>
          <w:sz w:val="20"/>
          <w:szCs w:val="20"/>
        </w:rPr>
        <w:tab/>
        <w:t>e.</w:t>
      </w:r>
      <w:r>
        <w:rPr>
          <w:rFonts w:ascii="Arial" w:hAnsi="Arial" w:cs="Arial"/>
          <w:sz w:val="20"/>
          <w:szCs w:val="20"/>
        </w:rPr>
        <w:tab/>
        <w:t>Journal writing</w:t>
      </w:r>
      <w:r w:rsidR="00EC476D">
        <w:rPr>
          <w:rFonts w:ascii="Arial" w:hAnsi="Arial" w:cs="Arial"/>
          <w:sz w:val="20"/>
          <w:szCs w:val="20"/>
        </w:rPr>
        <w:t>.</w:t>
      </w:r>
    </w:p>
    <w:p w:rsidR="00AD731C" w:rsidRPr="001E5532" w:rsidRDefault="00AD731C" w:rsidP="00687ACD">
      <w:pPr>
        <w:tabs>
          <w:tab w:val="left" w:pos="-720"/>
          <w:tab w:val="left" w:pos="0"/>
          <w:tab w:val="left" w:pos="588"/>
          <w:tab w:val="left" w:pos="1056"/>
          <w:tab w:val="left" w:pos="1488"/>
          <w:tab w:val="left" w:pos="1776"/>
        </w:tabs>
        <w:suppressAutoHyphens/>
        <w:ind w:left="1050" w:hanging="1050"/>
        <w:rPr>
          <w:rFonts w:ascii="Arial" w:hAnsi="Arial" w:cs="Arial"/>
          <w:sz w:val="20"/>
          <w:szCs w:val="20"/>
        </w:rPr>
      </w:pPr>
      <w:r w:rsidRPr="001E5532">
        <w:rPr>
          <w:rFonts w:ascii="Arial" w:hAnsi="Arial" w:cs="Arial"/>
          <w:sz w:val="20"/>
          <w:szCs w:val="20"/>
        </w:rPr>
        <w:tab/>
      </w:r>
      <w:r>
        <w:rPr>
          <w:rFonts w:ascii="Arial" w:hAnsi="Arial" w:cs="Arial"/>
          <w:sz w:val="20"/>
          <w:szCs w:val="20"/>
        </w:rPr>
        <w:t>f.</w:t>
      </w:r>
      <w:r w:rsidRPr="001E5532">
        <w:rPr>
          <w:rFonts w:ascii="Arial" w:hAnsi="Arial" w:cs="Arial"/>
          <w:sz w:val="20"/>
          <w:szCs w:val="20"/>
        </w:rPr>
        <w:tab/>
        <w:t>Independent resear</w:t>
      </w:r>
      <w:r>
        <w:rPr>
          <w:rFonts w:ascii="Arial" w:hAnsi="Arial" w:cs="Arial"/>
          <w:sz w:val="20"/>
          <w:szCs w:val="20"/>
        </w:rPr>
        <w:t>ch</w:t>
      </w:r>
      <w:r w:rsidR="00687ACD">
        <w:rPr>
          <w:rFonts w:ascii="Arial" w:hAnsi="Arial" w:cs="Arial"/>
          <w:sz w:val="20"/>
          <w:szCs w:val="20"/>
        </w:rPr>
        <w:t xml:space="preserve"> such as career research based on the results of his/her personality/intere</w:t>
      </w:r>
      <w:r w:rsidR="00204FB5">
        <w:rPr>
          <w:rFonts w:ascii="Arial" w:hAnsi="Arial" w:cs="Arial"/>
          <w:sz w:val="20"/>
          <w:szCs w:val="20"/>
        </w:rPr>
        <w:t>s</w:t>
      </w:r>
      <w:r w:rsidR="00687ACD">
        <w:rPr>
          <w:rFonts w:ascii="Arial" w:hAnsi="Arial" w:cs="Arial"/>
          <w:sz w:val="20"/>
          <w:szCs w:val="20"/>
        </w:rPr>
        <w:t xml:space="preserve">t </w:t>
      </w:r>
      <w:r w:rsidR="00940899">
        <w:rPr>
          <w:rFonts w:ascii="Arial" w:hAnsi="Arial" w:cs="Arial"/>
          <w:sz w:val="20"/>
          <w:szCs w:val="20"/>
        </w:rPr>
        <w:t>a</w:t>
      </w:r>
      <w:r w:rsidR="00687ACD">
        <w:rPr>
          <w:rFonts w:ascii="Arial" w:hAnsi="Arial" w:cs="Arial"/>
          <w:sz w:val="20"/>
          <w:szCs w:val="20"/>
        </w:rPr>
        <w:t>ssessments.</w:t>
      </w:r>
    </w:p>
    <w:p w:rsidR="00AD731C" w:rsidRPr="001E5532" w:rsidRDefault="00AD731C" w:rsidP="00AD731C">
      <w:pPr>
        <w:tabs>
          <w:tab w:val="left" w:pos="-720"/>
          <w:tab w:val="left" w:pos="0"/>
          <w:tab w:val="left" w:pos="588"/>
          <w:tab w:val="left" w:pos="1056"/>
          <w:tab w:val="left" w:pos="1488"/>
          <w:tab w:val="left" w:pos="1776"/>
        </w:tabs>
        <w:suppressAutoHyphens/>
        <w:rPr>
          <w:rFonts w:ascii="Arial" w:hAnsi="Arial" w:cs="Arial"/>
          <w:sz w:val="20"/>
          <w:szCs w:val="20"/>
        </w:rPr>
      </w:pPr>
      <w:r>
        <w:rPr>
          <w:rFonts w:ascii="Arial" w:hAnsi="Arial" w:cs="Arial"/>
          <w:sz w:val="20"/>
          <w:szCs w:val="20"/>
        </w:rPr>
        <w:tab/>
        <w:t>g.</w:t>
      </w:r>
      <w:r>
        <w:rPr>
          <w:rFonts w:ascii="Arial" w:hAnsi="Arial" w:cs="Arial"/>
          <w:sz w:val="20"/>
          <w:szCs w:val="20"/>
        </w:rPr>
        <w:tab/>
        <w:t>Internet assignments</w:t>
      </w:r>
      <w:r w:rsidR="00687ACD">
        <w:rPr>
          <w:rFonts w:ascii="Arial" w:hAnsi="Arial" w:cs="Arial"/>
          <w:sz w:val="20"/>
          <w:szCs w:val="20"/>
        </w:rPr>
        <w:t xml:space="preserve"> such as career and educational research on careers and schools of his/her choice.</w:t>
      </w:r>
    </w:p>
    <w:p w:rsidR="00AD731C" w:rsidRPr="001E5532" w:rsidRDefault="00AD731C"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11.</w:t>
      </w:r>
      <w:r w:rsidRPr="001E5532">
        <w:rPr>
          <w:rFonts w:ascii="Arial" w:hAnsi="Arial" w:cs="Arial"/>
          <w:sz w:val="20"/>
          <w:szCs w:val="20"/>
        </w:rPr>
        <w:tab/>
      </w:r>
      <w:r w:rsidRPr="001E5532">
        <w:rPr>
          <w:rFonts w:ascii="Arial" w:hAnsi="Arial" w:cs="Arial"/>
          <w:sz w:val="20"/>
          <w:szCs w:val="20"/>
          <w:u w:val="single"/>
        </w:rPr>
        <w:t>Texts</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t>a.</w:t>
      </w:r>
      <w:r w:rsidRPr="001E5532">
        <w:rPr>
          <w:rFonts w:ascii="Arial" w:hAnsi="Arial" w:cs="Arial"/>
          <w:sz w:val="20"/>
          <w:szCs w:val="20"/>
        </w:rPr>
        <w:tab/>
        <w:t>Required Text(s)</w:t>
      </w:r>
      <w:r w:rsidR="00E02AF8" w:rsidRPr="001E5532">
        <w:rPr>
          <w:rFonts w:ascii="Arial" w:hAnsi="Arial" w:cs="Arial"/>
          <w:sz w:val="20"/>
          <w:szCs w:val="20"/>
        </w:rPr>
        <w:t xml:space="preserve"> selected from</w:t>
      </w:r>
      <w:r w:rsidRPr="001E5532">
        <w:rPr>
          <w:rFonts w:ascii="Arial" w:hAnsi="Arial" w:cs="Arial"/>
          <w:sz w:val="20"/>
          <w:szCs w:val="20"/>
        </w:rPr>
        <w:t>:</w:t>
      </w:r>
    </w:p>
    <w:p w:rsidR="00204FB5" w:rsidRPr="00204FB5" w:rsidRDefault="00204FB5" w:rsidP="00204FB5">
      <w:pPr>
        <w:pStyle w:val="ListParagraph"/>
        <w:ind w:left="1530" w:hanging="450"/>
        <w:rPr>
          <w:rFonts w:ascii="Arial" w:eastAsiaTheme="minorHAnsi" w:hAnsi="Arial" w:cs="Arial"/>
          <w:sz w:val="20"/>
          <w:szCs w:val="20"/>
        </w:rPr>
      </w:pPr>
      <w:r w:rsidRPr="00204FB5">
        <w:rPr>
          <w:rFonts w:ascii="Arial" w:eastAsiaTheme="minorHAnsi" w:hAnsi="Arial" w:cs="Arial"/>
          <w:sz w:val="20"/>
          <w:szCs w:val="20"/>
        </w:rPr>
        <w:t xml:space="preserve">1)     Dillon, Dave. </w:t>
      </w:r>
      <w:r w:rsidRPr="00204FB5">
        <w:rPr>
          <w:rFonts w:ascii="Arial" w:eastAsiaTheme="minorHAnsi" w:hAnsi="Arial" w:cs="Arial"/>
          <w:i/>
          <w:sz w:val="20"/>
          <w:szCs w:val="20"/>
        </w:rPr>
        <w:t>Blueprint for Success in College and Career.</w:t>
      </w:r>
      <w:r w:rsidRPr="00204FB5">
        <w:rPr>
          <w:rFonts w:ascii="Arial" w:eastAsiaTheme="minorHAnsi" w:hAnsi="Arial" w:cs="Arial"/>
          <w:sz w:val="20"/>
          <w:szCs w:val="20"/>
        </w:rPr>
        <w:t xml:space="preserve"> Rebus. </w:t>
      </w:r>
      <w:r>
        <w:rPr>
          <w:rFonts w:ascii="Arial" w:eastAsiaTheme="minorHAnsi" w:hAnsi="Arial" w:cs="Arial"/>
          <w:sz w:val="20"/>
          <w:szCs w:val="20"/>
        </w:rPr>
        <w:t xml:space="preserve">     </w:t>
      </w:r>
      <w:hyperlink r:id="rId7" w:history="1">
        <w:r w:rsidRPr="00204FB5">
          <w:rPr>
            <w:rFonts w:ascii="Arial" w:eastAsiaTheme="minorHAnsi" w:hAnsi="Arial" w:cs="Arial"/>
            <w:color w:val="0000FF"/>
            <w:sz w:val="20"/>
            <w:szCs w:val="20"/>
            <w:u w:val="single"/>
          </w:rPr>
          <w:t>https://press.rebus.community/blueprint2/</w:t>
        </w:r>
      </w:hyperlink>
      <w:r w:rsidRPr="00204FB5">
        <w:rPr>
          <w:rFonts w:ascii="Arial" w:eastAsiaTheme="minorHAnsi" w:hAnsi="Arial" w:cs="Arial"/>
          <w:sz w:val="20"/>
          <w:szCs w:val="20"/>
        </w:rPr>
        <w:t xml:space="preserve">  Licensed under a Creative Commons Attribution 4.0. 2017.</w:t>
      </w:r>
    </w:p>
    <w:p w:rsidR="002E4543" w:rsidRPr="001E5532" w:rsidRDefault="00430BCB" w:rsidP="00C00741">
      <w:pPr>
        <w:tabs>
          <w:tab w:val="left" w:pos="-720"/>
          <w:tab w:val="left" w:pos="0"/>
          <w:tab w:val="left" w:pos="588"/>
          <w:tab w:val="left" w:pos="1056"/>
          <w:tab w:val="left" w:pos="1440"/>
        </w:tabs>
        <w:suppressAutoHyphens/>
        <w:ind w:left="1440" w:hanging="1440"/>
        <w:rPr>
          <w:rFonts w:ascii="Arial" w:hAnsi="Arial" w:cs="Arial"/>
          <w:sz w:val="20"/>
          <w:szCs w:val="20"/>
        </w:rPr>
      </w:pPr>
      <w:r>
        <w:rPr>
          <w:rFonts w:ascii="Arial" w:hAnsi="Arial" w:cs="Arial"/>
          <w:sz w:val="20"/>
          <w:szCs w:val="20"/>
        </w:rPr>
        <w:tab/>
      </w:r>
      <w:r>
        <w:rPr>
          <w:rFonts w:ascii="Arial" w:hAnsi="Arial" w:cs="Arial"/>
          <w:sz w:val="20"/>
          <w:szCs w:val="20"/>
        </w:rPr>
        <w:tab/>
      </w:r>
      <w:r w:rsidR="00EE6189">
        <w:rPr>
          <w:rFonts w:ascii="Arial" w:hAnsi="Arial" w:cs="Arial"/>
          <w:sz w:val="20"/>
          <w:szCs w:val="20"/>
        </w:rPr>
        <w:t>2</w:t>
      </w:r>
      <w:r w:rsidR="002E4543" w:rsidRPr="001E5532">
        <w:rPr>
          <w:rFonts w:ascii="Arial" w:hAnsi="Arial" w:cs="Arial"/>
          <w:sz w:val="20"/>
          <w:szCs w:val="20"/>
        </w:rPr>
        <w:t>)</w:t>
      </w:r>
      <w:r w:rsidR="00C00741" w:rsidRPr="001E5532">
        <w:rPr>
          <w:rFonts w:ascii="Arial" w:hAnsi="Arial" w:cs="Arial"/>
          <w:sz w:val="20"/>
          <w:szCs w:val="20"/>
        </w:rPr>
        <w:tab/>
      </w:r>
      <w:r w:rsidR="002E4543" w:rsidRPr="001E5532">
        <w:rPr>
          <w:rFonts w:ascii="Arial" w:hAnsi="Arial" w:cs="Arial"/>
          <w:sz w:val="20"/>
          <w:szCs w:val="20"/>
        </w:rPr>
        <w:t xml:space="preserve">Ellis, </w:t>
      </w:r>
      <w:r w:rsidR="0071269A" w:rsidRPr="00AD731C">
        <w:rPr>
          <w:rFonts w:ascii="Arial" w:hAnsi="Arial" w:cs="Arial"/>
          <w:sz w:val="20"/>
          <w:szCs w:val="20"/>
        </w:rPr>
        <w:t>Dave</w:t>
      </w:r>
      <w:r w:rsidR="00B24298" w:rsidRPr="001E5532">
        <w:rPr>
          <w:rFonts w:ascii="Arial" w:hAnsi="Arial" w:cs="Arial"/>
          <w:sz w:val="20"/>
          <w:szCs w:val="20"/>
        </w:rPr>
        <w:t>.</w:t>
      </w:r>
      <w:r w:rsidR="002E4543" w:rsidRPr="001E5532">
        <w:rPr>
          <w:rFonts w:ascii="Arial" w:hAnsi="Arial" w:cs="Arial"/>
          <w:sz w:val="20"/>
          <w:szCs w:val="20"/>
        </w:rPr>
        <w:t xml:space="preserve">  </w:t>
      </w:r>
      <w:r w:rsidR="002E4543" w:rsidRPr="00AD731C">
        <w:rPr>
          <w:rFonts w:ascii="Arial" w:hAnsi="Arial" w:cs="Arial"/>
          <w:i/>
          <w:sz w:val="20"/>
          <w:szCs w:val="20"/>
        </w:rPr>
        <w:t>Becoming a Master Student</w:t>
      </w:r>
      <w:r w:rsidR="00E02AF8" w:rsidRPr="001E5532">
        <w:rPr>
          <w:rFonts w:ascii="Arial" w:hAnsi="Arial" w:cs="Arial"/>
          <w:sz w:val="20"/>
          <w:szCs w:val="20"/>
        </w:rPr>
        <w:t xml:space="preserve">.  </w:t>
      </w:r>
      <w:r w:rsidR="0071269A" w:rsidRPr="00AD731C">
        <w:rPr>
          <w:rFonts w:ascii="Arial" w:hAnsi="Arial" w:cs="Arial"/>
          <w:sz w:val="20"/>
          <w:szCs w:val="20"/>
        </w:rPr>
        <w:t>Stamford, CT: Cengage Learning, 2015</w:t>
      </w:r>
      <w:r w:rsidR="000E78A5" w:rsidRPr="00AD731C">
        <w:rPr>
          <w:rFonts w:ascii="Arial" w:hAnsi="Arial" w:cs="Arial"/>
          <w:sz w:val="20"/>
          <w:szCs w:val="20"/>
        </w:rPr>
        <w:t>.</w:t>
      </w:r>
    </w:p>
    <w:p w:rsidR="00BA2E0B" w:rsidRPr="001E5532" w:rsidRDefault="00AC6389" w:rsidP="00C00741">
      <w:pPr>
        <w:tabs>
          <w:tab w:val="left" w:pos="-720"/>
          <w:tab w:val="left" w:pos="0"/>
          <w:tab w:val="left" w:pos="588"/>
          <w:tab w:val="left" w:pos="1056"/>
          <w:tab w:val="left" w:pos="1440"/>
        </w:tabs>
        <w:suppressAutoHyphens/>
        <w:ind w:left="1440" w:hanging="1440"/>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r>
      <w:r w:rsidR="00EE6189">
        <w:rPr>
          <w:rFonts w:ascii="Arial" w:hAnsi="Arial" w:cs="Arial"/>
          <w:sz w:val="20"/>
          <w:szCs w:val="20"/>
        </w:rPr>
        <w:t>3</w:t>
      </w:r>
      <w:r w:rsidRPr="001E5532">
        <w:rPr>
          <w:rFonts w:ascii="Arial" w:hAnsi="Arial" w:cs="Arial"/>
          <w:sz w:val="20"/>
          <w:szCs w:val="20"/>
        </w:rPr>
        <w:t>)</w:t>
      </w:r>
      <w:r w:rsidRPr="001E5532">
        <w:rPr>
          <w:rFonts w:ascii="Arial" w:hAnsi="Arial" w:cs="Arial"/>
          <w:sz w:val="20"/>
          <w:szCs w:val="20"/>
        </w:rPr>
        <w:tab/>
      </w:r>
      <w:r w:rsidR="00BA2E0B" w:rsidRPr="001E5532">
        <w:rPr>
          <w:rFonts w:ascii="Arial" w:hAnsi="Arial" w:cs="Arial"/>
          <w:sz w:val="20"/>
          <w:szCs w:val="20"/>
        </w:rPr>
        <w:t xml:space="preserve">Downing, Skip.  </w:t>
      </w:r>
      <w:r w:rsidR="009E1A9F" w:rsidRPr="00AD731C">
        <w:rPr>
          <w:rFonts w:ascii="Arial" w:hAnsi="Arial" w:cs="Arial"/>
          <w:i/>
          <w:sz w:val="20"/>
          <w:szCs w:val="20"/>
        </w:rPr>
        <w:t xml:space="preserve">On Course, </w:t>
      </w:r>
      <w:r w:rsidR="00BA2E0B" w:rsidRPr="00AD731C">
        <w:rPr>
          <w:rFonts w:ascii="Arial" w:hAnsi="Arial" w:cs="Arial"/>
          <w:i/>
          <w:sz w:val="20"/>
          <w:szCs w:val="20"/>
        </w:rPr>
        <w:t>Strategies for Creating Success in College and in Life</w:t>
      </w:r>
      <w:r w:rsidR="00BA2E0B" w:rsidRPr="001E5532">
        <w:rPr>
          <w:rFonts w:ascii="Arial" w:hAnsi="Arial" w:cs="Arial"/>
          <w:sz w:val="20"/>
          <w:szCs w:val="20"/>
        </w:rPr>
        <w:t xml:space="preserve">.  Boston, MA:  </w:t>
      </w:r>
      <w:r w:rsidR="00FF6910" w:rsidRPr="00AD731C">
        <w:rPr>
          <w:rFonts w:ascii="Arial" w:hAnsi="Arial" w:cs="Arial"/>
          <w:sz w:val="20"/>
          <w:szCs w:val="20"/>
        </w:rPr>
        <w:t>Cengage Learning, 2017</w:t>
      </w:r>
      <w:r w:rsidR="00BA2E0B" w:rsidRPr="00AD731C">
        <w:rPr>
          <w:rFonts w:ascii="Arial" w:hAnsi="Arial" w:cs="Arial"/>
          <w:sz w:val="20"/>
          <w:szCs w:val="20"/>
        </w:rPr>
        <w:t>.</w:t>
      </w:r>
    </w:p>
    <w:p w:rsidR="009E1A9F" w:rsidRPr="001E5532" w:rsidRDefault="00AC6389" w:rsidP="00C00741">
      <w:pPr>
        <w:tabs>
          <w:tab w:val="left" w:pos="-720"/>
          <w:tab w:val="left" w:pos="0"/>
          <w:tab w:val="left" w:pos="588"/>
          <w:tab w:val="left" w:pos="1056"/>
          <w:tab w:val="left" w:pos="1440"/>
        </w:tabs>
        <w:suppressAutoHyphens/>
        <w:ind w:left="1440" w:hanging="1440"/>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r>
      <w:r w:rsidR="00EE6189">
        <w:rPr>
          <w:rFonts w:ascii="Arial" w:hAnsi="Arial" w:cs="Arial"/>
          <w:sz w:val="20"/>
          <w:szCs w:val="20"/>
        </w:rPr>
        <w:t>4</w:t>
      </w:r>
      <w:r w:rsidRPr="001E5532">
        <w:rPr>
          <w:rFonts w:ascii="Arial" w:hAnsi="Arial" w:cs="Arial"/>
          <w:sz w:val="20"/>
          <w:szCs w:val="20"/>
        </w:rPr>
        <w:t>)</w:t>
      </w:r>
      <w:r w:rsidRPr="001E5532">
        <w:rPr>
          <w:rFonts w:ascii="Arial" w:hAnsi="Arial" w:cs="Arial"/>
          <w:sz w:val="20"/>
          <w:szCs w:val="20"/>
        </w:rPr>
        <w:tab/>
      </w:r>
      <w:r w:rsidR="009E1A9F" w:rsidRPr="001E5532">
        <w:rPr>
          <w:rFonts w:ascii="Arial" w:hAnsi="Arial" w:cs="Arial"/>
          <w:sz w:val="20"/>
          <w:szCs w:val="20"/>
        </w:rPr>
        <w:t xml:space="preserve">Fralick, Marsha.  </w:t>
      </w:r>
      <w:r w:rsidR="009E1A9F" w:rsidRPr="00AD731C">
        <w:rPr>
          <w:rFonts w:ascii="Arial" w:hAnsi="Arial" w:cs="Arial"/>
          <w:i/>
          <w:sz w:val="20"/>
          <w:szCs w:val="20"/>
        </w:rPr>
        <w:t>College and Career Success</w:t>
      </w:r>
      <w:r w:rsidR="009E1A9F" w:rsidRPr="001E5532">
        <w:rPr>
          <w:rFonts w:ascii="Arial" w:hAnsi="Arial" w:cs="Arial"/>
          <w:sz w:val="20"/>
          <w:szCs w:val="20"/>
        </w:rPr>
        <w:t xml:space="preserve">.  Dubuque, IA: Kendall/Hunt Publishers, </w:t>
      </w:r>
      <w:r w:rsidR="00423906" w:rsidRPr="00AD731C">
        <w:rPr>
          <w:rFonts w:ascii="Arial" w:hAnsi="Arial" w:cs="Arial"/>
          <w:sz w:val="20"/>
          <w:szCs w:val="20"/>
        </w:rPr>
        <w:t>2016</w:t>
      </w:r>
      <w:r w:rsidR="00656182" w:rsidRPr="00AD731C">
        <w:rPr>
          <w:rFonts w:ascii="Arial" w:hAnsi="Arial" w:cs="Arial"/>
          <w:sz w:val="20"/>
          <w:szCs w:val="20"/>
        </w:rPr>
        <w:t>.</w:t>
      </w:r>
    </w:p>
    <w:p w:rsidR="002E4543" w:rsidRPr="001E5532" w:rsidRDefault="00AD731C" w:rsidP="00AD731C">
      <w:pPr>
        <w:tabs>
          <w:tab w:val="left" w:pos="-720"/>
          <w:tab w:val="left" w:pos="0"/>
          <w:tab w:val="left" w:pos="588"/>
          <w:tab w:val="left" w:pos="1056"/>
          <w:tab w:val="left" w:pos="1440"/>
        </w:tabs>
        <w:suppressAutoHyphens/>
        <w:ind w:left="1440" w:hanging="1440"/>
        <w:rPr>
          <w:rFonts w:ascii="Arial" w:hAnsi="Arial" w:cs="Arial"/>
          <w:sz w:val="20"/>
          <w:szCs w:val="20"/>
        </w:rPr>
      </w:pPr>
      <w:r>
        <w:rPr>
          <w:rFonts w:ascii="Arial" w:hAnsi="Arial" w:cs="Arial"/>
          <w:sz w:val="20"/>
          <w:szCs w:val="20"/>
        </w:rPr>
        <w:tab/>
        <w:t>b</w:t>
      </w:r>
      <w:r w:rsidR="002E4543" w:rsidRPr="001E5532">
        <w:rPr>
          <w:rFonts w:ascii="Arial" w:hAnsi="Arial" w:cs="Arial"/>
          <w:sz w:val="20"/>
          <w:szCs w:val="20"/>
        </w:rPr>
        <w:t>.</w:t>
      </w:r>
      <w:r w:rsidR="002E4543" w:rsidRPr="001E5532">
        <w:rPr>
          <w:rFonts w:ascii="Arial" w:hAnsi="Arial" w:cs="Arial"/>
          <w:sz w:val="20"/>
          <w:szCs w:val="20"/>
        </w:rPr>
        <w:tab/>
        <w:t>Supplementary texts and workbooks:</w:t>
      </w: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ab/>
      </w:r>
      <w:r w:rsidRPr="001E5532">
        <w:rPr>
          <w:rFonts w:ascii="Arial" w:hAnsi="Arial" w:cs="Arial"/>
          <w:sz w:val="20"/>
          <w:szCs w:val="20"/>
        </w:rPr>
        <w:tab/>
      </w:r>
      <w:r w:rsidR="00430BCB">
        <w:rPr>
          <w:rFonts w:ascii="Arial" w:hAnsi="Arial" w:cs="Arial"/>
          <w:sz w:val="20"/>
          <w:szCs w:val="20"/>
        </w:rPr>
        <w:tab/>
      </w:r>
      <w:r w:rsidR="009C7779" w:rsidRPr="001E5532">
        <w:rPr>
          <w:rFonts w:ascii="Arial" w:hAnsi="Arial" w:cs="Arial"/>
          <w:sz w:val="20"/>
          <w:szCs w:val="20"/>
        </w:rPr>
        <w:t>Grossmont College Catalog, current edition or edition relative to student’s enrollment</w:t>
      </w:r>
      <w:r w:rsidR="00EC476D">
        <w:rPr>
          <w:rFonts w:ascii="Arial" w:hAnsi="Arial" w:cs="Arial"/>
          <w:sz w:val="20"/>
          <w:szCs w:val="20"/>
        </w:rPr>
        <w:t>.</w:t>
      </w:r>
    </w:p>
    <w:p w:rsidR="00096084" w:rsidRPr="001E5532" w:rsidRDefault="00096084"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096084" w:rsidRPr="001E5532" w:rsidRDefault="004467E8" w:rsidP="00096084">
      <w:pPr>
        <w:tabs>
          <w:tab w:val="left" w:pos="0"/>
          <w:tab w:val="left" w:pos="450"/>
          <w:tab w:val="left" w:pos="900"/>
          <w:tab w:val="left" w:pos="1260"/>
          <w:tab w:val="left" w:pos="1620"/>
          <w:tab w:val="left" w:pos="1980"/>
        </w:tabs>
        <w:suppressAutoHyphens/>
        <w:spacing w:line="240" w:lineRule="atLeast"/>
        <w:ind w:left="900" w:hanging="900"/>
        <w:rPr>
          <w:rFonts w:ascii="Arial" w:hAnsi="Arial"/>
          <w:sz w:val="20"/>
          <w:szCs w:val="20"/>
          <w:u w:val="single"/>
        </w:rPr>
      </w:pPr>
      <w:r>
        <w:rPr>
          <w:rFonts w:ascii="Arial" w:hAnsi="Arial"/>
          <w:sz w:val="20"/>
          <w:szCs w:val="20"/>
        </w:rPr>
        <w:tab/>
      </w:r>
      <w:r w:rsidR="00096084" w:rsidRPr="00BC70FE">
        <w:rPr>
          <w:rFonts w:ascii="Arial" w:hAnsi="Arial"/>
          <w:sz w:val="20"/>
          <w:szCs w:val="20"/>
          <w:u w:val="single"/>
        </w:rPr>
        <w:t>Addendum:</w:t>
      </w:r>
      <w:r w:rsidR="00096084" w:rsidRPr="001E5532">
        <w:rPr>
          <w:rFonts w:ascii="Arial" w:hAnsi="Arial"/>
          <w:sz w:val="20"/>
          <w:szCs w:val="20"/>
          <w:u w:val="single"/>
        </w:rPr>
        <w:t xml:space="preserve"> Student Learning Outcomes</w:t>
      </w:r>
    </w:p>
    <w:p w:rsidR="00096084" w:rsidRPr="001E5532" w:rsidRDefault="00096084" w:rsidP="00096084">
      <w:pPr>
        <w:rPr>
          <w:rFonts w:ascii="Arial" w:hAnsi="Arial" w:cs="Arial"/>
          <w:sz w:val="20"/>
          <w:szCs w:val="20"/>
        </w:rPr>
      </w:pPr>
    </w:p>
    <w:p w:rsidR="00096084" w:rsidRPr="001E5532" w:rsidRDefault="004467E8" w:rsidP="00096084">
      <w:pPr>
        <w:tabs>
          <w:tab w:val="left" w:pos="450"/>
        </w:tabs>
        <w:rPr>
          <w:rFonts w:ascii="Arial" w:hAnsi="Arial" w:cs="Arial"/>
          <w:sz w:val="20"/>
          <w:szCs w:val="20"/>
        </w:rPr>
      </w:pPr>
      <w:r>
        <w:rPr>
          <w:rFonts w:ascii="Arial" w:hAnsi="Arial" w:cs="Arial"/>
          <w:sz w:val="20"/>
          <w:szCs w:val="20"/>
        </w:rPr>
        <w:tab/>
      </w:r>
      <w:r w:rsidR="00096084" w:rsidRPr="001E5532">
        <w:rPr>
          <w:rFonts w:ascii="Arial" w:hAnsi="Arial" w:cs="Arial"/>
          <w:sz w:val="20"/>
          <w:szCs w:val="20"/>
        </w:rPr>
        <w:t>Upon completion of this course, our students will be able to do the following:</w:t>
      </w:r>
    </w:p>
    <w:p w:rsidR="00E46BB1" w:rsidRDefault="009718E3" w:rsidP="009718E3">
      <w:pPr>
        <w:widowControl/>
        <w:tabs>
          <w:tab w:val="left" w:pos="990"/>
        </w:tabs>
        <w:autoSpaceDE/>
        <w:autoSpaceDN/>
        <w:adjustRightInd/>
        <w:ind w:firstLine="450"/>
        <w:rPr>
          <w:rFonts w:ascii="Arial" w:hAnsi="Arial" w:cs="Arial"/>
          <w:sz w:val="20"/>
          <w:szCs w:val="20"/>
        </w:rPr>
      </w:pPr>
      <w:r>
        <w:rPr>
          <w:rFonts w:ascii="Arial" w:hAnsi="Arial" w:cs="Arial"/>
          <w:sz w:val="20"/>
          <w:szCs w:val="20"/>
        </w:rPr>
        <w:t>a.</w:t>
      </w:r>
      <w:r>
        <w:rPr>
          <w:rFonts w:ascii="Arial" w:hAnsi="Arial" w:cs="Arial"/>
          <w:sz w:val="20"/>
          <w:szCs w:val="20"/>
        </w:rPr>
        <w:tab/>
        <w:t xml:space="preserve">Distinguish appropriate study strategies </w:t>
      </w:r>
      <w:r w:rsidR="00E46BB1">
        <w:rPr>
          <w:rFonts w:ascii="Arial" w:hAnsi="Arial" w:cs="Arial"/>
          <w:sz w:val="20"/>
          <w:szCs w:val="20"/>
        </w:rPr>
        <w:t>to maximize their learning potential.</w:t>
      </w:r>
    </w:p>
    <w:p w:rsidR="009718E3" w:rsidRDefault="009718E3" w:rsidP="009718E3">
      <w:pPr>
        <w:widowControl/>
        <w:tabs>
          <w:tab w:val="left" w:pos="990"/>
        </w:tabs>
        <w:autoSpaceDE/>
        <w:autoSpaceDN/>
        <w:adjustRightInd/>
        <w:ind w:firstLine="450"/>
        <w:rPr>
          <w:rFonts w:ascii="Arial" w:hAnsi="Arial" w:cs="Arial"/>
          <w:sz w:val="20"/>
          <w:szCs w:val="20"/>
        </w:rPr>
      </w:pPr>
      <w:bookmarkStart w:id="0" w:name="_GoBack"/>
      <w:bookmarkEnd w:id="0"/>
      <w:r>
        <w:rPr>
          <w:rFonts w:ascii="Arial" w:hAnsi="Arial" w:cs="Arial"/>
          <w:sz w:val="20"/>
          <w:szCs w:val="20"/>
        </w:rPr>
        <w:t>b.</w:t>
      </w:r>
      <w:r>
        <w:rPr>
          <w:rFonts w:ascii="Arial" w:hAnsi="Arial" w:cs="Arial"/>
          <w:sz w:val="20"/>
          <w:szCs w:val="20"/>
        </w:rPr>
        <w:tab/>
        <w:t>Identify time management strategies to facilitate an effective study schedule.</w:t>
      </w:r>
    </w:p>
    <w:p w:rsidR="009718E3" w:rsidRPr="001E5532" w:rsidRDefault="009718E3" w:rsidP="009718E3">
      <w:pPr>
        <w:widowControl/>
        <w:tabs>
          <w:tab w:val="left" w:pos="990"/>
        </w:tabs>
        <w:autoSpaceDE/>
        <w:autoSpaceDN/>
        <w:adjustRightInd/>
        <w:ind w:firstLine="450"/>
        <w:rPr>
          <w:rFonts w:ascii="Arial" w:hAnsi="Arial" w:cs="Arial"/>
          <w:sz w:val="20"/>
          <w:szCs w:val="20"/>
        </w:rPr>
      </w:pPr>
      <w:r>
        <w:rPr>
          <w:rFonts w:ascii="Arial" w:hAnsi="Arial" w:cs="Arial"/>
          <w:sz w:val="20"/>
          <w:szCs w:val="20"/>
        </w:rPr>
        <w:t>c.</w:t>
      </w:r>
      <w:r>
        <w:rPr>
          <w:rFonts w:ascii="Arial" w:hAnsi="Arial" w:cs="Arial"/>
          <w:sz w:val="20"/>
          <w:szCs w:val="20"/>
        </w:rPr>
        <w:tab/>
        <w:t>Identify the components of an educational plan consistent with meeting major and career goals.</w:t>
      </w:r>
    </w:p>
    <w:p w:rsidR="00096084" w:rsidRPr="001E5532" w:rsidRDefault="00096084"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2E4543"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AC6389" w:rsidRPr="001E5532" w:rsidRDefault="002E4543" w:rsidP="00C97CD2">
      <w:pPr>
        <w:tabs>
          <w:tab w:val="left" w:pos="-720"/>
          <w:tab w:val="left" w:pos="0"/>
          <w:tab w:val="left" w:pos="588"/>
          <w:tab w:val="left" w:pos="1056"/>
          <w:tab w:val="left" w:pos="1488"/>
          <w:tab w:val="left" w:pos="1776"/>
        </w:tabs>
        <w:suppressAutoHyphens/>
        <w:rPr>
          <w:rFonts w:ascii="Arial" w:hAnsi="Arial" w:cs="Arial"/>
          <w:sz w:val="20"/>
          <w:szCs w:val="20"/>
        </w:rPr>
      </w:pPr>
      <w:r w:rsidRPr="001E5532">
        <w:rPr>
          <w:rFonts w:ascii="Arial" w:hAnsi="Arial" w:cs="Arial"/>
          <w:sz w:val="20"/>
          <w:szCs w:val="20"/>
        </w:rPr>
        <w:t>Date approv</w:t>
      </w:r>
      <w:r w:rsidR="00E02AF8" w:rsidRPr="001E5532">
        <w:rPr>
          <w:rFonts w:ascii="Arial" w:hAnsi="Arial" w:cs="Arial"/>
          <w:sz w:val="20"/>
          <w:szCs w:val="20"/>
        </w:rPr>
        <w:t>ed by the Governing Board:</w:t>
      </w:r>
      <w:r w:rsidR="00527FBF" w:rsidRPr="001E5532">
        <w:rPr>
          <w:rFonts w:ascii="Arial" w:hAnsi="Arial" w:cs="Arial"/>
          <w:sz w:val="20"/>
          <w:szCs w:val="20"/>
        </w:rPr>
        <w:t xml:space="preserve"> </w:t>
      </w:r>
      <w:r w:rsidR="00AD731C">
        <w:rPr>
          <w:rFonts w:ascii="Arial" w:hAnsi="Arial" w:cs="Arial"/>
          <w:sz w:val="20"/>
          <w:szCs w:val="20"/>
        </w:rPr>
        <w:t>December 12, 2017</w:t>
      </w:r>
    </w:p>
    <w:p w:rsidR="00AC6389" w:rsidRPr="001E5532" w:rsidRDefault="00AC6389"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AC6389" w:rsidRPr="001E5532" w:rsidRDefault="00AC6389"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AC6389" w:rsidRPr="001E5532" w:rsidRDefault="00AC6389" w:rsidP="00C97CD2">
      <w:pPr>
        <w:tabs>
          <w:tab w:val="left" w:pos="-720"/>
          <w:tab w:val="left" w:pos="0"/>
          <w:tab w:val="left" w:pos="588"/>
          <w:tab w:val="left" w:pos="1056"/>
          <w:tab w:val="left" w:pos="1488"/>
          <w:tab w:val="left" w:pos="1776"/>
        </w:tabs>
        <w:suppressAutoHyphens/>
        <w:rPr>
          <w:rFonts w:ascii="Arial" w:hAnsi="Arial" w:cs="Arial"/>
          <w:sz w:val="20"/>
          <w:szCs w:val="20"/>
        </w:rPr>
      </w:pPr>
    </w:p>
    <w:p w:rsidR="001E5532" w:rsidRPr="001E5532" w:rsidRDefault="001E5532">
      <w:pPr>
        <w:tabs>
          <w:tab w:val="left" w:pos="-720"/>
          <w:tab w:val="left" w:pos="0"/>
          <w:tab w:val="left" w:pos="588"/>
          <w:tab w:val="left" w:pos="1056"/>
          <w:tab w:val="left" w:pos="1488"/>
          <w:tab w:val="left" w:pos="1776"/>
        </w:tabs>
        <w:suppressAutoHyphens/>
        <w:rPr>
          <w:rFonts w:ascii="Arial" w:hAnsi="Arial" w:cs="Arial"/>
          <w:sz w:val="20"/>
          <w:szCs w:val="20"/>
        </w:rPr>
      </w:pPr>
    </w:p>
    <w:sectPr w:rsidR="001E5532" w:rsidRPr="001E5532" w:rsidSect="00BC70FE">
      <w:pgSz w:w="12240" w:h="15840"/>
      <w:pgMar w:top="1008" w:right="864" w:bottom="1008" w:left="864"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153" w:rsidRDefault="00B83153">
      <w:pPr>
        <w:spacing w:line="20" w:lineRule="exact"/>
        <w:rPr>
          <w:rFonts w:cs="Times New Roman"/>
        </w:rPr>
      </w:pPr>
    </w:p>
  </w:endnote>
  <w:endnote w:type="continuationSeparator" w:id="0">
    <w:p w:rsidR="00B83153" w:rsidRDefault="00B83153" w:rsidP="002E4543">
      <w:r>
        <w:rPr>
          <w:rFonts w:cs="Times New Roman"/>
        </w:rPr>
        <w:t xml:space="preserve"> </w:t>
      </w:r>
    </w:p>
  </w:endnote>
  <w:endnote w:type="continuationNotice" w:id="1">
    <w:p w:rsidR="00B83153" w:rsidRDefault="00B83153" w:rsidP="002E4543">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153" w:rsidRDefault="00B83153" w:rsidP="002E4543">
      <w:r>
        <w:rPr>
          <w:rFonts w:cs="Times New Roman"/>
        </w:rPr>
        <w:separator/>
      </w:r>
    </w:p>
  </w:footnote>
  <w:footnote w:type="continuationSeparator" w:id="0">
    <w:p w:rsidR="00B83153" w:rsidRDefault="00B83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794239B8"/>
    <w:multiLevelType w:val="hybridMultilevel"/>
    <w:tmpl w:val="2EA264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43"/>
    <w:rsid w:val="00003CA5"/>
    <w:rsid w:val="000364DD"/>
    <w:rsid w:val="00096084"/>
    <w:rsid w:val="000A494D"/>
    <w:rsid w:val="000A6D74"/>
    <w:rsid w:val="000B5EF0"/>
    <w:rsid w:val="000B6838"/>
    <w:rsid w:val="000C3088"/>
    <w:rsid w:val="000C3E16"/>
    <w:rsid w:val="000E1C97"/>
    <w:rsid w:val="000E78A5"/>
    <w:rsid w:val="00112E9B"/>
    <w:rsid w:val="001224CA"/>
    <w:rsid w:val="00157033"/>
    <w:rsid w:val="00163C60"/>
    <w:rsid w:val="001837E0"/>
    <w:rsid w:val="001E5532"/>
    <w:rsid w:val="001F3BB8"/>
    <w:rsid w:val="00204FB5"/>
    <w:rsid w:val="00206833"/>
    <w:rsid w:val="00234F12"/>
    <w:rsid w:val="00273B00"/>
    <w:rsid w:val="00275B42"/>
    <w:rsid w:val="00291708"/>
    <w:rsid w:val="002A38F0"/>
    <w:rsid w:val="002B09E2"/>
    <w:rsid w:val="002E4543"/>
    <w:rsid w:val="00345DF0"/>
    <w:rsid w:val="0036240E"/>
    <w:rsid w:val="00363C8A"/>
    <w:rsid w:val="0040023B"/>
    <w:rsid w:val="00423906"/>
    <w:rsid w:val="00430BCB"/>
    <w:rsid w:val="004467E8"/>
    <w:rsid w:val="004B6E67"/>
    <w:rsid w:val="004D2815"/>
    <w:rsid w:val="004D6434"/>
    <w:rsid w:val="004E7FFC"/>
    <w:rsid w:val="005256D3"/>
    <w:rsid w:val="00527192"/>
    <w:rsid w:val="005273DA"/>
    <w:rsid w:val="00527FBF"/>
    <w:rsid w:val="00563A1C"/>
    <w:rsid w:val="00581D81"/>
    <w:rsid w:val="005D30A0"/>
    <w:rsid w:val="005E7897"/>
    <w:rsid w:val="0060428F"/>
    <w:rsid w:val="00611646"/>
    <w:rsid w:val="00611D7B"/>
    <w:rsid w:val="00656182"/>
    <w:rsid w:val="0065678B"/>
    <w:rsid w:val="00687ACD"/>
    <w:rsid w:val="006C1D15"/>
    <w:rsid w:val="006F2A19"/>
    <w:rsid w:val="0071269A"/>
    <w:rsid w:val="007256EC"/>
    <w:rsid w:val="00741110"/>
    <w:rsid w:val="007549BE"/>
    <w:rsid w:val="00780E65"/>
    <w:rsid w:val="007C6141"/>
    <w:rsid w:val="007D7D7E"/>
    <w:rsid w:val="007F52A4"/>
    <w:rsid w:val="008049DF"/>
    <w:rsid w:val="00810F94"/>
    <w:rsid w:val="008610C4"/>
    <w:rsid w:val="008A3848"/>
    <w:rsid w:val="008B6CC9"/>
    <w:rsid w:val="008D2743"/>
    <w:rsid w:val="008F0F95"/>
    <w:rsid w:val="00925670"/>
    <w:rsid w:val="00926CB7"/>
    <w:rsid w:val="00940899"/>
    <w:rsid w:val="00943D33"/>
    <w:rsid w:val="009718E3"/>
    <w:rsid w:val="009C7779"/>
    <w:rsid w:val="009E1A9F"/>
    <w:rsid w:val="009E6C3B"/>
    <w:rsid w:val="009F4D07"/>
    <w:rsid w:val="009F56F4"/>
    <w:rsid w:val="00A00B1F"/>
    <w:rsid w:val="00A348A2"/>
    <w:rsid w:val="00A57459"/>
    <w:rsid w:val="00AB1BAC"/>
    <w:rsid w:val="00AC6389"/>
    <w:rsid w:val="00AD731C"/>
    <w:rsid w:val="00AE3BF7"/>
    <w:rsid w:val="00B105F9"/>
    <w:rsid w:val="00B24298"/>
    <w:rsid w:val="00B37EA4"/>
    <w:rsid w:val="00B475B0"/>
    <w:rsid w:val="00B5015A"/>
    <w:rsid w:val="00B51AF5"/>
    <w:rsid w:val="00B53D88"/>
    <w:rsid w:val="00B81762"/>
    <w:rsid w:val="00B83153"/>
    <w:rsid w:val="00BA2E0B"/>
    <w:rsid w:val="00BC70FE"/>
    <w:rsid w:val="00BD4DFE"/>
    <w:rsid w:val="00BE3567"/>
    <w:rsid w:val="00C00741"/>
    <w:rsid w:val="00C978BF"/>
    <w:rsid w:val="00C97CD2"/>
    <w:rsid w:val="00CD6613"/>
    <w:rsid w:val="00D0678B"/>
    <w:rsid w:val="00D158E7"/>
    <w:rsid w:val="00D73954"/>
    <w:rsid w:val="00DB5952"/>
    <w:rsid w:val="00DC615A"/>
    <w:rsid w:val="00DF456F"/>
    <w:rsid w:val="00E02AF8"/>
    <w:rsid w:val="00E219BD"/>
    <w:rsid w:val="00E46BB1"/>
    <w:rsid w:val="00E47A5C"/>
    <w:rsid w:val="00E705B3"/>
    <w:rsid w:val="00E7135E"/>
    <w:rsid w:val="00E74EF5"/>
    <w:rsid w:val="00E81D1B"/>
    <w:rsid w:val="00EC253C"/>
    <w:rsid w:val="00EC476D"/>
    <w:rsid w:val="00EE6189"/>
    <w:rsid w:val="00EF4611"/>
    <w:rsid w:val="00F32248"/>
    <w:rsid w:val="00F64595"/>
    <w:rsid w:val="00FB7977"/>
    <w:rsid w:val="00FC5405"/>
    <w:rsid w:val="00FC5DB6"/>
    <w:rsid w:val="00FD07B4"/>
    <w:rsid w:val="00FD3A80"/>
    <w:rsid w:val="00FF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A366DE8-E4F3-4F63-8437-50F868B7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9">
    <w:name w:val="heading 9"/>
    <w:basedOn w:val="Normal"/>
    <w:next w:val="Normal"/>
    <w:qFormat/>
    <w:rsid w:val="001F3BB8"/>
    <w:pPr>
      <w:keepNext/>
      <w:tabs>
        <w:tab w:val="left" w:pos="-720"/>
        <w:tab w:val="left" w:pos="0"/>
        <w:tab w:val="left" w:pos="360"/>
      </w:tabs>
      <w:suppressAutoHyphens/>
      <w:autoSpaceDE/>
      <w:autoSpaceDN/>
      <w:adjustRightInd/>
      <w:spacing w:line="240" w:lineRule="exact"/>
      <w:ind w:left="360"/>
      <w:outlineLvl w:val="8"/>
    </w:pPr>
    <w:rPr>
      <w:rFonts w:ascii="Arial" w:hAnsi="Arial"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BalloonText">
    <w:name w:val="Balloon Text"/>
    <w:basedOn w:val="Normal"/>
    <w:link w:val="BalloonTextChar"/>
    <w:rsid w:val="001837E0"/>
    <w:rPr>
      <w:rFonts w:ascii="Tahoma" w:hAnsi="Tahoma" w:cs="Tahoma"/>
      <w:sz w:val="16"/>
      <w:szCs w:val="16"/>
    </w:rPr>
  </w:style>
  <w:style w:type="character" w:customStyle="1" w:styleId="BalloonTextChar">
    <w:name w:val="Balloon Text Char"/>
    <w:link w:val="BalloonText"/>
    <w:rsid w:val="001837E0"/>
    <w:rPr>
      <w:rFonts w:ascii="Tahoma" w:hAnsi="Tahoma" w:cs="Tahoma"/>
      <w:sz w:val="16"/>
      <w:szCs w:val="16"/>
    </w:rPr>
  </w:style>
  <w:style w:type="paragraph" w:styleId="ListParagraph">
    <w:name w:val="List Paragraph"/>
    <w:basedOn w:val="Normal"/>
    <w:uiPriority w:val="34"/>
    <w:qFormat/>
    <w:rsid w:val="00204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ss.rebus.community/blueprin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GROSSMONT COLLEGE</vt:lpstr>
    </vt:vector>
  </TitlesOfParts>
  <Company>GCCCD</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Janice.Johnson</dc:creator>
  <cp:keywords/>
  <cp:lastModifiedBy>Marsha Raybourn</cp:lastModifiedBy>
  <cp:revision>3</cp:revision>
  <cp:lastPrinted>2012-03-09T17:49:00Z</cp:lastPrinted>
  <dcterms:created xsi:type="dcterms:W3CDTF">2019-03-18T22:56:00Z</dcterms:created>
  <dcterms:modified xsi:type="dcterms:W3CDTF">2019-05-30T21:33:00Z</dcterms:modified>
</cp:coreProperties>
</file>