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2A" w:rsidRPr="00F04429" w:rsidRDefault="000D392A" w:rsidP="00F0442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</w:rPr>
        <w:t>GROSSMONT COLLEGE</w:t>
      </w:r>
    </w:p>
    <w:p w:rsidR="000D392A" w:rsidRPr="00F04429" w:rsidRDefault="000D392A" w:rsidP="00F0442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="00F04429" w:rsidRPr="00F04429">
        <w:rPr>
          <w:rFonts w:ascii="Segoe UI" w:hAnsi="Segoe UI" w:cs="Segoe UI"/>
          <w:b/>
          <w:sz w:val="22"/>
          <w:szCs w:val="22"/>
        </w:rPr>
        <w:t>COURSE OUTLINE OF RECORD</w:t>
      </w:r>
      <w:r w:rsidR="001809FB">
        <w:rPr>
          <w:rFonts w:ascii="Segoe UI" w:hAnsi="Segoe UI" w:cs="Segoe UI"/>
          <w:b/>
          <w:sz w:val="22"/>
          <w:szCs w:val="22"/>
        </w:rPr>
        <w:br/>
      </w:r>
    </w:p>
    <w:p w:rsidR="00F04429" w:rsidRPr="00196617" w:rsidRDefault="00F04429" w:rsidP="00F0442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F04429" w:rsidRDefault="00F04429" w:rsidP="00F0442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355BA9" w:rsidRPr="00F04429" w:rsidRDefault="00355BA9" w:rsidP="00F04429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F5B7F" w:rsidRPr="00F04429" w:rsidRDefault="00C14728" w:rsidP="00F04429">
      <w:pPr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F04429">
        <w:rPr>
          <w:rFonts w:ascii="Segoe UI" w:hAnsi="Segoe UI" w:cs="Segoe UI"/>
          <w:b/>
          <w:bCs/>
          <w:sz w:val="22"/>
          <w:szCs w:val="22"/>
          <w:u w:val="single"/>
        </w:rPr>
        <w:t>CULINARY ARTS 186 – PASTRY SKILLS IN CAKE DECORATING</w:t>
      </w:r>
    </w:p>
    <w:p w:rsidR="00266C95" w:rsidRPr="00F04429" w:rsidRDefault="00266C95" w:rsidP="00F0442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D392A" w:rsidRPr="00F04429" w:rsidRDefault="000D392A" w:rsidP="00F04429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 1.</w:t>
      </w: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04429">
        <w:rPr>
          <w:rFonts w:ascii="Segoe UI" w:hAnsi="Segoe UI" w:cs="Segoe UI"/>
          <w:b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04429">
        <w:rPr>
          <w:rFonts w:ascii="Segoe UI" w:hAnsi="Segoe UI" w:cs="Segoe UI"/>
          <w:b/>
          <w:sz w:val="22"/>
          <w:szCs w:val="22"/>
        </w:rPr>
        <w:tab/>
      </w:r>
      <w:r w:rsidR="00F04429" w:rsidRPr="00F04429">
        <w:rPr>
          <w:rFonts w:ascii="Segoe UI" w:hAnsi="Segoe UI" w:cs="Segoe UI"/>
          <w:b/>
          <w:sz w:val="22"/>
          <w:szCs w:val="22"/>
        </w:rPr>
        <w:tab/>
      </w:r>
      <w:r w:rsidR="00F04429" w:rsidRPr="00F04429">
        <w:rPr>
          <w:rFonts w:ascii="Segoe UI" w:hAnsi="Segoe UI" w:cs="Segoe UI"/>
          <w:b/>
          <w:sz w:val="22"/>
          <w:szCs w:val="22"/>
        </w:rPr>
        <w:tab/>
      </w:r>
      <w:r w:rsidR="00F04429" w:rsidRPr="00F04429">
        <w:rPr>
          <w:rFonts w:ascii="Segoe UI" w:hAnsi="Segoe UI" w:cs="Segoe UI"/>
          <w:b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04429">
        <w:rPr>
          <w:rFonts w:ascii="Segoe UI" w:hAnsi="Segoe UI" w:cs="Segoe UI"/>
          <w:sz w:val="22"/>
          <w:szCs w:val="22"/>
        </w:rPr>
        <w:tab/>
      </w:r>
    </w:p>
    <w:p w:rsidR="00355BA9" w:rsidRPr="00F04429" w:rsidRDefault="00355BA9" w:rsidP="00F04429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</w:p>
    <w:p w:rsidR="000D392A" w:rsidRPr="00F04429" w:rsidRDefault="00355BA9" w:rsidP="00F04429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bCs/>
          <w:sz w:val="22"/>
          <w:szCs w:val="22"/>
        </w:rPr>
        <w:tab/>
      </w:r>
      <w:r w:rsidR="00453AAD" w:rsidRPr="00F04429">
        <w:rPr>
          <w:rFonts w:ascii="Segoe UI" w:hAnsi="Segoe UI" w:cs="Segoe UI"/>
          <w:bCs/>
          <w:sz w:val="22"/>
          <w:szCs w:val="22"/>
        </w:rPr>
        <w:t>CA 186</w:t>
      </w:r>
      <w:r w:rsidR="00453AAD" w:rsidRPr="00F04429">
        <w:rPr>
          <w:rFonts w:ascii="Segoe UI" w:hAnsi="Segoe UI" w:cs="Segoe UI"/>
          <w:bCs/>
          <w:sz w:val="22"/>
          <w:szCs w:val="22"/>
        </w:rPr>
        <w:tab/>
      </w:r>
      <w:r w:rsidR="00453AAD" w:rsidRPr="00F04429">
        <w:rPr>
          <w:rFonts w:ascii="Segoe UI" w:hAnsi="Segoe UI" w:cs="Segoe UI"/>
          <w:bCs/>
          <w:sz w:val="22"/>
          <w:szCs w:val="22"/>
        </w:rPr>
        <w:tab/>
        <w:t>Pastry Skills in Cake</w:t>
      </w:r>
      <w:r w:rsidR="00F04429" w:rsidRPr="00F04429">
        <w:rPr>
          <w:rFonts w:ascii="Segoe UI" w:hAnsi="Segoe UI" w:cs="Segoe UI"/>
          <w:sz w:val="22"/>
          <w:szCs w:val="22"/>
        </w:rPr>
        <w:t xml:space="preserve"> Decorating</w:t>
      </w:r>
      <w:r w:rsidR="001F5B7F" w:rsidRPr="00F04429">
        <w:rPr>
          <w:rFonts w:ascii="Segoe UI" w:hAnsi="Segoe UI" w:cs="Segoe UI"/>
          <w:bCs/>
          <w:sz w:val="22"/>
          <w:szCs w:val="22"/>
        </w:rPr>
        <w:tab/>
        <w:t xml:space="preserve">        </w:t>
      </w:r>
      <w:r w:rsidR="00F04429">
        <w:rPr>
          <w:rFonts w:ascii="Segoe UI" w:hAnsi="Segoe UI" w:cs="Segoe UI"/>
          <w:bCs/>
          <w:sz w:val="22"/>
          <w:szCs w:val="22"/>
        </w:rPr>
        <w:tab/>
      </w:r>
      <w:r w:rsidR="00F04429">
        <w:rPr>
          <w:rFonts w:ascii="Segoe UI" w:hAnsi="Segoe UI" w:cs="Segoe UI"/>
          <w:bCs/>
          <w:sz w:val="22"/>
          <w:szCs w:val="22"/>
        </w:rPr>
        <w:tab/>
      </w:r>
      <w:r w:rsidR="00F04429">
        <w:rPr>
          <w:rFonts w:ascii="Segoe UI" w:hAnsi="Segoe UI" w:cs="Segoe UI"/>
          <w:bCs/>
          <w:sz w:val="22"/>
          <w:szCs w:val="22"/>
        </w:rPr>
        <w:tab/>
      </w:r>
      <w:r w:rsidR="001F5B7F" w:rsidRPr="00F04429">
        <w:rPr>
          <w:rFonts w:ascii="Segoe UI" w:hAnsi="Segoe UI" w:cs="Segoe UI"/>
          <w:bCs/>
          <w:sz w:val="22"/>
          <w:szCs w:val="22"/>
        </w:rPr>
        <w:t xml:space="preserve"> </w:t>
      </w:r>
      <w:proofErr w:type="gramStart"/>
      <w:r w:rsidR="00453AAD" w:rsidRPr="00F04429">
        <w:rPr>
          <w:rFonts w:ascii="Segoe UI" w:hAnsi="Segoe UI" w:cs="Segoe UI"/>
          <w:bCs/>
          <w:sz w:val="22"/>
          <w:szCs w:val="22"/>
        </w:rPr>
        <w:t>3</w:t>
      </w:r>
      <w:proofErr w:type="gramEnd"/>
      <w:r w:rsidR="00453AAD" w:rsidRPr="00F04429">
        <w:rPr>
          <w:rFonts w:ascii="Segoe UI" w:hAnsi="Segoe UI" w:cs="Segoe UI"/>
          <w:bCs/>
          <w:sz w:val="22"/>
          <w:szCs w:val="22"/>
        </w:rPr>
        <w:tab/>
      </w:r>
      <w:r w:rsidR="00453AAD" w:rsidRPr="00F04429">
        <w:rPr>
          <w:rFonts w:ascii="Segoe UI" w:hAnsi="Segoe UI" w:cs="Segoe UI"/>
          <w:bCs/>
          <w:sz w:val="22"/>
          <w:szCs w:val="22"/>
        </w:rPr>
        <w:tab/>
      </w:r>
      <w:r w:rsidR="00453AAD" w:rsidRPr="00F04429">
        <w:rPr>
          <w:rFonts w:ascii="Segoe UI" w:hAnsi="Segoe UI" w:cs="Segoe UI"/>
          <w:bCs/>
          <w:sz w:val="22"/>
          <w:szCs w:val="22"/>
        </w:rPr>
        <w:tab/>
      </w:r>
    </w:p>
    <w:p w:rsidR="00F04429" w:rsidRDefault="00453AAD" w:rsidP="00F04429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ab/>
      </w:r>
    </w:p>
    <w:p w:rsidR="00F04429" w:rsidRDefault="00F04429" w:rsidP="00F04429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:rsidR="00F04429" w:rsidRDefault="00F04429" w:rsidP="00F04429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2 hours </w:t>
      </w:r>
      <w:proofErr w:type="gramStart"/>
      <w:r>
        <w:rPr>
          <w:rFonts w:ascii="Segoe UI" w:hAnsi="Segoe UI" w:cs="Segoe UI"/>
          <w:sz w:val="22"/>
          <w:szCs w:val="22"/>
        </w:rPr>
        <w:t>lecture:</w:t>
      </w:r>
      <w:proofErr w:type="gramEnd"/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:rsidR="00F04429" w:rsidRPr="00F815F8" w:rsidRDefault="00F04429" w:rsidP="00F04429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:rsidR="00F04429" w:rsidRDefault="00F04429" w:rsidP="00F04429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34E76" w:rsidRPr="00F04429" w:rsidRDefault="000D392A" w:rsidP="00F04429">
      <w:pPr>
        <w:tabs>
          <w:tab w:val="left" w:pos="0"/>
          <w:tab w:val="left" w:pos="444"/>
          <w:tab w:val="left" w:pos="2964"/>
          <w:tab w:val="left" w:pos="6120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04429">
        <w:rPr>
          <w:rFonts w:ascii="Segoe UI" w:hAnsi="Segoe UI" w:cs="Segoe UI"/>
          <w:sz w:val="22"/>
          <w:szCs w:val="22"/>
        </w:rPr>
        <w:t>2.</w:t>
      </w: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:rsidR="00453AAD" w:rsidRPr="00F04429" w:rsidRDefault="00453AAD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 xml:space="preserve">A “C” </w:t>
      </w:r>
      <w:r w:rsidR="00C971D5" w:rsidRPr="00F04429">
        <w:rPr>
          <w:rFonts w:ascii="Segoe UI" w:hAnsi="Segoe UI" w:cs="Segoe UI"/>
          <w:sz w:val="22"/>
          <w:szCs w:val="22"/>
        </w:rPr>
        <w:t xml:space="preserve">grade </w:t>
      </w:r>
      <w:r w:rsidRPr="00F04429">
        <w:rPr>
          <w:rFonts w:ascii="Segoe UI" w:hAnsi="Segoe UI" w:cs="Segoe UI"/>
          <w:sz w:val="22"/>
          <w:szCs w:val="22"/>
        </w:rPr>
        <w:t xml:space="preserve">or </w:t>
      </w:r>
      <w:r w:rsidR="00C971D5" w:rsidRPr="00F04429">
        <w:rPr>
          <w:rFonts w:ascii="Segoe UI" w:hAnsi="Segoe UI" w:cs="Segoe UI"/>
          <w:sz w:val="22"/>
          <w:szCs w:val="22"/>
        </w:rPr>
        <w:t xml:space="preserve">higher or </w:t>
      </w:r>
      <w:r w:rsidRPr="00F04429">
        <w:rPr>
          <w:rFonts w:ascii="Segoe UI" w:hAnsi="Segoe UI" w:cs="Segoe UI"/>
          <w:sz w:val="22"/>
          <w:szCs w:val="22"/>
        </w:rPr>
        <w:t xml:space="preserve">“Pass” in CA </w:t>
      </w:r>
      <w:r w:rsidR="00CE6603" w:rsidRPr="00F04429">
        <w:rPr>
          <w:rFonts w:ascii="Segoe UI" w:hAnsi="Segoe UI" w:cs="Segoe UI"/>
          <w:sz w:val="22"/>
          <w:szCs w:val="22"/>
        </w:rPr>
        <w:t>165</w:t>
      </w:r>
      <w:r w:rsidR="00022E9D" w:rsidRPr="00F04429">
        <w:rPr>
          <w:rFonts w:ascii="Segoe UI" w:hAnsi="Segoe UI" w:cs="Segoe UI"/>
          <w:sz w:val="22"/>
          <w:szCs w:val="22"/>
        </w:rPr>
        <w:t xml:space="preserve"> and </w:t>
      </w:r>
      <w:r w:rsidRPr="00F04429">
        <w:rPr>
          <w:rFonts w:ascii="Segoe UI" w:hAnsi="Segoe UI" w:cs="Segoe UI"/>
          <w:sz w:val="22"/>
          <w:szCs w:val="22"/>
        </w:rPr>
        <w:t>174 or equivalent</w:t>
      </w:r>
      <w:r w:rsidR="00B77681" w:rsidRPr="00F04429">
        <w:rPr>
          <w:rFonts w:ascii="Segoe UI" w:hAnsi="Segoe UI" w:cs="Segoe UI"/>
          <w:sz w:val="22"/>
          <w:szCs w:val="22"/>
        </w:rPr>
        <w:t>.</w:t>
      </w:r>
    </w:p>
    <w:p w:rsidR="00453AAD" w:rsidRPr="001809FB" w:rsidRDefault="00453AAD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16"/>
          <w:szCs w:val="16"/>
        </w:rPr>
      </w:pPr>
    </w:p>
    <w:p w:rsidR="000D392A" w:rsidRPr="00F04429" w:rsidRDefault="00E34E76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453AAD" w:rsidRPr="00F04429" w:rsidRDefault="00453AAD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None</w:t>
      </w:r>
    </w:p>
    <w:p w:rsidR="00453AAD" w:rsidRPr="001809FB" w:rsidRDefault="00453AAD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16"/>
          <w:szCs w:val="16"/>
        </w:rPr>
      </w:pPr>
    </w:p>
    <w:p w:rsidR="000D392A" w:rsidRPr="00F04429" w:rsidRDefault="000D392A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CA294B" w:rsidRPr="00F04429" w:rsidRDefault="00453AAD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None</w:t>
      </w:r>
    </w:p>
    <w:p w:rsidR="00453AAD" w:rsidRPr="00F04429" w:rsidRDefault="00453AAD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D392A" w:rsidRPr="00F04429" w:rsidRDefault="000D392A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 3.</w:t>
      </w: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453AAD" w:rsidRPr="00F04429" w:rsidRDefault="00453AAD" w:rsidP="001809FB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The course </w:t>
      </w:r>
      <w:r w:rsidR="00CE6603" w:rsidRPr="00F04429">
        <w:rPr>
          <w:rFonts w:ascii="Segoe UI" w:hAnsi="Segoe UI" w:cs="Segoe UI"/>
          <w:sz w:val="22"/>
          <w:szCs w:val="22"/>
        </w:rPr>
        <w:t xml:space="preserve">focuses on techniques </w:t>
      </w:r>
      <w:r w:rsidR="00812985" w:rsidRPr="00F04429">
        <w:rPr>
          <w:rFonts w:ascii="Segoe UI" w:hAnsi="Segoe UI" w:cs="Segoe UI"/>
          <w:sz w:val="22"/>
          <w:szCs w:val="22"/>
        </w:rPr>
        <w:t xml:space="preserve">for </w:t>
      </w:r>
      <w:r w:rsidR="00CE6603" w:rsidRPr="00F04429">
        <w:rPr>
          <w:rFonts w:ascii="Segoe UI" w:hAnsi="Segoe UI" w:cs="Segoe UI"/>
          <w:sz w:val="22"/>
          <w:szCs w:val="22"/>
        </w:rPr>
        <w:t xml:space="preserve">making and constructing specialty cakes. </w:t>
      </w:r>
      <w:r w:rsidRPr="00F04429">
        <w:rPr>
          <w:rFonts w:ascii="Segoe UI" w:hAnsi="Segoe UI" w:cs="Segoe UI"/>
          <w:sz w:val="22"/>
          <w:szCs w:val="22"/>
        </w:rPr>
        <w:t xml:space="preserve">Students will explore and demonstrate a broad spectrum of classical </w:t>
      </w:r>
      <w:r w:rsidR="00CE6603" w:rsidRPr="00F04429">
        <w:rPr>
          <w:rFonts w:ascii="Segoe UI" w:hAnsi="Segoe UI" w:cs="Segoe UI"/>
          <w:sz w:val="22"/>
          <w:szCs w:val="22"/>
        </w:rPr>
        <w:t xml:space="preserve">and </w:t>
      </w:r>
      <w:r w:rsidRPr="00F04429">
        <w:rPr>
          <w:rFonts w:ascii="Segoe UI" w:hAnsi="Segoe UI" w:cs="Segoe UI"/>
          <w:sz w:val="22"/>
          <w:szCs w:val="22"/>
        </w:rPr>
        <w:t xml:space="preserve">modern application of cake </w:t>
      </w:r>
      <w:r w:rsidR="000058A4" w:rsidRPr="00F04429">
        <w:rPr>
          <w:rFonts w:ascii="Segoe UI" w:hAnsi="Segoe UI" w:cs="Segoe UI"/>
          <w:sz w:val="22"/>
          <w:szCs w:val="22"/>
        </w:rPr>
        <w:t xml:space="preserve">construction and </w:t>
      </w:r>
      <w:r w:rsidRPr="00F04429">
        <w:rPr>
          <w:rFonts w:ascii="Segoe UI" w:hAnsi="Segoe UI" w:cs="Segoe UI"/>
          <w:sz w:val="22"/>
          <w:szCs w:val="22"/>
        </w:rPr>
        <w:t>decorating.</w:t>
      </w:r>
      <w:r w:rsidR="00CE6603" w:rsidRPr="00F04429">
        <w:rPr>
          <w:rFonts w:ascii="Segoe UI" w:hAnsi="Segoe UI" w:cs="Segoe UI"/>
          <w:sz w:val="22"/>
          <w:szCs w:val="22"/>
        </w:rPr>
        <w:t xml:space="preserve"> Various </w:t>
      </w:r>
      <w:r w:rsidR="000058A4" w:rsidRPr="00F04429">
        <w:rPr>
          <w:rFonts w:ascii="Segoe UI" w:hAnsi="Segoe UI" w:cs="Segoe UI"/>
          <w:sz w:val="22"/>
          <w:szCs w:val="22"/>
        </w:rPr>
        <w:t>cake formulas</w:t>
      </w:r>
      <w:r w:rsidR="00F41367" w:rsidRPr="00F04429">
        <w:rPr>
          <w:rFonts w:ascii="Segoe UI" w:hAnsi="Segoe UI" w:cs="Segoe UI"/>
          <w:sz w:val="22"/>
          <w:szCs w:val="22"/>
        </w:rPr>
        <w:t>,</w:t>
      </w:r>
      <w:r w:rsidR="00CE6603" w:rsidRPr="00F04429">
        <w:rPr>
          <w:rFonts w:ascii="Segoe UI" w:hAnsi="Segoe UI" w:cs="Segoe UI"/>
          <w:sz w:val="22"/>
          <w:szCs w:val="22"/>
        </w:rPr>
        <w:t xml:space="preserve"> fillings</w:t>
      </w:r>
      <w:r w:rsidR="00F41367" w:rsidRPr="00F04429">
        <w:rPr>
          <w:rFonts w:ascii="Segoe UI" w:hAnsi="Segoe UI" w:cs="Segoe UI"/>
          <w:sz w:val="22"/>
          <w:szCs w:val="22"/>
        </w:rPr>
        <w:t xml:space="preserve"> and </w:t>
      </w:r>
      <w:r w:rsidR="00CE6603" w:rsidRPr="00F04429">
        <w:rPr>
          <w:rFonts w:ascii="Segoe UI" w:hAnsi="Segoe UI" w:cs="Segoe UI"/>
          <w:sz w:val="22"/>
          <w:szCs w:val="22"/>
        </w:rPr>
        <w:t>buttercreams</w:t>
      </w:r>
      <w:r w:rsidR="00F41367" w:rsidRPr="00F0442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CE6603" w:rsidRPr="00F04429">
        <w:rPr>
          <w:rFonts w:ascii="Segoe UI" w:hAnsi="Segoe UI" w:cs="Segoe UI"/>
          <w:sz w:val="22"/>
          <w:szCs w:val="22"/>
        </w:rPr>
        <w:t xml:space="preserve">will be </w:t>
      </w:r>
      <w:r w:rsidR="008C0BF4" w:rsidRPr="00F04429">
        <w:rPr>
          <w:rFonts w:ascii="Segoe UI" w:hAnsi="Segoe UI" w:cs="Segoe UI"/>
          <w:sz w:val="22"/>
          <w:szCs w:val="22"/>
        </w:rPr>
        <w:t>demonstrated and applied</w:t>
      </w:r>
      <w:proofErr w:type="gramEnd"/>
      <w:r w:rsidR="008C0BF4" w:rsidRPr="00F04429">
        <w:rPr>
          <w:rFonts w:ascii="Segoe UI" w:hAnsi="Segoe UI" w:cs="Segoe UI"/>
          <w:sz w:val="22"/>
          <w:szCs w:val="22"/>
        </w:rPr>
        <w:t xml:space="preserve">. </w:t>
      </w:r>
      <w:r w:rsidR="00F41367" w:rsidRPr="00F04429">
        <w:rPr>
          <w:rFonts w:ascii="Segoe UI" w:hAnsi="Segoe UI" w:cs="Segoe UI"/>
          <w:sz w:val="22"/>
          <w:szCs w:val="22"/>
        </w:rPr>
        <w:t xml:space="preserve">Enrobing </w:t>
      </w:r>
      <w:r w:rsidR="00FC5BF7" w:rsidRPr="00F04429">
        <w:rPr>
          <w:rFonts w:ascii="Segoe UI" w:hAnsi="Segoe UI" w:cs="Segoe UI"/>
          <w:sz w:val="22"/>
          <w:szCs w:val="22"/>
        </w:rPr>
        <w:t xml:space="preserve">cakes </w:t>
      </w:r>
      <w:r w:rsidR="00F41367" w:rsidRPr="00F04429">
        <w:rPr>
          <w:rFonts w:ascii="Segoe UI" w:hAnsi="Segoe UI" w:cs="Segoe UI"/>
          <w:sz w:val="22"/>
          <w:szCs w:val="22"/>
        </w:rPr>
        <w:t>with rolled fondant</w:t>
      </w:r>
      <w:r w:rsidR="00FC5BF7" w:rsidRPr="00F04429">
        <w:rPr>
          <w:rFonts w:ascii="Segoe UI" w:hAnsi="Segoe UI" w:cs="Segoe UI"/>
          <w:sz w:val="22"/>
          <w:szCs w:val="22"/>
        </w:rPr>
        <w:t xml:space="preserve"> and marzipan </w:t>
      </w:r>
      <w:proofErr w:type="gramStart"/>
      <w:r w:rsidR="00FC5BF7" w:rsidRPr="00F04429">
        <w:rPr>
          <w:rFonts w:ascii="Segoe UI" w:hAnsi="Segoe UI" w:cs="Segoe UI"/>
          <w:sz w:val="22"/>
          <w:szCs w:val="22"/>
        </w:rPr>
        <w:t xml:space="preserve">will be </w:t>
      </w:r>
      <w:r w:rsidR="000058A4" w:rsidRPr="00F04429">
        <w:rPr>
          <w:rFonts w:ascii="Segoe UI" w:hAnsi="Segoe UI" w:cs="Segoe UI"/>
          <w:sz w:val="22"/>
          <w:szCs w:val="22"/>
        </w:rPr>
        <w:t>practiced</w:t>
      </w:r>
      <w:proofErr w:type="gramEnd"/>
      <w:r w:rsidR="00FC5BF7" w:rsidRPr="00F04429">
        <w:rPr>
          <w:rFonts w:ascii="Segoe UI" w:hAnsi="Segoe UI" w:cs="Segoe UI"/>
          <w:sz w:val="22"/>
          <w:szCs w:val="22"/>
        </w:rPr>
        <w:t xml:space="preserve"> as well as glazing techniques. </w:t>
      </w:r>
      <w:proofErr w:type="gramStart"/>
      <w:r w:rsidR="00812985" w:rsidRPr="00F04429">
        <w:rPr>
          <w:rFonts w:ascii="Segoe UI" w:hAnsi="Segoe UI" w:cs="Segoe UI"/>
          <w:sz w:val="22"/>
          <w:szCs w:val="22"/>
        </w:rPr>
        <w:t xml:space="preserve">Wedding cake </w:t>
      </w:r>
      <w:r w:rsidR="000058A4" w:rsidRPr="00F04429">
        <w:rPr>
          <w:rFonts w:ascii="Segoe UI" w:hAnsi="Segoe UI" w:cs="Segoe UI"/>
          <w:sz w:val="22"/>
          <w:szCs w:val="22"/>
        </w:rPr>
        <w:t>principles and design</w:t>
      </w:r>
      <w:r w:rsidR="00812985" w:rsidRPr="00F04429">
        <w:rPr>
          <w:rFonts w:ascii="Segoe UI" w:hAnsi="Segoe UI" w:cs="Segoe UI"/>
          <w:sz w:val="22"/>
          <w:szCs w:val="22"/>
        </w:rPr>
        <w:t xml:space="preserve"> be explored</w:t>
      </w:r>
      <w:proofErr w:type="gramEnd"/>
      <w:r w:rsidR="00812985" w:rsidRPr="00F04429">
        <w:rPr>
          <w:rFonts w:ascii="Segoe UI" w:hAnsi="Segoe UI" w:cs="Segoe UI"/>
          <w:sz w:val="22"/>
          <w:szCs w:val="22"/>
        </w:rPr>
        <w:t>. Students</w:t>
      </w:r>
      <w:r w:rsidRPr="00F04429">
        <w:rPr>
          <w:rFonts w:ascii="Segoe UI" w:hAnsi="Segoe UI" w:cs="Segoe UI"/>
          <w:sz w:val="22"/>
          <w:szCs w:val="22"/>
        </w:rPr>
        <w:t xml:space="preserve"> will sharpen their </w:t>
      </w:r>
      <w:r w:rsidR="008C0BF4" w:rsidRPr="00F04429">
        <w:rPr>
          <w:rFonts w:ascii="Segoe UI" w:hAnsi="Segoe UI" w:cs="Segoe UI"/>
          <w:sz w:val="22"/>
          <w:szCs w:val="22"/>
        </w:rPr>
        <w:t xml:space="preserve">artistry </w:t>
      </w:r>
      <w:r w:rsidRPr="00F04429">
        <w:rPr>
          <w:rFonts w:ascii="Segoe UI" w:hAnsi="Segoe UI" w:cs="Segoe UI"/>
          <w:sz w:val="22"/>
          <w:szCs w:val="22"/>
        </w:rPr>
        <w:t>skills in</w:t>
      </w:r>
      <w:r w:rsidR="00BE10A3" w:rsidRPr="00F04429">
        <w:rPr>
          <w:rFonts w:ascii="Segoe UI" w:hAnsi="Segoe UI" w:cs="Segoe UI"/>
          <w:sz w:val="22"/>
          <w:szCs w:val="22"/>
        </w:rPr>
        <w:t xml:space="preserve"> </w:t>
      </w:r>
      <w:r w:rsidRPr="00F04429">
        <w:rPr>
          <w:rFonts w:ascii="Segoe UI" w:hAnsi="Segoe UI" w:cs="Segoe UI"/>
          <w:sz w:val="22"/>
          <w:szCs w:val="22"/>
        </w:rPr>
        <w:t>piping, decorative cake garnishing and icing</w:t>
      </w:r>
      <w:r w:rsidR="00022E9D" w:rsidRPr="00F04429">
        <w:rPr>
          <w:rFonts w:ascii="Segoe UI" w:hAnsi="Segoe UI" w:cs="Segoe UI"/>
          <w:sz w:val="22"/>
          <w:szCs w:val="22"/>
        </w:rPr>
        <w:t>.</w:t>
      </w:r>
    </w:p>
    <w:p w:rsidR="000D392A" w:rsidRPr="00F04429" w:rsidRDefault="000D392A" w:rsidP="00F04429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</w:p>
    <w:p w:rsidR="000D392A" w:rsidRPr="00F04429" w:rsidRDefault="004A1C9A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4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0D392A" w:rsidRPr="00F04429" w:rsidRDefault="000D392A" w:rsidP="00F0442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The student will: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a.</w:t>
      </w:r>
      <w:r w:rsidRPr="00F04429">
        <w:rPr>
          <w:rFonts w:ascii="Segoe UI" w:hAnsi="Segoe UI" w:cs="Segoe UI"/>
          <w:sz w:val="22"/>
          <w:szCs w:val="22"/>
        </w:rPr>
        <w:tab/>
      </w:r>
      <w:r w:rsidR="001A59F5" w:rsidRPr="00F04429">
        <w:rPr>
          <w:rFonts w:ascii="Segoe UI" w:hAnsi="Segoe UI" w:cs="Segoe UI"/>
          <w:sz w:val="22"/>
          <w:szCs w:val="22"/>
        </w:rPr>
        <w:t>Demonstrate modern and classical variations and techniques for cake decorating.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b.</w:t>
      </w:r>
      <w:r w:rsidRPr="00F04429">
        <w:rPr>
          <w:rFonts w:ascii="Segoe UI" w:hAnsi="Segoe UI" w:cs="Segoe UI"/>
          <w:sz w:val="22"/>
          <w:szCs w:val="22"/>
        </w:rPr>
        <w:tab/>
        <w:t>Examine baking and pastry techniques, ingredients, cost and conditions for cake production.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c.</w:t>
      </w:r>
      <w:r w:rsidRPr="00F04429">
        <w:rPr>
          <w:rFonts w:ascii="Segoe UI" w:hAnsi="Segoe UI" w:cs="Segoe UI"/>
          <w:sz w:val="22"/>
          <w:szCs w:val="22"/>
        </w:rPr>
        <w:tab/>
        <w:t>Compare and evaluate finished decorated cake products consistent with current industry standards.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d.</w:t>
      </w:r>
      <w:r w:rsidRPr="00F04429">
        <w:rPr>
          <w:rFonts w:ascii="Segoe UI" w:hAnsi="Segoe UI" w:cs="Segoe UI"/>
          <w:sz w:val="22"/>
          <w:szCs w:val="22"/>
        </w:rPr>
        <w:tab/>
        <w:t>Explore and demonstrate use of techniques to produce a variety of decorated cakes and piping</w:t>
      </w:r>
      <w:r w:rsidR="00BD00F6" w:rsidRPr="00F04429">
        <w:rPr>
          <w:rFonts w:ascii="Segoe UI" w:hAnsi="Segoe UI" w:cs="Segoe UI"/>
          <w:sz w:val="22"/>
          <w:szCs w:val="22"/>
        </w:rPr>
        <w:t xml:space="preserve"> </w:t>
      </w:r>
      <w:r w:rsidRPr="00F04429">
        <w:rPr>
          <w:rFonts w:ascii="Segoe UI" w:hAnsi="Segoe UI" w:cs="Segoe UI"/>
          <w:sz w:val="22"/>
          <w:szCs w:val="22"/>
        </w:rPr>
        <w:t>techniques.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e.</w:t>
      </w:r>
      <w:r w:rsidRPr="00F04429">
        <w:rPr>
          <w:rFonts w:ascii="Segoe UI" w:hAnsi="Segoe UI" w:cs="Segoe UI"/>
          <w:sz w:val="22"/>
          <w:szCs w:val="22"/>
        </w:rPr>
        <w:tab/>
        <w:t>Explain and demonstrate the basics of baking, icing, and decorating cakes to include wedding cakes and celebration types of cakes.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f.</w:t>
      </w:r>
      <w:r w:rsidRPr="00F04429">
        <w:rPr>
          <w:rFonts w:ascii="Segoe UI" w:hAnsi="Segoe UI" w:cs="Segoe UI"/>
          <w:sz w:val="22"/>
          <w:szCs w:val="22"/>
        </w:rPr>
        <w:tab/>
        <w:t>Demonstrate use and care of professional baking equipment.</w:t>
      </w:r>
    </w:p>
    <w:p w:rsidR="0053592B" w:rsidRPr="00F04429" w:rsidRDefault="00F04429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g.</w:t>
      </w:r>
      <w:r>
        <w:rPr>
          <w:rFonts w:ascii="Segoe UI" w:hAnsi="Segoe UI" w:cs="Segoe UI"/>
          <w:sz w:val="22"/>
          <w:szCs w:val="22"/>
        </w:rPr>
        <w:tab/>
      </w:r>
      <w:r w:rsidR="0053592B" w:rsidRPr="00F04429">
        <w:rPr>
          <w:rFonts w:ascii="Segoe UI" w:hAnsi="Segoe UI" w:cs="Segoe UI"/>
          <w:sz w:val="22"/>
          <w:szCs w:val="22"/>
        </w:rPr>
        <w:t>Apply job acquisition skills.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0D392A" w:rsidRPr="00F04429" w:rsidRDefault="004A1C9A" w:rsidP="00F04429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5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8C0BF4" w:rsidRPr="00F04429" w:rsidRDefault="00022E9D" w:rsidP="00F04429">
      <w:pPr>
        <w:numPr>
          <w:ilvl w:val="0"/>
          <w:numId w:val="8"/>
        </w:numPr>
        <w:tabs>
          <w:tab w:val="left" w:pos="-72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   </w:t>
      </w:r>
      <w:r w:rsidR="001809FB">
        <w:rPr>
          <w:rFonts w:ascii="Segoe UI" w:hAnsi="Segoe UI" w:cs="Segoe UI"/>
          <w:sz w:val="22"/>
          <w:szCs w:val="22"/>
        </w:rPr>
        <w:t>Standard C</w:t>
      </w:r>
      <w:r w:rsidR="008C0BF4" w:rsidRPr="00F04429">
        <w:rPr>
          <w:rFonts w:ascii="Segoe UI" w:hAnsi="Segoe UI" w:cs="Segoe UI"/>
          <w:sz w:val="22"/>
          <w:szCs w:val="22"/>
        </w:rPr>
        <w:t>lassroom</w:t>
      </w:r>
    </w:p>
    <w:p w:rsidR="008C0BF4" w:rsidRPr="00F04429" w:rsidRDefault="00022E9D" w:rsidP="00F04429">
      <w:pPr>
        <w:numPr>
          <w:ilvl w:val="0"/>
          <w:numId w:val="8"/>
        </w:numPr>
        <w:tabs>
          <w:tab w:val="left" w:pos="-72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   </w:t>
      </w:r>
      <w:r w:rsidR="008C0BF4" w:rsidRPr="00F04429">
        <w:rPr>
          <w:rFonts w:ascii="Segoe UI" w:hAnsi="Segoe UI" w:cs="Segoe UI"/>
          <w:sz w:val="22"/>
          <w:szCs w:val="22"/>
        </w:rPr>
        <w:t xml:space="preserve">Culinary </w:t>
      </w:r>
      <w:r w:rsidR="001809FB">
        <w:rPr>
          <w:rFonts w:ascii="Segoe UI" w:hAnsi="Segoe UI" w:cs="Segoe UI"/>
          <w:sz w:val="22"/>
          <w:szCs w:val="22"/>
        </w:rPr>
        <w:t>F</w:t>
      </w:r>
      <w:r w:rsidR="008C0BF4" w:rsidRPr="00F04429">
        <w:rPr>
          <w:rFonts w:ascii="Segoe UI" w:hAnsi="Segoe UI" w:cs="Segoe UI"/>
          <w:sz w:val="22"/>
          <w:szCs w:val="22"/>
        </w:rPr>
        <w:t xml:space="preserve">oods </w:t>
      </w:r>
      <w:r w:rsidR="001809FB">
        <w:rPr>
          <w:rFonts w:ascii="Segoe UI" w:hAnsi="Segoe UI" w:cs="Segoe UI"/>
          <w:sz w:val="22"/>
          <w:szCs w:val="22"/>
        </w:rPr>
        <w:t>L</w:t>
      </w:r>
      <w:r w:rsidR="008C0BF4" w:rsidRPr="00F04429">
        <w:rPr>
          <w:rFonts w:ascii="Segoe UI" w:hAnsi="Segoe UI" w:cs="Segoe UI"/>
          <w:sz w:val="22"/>
          <w:szCs w:val="22"/>
        </w:rPr>
        <w:t>aboratory</w:t>
      </w:r>
    </w:p>
    <w:p w:rsidR="008C0BF4" w:rsidRPr="00F04429" w:rsidRDefault="008C0BF4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E34E76" w:rsidRPr="00F04429" w:rsidRDefault="004A1C9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6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="008A7162" w:rsidRPr="00F04429">
        <w:rPr>
          <w:rFonts w:ascii="Segoe UI" w:hAnsi="Segoe UI" w:cs="Segoe UI"/>
          <w:sz w:val="22"/>
          <w:szCs w:val="22"/>
        </w:rPr>
        <w:t>a.</w:t>
      </w:r>
      <w:r w:rsidR="001A59F5" w:rsidRPr="00F04429">
        <w:rPr>
          <w:rFonts w:ascii="Segoe UI" w:hAnsi="Segoe UI" w:cs="Segoe UI"/>
          <w:sz w:val="22"/>
          <w:szCs w:val="22"/>
        </w:rPr>
        <w:tab/>
        <w:t>White chef’s coat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b.</w:t>
      </w:r>
      <w:r w:rsidRPr="00F04429">
        <w:rPr>
          <w:rFonts w:ascii="Segoe UI" w:hAnsi="Segoe UI" w:cs="Segoe UI"/>
          <w:sz w:val="22"/>
          <w:szCs w:val="22"/>
        </w:rPr>
        <w:tab/>
        <w:t>Chef’s toque (hat)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c.</w:t>
      </w:r>
      <w:r w:rsidRPr="00F04429">
        <w:rPr>
          <w:rFonts w:ascii="Segoe UI" w:hAnsi="Segoe UI" w:cs="Segoe UI"/>
          <w:sz w:val="22"/>
          <w:szCs w:val="22"/>
        </w:rPr>
        <w:tab/>
      </w:r>
      <w:proofErr w:type="gramStart"/>
      <w:r w:rsidRPr="00F04429">
        <w:rPr>
          <w:rFonts w:ascii="Segoe UI" w:hAnsi="Segoe UI" w:cs="Segoe UI"/>
          <w:sz w:val="22"/>
          <w:szCs w:val="22"/>
        </w:rPr>
        <w:t>Chef’s</w:t>
      </w:r>
      <w:proofErr w:type="gramEnd"/>
      <w:r w:rsidRPr="00F04429">
        <w:rPr>
          <w:rFonts w:ascii="Segoe UI" w:hAnsi="Segoe UI" w:cs="Segoe UI"/>
          <w:sz w:val="22"/>
          <w:szCs w:val="22"/>
        </w:rPr>
        <w:t xml:space="preserve"> checkered pants</w:t>
      </w:r>
    </w:p>
    <w:p w:rsidR="001A59F5" w:rsidRPr="00F04429" w:rsidRDefault="001A59F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d.</w:t>
      </w:r>
      <w:r w:rsidRPr="00F04429">
        <w:rPr>
          <w:rFonts w:ascii="Segoe UI" w:hAnsi="Segoe UI" w:cs="Segoe UI"/>
          <w:sz w:val="22"/>
          <w:szCs w:val="22"/>
        </w:rPr>
        <w:tab/>
        <w:t>Knives and baking tools as specified by instructor</w:t>
      </w:r>
    </w:p>
    <w:p w:rsidR="008C0BF4" w:rsidRPr="00F04429" w:rsidRDefault="00F04429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e.</w:t>
      </w:r>
      <w:r>
        <w:rPr>
          <w:rFonts w:ascii="Segoe UI" w:hAnsi="Segoe UI" w:cs="Segoe UI"/>
          <w:sz w:val="22"/>
          <w:szCs w:val="22"/>
        </w:rPr>
        <w:tab/>
      </w:r>
      <w:r w:rsidR="005278AC" w:rsidRPr="00F04429">
        <w:rPr>
          <w:rFonts w:ascii="Segoe UI" w:hAnsi="Segoe UI" w:cs="Segoe UI"/>
          <w:sz w:val="22"/>
          <w:szCs w:val="22"/>
        </w:rPr>
        <w:t>Safe industry st</w:t>
      </w:r>
      <w:r w:rsidR="001809FB">
        <w:rPr>
          <w:rFonts w:ascii="Segoe UI" w:hAnsi="Segoe UI" w:cs="Segoe UI"/>
          <w:sz w:val="22"/>
          <w:szCs w:val="22"/>
        </w:rPr>
        <w:t>andard working shoes</w:t>
      </w:r>
    </w:p>
    <w:p w:rsidR="008C0BF4" w:rsidRPr="00F04429" w:rsidRDefault="008C0BF4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E34E76" w:rsidRPr="00F04429" w:rsidRDefault="004A1C9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7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Tools and equipment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Cake ingredients</w:t>
      </w:r>
    </w:p>
    <w:p w:rsidR="00C92535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Cake and filling formulas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Cake design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Fondant and gum paste techniques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Buttercream techniques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Piping</w:t>
      </w:r>
      <w:r w:rsidR="001809FB">
        <w:rPr>
          <w:rFonts w:ascii="Segoe UI" w:hAnsi="Segoe UI" w:cs="Segoe UI"/>
          <w:sz w:val="22"/>
          <w:szCs w:val="22"/>
        </w:rPr>
        <w:br/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lastRenderedPageBreak/>
        <w:t>Wedding cake design</w:t>
      </w:r>
    </w:p>
    <w:p w:rsidR="000058A4" w:rsidRPr="00F04429" w:rsidRDefault="000058A4" w:rsidP="00F04429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Custom cakes</w:t>
      </w:r>
    </w:p>
    <w:p w:rsidR="000058A4" w:rsidRPr="00F04429" w:rsidRDefault="000058A4" w:rsidP="001809FB">
      <w:pPr>
        <w:numPr>
          <w:ilvl w:val="0"/>
          <w:numId w:val="9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Color </w:t>
      </w:r>
      <w:r w:rsidR="00BD00F6" w:rsidRPr="00F04429">
        <w:rPr>
          <w:rFonts w:ascii="Segoe UI" w:hAnsi="Segoe UI" w:cs="Segoe UI"/>
          <w:sz w:val="22"/>
          <w:szCs w:val="22"/>
        </w:rPr>
        <w:t>t</w:t>
      </w:r>
      <w:r w:rsidRPr="00F04429">
        <w:rPr>
          <w:rFonts w:ascii="Segoe UI" w:hAnsi="Segoe UI" w:cs="Segoe UI"/>
          <w:sz w:val="22"/>
          <w:szCs w:val="22"/>
        </w:rPr>
        <w:t>heory</w:t>
      </w:r>
    </w:p>
    <w:p w:rsidR="00C92535" w:rsidRPr="00F04429" w:rsidRDefault="00C9253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0D392A" w:rsidRPr="00F04429" w:rsidRDefault="004A1C9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8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EA1ED7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a.</w:t>
      </w:r>
      <w:r w:rsidR="00EA1ED7" w:rsidRPr="00F04429">
        <w:rPr>
          <w:rFonts w:ascii="Segoe UI" w:hAnsi="Segoe UI" w:cs="Segoe UI"/>
          <w:sz w:val="22"/>
          <w:szCs w:val="22"/>
        </w:rPr>
        <w:tab/>
        <w:t>Lecture</w:t>
      </w:r>
      <w:r w:rsidR="007E01CC" w:rsidRPr="00F04429">
        <w:rPr>
          <w:rFonts w:ascii="Segoe UI" w:hAnsi="Segoe UI" w:cs="Segoe UI"/>
          <w:sz w:val="22"/>
          <w:szCs w:val="22"/>
        </w:rPr>
        <w:t xml:space="preserve"> and demonstrations.</w:t>
      </w:r>
    </w:p>
    <w:p w:rsidR="000D392A" w:rsidRPr="00F04429" w:rsidRDefault="00EA1ED7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b.</w:t>
      </w:r>
      <w:r w:rsidRPr="00F04429">
        <w:rPr>
          <w:rFonts w:ascii="Segoe UI" w:hAnsi="Segoe UI" w:cs="Segoe UI"/>
          <w:sz w:val="22"/>
          <w:szCs w:val="22"/>
        </w:rPr>
        <w:tab/>
      </w:r>
      <w:r w:rsidR="00FC5BF7" w:rsidRPr="00F04429">
        <w:rPr>
          <w:rFonts w:ascii="Segoe UI" w:hAnsi="Segoe UI" w:cs="Segoe UI"/>
          <w:sz w:val="22"/>
          <w:szCs w:val="22"/>
        </w:rPr>
        <w:t>Monitoring</w:t>
      </w:r>
      <w:r w:rsidR="0039635D" w:rsidRPr="00F04429">
        <w:rPr>
          <w:rFonts w:ascii="Segoe UI" w:hAnsi="Segoe UI" w:cs="Segoe UI"/>
          <w:sz w:val="22"/>
          <w:szCs w:val="22"/>
        </w:rPr>
        <w:t xml:space="preserve"> lab</w:t>
      </w:r>
      <w:r w:rsidR="00D310B6" w:rsidRPr="00F04429">
        <w:rPr>
          <w:rFonts w:ascii="Segoe UI" w:hAnsi="Segoe UI" w:cs="Segoe UI"/>
          <w:sz w:val="22"/>
          <w:szCs w:val="22"/>
        </w:rPr>
        <w:t>oratory sessions.</w:t>
      </w:r>
    </w:p>
    <w:p w:rsidR="00EA1ED7" w:rsidRPr="00F04429" w:rsidRDefault="00EA1ED7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c.</w:t>
      </w:r>
      <w:r w:rsidRPr="00F04429">
        <w:rPr>
          <w:rFonts w:ascii="Segoe UI" w:hAnsi="Segoe UI" w:cs="Segoe UI"/>
          <w:sz w:val="22"/>
          <w:szCs w:val="22"/>
        </w:rPr>
        <w:tab/>
        <w:t>Individual instruction.</w:t>
      </w:r>
    </w:p>
    <w:p w:rsidR="00EA1ED7" w:rsidRPr="00F04429" w:rsidRDefault="00EA1ED7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d.</w:t>
      </w:r>
      <w:r w:rsidRPr="00F04429">
        <w:rPr>
          <w:rFonts w:ascii="Segoe UI" w:hAnsi="Segoe UI" w:cs="Segoe UI"/>
          <w:sz w:val="22"/>
          <w:szCs w:val="22"/>
        </w:rPr>
        <w:tab/>
        <w:t>Group discussion.</w:t>
      </w:r>
    </w:p>
    <w:p w:rsidR="00EA1ED7" w:rsidRPr="00F04429" w:rsidRDefault="00EA1ED7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e.</w:t>
      </w:r>
      <w:r w:rsidRPr="00F04429">
        <w:rPr>
          <w:rFonts w:ascii="Segoe UI" w:hAnsi="Segoe UI" w:cs="Segoe UI"/>
          <w:sz w:val="22"/>
          <w:szCs w:val="22"/>
        </w:rPr>
        <w:tab/>
        <w:t>Product evaluation.</w:t>
      </w:r>
    </w:p>
    <w:p w:rsidR="00EA1ED7" w:rsidRPr="00F04429" w:rsidRDefault="00EA1ED7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f.</w:t>
      </w:r>
      <w:r w:rsidRPr="00F04429">
        <w:rPr>
          <w:rFonts w:ascii="Segoe UI" w:hAnsi="Segoe UI" w:cs="Segoe UI"/>
          <w:sz w:val="22"/>
          <w:szCs w:val="22"/>
        </w:rPr>
        <w:tab/>
      </w:r>
      <w:r w:rsidR="0039635D" w:rsidRPr="00F04429">
        <w:rPr>
          <w:rFonts w:ascii="Segoe UI" w:hAnsi="Segoe UI" w:cs="Segoe UI"/>
          <w:sz w:val="22"/>
          <w:szCs w:val="22"/>
        </w:rPr>
        <w:t>Multimedia presentations</w:t>
      </w:r>
      <w:r w:rsidR="007E01CC" w:rsidRPr="00F04429">
        <w:rPr>
          <w:rFonts w:ascii="Segoe UI" w:hAnsi="Segoe UI" w:cs="Segoe UI"/>
          <w:sz w:val="22"/>
          <w:szCs w:val="22"/>
        </w:rPr>
        <w:t>.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0D392A" w:rsidRPr="00F04429" w:rsidRDefault="004A1C9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9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BD00F6" w:rsidRPr="00F04429" w:rsidRDefault="00BD00F6" w:rsidP="00FB7C55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:rsidR="00BD00F6" w:rsidRPr="00F04429" w:rsidRDefault="00BD00F6" w:rsidP="00FB7C55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Laboratory evaluations of cake production skills and technique based on competency rubric.</w:t>
      </w:r>
    </w:p>
    <w:p w:rsidR="00BD00F6" w:rsidRPr="00F04429" w:rsidRDefault="00BD00F6" w:rsidP="00FB7C55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Final exam composed of written responses to assigned reading and Chefs demonstration lectures.</w:t>
      </w:r>
    </w:p>
    <w:p w:rsidR="00BD00F6" w:rsidRPr="00F04429" w:rsidRDefault="00BD00F6" w:rsidP="00FB7C55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Competency based final group practical exam of making a wedding cake - time management/quality</w:t>
      </w:r>
      <w:r w:rsidR="00F04429" w:rsidRPr="00F04429">
        <w:rPr>
          <w:rFonts w:ascii="Segoe UI" w:hAnsi="Segoe UI" w:cs="Segoe UI"/>
          <w:sz w:val="22"/>
          <w:szCs w:val="22"/>
        </w:rPr>
        <w:t xml:space="preserve"> </w:t>
      </w:r>
      <w:r w:rsidR="00FB7C55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 xml:space="preserve">standards/technique/cleanliness/communication, sanitation and safety for hands on recipes based on </w:t>
      </w:r>
      <w:r w:rsidR="00FB7C55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>rubric.</w:t>
      </w:r>
    </w:p>
    <w:p w:rsidR="00BD00F6" w:rsidRPr="00F04429" w:rsidRDefault="00BD00F6" w:rsidP="001809FB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Participation with wedding cake design discussions.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0D392A" w:rsidRPr="00F04429" w:rsidRDefault="004A1C9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10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proofErr w:type="gramStart"/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="000D392A" w:rsidRPr="00F04429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a.</w:t>
      </w:r>
      <w:r w:rsidRPr="00F04429">
        <w:rPr>
          <w:rFonts w:ascii="Segoe UI" w:hAnsi="Segoe UI" w:cs="Segoe UI"/>
          <w:sz w:val="22"/>
          <w:szCs w:val="22"/>
        </w:rPr>
        <w:tab/>
      </w:r>
      <w:r w:rsidR="00F41367" w:rsidRPr="00F04429">
        <w:rPr>
          <w:rFonts w:ascii="Segoe UI" w:hAnsi="Segoe UI" w:cs="Segoe UI"/>
          <w:sz w:val="22"/>
          <w:szCs w:val="22"/>
        </w:rPr>
        <w:t>Assigned reading from text</w:t>
      </w:r>
      <w:r w:rsidR="00812985" w:rsidRPr="00F04429">
        <w:rPr>
          <w:rFonts w:ascii="Segoe UI" w:hAnsi="Segoe UI" w:cs="Segoe UI"/>
          <w:sz w:val="22"/>
          <w:szCs w:val="22"/>
        </w:rPr>
        <w:t>.</w:t>
      </w:r>
    </w:p>
    <w:p w:rsidR="00F82B4B" w:rsidRPr="00F04429" w:rsidRDefault="00F82B4B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b.</w:t>
      </w:r>
      <w:r w:rsidRPr="00F04429">
        <w:rPr>
          <w:rFonts w:ascii="Segoe UI" w:hAnsi="Segoe UI" w:cs="Segoe UI"/>
          <w:sz w:val="22"/>
          <w:szCs w:val="22"/>
        </w:rPr>
        <w:tab/>
        <w:t xml:space="preserve">Research </w:t>
      </w:r>
      <w:r w:rsidR="00BD00F6" w:rsidRPr="00F04429">
        <w:rPr>
          <w:rFonts w:ascii="Segoe UI" w:hAnsi="Segoe UI" w:cs="Segoe UI"/>
          <w:sz w:val="22"/>
          <w:szCs w:val="22"/>
        </w:rPr>
        <w:t>assignment focusing on specialty custom cake design and the business practice.</w:t>
      </w:r>
    </w:p>
    <w:p w:rsidR="00F82B4B" w:rsidRPr="00F04429" w:rsidRDefault="00F82B4B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c.</w:t>
      </w:r>
      <w:r w:rsidRPr="00F04429">
        <w:rPr>
          <w:rFonts w:ascii="Segoe UI" w:hAnsi="Segoe UI" w:cs="Segoe UI"/>
          <w:sz w:val="22"/>
          <w:szCs w:val="22"/>
        </w:rPr>
        <w:tab/>
      </w:r>
      <w:r w:rsidR="00F41367" w:rsidRPr="00F04429">
        <w:rPr>
          <w:rFonts w:ascii="Segoe UI" w:hAnsi="Segoe UI" w:cs="Segoe UI"/>
          <w:sz w:val="22"/>
          <w:szCs w:val="22"/>
        </w:rPr>
        <w:t>Wedding cake theme, design and sketch exercises</w:t>
      </w:r>
      <w:r w:rsidR="00BD00F6" w:rsidRPr="00F04429">
        <w:rPr>
          <w:rFonts w:ascii="Segoe UI" w:hAnsi="Segoe UI" w:cs="Segoe UI"/>
          <w:sz w:val="22"/>
          <w:szCs w:val="22"/>
        </w:rPr>
        <w:t xml:space="preserve"> for final practical exam preparation.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F04429" w:rsidRPr="00530D66" w:rsidRDefault="004A1C9A" w:rsidP="00F044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04429">
        <w:rPr>
          <w:rFonts w:ascii="Segoe UI" w:hAnsi="Segoe UI" w:cs="Segoe UI"/>
          <w:sz w:val="22"/>
          <w:szCs w:val="22"/>
        </w:rPr>
        <w:t>11</w:t>
      </w:r>
      <w:r w:rsidR="000D392A" w:rsidRPr="00F04429">
        <w:rPr>
          <w:rFonts w:ascii="Segoe UI" w:hAnsi="Segoe UI" w:cs="Segoe UI"/>
          <w:sz w:val="22"/>
          <w:szCs w:val="22"/>
        </w:rPr>
        <w:t>.</w:t>
      </w:r>
      <w:r w:rsidR="000D392A" w:rsidRPr="00F04429">
        <w:rPr>
          <w:rFonts w:ascii="Segoe UI" w:hAnsi="Segoe UI" w:cs="Segoe UI"/>
          <w:sz w:val="22"/>
          <w:szCs w:val="22"/>
        </w:rPr>
        <w:tab/>
      </w:r>
      <w:r w:rsidR="00F04429"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F04429" w:rsidRPr="00500C89" w:rsidRDefault="00F04429" w:rsidP="00F04429">
      <w:pPr>
        <w:tabs>
          <w:tab w:val="left" w:pos="-720"/>
          <w:tab w:val="left" w:pos="444"/>
          <w:tab w:val="left" w:pos="912"/>
          <w:tab w:val="left" w:pos="1080"/>
        </w:tabs>
        <w:suppressAutoHyphens/>
        <w:spacing w:line="220" w:lineRule="exact"/>
        <w:ind w:left="1260" w:hanging="1440"/>
        <w:rPr>
          <w:rFonts w:ascii="Segoe UI" w:hAnsi="Segoe UI" w:cs="Segoe UI"/>
          <w:sz w:val="22"/>
          <w:szCs w:val="22"/>
        </w:rPr>
      </w:pPr>
      <w:r w:rsidRPr="00530D66"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Style w:val="GCOUTLINE2"/>
          <w:rFonts w:ascii="Segoe UI" w:hAnsi="Segoe UI" w:cs="Segoe UI"/>
          <w:sz w:val="22"/>
          <w:szCs w:val="22"/>
        </w:rPr>
        <w:t>a</w:t>
      </w:r>
      <w:proofErr w:type="gramEnd"/>
      <w:r w:rsidRPr="00530D66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Pr="00530D66">
        <w:rPr>
          <w:rStyle w:val="GCOUTLINE2"/>
          <w:rFonts w:ascii="Segoe UI" w:hAnsi="Segoe UI" w:cs="Segoe UI"/>
          <w:sz w:val="22"/>
          <w:szCs w:val="22"/>
        </w:rPr>
        <w:tab/>
        <w:t>Representative Texts:</w:t>
      </w:r>
    </w:p>
    <w:p w:rsidR="00F41367" w:rsidRPr="00F04429" w:rsidRDefault="00687CBE" w:rsidP="00F04429">
      <w:pPr>
        <w:widowControl/>
        <w:tabs>
          <w:tab w:val="left" w:pos="900"/>
        </w:tabs>
        <w:spacing w:line="220" w:lineRule="exact"/>
        <w:ind w:left="720" w:firstLine="180"/>
        <w:rPr>
          <w:rFonts w:ascii="Segoe UI" w:hAnsi="Segoe UI" w:cs="Segoe UI"/>
          <w:sz w:val="22"/>
          <w:szCs w:val="22"/>
        </w:rPr>
      </w:pPr>
      <w:r w:rsidRPr="00F04429">
        <w:rPr>
          <w:rStyle w:val="GCOUTLINE2"/>
          <w:rFonts w:ascii="Segoe UI" w:hAnsi="Segoe UI" w:cs="Segoe UI"/>
          <w:sz w:val="22"/>
          <w:szCs w:val="22"/>
        </w:rPr>
        <w:t xml:space="preserve">Van </w:t>
      </w:r>
      <w:proofErr w:type="spellStart"/>
      <w:r w:rsidRPr="00F04429">
        <w:rPr>
          <w:rStyle w:val="GCOUTLINE2"/>
          <w:rFonts w:ascii="Segoe UI" w:hAnsi="Segoe UI" w:cs="Segoe UI"/>
          <w:sz w:val="22"/>
          <w:szCs w:val="22"/>
        </w:rPr>
        <w:t>Damme</w:t>
      </w:r>
      <w:proofErr w:type="spellEnd"/>
      <w:r w:rsidRPr="00F04429">
        <w:rPr>
          <w:rStyle w:val="GCOUTLINE2"/>
          <w:rFonts w:ascii="Segoe UI" w:hAnsi="Segoe UI" w:cs="Segoe UI"/>
          <w:sz w:val="22"/>
          <w:szCs w:val="22"/>
        </w:rPr>
        <w:t xml:space="preserve">, Eddy. </w:t>
      </w:r>
      <w:r w:rsidRPr="00F04429">
        <w:rPr>
          <w:rStyle w:val="GCOUTLINE2"/>
          <w:rFonts w:ascii="Segoe UI" w:hAnsi="Segoe UI" w:cs="Segoe UI"/>
          <w:i/>
          <w:sz w:val="22"/>
          <w:szCs w:val="22"/>
        </w:rPr>
        <w:t xml:space="preserve">On </w:t>
      </w:r>
      <w:proofErr w:type="gramStart"/>
      <w:r w:rsidRPr="00F04429">
        <w:rPr>
          <w:rStyle w:val="GCOUTLINE2"/>
          <w:rFonts w:ascii="Segoe UI" w:hAnsi="Segoe UI" w:cs="Segoe UI"/>
          <w:i/>
          <w:sz w:val="22"/>
          <w:szCs w:val="22"/>
        </w:rPr>
        <w:t>Baking:</w:t>
      </w:r>
      <w:proofErr w:type="gramEnd"/>
      <w:r w:rsidRPr="00F04429">
        <w:rPr>
          <w:rStyle w:val="GCOUTLINE2"/>
          <w:rFonts w:ascii="Segoe UI" w:hAnsi="Segoe UI" w:cs="Segoe UI"/>
          <w:i/>
          <w:sz w:val="22"/>
          <w:szCs w:val="22"/>
        </w:rPr>
        <w:t xml:space="preserve"> A Textbook of Pastry Fundamentals</w:t>
      </w:r>
      <w:r w:rsidRPr="00F04429">
        <w:rPr>
          <w:rStyle w:val="GCOUTLINE2"/>
          <w:rFonts w:ascii="Segoe UI" w:hAnsi="Segoe UI" w:cs="Segoe UI"/>
          <w:sz w:val="22"/>
          <w:szCs w:val="22"/>
        </w:rPr>
        <w:t xml:space="preserve">. </w:t>
      </w:r>
      <w:proofErr w:type="gramStart"/>
      <w:r w:rsidRPr="00F04429">
        <w:rPr>
          <w:rStyle w:val="GCOUTLINE2"/>
          <w:rFonts w:ascii="Segoe UI" w:hAnsi="Segoe UI" w:cs="Segoe UI"/>
          <w:sz w:val="22"/>
          <w:szCs w:val="22"/>
        </w:rPr>
        <w:t>4th</w:t>
      </w:r>
      <w:proofErr w:type="gramEnd"/>
      <w:r w:rsidRPr="00F04429">
        <w:rPr>
          <w:rStyle w:val="GCOUTLINE2"/>
          <w:rFonts w:ascii="Segoe UI" w:hAnsi="Segoe UI" w:cs="Segoe UI"/>
          <w:sz w:val="22"/>
          <w:szCs w:val="22"/>
        </w:rPr>
        <w:t xml:space="preserve"> edition</w:t>
      </w:r>
      <w:r w:rsidRPr="001809FB">
        <w:rPr>
          <w:rStyle w:val="GCOUTLINE2"/>
          <w:rFonts w:ascii="Segoe UI" w:hAnsi="Segoe UI" w:cs="Segoe UI"/>
          <w:sz w:val="22"/>
          <w:szCs w:val="22"/>
        </w:rPr>
        <w:t xml:space="preserve">, </w:t>
      </w:r>
      <w:r w:rsidRPr="001809FB">
        <w:rPr>
          <w:rFonts w:ascii="Segoe UI" w:hAnsi="Segoe UI" w:cs="Segoe UI"/>
          <w:sz w:val="22"/>
          <w:szCs w:val="22"/>
          <w:shd w:val="clear" w:color="auto" w:fill="FFFFFF"/>
        </w:rPr>
        <w:t xml:space="preserve">Pearson </w:t>
      </w:r>
      <w:r w:rsidR="00F04429" w:rsidRPr="001809FB">
        <w:rPr>
          <w:rFonts w:ascii="Segoe UI" w:hAnsi="Segoe UI" w:cs="Segoe UI"/>
          <w:sz w:val="22"/>
          <w:szCs w:val="22"/>
          <w:shd w:val="clear" w:color="auto" w:fill="FFFFFF"/>
        </w:rPr>
        <w:tab/>
      </w:r>
      <w:r w:rsidR="001809FB">
        <w:rPr>
          <w:rFonts w:ascii="Segoe UI" w:hAnsi="Segoe UI" w:cs="Segoe UI"/>
          <w:sz w:val="22"/>
          <w:szCs w:val="22"/>
          <w:shd w:val="clear" w:color="auto" w:fill="FFFFFF"/>
        </w:rPr>
        <w:br/>
        <w:t xml:space="preserve">    </w:t>
      </w:r>
      <w:r w:rsidRPr="001809FB">
        <w:rPr>
          <w:rFonts w:ascii="Segoe UI" w:hAnsi="Segoe UI" w:cs="Segoe UI"/>
          <w:sz w:val="22"/>
          <w:szCs w:val="22"/>
          <w:shd w:val="clear" w:color="auto" w:fill="FFFFFF"/>
        </w:rPr>
        <w:t>Education,</w:t>
      </w:r>
      <w:r w:rsidR="00F04429" w:rsidRPr="001809FB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Pr="001809FB">
        <w:rPr>
          <w:rFonts w:ascii="Segoe UI" w:hAnsi="Segoe UI" w:cs="Segoe UI"/>
          <w:sz w:val="22"/>
          <w:szCs w:val="22"/>
          <w:shd w:val="clear" w:color="auto" w:fill="FFFFFF"/>
        </w:rPr>
        <w:t xml:space="preserve">Inc. </w:t>
      </w:r>
      <w:r w:rsidRPr="00F04429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2020</w:t>
      </w:r>
    </w:p>
    <w:p w:rsidR="000D392A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b.</w:t>
      </w:r>
      <w:r w:rsidRPr="00F04429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E94921" w:rsidRPr="00F04429" w:rsidRDefault="000D392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ab/>
      </w:r>
      <w:r w:rsidR="0058617C" w:rsidRPr="00F04429">
        <w:rPr>
          <w:rFonts w:ascii="Segoe UI" w:hAnsi="Segoe UI" w:cs="Segoe UI"/>
          <w:sz w:val="22"/>
          <w:szCs w:val="22"/>
        </w:rPr>
        <w:t>None</w:t>
      </w:r>
    </w:p>
    <w:p w:rsidR="00C971D5" w:rsidRPr="00F04429" w:rsidRDefault="00C971D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3A30FA" w:rsidRPr="00F04429" w:rsidRDefault="00C971D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7306E1" w:rsidRPr="00F04429" w:rsidRDefault="003A30FA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F41367" w:rsidRPr="00F04429" w:rsidRDefault="00F41367" w:rsidP="00F04429">
      <w:pPr>
        <w:widowControl/>
        <w:numPr>
          <w:ilvl w:val="1"/>
          <w:numId w:val="6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Demonstrate use of techniques for cake, filling and icing recipes</w:t>
      </w:r>
      <w:r w:rsidR="00FC5BF7" w:rsidRPr="00F04429">
        <w:rPr>
          <w:rFonts w:ascii="Segoe UI" w:hAnsi="Segoe UI" w:cs="Segoe UI"/>
          <w:sz w:val="22"/>
          <w:szCs w:val="22"/>
        </w:rPr>
        <w:t>.</w:t>
      </w:r>
      <w:r w:rsidRPr="00F04429">
        <w:rPr>
          <w:rFonts w:ascii="Segoe UI" w:hAnsi="Segoe UI" w:cs="Segoe UI"/>
          <w:sz w:val="22"/>
          <w:szCs w:val="22"/>
        </w:rPr>
        <w:t xml:space="preserve"> </w:t>
      </w:r>
    </w:p>
    <w:p w:rsidR="00F41367" w:rsidRPr="00F04429" w:rsidRDefault="00F41367" w:rsidP="00F04429">
      <w:pPr>
        <w:widowControl/>
        <w:numPr>
          <w:ilvl w:val="1"/>
          <w:numId w:val="6"/>
        </w:numPr>
        <w:tabs>
          <w:tab w:val="left" w:pos="912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 xml:space="preserve">Demonstrate use of techniques </w:t>
      </w:r>
      <w:proofErr w:type="gramStart"/>
      <w:r w:rsidRPr="00F04429">
        <w:rPr>
          <w:rFonts w:ascii="Segoe UI" w:hAnsi="Segoe UI" w:cs="Segoe UI"/>
          <w:sz w:val="22"/>
          <w:szCs w:val="22"/>
        </w:rPr>
        <w:t>to properly</w:t>
      </w:r>
      <w:bookmarkStart w:id="0" w:name="_GoBack"/>
      <w:bookmarkEnd w:id="0"/>
      <w:r w:rsidRPr="00F04429">
        <w:rPr>
          <w:rFonts w:ascii="Segoe UI" w:hAnsi="Segoe UI" w:cs="Segoe UI"/>
          <w:sz w:val="22"/>
          <w:szCs w:val="22"/>
        </w:rPr>
        <w:t xml:space="preserve"> construct</w:t>
      </w:r>
      <w:proofErr w:type="gramEnd"/>
      <w:r w:rsidRPr="00F04429">
        <w:rPr>
          <w:rFonts w:ascii="Segoe UI" w:hAnsi="Segoe UI" w:cs="Segoe UI"/>
          <w:sz w:val="22"/>
          <w:szCs w:val="22"/>
        </w:rPr>
        <w:t xml:space="preserve"> various styles of cakes including </w:t>
      </w:r>
      <w:r w:rsidR="00FC5BF7" w:rsidRPr="00F04429">
        <w:rPr>
          <w:rFonts w:ascii="Segoe UI" w:hAnsi="Segoe UI" w:cs="Segoe UI"/>
          <w:sz w:val="22"/>
          <w:szCs w:val="22"/>
        </w:rPr>
        <w:t xml:space="preserve">a </w:t>
      </w:r>
      <w:r w:rsidRPr="00F04429">
        <w:rPr>
          <w:rFonts w:ascii="Segoe UI" w:hAnsi="Segoe UI" w:cs="Segoe UI"/>
          <w:sz w:val="22"/>
          <w:szCs w:val="22"/>
        </w:rPr>
        <w:t xml:space="preserve">wedding </w:t>
      </w:r>
      <w:r w:rsidR="00F04429">
        <w:rPr>
          <w:rFonts w:ascii="Segoe UI" w:hAnsi="Segoe UI" w:cs="Segoe UI"/>
          <w:sz w:val="22"/>
          <w:szCs w:val="22"/>
        </w:rPr>
        <w:tab/>
      </w:r>
      <w:r w:rsidRPr="00F04429">
        <w:rPr>
          <w:rFonts w:ascii="Segoe UI" w:hAnsi="Segoe UI" w:cs="Segoe UI"/>
          <w:sz w:val="22"/>
          <w:szCs w:val="22"/>
        </w:rPr>
        <w:t>cake</w:t>
      </w:r>
      <w:r w:rsidR="00FC5BF7" w:rsidRPr="00F04429">
        <w:rPr>
          <w:rFonts w:ascii="Segoe UI" w:hAnsi="Segoe UI" w:cs="Segoe UI"/>
          <w:sz w:val="22"/>
          <w:szCs w:val="22"/>
        </w:rPr>
        <w:t>.</w:t>
      </w:r>
    </w:p>
    <w:p w:rsidR="00F41367" w:rsidRPr="00F04429" w:rsidRDefault="00F41367" w:rsidP="00F04429">
      <w:pPr>
        <w:widowControl/>
        <w:numPr>
          <w:ilvl w:val="1"/>
          <w:numId w:val="6"/>
        </w:numPr>
        <w:tabs>
          <w:tab w:val="left" w:pos="912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04429">
        <w:rPr>
          <w:rFonts w:ascii="Segoe UI" w:hAnsi="Segoe UI" w:cs="Segoe UI"/>
          <w:sz w:val="22"/>
          <w:szCs w:val="22"/>
        </w:rPr>
        <w:t>Identify the origins and applications for ingredients and equipment used for cake preparations.</w:t>
      </w:r>
    </w:p>
    <w:p w:rsidR="007306E1" w:rsidRPr="00F04429" w:rsidRDefault="007306E1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971D5" w:rsidRPr="00F04429" w:rsidRDefault="00C971D5" w:rsidP="00F0442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C971D5" w:rsidRPr="00F04429" w:rsidSect="00FB7C55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7A" w:rsidRDefault="00284D7A">
      <w:pPr>
        <w:spacing w:line="20" w:lineRule="exact"/>
        <w:rPr>
          <w:sz w:val="24"/>
        </w:rPr>
      </w:pPr>
    </w:p>
  </w:endnote>
  <w:endnote w:type="continuationSeparator" w:id="0">
    <w:p w:rsidR="00284D7A" w:rsidRDefault="00284D7A">
      <w:r>
        <w:rPr>
          <w:sz w:val="24"/>
        </w:rPr>
        <w:t xml:space="preserve"> </w:t>
      </w:r>
    </w:p>
  </w:endnote>
  <w:endnote w:type="continuationNotice" w:id="1">
    <w:p w:rsidR="00284D7A" w:rsidRDefault="00284D7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55" w:rsidRDefault="00FB7C55" w:rsidP="00FB7C55">
    <w:pPr>
      <w:pStyle w:val="Footer"/>
      <w:jc w:val="right"/>
    </w:pPr>
    <w:r w:rsidRPr="00FB7C55">
      <w:rPr>
        <w:rFonts w:ascii="Segoe UI" w:hAnsi="Segoe UI" w:cs="Segoe UI"/>
      </w:rPr>
      <w:t xml:space="preserve">Page </w:t>
    </w:r>
    <w:r w:rsidRPr="00FB7C55">
      <w:rPr>
        <w:rFonts w:ascii="Segoe UI" w:hAnsi="Segoe UI" w:cs="Segoe UI"/>
        <w:bCs/>
      </w:rPr>
      <w:fldChar w:fldCharType="begin"/>
    </w:r>
    <w:r w:rsidRPr="00FB7C55">
      <w:rPr>
        <w:rFonts w:ascii="Segoe UI" w:hAnsi="Segoe UI" w:cs="Segoe UI"/>
        <w:bCs/>
      </w:rPr>
      <w:instrText xml:space="preserve"> PAGE </w:instrText>
    </w:r>
    <w:r w:rsidRPr="00FB7C55">
      <w:rPr>
        <w:rFonts w:ascii="Segoe UI" w:hAnsi="Segoe UI" w:cs="Segoe UI"/>
        <w:bCs/>
      </w:rPr>
      <w:fldChar w:fldCharType="separate"/>
    </w:r>
    <w:r w:rsidR="00F970C9">
      <w:rPr>
        <w:rFonts w:ascii="Segoe UI" w:hAnsi="Segoe UI" w:cs="Segoe UI"/>
        <w:bCs/>
        <w:noProof/>
      </w:rPr>
      <w:t>2</w:t>
    </w:r>
    <w:r w:rsidRPr="00FB7C55">
      <w:rPr>
        <w:rFonts w:ascii="Segoe UI" w:hAnsi="Segoe UI" w:cs="Segoe UI"/>
        <w:bCs/>
      </w:rPr>
      <w:fldChar w:fldCharType="end"/>
    </w:r>
    <w:r w:rsidRPr="00FB7C55">
      <w:rPr>
        <w:rFonts w:ascii="Segoe UI" w:hAnsi="Segoe UI" w:cs="Segoe UI"/>
      </w:rPr>
      <w:t xml:space="preserve"> of </w:t>
    </w:r>
    <w:r w:rsidRPr="00FB7C55">
      <w:rPr>
        <w:rFonts w:ascii="Segoe UI" w:hAnsi="Segoe UI" w:cs="Segoe UI"/>
        <w:bCs/>
      </w:rPr>
      <w:fldChar w:fldCharType="begin"/>
    </w:r>
    <w:r w:rsidRPr="00FB7C55">
      <w:rPr>
        <w:rFonts w:ascii="Segoe UI" w:hAnsi="Segoe UI" w:cs="Segoe UI"/>
        <w:bCs/>
      </w:rPr>
      <w:instrText xml:space="preserve"> NUMPAGES  </w:instrText>
    </w:r>
    <w:r w:rsidRPr="00FB7C55">
      <w:rPr>
        <w:rFonts w:ascii="Segoe UI" w:hAnsi="Segoe UI" w:cs="Segoe UI"/>
        <w:bCs/>
      </w:rPr>
      <w:fldChar w:fldCharType="separate"/>
    </w:r>
    <w:r w:rsidR="00F970C9">
      <w:rPr>
        <w:rFonts w:ascii="Segoe UI" w:hAnsi="Segoe UI" w:cs="Segoe UI"/>
        <w:bCs/>
        <w:noProof/>
      </w:rPr>
      <w:t>2</w:t>
    </w:r>
    <w:r w:rsidRPr="00FB7C55">
      <w:rPr>
        <w:rFonts w:ascii="Segoe UI" w:hAnsi="Segoe UI" w:cs="Segoe UI"/>
        <w:bCs/>
      </w:rPr>
      <w:fldChar w:fldCharType="end"/>
    </w:r>
  </w:p>
  <w:p w:rsidR="00FB7C55" w:rsidRDefault="00FB7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9FB" w:rsidRDefault="001809FB" w:rsidP="001809FB">
    <w:pPr>
      <w:pStyle w:val="Footer"/>
      <w:jc w:val="right"/>
    </w:pPr>
    <w:r w:rsidRPr="00FB7C55">
      <w:rPr>
        <w:rFonts w:ascii="Segoe UI" w:hAnsi="Segoe UI" w:cs="Segoe UI"/>
      </w:rPr>
      <w:t xml:space="preserve">Page </w:t>
    </w:r>
    <w:r w:rsidRPr="00FB7C55">
      <w:rPr>
        <w:rFonts w:ascii="Segoe UI" w:hAnsi="Segoe UI" w:cs="Segoe UI"/>
        <w:bCs/>
      </w:rPr>
      <w:fldChar w:fldCharType="begin"/>
    </w:r>
    <w:r w:rsidRPr="00FB7C55">
      <w:rPr>
        <w:rFonts w:ascii="Segoe UI" w:hAnsi="Segoe UI" w:cs="Segoe UI"/>
        <w:bCs/>
      </w:rPr>
      <w:instrText xml:space="preserve"> PAGE </w:instrText>
    </w:r>
    <w:r w:rsidRPr="00FB7C55">
      <w:rPr>
        <w:rFonts w:ascii="Segoe UI" w:hAnsi="Segoe UI" w:cs="Segoe UI"/>
        <w:bCs/>
      </w:rPr>
      <w:fldChar w:fldCharType="separate"/>
    </w:r>
    <w:r w:rsidR="00F970C9">
      <w:rPr>
        <w:rFonts w:ascii="Segoe UI" w:hAnsi="Segoe UI" w:cs="Segoe UI"/>
        <w:bCs/>
        <w:noProof/>
      </w:rPr>
      <w:t>1</w:t>
    </w:r>
    <w:r w:rsidRPr="00FB7C55">
      <w:rPr>
        <w:rFonts w:ascii="Segoe UI" w:hAnsi="Segoe UI" w:cs="Segoe UI"/>
        <w:bCs/>
      </w:rPr>
      <w:fldChar w:fldCharType="end"/>
    </w:r>
    <w:r w:rsidRPr="00FB7C55">
      <w:rPr>
        <w:rFonts w:ascii="Segoe UI" w:hAnsi="Segoe UI" w:cs="Segoe UI"/>
      </w:rPr>
      <w:t xml:space="preserve"> of </w:t>
    </w:r>
    <w:r w:rsidRPr="00FB7C55">
      <w:rPr>
        <w:rFonts w:ascii="Segoe UI" w:hAnsi="Segoe UI" w:cs="Segoe UI"/>
        <w:bCs/>
      </w:rPr>
      <w:fldChar w:fldCharType="begin"/>
    </w:r>
    <w:r w:rsidRPr="00FB7C55">
      <w:rPr>
        <w:rFonts w:ascii="Segoe UI" w:hAnsi="Segoe UI" w:cs="Segoe UI"/>
        <w:bCs/>
      </w:rPr>
      <w:instrText xml:space="preserve"> NUMPAGES  </w:instrText>
    </w:r>
    <w:r w:rsidRPr="00FB7C55">
      <w:rPr>
        <w:rFonts w:ascii="Segoe UI" w:hAnsi="Segoe UI" w:cs="Segoe UI"/>
        <w:bCs/>
      </w:rPr>
      <w:fldChar w:fldCharType="separate"/>
    </w:r>
    <w:r w:rsidR="00F970C9">
      <w:rPr>
        <w:rFonts w:ascii="Segoe UI" w:hAnsi="Segoe UI" w:cs="Segoe UI"/>
        <w:bCs/>
        <w:noProof/>
      </w:rPr>
      <w:t>2</w:t>
    </w:r>
    <w:r w:rsidRPr="00FB7C55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7A" w:rsidRDefault="00284D7A">
      <w:r>
        <w:rPr>
          <w:sz w:val="24"/>
        </w:rPr>
        <w:separator/>
      </w:r>
    </w:p>
  </w:footnote>
  <w:footnote w:type="continuationSeparator" w:id="0">
    <w:p w:rsidR="00284D7A" w:rsidRDefault="0028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55" w:rsidRPr="00FB7C55" w:rsidRDefault="00FB7C55" w:rsidP="00FB7C55">
    <w:pPr>
      <w:pStyle w:val="Header"/>
      <w:jc w:val="right"/>
    </w:pPr>
    <w:r w:rsidRPr="00FB7C55">
      <w:rPr>
        <w:rFonts w:ascii="Segoe UI" w:hAnsi="Segoe UI" w:cs="Segoe UI"/>
        <w:bCs/>
      </w:rPr>
      <w:t xml:space="preserve">CA 186 </w:t>
    </w:r>
    <w:r w:rsidR="001809FB">
      <w:rPr>
        <w:rFonts w:ascii="Segoe UI" w:hAnsi="Segoe UI" w:cs="Segoe UI"/>
        <w:bCs/>
      </w:rPr>
      <w:t xml:space="preserve">– </w:t>
    </w:r>
    <w:r w:rsidRPr="00FB7C55">
      <w:rPr>
        <w:rFonts w:ascii="Segoe UI" w:hAnsi="Segoe UI" w:cs="Segoe UI"/>
        <w:bCs/>
      </w:rPr>
      <w:t>Pastry Skills in Cake</w:t>
    </w:r>
    <w:r w:rsidRPr="00FB7C55">
      <w:rPr>
        <w:rFonts w:ascii="Segoe UI" w:hAnsi="Segoe UI" w:cs="Segoe UI"/>
      </w:rPr>
      <w:t xml:space="preserve"> Decorating</w:t>
    </w:r>
  </w:p>
  <w:p w:rsidR="00FB7C55" w:rsidRDefault="00FB7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5A0"/>
    <w:multiLevelType w:val="hybridMultilevel"/>
    <w:tmpl w:val="BBFC2F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21E08"/>
    <w:multiLevelType w:val="hybridMultilevel"/>
    <w:tmpl w:val="7BCCB0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029D"/>
    <w:multiLevelType w:val="hybridMultilevel"/>
    <w:tmpl w:val="C5061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5FA1"/>
    <w:multiLevelType w:val="hybridMultilevel"/>
    <w:tmpl w:val="B51EB9D4"/>
    <w:lvl w:ilvl="0" w:tplc="B0484C0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D416D0"/>
    <w:multiLevelType w:val="hybridMultilevel"/>
    <w:tmpl w:val="C3065BC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C9E5F5E"/>
    <w:multiLevelType w:val="hybridMultilevel"/>
    <w:tmpl w:val="CAE0A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022F3"/>
    <w:multiLevelType w:val="hybridMultilevel"/>
    <w:tmpl w:val="F3DCE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3B97"/>
    <w:multiLevelType w:val="hybridMultilevel"/>
    <w:tmpl w:val="B5CC0B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A22A7"/>
    <w:multiLevelType w:val="hybridMultilevel"/>
    <w:tmpl w:val="1B04D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58A4"/>
    <w:rsid w:val="00022E9D"/>
    <w:rsid w:val="0003384E"/>
    <w:rsid w:val="000756F5"/>
    <w:rsid w:val="000C5AB7"/>
    <w:rsid w:val="000D38D2"/>
    <w:rsid w:val="000D392A"/>
    <w:rsid w:val="000F2B9B"/>
    <w:rsid w:val="00152CE8"/>
    <w:rsid w:val="001809FB"/>
    <w:rsid w:val="001A59F5"/>
    <w:rsid w:val="001F5B7F"/>
    <w:rsid w:val="0024433B"/>
    <w:rsid w:val="00266C95"/>
    <w:rsid w:val="00284D7A"/>
    <w:rsid w:val="0029034C"/>
    <w:rsid w:val="00292C69"/>
    <w:rsid w:val="002A727C"/>
    <w:rsid w:val="002B47AD"/>
    <w:rsid w:val="002E4DF8"/>
    <w:rsid w:val="003348FF"/>
    <w:rsid w:val="00355BA9"/>
    <w:rsid w:val="0039635D"/>
    <w:rsid w:val="003A30FA"/>
    <w:rsid w:val="00453AAD"/>
    <w:rsid w:val="004877BB"/>
    <w:rsid w:val="0049666D"/>
    <w:rsid w:val="004A1C9A"/>
    <w:rsid w:val="004E26AE"/>
    <w:rsid w:val="004E7323"/>
    <w:rsid w:val="004F0FE8"/>
    <w:rsid w:val="004F502D"/>
    <w:rsid w:val="00500D00"/>
    <w:rsid w:val="00516885"/>
    <w:rsid w:val="005278AC"/>
    <w:rsid w:val="0053592B"/>
    <w:rsid w:val="0056676B"/>
    <w:rsid w:val="00581472"/>
    <w:rsid w:val="0058617C"/>
    <w:rsid w:val="005E1252"/>
    <w:rsid w:val="00645BEB"/>
    <w:rsid w:val="00652F3E"/>
    <w:rsid w:val="00687CBE"/>
    <w:rsid w:val="006D1AC5"/>
    <w:rsid w:val="006D4F2E"/>
    <w:rsid w:val="007306E1"/>
    <w:rsid w:val="00760516"/>
    <w:rsid w:val="00787F35"/>
    <w:rsid w:val="007C04A1"/>
    <w:rsid w:val="007E01CC"/>
    <w:rsid w:val="00802D7C"/>
    <w:rsid w:val="00812985"/>
    <w:rsid w:val="00833A90"/>
    <w:rsid w:val="008A4A3A"/>
    <w:rsid w:val="008A7162"/>
    <w:rsid w:val="008C0BF4"/>
    <w:rsid w:val="00931ECD"/>
    <w:rsid w:val="009C7E3F"/>
    <w:rsid w:val="00A1284F"/>
    <w:rsid w:val="00A14D29"/>
    <w:rsid w:val="00A300AA"/>
    <w:rsid w:val="00A675B2"/>
    <w:rsid w:val="00B063D8"/>
    <w:rsid w:val="00B77681"/>
    <w:rsid w:val="00BD00F6"/>
    <w:rsid w:val="00BE10A3"/>
    <w:rsid w:val="00C14728"/>
    <w:rsid w:val="00C868AF"/>
    <w:rsid w:val="00C92535"/>
    <w:rsid w:val="00C932A2"/>
    <w:rsid w:val="00C971D5"/>
    <w:rsid w:val="00CA294B"/>
    <w:rsid w:val="00CD292A"/>
    <w:rsid w:val="00CE6603"/>
    <w:rsid w:val="00CF300E"/>
    <w:rsid w:val="00D310B6"/>
    <w:rsid w:val="00D57B97"/>
    <w:rsid w:val="00D6317D"/>
    <w:rsid w:val="00DA3032"/>
    <w:rsid w:val="00DB5D95"/>
    <w:rsid w:val="00DF30DD"/>
    <w:rsid w:val="00E12C07"/>
    <w:rsid w:val="00E34E76"/>
    <w:rsid w:val="00E94921"/>
    <w:rsid w:val="00EA1ED7"/>
    <w:rsid w:val="00F04429"/>
    <w:rsid w:val="00F41367"/>
    <w:rsid w:val="00F73587"/>
    <w:rsid w:val="00F74DBA"/>
    <w:rsid w:val="00F82B4B"/>
    <w:rsid w:val="00F970C9"/>
    <w:rsid w:val="00FB7C55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B5CDD"/>
  <w15:chartTrackingRefBased/>
  <w15:docId w15:val="{7B59FBB5-C97F-494F-A581-BDDDC9B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rsid w:val="00F41367"/>
  </w:style>
  <w:style w:type="character" w:customStyle="1" w:styleId="GCOUTLINE1">
    <w:name w:val="GC OUTLINE 1"/>
    <w:rsid w:val="00F04429"/>
  </w:style>
  <w:style w:type="paragraph" w:styleId="NormalWeb">
    <w:name w:val="Normal (Web)"/>
    <w:basedOn w:val="Normal"/>
    <w:uiPriority w:val="99"/>
    <w:unhideWhenUsed/>
    <w:rsid w:val="00F04429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7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7C5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FB7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7C5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E247E-70FC-4043-AAFD-F33DE6A1C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FDE88-042B-4B7D-A4FF-86D85F30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3CAA3-83C1-442B-BDBF-A65B3A8DB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5</cp:revision>
  <cp:lastPrinted>2021-06-15T23:39:00Z</cp:lastPrinted>
  <dcterms:created xsi:type="dcterms:W3CDTF">2021-06-15T23:36:00Z</dcterms:created>
  <dcterms:modified xsi:type="dcterms:W3CDTF">2021-06-15T23:39:00Z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