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F3" w:rsidRPr="00794C9E" w:rsidRDefault="004901F3" w:rsidP="00794C9E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b/>
          <w:sz w:val="22"/>
          <w:szCs w:val="22"/>
        </w:rPr>
        <w:t>GROSSMONT COLLEGE</w:t>
      </w:r>
    </w:p>
    <w:p w:rsidR="004901F3" w:rsidRDefault="004901F3" w:rsidP="00794C9E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ab/>
      </w:r>
      <w:r w:rsidR="00794C9E" w:rsidRPr="00794C9E">
        <w:rPr>
          <w:rFonts w:ascii="Segoe UI" w:hAnsi="Segoe UI" w:cs="Segoe UI"/>
          <w:b/>
          <w:sz w:val="22"/>
          <w:szCs w:val="22"/>
        </w:rPr>
        <w:t>COURSE OUTLINE</w:t>
      </w:r>
      <w:r w:rsidR="004C3471">
        <w:rPr>
          <w:rFonts w:ascii="Segoe UI" w:hAnsi="Segoe UI" w:cs="Segoe UI"/>
          <w:b/>
          <w:sz w:val="22"/>
          <w:szCs w:val="22"/>
        </w:rPr>
        <w:t xml:space="preserve"> OF RECORD</w:t>
      </w:r>
    </w:p>
    <w:p w:rsidR="00794C9E" w:rsidRPr="00794C9E" w:rsidRDefault="00794C9E" w:rsidP="00794C9E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:rsidR="00794C9E" w:rsidRPr="00196617" w:rsidRDefault="00794C9E" w:rsidP="00794C9E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:rsidR="00794C9E" w:rsidRDefault="00794C9E" w:rsidP="00794C9E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4901F3" w:rsidRPr="00794C9E" w:rsidRDefault="004901F3" w:rsidP="00794C9E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901F3" w:rsidRPr="00794C9E" w:rsidRDefault="004901F3" w:rsidP="00794C9E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94C9E">
        <w:rPr>
          <w:rFonts w:ascii="Segoe UI" w:hAnsi="Segoe UI" w:cs="Segoe UI"/>
          <w:b/>
          <w:sz w:val="22"/>
          <w:szCs w:val="22"/>
          <w:u w:val="single"/>
        </w:rPr>
        <w:t>CULINARY ARTS 173 - PRINCIPLES OF BUFFET AND CATERING</w:t>
      </w:r>
    </w:p>
    <w:p w:rsidR="004901F3" w:rsidRPr="00794C9E" w:rsidRDefault="004901F3" w:rsidP="00794C9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901F3" w:rsidRPr="00794C9E" w:rsidRDefault="004901F3" w:rsidP="00794C9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 1.</w:t>
      </w:r>
      <w:r w:rsidRPr="00794C9E">
        <w:rPr>
          <w:rFonts w:ascii="Segoe UI" w:hAnsi="Segoe UI" w:cs="Segoe UI"/>
          <w:sz w:val="22"/>
          <w:szCs w:val="22"/>
        </w:rPr>
        <w:tab/>
      </w:r>
      <w:r w:rsidRPr="00BC399D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BC399D">
        <w:rPr>
          <w:rFonts w:ascii="Segoe UI" w:hAnsi="Segoe UI" w:cs="Segoe UI"/>
          <w:b/>
          <w:sz w:val="22"/>
          <w:szCs w:val="22"/>
        </w:rPr>
        <w:tab/>
      </w:r>
      <w:r w:rsidRPr="00BC399D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BC399D">
        <w:rPr>
          <w:rFonts w:ascii="Segoe UI" w:hAnsi="Segoe UI" w:cs="Segoe UI"/>
          <w:b/>
          <w:sz w:val="22"/>
          <w:szCs w:val="22"/>
        </w:rPr>
        <w:tab/>
      </w:r>
      <w:r w:rsidR="00794C9E" w:rsidRPr="00BC399D">
        <w:rPr>
          <w:rFonts w:ascii="Segoe UI" w:hAnsi="Segoe UI" w:cs="Segoe UI"/>
          <w:b/>
          <w:sz w:val="22"/>
          <w:szCs w:val="22"/>
        </w:rPr>
        <w:tab/>
      </w:r>
      <w:r w:rsidR="00794C9E" w:rsidRPr="00BC399D">
        <w:rPr>
          <w:rFonts w:ascii="Segoe UI" w:hAnsi="Segoe UI" w:cs="Segoe UI"/>
          <w:b/>
          <w:sz w:val="22"/>
          <w:szCs w:val="22"/>
        </w:rPr>
        <w:tab/>
      </w:r>
      <w:r w:rsidRPr="00BC399D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BC399D">
        <w:rPr>
          <w:rFonts w:ascii="Segoe UI" w:hAnsi="Segoe UI" w:cs="Segoe UI"/>
          <w:b/>
          <w:sz w:val="22"/>
          <w:szCs w:val="22"/>
        </w:rPr>
        <w:tab/>
      </w:r>
    </w:p>
    <w:p w:rsidR="00794C9E" w:rsidRDefault="00794C9E" w:rsidP="00794C9E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901F3" w:rsidRPr="00794C9E" w:rsidRDefault="00794C9E" w:rsidP="00794C9E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901F3" w:rsidRPr="00794C9E">
        <w:rPr>
          <w:rFonts w:ascii="Segoe UI" w:hAnsi="Segoe UI" w:cs="Segoe UI"/>
          <w:sz w:val="22"/>
          <w:szCs w:val="22"/>
        </w:rPr>
        <w:t>CA 173</w:t>
      </w:r>
      <w:r w:rsidR="004901F3" w:rsidRPr="00794C9E">
        <w:rPr>
          <w:rFonts w:ascii="Segoe UI" w:hAnsi="Segoe UI" w:cs="Segoe UI"/>
          <w:sz w:val="22"/>
          <w:szCs w:val="22"/>
        </w:rPr>
        <w:tab/>
        <w:t>Principles of Buffet</w:t>
      </w:r>
      <w:r w:rsidRPr="00794C9E">
        <w:rPr>
          <w:rFonts w:ascii="Segoe UI" w:hAnsi="Segoe UI" w:cs="Segoe UI"/>
          <w:sz w:val="22"/>
          <w:szCs w:val="22"/>
        </w:rPr>
        <w:t xml:space="preserve"> and Catering</w:t>
      </w:r>
      <w:r w:rsidR="004901F3" w:rsidRPr="00794C9E">
        <w:rPr>
          <w:rFonts w:ascii="Segoe UI" w:hAnsi="Segoe UI" w:cs="Segoe UI"/>
          <w:sz w:val="22"/>
          <w:szCs w:val="22"/>
        </w:rPr>
        <w:tab/>
      </w:r>
      <w:r w:rsidR="004901F3" w:rsidRPr="00794C9E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4901F3" w:rsidRPr="00794C9E">
        <w:rPr>
          <w:rFonts w:ascii="Segoe UI" w:hAnsi="Segoe UI" w:cs="Segoe UI"/>
          <w:sz w:val="22"/>
          <w:szCs w:val="22"/>
        </w:rPr>
        <w:t>3</w:t>
      </w:r>
      <w:r w:rsidR="004901F3" w:rsidRPr="00794C9E">
        <w:rPr>
          <w:rFonts w:ascii="Segoe UI" w:hAnsi="Segoe UI" w:cs="Segoe UI"/>
          <w:sz w:val="22"/>
          <w:szCs w:val="22"/>
        </w:rPr>
        <w:tab/>
      </w:r>
    </w:p>
    <w:p w:rsidR="004901F3" w:rsidRPr="00794C9E" w:rsidRDefault="004901F3" w:rsidP="00794C9E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sz w:val="22"/>
          <w:szCs w:val="22"/>
        </w:rPr>
        <w:tab/>
      </w:r>
    </w:p>
    <w:p w:rsidR="00794C9E" w:rsidRPr="0099575D" w:rsidRDefault="00794C9E" w:rsidP="00794C9E">
      <w:pPr>
        <w:tabs>
          <w:tab w:val="left" w:pos="-720"/>
          <w:tab w:val="left" w:pos="45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794C9E" w:rsidRDefault="00794C9E" w:rsidP="00794C9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  <w:t>2 hours lecture 32-36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hours   </w:t>
      </w:r>
      <w:r>
        <w:rPr>
          <w:rFonts w:ascii="Segoe UI" w:hAnsi="Segoe UI" w:cs="Segoe UI"/>
          <w:bCs/>
          <w:sz w:val="22"/>
          <w:szCs w:val="22"/>
        </w:rPr>
        <w:t xml:space="preserve">64-72 outside-of-class hours   </w:t>
      </w:r>
      <w:r w:rsidRPr="002259EE">
        <w:rPr>
          <w:rFonts w:ascii="Segoe UI" w:hAnsi="Segoe UI" w:cs="Segoe UI"/>
          <w:bCs/>
          <w:sz w:val="22"/>
          <w:szCs w:val="22"/>
        </w:rPr>
        <w:t>3</w:t>
      </w:r>
      <w:r>
        <w:rPr>
          <w:rFonts w:ascii="Segoe UI" w:hAnsi="Segoe UI" w:cs="Segoe UI"/>
          <w:bCs/>
          <w:sz w:val="22"/>
          <w:szCs w:val="22"/>
        </w:rPr>
        <w:t xml:space="preserve"> hours lab 48-54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</w:t>
      </w:r>
      <w:r>
        <w:rPr>
          <w:rFonts w:ascii="Segoe UI" w:hAnsi="Segoe UI" w:cs="Segoe UI"/>
          <w:bCs/>
          <w:sz w:val="22"/>
          <w:szCs w:val="22"/>
        </w:rPr>
        <w:t>s</w:t>
      </w:r>
      <w:r w:rsidRPr="002259EE">
        <w:rPr>
          <w:rFonts w:ascii="Segoe UI" w:hAnsi="Segoe UI" w:cs="Segoe UI"/>
          <w:bCs/>
          <w:sz w:val="22"/>
          <w:szCs w:val="22"/>
        </w:rPr>
        <w:t xml:space="preserve">  </w:t>
      </w:r>
    </w:p>
    <w:p w:rsidR="00890287" w:rsidRDefault="00794C9E" w:rsidP="00794C9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  <w:t>144-162</w:t>
      </w:r>
      <w:r w:rsidRPr="002259EE">
        <w:rPr>
          <w:rFonts w:ascii="Segoe UI" w:hAnsi="Segoe UI" w:cs="Segoe UI"/>
          <w:bCs/>
          <w:sz w:val="22"/>
          <w:szCs w:val="22"/>
        </w:rPr>
        <w:t xml:space="preserve"> total hours</w:t>
      </w:r>
    </w:p>
    <w:p w:rsidR="00794C9E" w:rsidRPr="00794C9E" w:rsidRDefault="00794C9E" w:rsidP="00794C9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 2.</w:t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ab/>
        <w:t xml:space="preserve">A “C” </w:t>
      </w:r>
      <w:r w:rsidR="00794C9E" w:rsidRPr="00794C9E">
        <w:rPr>
          <w:rFonts w:ascii="Segoe UI" w:hAnsi="Segoe UI" w:cs="Segoe UI"/>
          <w:sz w:val="22"/>
          <w:szCs w:val="22"/>
        </w:rPr>
        <w:t xml:space="preserve">grade or higher </w:t>
      </w:r>
      <w:r w:rsidRPr="00794C9E">
        <w:rPr>
          <w:rFonts w:ascii="Segoe UI" w:hAnsi="Segoe UI" w:cs="Segoe UI"/>
          <w:sz w:val="22"/>
          <w:szCs w:val="22"/>
        </w:rPr>
        <w:t>or “</w:t>
      </w:r>
      <w:r w:rsidR="005D1E9F" w:rsidRPr="00794C9E">
        <w:rPr>
          <w:rFonts w:ascii="Segoe UI" w:hAnsi="Segoe UI" w:cs="Segoe UI"/>
          <w:sz w:val="22"/>
          <w:szCs w:val="22"/>
        </w:rPr>
        <w:t>P</w:t>
      </w:r>
      <w:r w:rsidR="00336A64" w:rsidRPr="00794C9E">
        <w:rPr>
          <w:rFonts w:ascii="Segoe UI" w:hAnsi="Segoe UI" w:cs="Segoe UI"/>
          <w:sz w:val="22"/>
          <w:szCs w:val="22"/>
        </w:rPr>
        <w:t>ass</w:t>
      </w:r>
      <w:r w:rsidRPr="00794C9E">
        <w:rPr>
          <w:rFonts w:ascii="Segoe UI" w:hAnsi="Segoe UI" w:cs="Segoe UI"/>
          <w:sz w:val="22"/>
          <w:szCs w:val="22"/>
        </w:rPr>
        <w:t xml:space="preserve">” in CA </w:t>
      </w:r>
      <w:r w:rsidR="0085171B" w:rsidRPr="00794C9E">
        <w:rPr>
          <w:rFonts w:ascii="Segoe UI" w:hAnsi="Segoe UI" w:cs="Segoe UI"/>
          <w:sz w:val="22"/>
          <w:szCs w:val="22"/>
        </w:rPr>
        <w:t>165</w:t>
      </w:r>
      <w:r w:rsidR="005A0810" w:rsidRPr="00794C9E">
        <w:rPr>
          <w:rFonts w:ascii="Segoe UI" w:hAnsi="Segoe UI" w:cs="Segoe UI"/>
          <w:sz w:val="22"/>
          <w:szCs w:val="22"/>
        </w:rPr>
        <w:t xml:space="preserve"> and</w:t>
      </w:r>
      <w:r w:rsidRPr="00794C9E">
        <w:rPr>
          <w:rFonts w:ascii="Segoe UI" w:hAnsi="Segoe UI" w:cs="Segoe UI"/>
          <w:sz w:val="22"/>
          <w:szCs w:val="22"/>
        </w:rPr>
        <w:t>169 or equivalent.</w:t>
      </w: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794C9E" w:rsidRPr="002259EE" w:rsidRDefault="004901F3" w:rsidP="00794C9E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794C9E">
        <w:rPr>
          <w:rFonts w:ascii="Segoe UI" w:hAnsi="Segoe UI" w:cs="Segoe UI"/>
          <w:sz w:val="22"/>
          <w:szCs w:val="22"/>
        </w:rPr>
        <w:tab/>
      </w:r>
      <w:r w:rsidR="00794C9E" w:rsidRPr="002259EE">
        <w:rPr>
          <w:rFonts w:ascii="Segoe UI" w:hAnsi="Segoe UI" w:cs="Segoe UI"/>
          <w:b/>
          <w:bCs/>
          <w:sz w:val="22"/>
          <w:szCs w:val="22"/>
          <w:u w:val="single"/>
        </w:rPr>
        <w:t>Corequisite</w:t>
      </w:r>
    </w:p>
    <w:p w:rsidR="00794C9E" w:rsidRPr="002259EE" w:rsidRDefault="00794C9E" w:rsidP="00794C9E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ab/>
        <w:t>None</w:t>
      </w:r>
    </w:p>
    <w:p w:rsidR="00794C9E" w:rsidRDefault="00794C9E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901F3" w:rsidRPr="00794C9E" w:rsidRDefault="00794C9E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94C9E">
        <w:rPr>
          <w:rFonts w:ascii="Segoe UI" w:hAnsi="Segoe UI" w:cs="Segoe UI"/>
          <w:b/>
          <w:sz w:val="22"/>
          <w:szCs w:val="22"/>
        </w:rPr>
        <w:tab/>
      </w:r>
      <w:r w:rsidR="004901F3" w:rsidRPr="00794C9E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4901F3" w:rsidRPr="00794C9E" w:rsidRDefault="00794C9E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 3.</w:t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4901F3" w:rsidRPr="00794C9E" w:rsidRDefault="004901F3" w:rsidP="00A1043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ab/>
        <w:t xml:space="preserve">This course will include methods and procedures needed for </w:t>
      </w:r>
      <w:r w:rsidR="00EA3FDA" w:rsidRPr="00794C9E">
        <w:rPr>
          <w:rFonts w:ascii="Segoe UI" w:hAnsi="Segoe UI" w:cs="Segoe UI"/>
          <w:sz w:val="22"/>
          <w:szCs w:val="22"/>
        </w:rPr>
        <w:t xml:space="preserve">traditional and </w:t>
      </w:r>
      <w:r w:rsidR="003A16FE" w:rsidRPr="00794C9E">
        <w:rPr>
          <w:rFonts w:ascii="Segoe UI" w:hAnsi="Segoe UI" w:cs="Segoe UI"/>
          <w:sz w:val="22"/>
          <w:szCs w:val="22"/>
        </w:rPr>
        <w:t xml:space="preserve">family </w:t>
      </w:r>
      <w:r w:rsidR="00E12B3E" w:rsidRPr="00794C9E">
        <w:rPr>
          <w:rFonts w:ascii="Segoe UI" w:hAnsi="Segoe UI" w:cs="Segoe UI"/>
          <w:sz w:val="22"/>
          <w:szCs w:val="22"/>
        </w:rPr>
        <w:t xml:space="preserve">style </w:t>
      </w:r>
      <w:r w:rsidR="005A0810" w:rsidRPr="00794C9E">
        <w:rPr>
          <w:rFonts w:ascii="Segoe UI" w:hAnsi="Segoe UI" w:cs="Segoe UI"/>
          <w:sz w:val="22"/>
          <w:szCs w:val="22"/>
        </w:rPr>
        <w:t>banquet</w:t>
      </w:r>
      <w:r w:rsidR="00D621AB" w:rsidRPr="00794C9E">
        <w:rPr>
          <w:rFonts w:ascii="Segoe UI" w:hAnsi="Segoe UI" w:cs="Segoe UI"/>
          <w:sz w:val="22"/>
          <w:szCs w:val="22"/>
        </w:rPr>
        <w:t>s,</w:t>
      </w:r>
      <w:r w:rsidR="005A0810" w:rsidRPr="00794C9E">
        <w:rPr>
          <w:rFonts w:ascii="Segoe UI" w:hAnsi="Segoe UI" w:cs="Segoe UI"/>
          <w:sz w:val="22"/>
          <w:szCs w:val="22"/>
        </w:rPr>
        <w:t xml:space="preserve"> buffets</w:t>
      </w:r>
      <w:r w:rsidR="00E12B3E" w:rsidRPr="00794C9E">
        <w:rPr>
          <w:rFonts w:ascii="Segoe UI" w:hAnsi="Segoe UI" w:cs="Segoe UI"/>
          <w:sz w:val="22"/>
          <w:szCs w:val="22"/>
        </w:rPr>
        <w:t>,</w:t>
      </w:r>
      <w:r w:rsidR="003A16FE" w:rsidRPr="00794C9E">
        <w:rPr>
          <w:rFonts w:ascii="Segoe UI" w:hAnsi="Segoe UI" w:cs="Segoe UI"/>
          <w:sz w:val="22"/>
          <w:szCs w:val="22"/>
        </w:rPr>
        <w:t xml:space="preserve"> tray passed</w:t>
      </w:r>
      <w:r w:rsidR="00E12B3E" w:rsidRPr="00794C9E">
        <w:rPr>
          <w:rFonts w:ascii="Segoe UI" w:hAnsi="Segoe UI" w:cs="Segoe UI"/>
          <w:sz w:val="22"/>
          <w:szCs w:val="22"/>
        </w:rPr>
        <w:t xml:space="preserve"> platters</w:t>
      </w:r>
      <w:r w:rsidR="003A16FE" w:rsidRPr="00794C9E">
        <w:rPr>
          <w:rFonts w:ascii="Segoe UI" w:hAnsi="Segoe UI" w:cs="Segoe UI"/>
          <w:sz w:val="22"/>
          <w:szCs w:val="22"/>
        </w:rPr>
        <w:t>, action</w:t>
      </w:r>
      <w:r w:rsidR="00E12B3E" w:rsidRPr="00794C9E">
        <w:rPr>
          <w:rFonts w:ascii="Segoe UI" w:hAnsi="Segoe UI" w:cs="Segoe UI"/>
          <w:sz w:val="22"/>
          <w:szCs w:val="22"/>
        </w:rPr>
        <w:t xml:space="preserve"> </w:t>
      </w:r>
      <w:r w:rsidR="00EA3FDA" w:rsidRPr="00794C9E">
        <w:rPr>
          <w:rFonts w:ascii="Segoe UI" w:hAnsi="Segoe UI" w:cs="Segoe UI"/>
          <w:sz w:val="22"/>
          <w:szCs w:val="22"/>
        </w:rPr>
        <w:t xml:space="preserve">and </w:t>
      </w:r>
      <w:r w:rsidR="003A16FE" w:rsidRPr="00794C9E">
        <w:rPr>
          <w:rFonts w:ascii="Segoe UI" w:hAnsi="Segoe UI" w:cs="Segoe UI"/>
          <w:sz w:val="22"/>
          <w:szCs w:val="22"/>
        </w:rPr>
        <w:t>raw bar</w:t>
      </w:r>
      <w:r w:rsidR="00E12B3E" w:rsidRPr="00794C9E">
        <w:rPr>
          <w:rFonts w:ascii="Segoe UI" w:hAnsi="Segoe UI" w:cs="Segoe UI"/>
          <w:sz w:val="22"/>
          <w:szCs w:val="22"/>
        </w:rPr>
        <w:t xml:space="preserve"> stations.</w:t>
      </w:r>
      <w:r w:rsidR="003A16FE" w:rsidRPr="00794C9E">
        <w:rPr>
          <w:rFonts w:ascii="Segoe UI" w:hAnsi="Segoe UI" w:cs="Segoe UI"/>
          <w:sz w:val="22"/>
          <w:szCs w:val="22"/>
        </w:rPr>
        <w:t xml:space="preserve"> </w:t>
      </w:r>
      <w:r w:rsidR="00993F54" w:rsidRPr="00794C9E">
        <w:rPr>
          <w:rFonts w:ascii="Segoe UI" w:hAnsi="Segoe UI" w:cs="Segoe UI"/>
          <w:sz w:val="22"/>
          <w:szCs w:val="22"/>
        </w:rPr>
        <w:t>Modern t</w:t>
      </w:r>
      <w:r w:rsidR="003A16FE" w:rsidRPr="00794C9E">
        <w:rPr>
          <w:rFonts w:ascii="Segoe UI" w:hAnsi="Segoe UI" w:cs="Segoe UI"/>
          <w:sz w:val="22"/>
          <w:szCs w:val="22"/>
        </w:rPr>
        <w:t xml:space="preserve">echniques in molecular gastronomy and mocktails will also be </w:t>
      </w:r>
      <w:r w:rsidR="00D621AB" w:rsidRPr="00794C9E">
        <w:rPr>
          <w:rFonts w:ascii="Segoe UI" w:hAnsi="Segoe UI" w:cs="Segoe UI"/>
          <w:sz w:val="22"/>
          <w:szCs w:val="22"/>
        </w:rPr>
        <w:t>introduced</w:t>
      </w:r>
      <w:r w:rsidR="00EA3FDA" w:rsidRPr="00794C9E">
        <w:rPr>
          <w:rFonts w:ascii="Segoe UI" w:hAnsi="Segoe UI" w:cs="Segoe UI"/>
          <w:sz w:val="22"/>
          <w:szCs w:val="22"/>
        </w:rPr>
        <w:t>.</w:t>
      </w:r>
      <w:r w:rsidR="008F0710" w:rsidRPr="00794C9E">
        <w:rPr>
          <w:rFonts w:ascii="Segoe UI" w:hAnsi="Segoe UI" w:cs="Segoe UI"/>
          <w:sz w:val="22"/>
          <w:szCs w:val="22"/>
        </w:rPr>
        <w:t xml:space="preserve"> Students will practice </w:t>
      </w:r>
      <w:r w:rsidR="00C16557" w:rsidRPr="00794C9E">
        <w:rPr>
          <w:rFonts w:ascii="Segoe UI" w:hAnsi="Segoe UI" w:cs="Segoe UI"/>
          <w:sz w:val="22"/>
          <w:szCs w:val="22"/>
        </w:rPr>
        <w:t xml:space="preserve">traditional and modern </w:t>
      </w:r>
      <w:r w:rsidR="00993F54" w:rsidRPr="00794C9E">
        <w:rPr>
          <w:rFonts w:ascii="Segoe UI" w:hAnsi="Segoe UI" w:cs="Segoe UI"/>
          <w:sz w:val="22"/>
          <w:szCs w:val="22"/>
        </w:rPr>
        <w:t>themes</w:t>
      </w:r>
      <w:r w:rsidR="008F0710" w:rsidRPr="00794C9E">
        <w:rPr>
          <w:rFonts w:ascii="Segoe UI" w:hAnsi="Segoe UI" w:cs="Segoe UI"/>
          <w:sz w:val="22"/>
          <w:szCs w:val="22"/>
        </w:rPr>
        <w:t xml:space="preserve"> of banquet services along with a variety of </w:t>
      </w:r>
      <w:r w:rsidR="00D621AB" w:rsidRPr="00794C9E">
        <w:rPr>
          <w:rFonts w:ascii="Segoe UI" w:hAnsi="Segoe UI" w:cs="Segoe UI"/>
          <w:sz w:val="22"/>
          <w:szCs w:val="22"/>
        </w:rPr>
        <w:t>station and table presentations</w:t>
      </w:r>
      <w:r w:rsidR="005A0810" w:rsidRPr="00794C9E">
        <w:rPr>
          <w:rFonts w:ascii="Segoe UI" w:hAnsi="Segoe UI" w:cs="Segoe UI"/>
          <w:sz w:val="22"/>
          <w:szCs w:val="22"/>
        </w:rPr>
        <w:t>.</w:t>
      </w:r>
      <w:r w:rsidR="008F0710" w:rsidRPr="00794C9E">
        <w:rPr>
          <w:rFonts w:ascii="Segoe UI" w:hAnsi="Segoe UI" w:cs="Segoe UI"/>
          <w:sz w:val="22"/>
          <w:szCs w:val="22"/>
        </w:rPr>
        <w:t xml:space="preserve"> </w:t>
      </w:r>
      <w:r w:rsidR="00993F54" w:rsidRPr="00794C9E">
        <w:rPr>
          <w:rFonts w:ascii="Segoe UI" w:hAnsi="Segoe UI" w:cs="Segoe UI"/>
          <w:sz w:val="22"/>
          <w:szCs w:val="22"/>
        </w:rPr>
        <w:t xml:space="preserve">Logistics </w:t>
      </w:r>
      <w:r w:rsidR="006C3AE7" w:rsidRPr="00794C9E">
        <w:rPr>
          <w:rFonts w:ascii="Segoe UI" w:hAnsi="Segoe UI" w:cs="Segoe UI"/>
          <w:sz w:val="22"/>
          <w:szCs w:val="22"/>
        </w:rPr>
        <w:t>such as budgeting, equipment, staff and functional space for</w:t>
      </w:r>
      <w:r w:rsidR="00993F54" w:rsidRPr="00794C9E">
        <w:rPr>
          <w:rFonts w:ascii="Segoe UI" w:hAnsi="Segoe UI" w:cs="Segoe UI"/>
          <w:sz w:val="22"/>
          <w:szCs w:val="22"/>
        </w:rPr>
        <w:t xml:space="preserve"> </w:t>
      </w:r>
      <w:r w:rsidR="006C3AE7" w:rsidRPr="00794C9E">
        <w:rPr>
          <w:rFonts w:ascii="Segoe UI" w:hAnsi="Segoe UI" w:cs="Segoe UI"/>
          <w:sz w:val="22"/>
          <w:szCs w:val="22"/>
        </w:rPr>
        <w:t>off-site</w:t>
      </w:r>
      <w:r w:rsidR="00993F54" w:rsidRPr="00794C9E">
        <w:rPr>
          <w:rFonts w:ascii="Segoe UI" w:hAnsi="Segoe UI" w:cs="Segoe UI"/>
          <w:sz w:val="22"/>
          <w:szCs w:val="22"/>
        </w:rPr>
        <w:t xml:space="preserve"> </w:t>
      </w:r>
      <w:r w:rsidR="006C3AE7" w:rsidRPr="00794C9E">
        <w:rPr>
          <w:rFonts w:ascii="Segoe UI" w:hAnsi="Segoe UI" w:cs="Segoe UI"/>
          <w:sz w:val="22"/>
          <w:szCs w:val="22"/>
        </w:rPr>
        <w:t xml:space="preserve">buffets and </w:t>
      </w:r>
      <w:r w:rsidR="00993F54" w:rsidRPr="00794C9E">
        <w:rPr>
          <w:rFonts w:ascii="Segoe UI" w:hAnsi="Segoe UI" w:cs="Segoe UI"/>
          <w:sz w:val="22"/>
          <w:szCs w:val="22"/>
        </w:rPr>
        <w:t xml:space="preserve">catering will be </w:t>
      </w:r>
      <w:r w:rsidR="006C3AE7" w:rsidRPr="00794C9E">
        <w:rPr>
          <w:rFonts w:ascii="Segoe UI" w:hAnsi="Segoe UI" w:cs="Segoe UI"/>
          <w:sz w:val="22"/>
          <w:szCs w:val="22"/>
        </w:rPr>
        <w:t>explored.</w:t>
      </w: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trike/>
          <w:sz w:val="22"/>
          <w:szCs w:val="22"/>
        </w:rPr>
      </w:pP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 4.</w:t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4901F3" w:rsidRPr="00794C9E" w:rsidRDefault="002A7925" w:rsidP="00794C9E">
      <w:pPr>
        <w:numPr>
          <w:ilvl w:val="0"/>
          <w:numId w:val="9"/>
        </w:num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U</w:t>
      </w:r>
      <w:r w:rsidR="008F0710" w:rsidRPr="00794C9E">
        <w:rPr>
          <w:rFonts w:ascii="Segoe UI" w:hAnsi="Segoe UI" w:cs="Segoe UI"/>
          <w:sz w:val="22"/>
          <w:szCs w:val="22"/>
        </w:rPr>
        <w:t>tilize techniques</w:t>
      </w:r>
      <w:r w:rsidRPr="00794C9E">
        <w:rPr>
          <w:rFonts w:ascii="Segoe UI" w:hAnsi="Segoe UI" w:cs="Segoe UI"/>
          <w:sz w:val="22"/>
          <w:szCs w:val="22"/>
        </w:rPr>
        <w:t xml:space="preserve"> and equipment for setting up </w:t>
      </w:r>
      <w:r w:rsidR="00A505B5" w:rsidRPr="00794C9E">
        <w:rPr>
          <w:rFonts w:ascii="Segoe UI" w:hAnsi="Segoe UI" w:cs="Segoe UI"/>
          <w:sz w:val="22"/>
          <w:szCs w:val="22"/>
        </w:rPr>
        <w:t>various themed</w:t>
      </w:r>
      <w:r w:rsidRPr="00794C9E">
        <w:rPr>
          <w:rFonts w:ascii="Segoe UI" w:hAnsi="Segoe UI" w:cs="Segoe UI"/>
          <w:sz w:val="22"/>
          <w:szCs w:val="22"/>
        </w:rPr>
        <w:t xml:space="preserve"> banquets</w:t>
      </w:r>
      <w:r w:rsidR="00A505B5" w:rsidRPr="00794C9E">
        <w:rPr>
          <w:rFonts w:ascii="Segoe UI" w:hAnsi="Segoe UI" w:cs="Segoe UI"/>
          <w:sz w:val="22"/>
          <w:szCs w:val="22"/>
        </w:rPr>
        <w:t>.</w:t>
      </w:r>
    </w:p>
    <w:p w:rsidR="002A7925" w:rsidRPr="00794C9E" w:rsidRDefault="002A7925" w:rsidP="00794C9E">
      <w:pPr>
        <w:numPr>
          <w:ilvl w:val="0"/>
          <w:numId w:val="9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Demonstrate food preparation techniques for tray passed items, action stations, molecular </w:t>
      </w:r>
      <w:r w:rsidR="005A0810" w:rsidRPr="00794C9E">
        <w:rPr>
          <w:rFonts w:ascii="Segoe UI" w:hAnsi="Segoe UI" w:cs="Segoe UI"/>
          <w:sz w:val="22"/>
          <w:szCs w:val="22"/>
        </w:rPr>
        <w:t xml:space="preserve">        </w:t>
      </w:r>
      <w:r w:rsidR="00794C9E">
        <w:rPr>
          <w:rFonts w:ascii="Segoe UI" w:hAnsi="Segoe UI" w:cs="Segoe UI"/>
          <w:sz w:val="22"/>
          <w:szCs w:val="22"/>
        </w:rPr>
        <w:t xml:space="preserve">         </w:t>
      </w:r>
      <w:r w:rsid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sz w:val="22"/>
          <w:szCs w:val="22"/>
        </w:rPr>
        <w:t xml:space="preserve">gastronomy, raw bar and family style buffets. </w:t>
      </w:r>
    </w:p>
    <w:p w:rsidR="00A505B5" w:rsidRPr="00794C9E" w:rsidRDefault="00A505B5" w:rsidP="00794C9E">
      <w:pPr>
        <w:numPr>
          <w:ilvl w:val="0"/>
          <w:numId w:val="9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Demonstrate guest service skills.</w:t>
      </w:r>
    </w:p>
    <w:p w:rsidR="002A7925" w:rsidRPr="00794C9E" w:rsidRDefault="0075082F" w:rsidP="00794C9E">
      <w:pPr>
        <w:numPr>
          <w:ilvl w:val="0"/>
          <w:numId w:val="9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Examine</w:t>
      </w:r>
      <w:r w:rsidR="002A7925" w:rsidRPr="00794C9E">
        <w:rPr>
          <w:rFonts w:ascii="Segoe UI" w:hAnsi="Segoe UI" w:cs="Segoe UI"/>
          <w:sz w:val="22"/>
          <w:szCs w:val="22"/>
        </w:rPr>
        <w:t xml:space="preserve"> different styles of banquet services.</w:t>
      </w:r>
    </w:p>
    <w:p w:rsidR="002A7925" w:rsidRPr="00794C9E" w:rsidRDefault="002A7925" w:rsidP="00794C9E">
      <w:pPr>
        <w:numPr>
          <w:ilvl w:val="0"/>
          <w:numId w:val="9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List</w:t>
      </w:r>
      <w:r w:rsidR="0075082F" w:rsidRPr="00794C9E">
        <w:rPr>
          <w:rFonts w:ascii="Segoe UI" w:hAnsi="Segoe UI" w:cs="Segoe UI"/>
          <w:sz w:val="22"/>
          <w:szCs w:val="22"/>
        </w:rPr>
        <w:t xml:space="preserve"> </w:t>
      </w:r>
      <w:r w:rsidRPr="00794C9E">
        <w:rPr>
          <w:rFonts w:ascii="Segoe UI" w:hAnsi="Segoe UI" w:cs="Segoe UI"/>
          <w:sz w:val="22"/>
          <w:szCs w:val="22"/>
        </w:rPr>
        <w:t>and prioritiz</w:t>
      </w:r>
      <w:r w:rsidR="0075082F" w:rsidRPr="00794C9E">
        <w:rPr>
          <w:rFonts w:ascii="Segoe UI" w:hAnsi="Segoe UI" w:cs="Segoe UI"/>
          <w:sz w:val="22"/>
          <w:szCs w:val="22"/>
        </w:rPr>
        <w:t xml:space="preserve">e </w:t>
      </w:r>
      <w:r w:rsidRPr="00794C9E">
        <w:rPr>
          <w:rFonts w:ascii="Segoe UI" w:hAnsi="Segoe UI" w:cs="Segoe UI"/>
          <w:sz w:val="22"/>
          <w:szCs w:val="22"/>
        </w:rPr>
        <w:t>preparations for</w:t>
      </w:r>
      <w:r w:rsidR="0075082F" w:rsidRPr="00794C9E">
        <w:rPr>
          <w:rFonts w:ascii="Segoe UI" w:hAnsi="Segoe UI" w:cs="Segoe UI"/>
          <w:sz w:val="22"/>
          <w:szCs w:val="22"/>
        </w:rPr>
        <w:t xml:space="preserve"> </w:t>
      </w:r>
      <w:r w:rsidRPr="00794C9E">
        <w:rPr>
          <w:rFonts w:ascii="Segoe UI" w:hAnsi="Segoe UI" w:cs="Segoe UI"/>
          <w:sz w:val="22"/>
          <w:szCs w:val="22"/>
        </w:rPr>
        <w:t>buffets</w:t>
      </w:r>
      <w:r w:rsidR="0075082F" w:rsidRPr="00794C9E">
        <w:rPr>
          <w:rFonts w:ascii="Segoe UI" w:hAnsi="Segoe UI" w:cs="Segoe UI"/>
          <w:sz w:val="22"/>
          <w:szCs w:val="22"/>
        </w:rPr>
        <w:t xml:space="preserve"> from start to finish.</w:t>
      </w:r>
    </w:p>
    <w:p w:rsidR="002A7925" w:rsidRPr="00794C9E" w:rsidRDefault="002A7925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 5.</w:t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75082F" w:rsidRPr="00794C9E" w:rsidRDefault="00794C9E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 w:rsidR="0075082F" w:rsidRPr="00794C9E">
        <w:rPr>
          <w:rFonts w:ascii="Segoe UI" w:hAnsi="Segoe UI" w:cs="Segoe UI"/>
          <w:sz w:val="22"/>
          <w:szCs w:val="22"/>
        </w:rPr>
        <w:t>a.</w:t>
      </w:r>
      <w:r w:rsidRPr="00794C9E">
        <w:rPr>
          <w:rFonts w:ascii="Segoe UI" w:hAnsi="Segoe UI" w:cs="Segoe UI"/>
          <w:sz w:val="22"/>
          <w:szCs w:val="22"/>
        </w:rPr>
        <w:tab/>
      </w:r>
      <w:r w:rsidR="00A10433">
        <w:rPr>
          <w:rFonts w:ascii="Segoe UI" w:hAnsi="Segoe UI" w:cs="Segoe UI"/>
          <w:sz w:val="22"/>
          <w:szCs w:val="22"/>
        </w:rPr>
        <w:t>Standard C</w:t>
      </w:r>
      <w:r w:rsidR="0075082F" w:rsidRPr="00794C9E">
        <w:rPr>
          <w:rFonts w:ascii="Segoe UI" w:hAnsi="Segoe UI" w:cs="Segoe UI"/>
          <w:sz w:val="22"/>
          <w:szCs w:val="22"/>
        </w:rPr>
        <w:t>lassroom</w:t>
      </w:r>
    </w:p>
    <w:p w:rsidR="0075082F" w:rsidRPr="00794C9E" w:rsidRDefault="0075082F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ab/>
        <w:t>b.</w:t>
      </w:r>
      <w:r w:rsidRPr="00794C9E">
        <w:rPr>
          <w:rFonts w:ascii="Segoe UI" w:hAnsi="Segoe UI" w:cs="Segoe UI"/>
          <w:sz w:val="22"/>
          <w:szCs w:val="22"/>
        </w:rPr>
        <w:tab/>
        <w:t xml:space="preserve">Food </w:t>
      </w:r>
      <w:r w:rsidR="00A10433">
        <w:rPr>
          <w:rFonts w:ascii="Segoe UI" w:hAnsi="Segoe UI" w:cs="Segoe UI"/>
          <w:sz w:val="22"/>
          <w:szCs w:val="22"/>
        </w:rPr>
        <w:t>Laboratory</w:t>
      </w:r>
    </w:p>
    <w:p w:rsidR="0075082F" w:rsidRPr="00794C9E" w:rsidRDefault="0075082F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 6.</w:t>
      </w:r>
      <w:r w:rsidRPr="00794C9E">
        <w:rPr>
          <w:rFonts w:ascii="Segoe UI" w:hAnsi="Segoe UI" w:cs="Segoe UI"/>
          <w:sz w:val="22"/>
          <w:szCs w:val="22"/>
        </w:rPr>
        <w:tab/>
      </w:r>
      <w:r w:rsidRPr="00BC399D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75082F" w:rsidRPr="00794C9E" w:rsidRDefault="00A10433" w:rsidP="00794C9E">
      <w:pPr>
        <w:numPr>
          <w:ilvl w:val="0"/>
          <w:numId w:val="1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White chef’s coat</w:t>
      </w:r>
    </w:p>
    <w:p w:rsidR="0075082F" w:rsidRPr="00794C9E" w:rsidRDefault="00A10433" w:rsidP="00794C9E">
      <w:pPr>
        <w:numPr>
          <w:ilvl w:val="0"/>
          <w:numId w:val="12"/>
        </w:num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Chef’s toque (hat)</w:t>
      </w:r>
    </w:p>
    <w:p w:rsidR="0075082F" w:rsidRPr="00794C9E" w:rsidRDefault="00A10433" w:rsidP="00794C9E">
      <w:pPr>
        <w:numPr>
          <w:ilvl w:val="0"/>
          <w:numId w:val="12"/>
        </w:num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Chef’s checkered pants</w:t>
      </w:r>
    </w:p>
    <w:p w:rsidR="0075082F" w:rsidRPr="00794C9E" w:rsidRDefault="0075082F" w:rsidP="00794C9E">
      <w:pPr>
        <w:numPr>
          <w:ilvl w:val="0"/>
          <w:numId w:val="12"/>
        </w:num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Kn</w:t>
      </w:r>
      <w:r w:rsidR="00A10433">
        <w:rPr>
          <w:rFonts w:ascii="Segoe UI" w:hAnsi="Segoe UI" w:cs="Segoe UI"/>
          <w:sz w:val="22"/>
          <w:szCs w:val="22"/>
        </w:rPr>
        <w:t>ives as required by instructors</w:t>
      </w:r>
    </w:p>
    <w:p w:rsidR="0075082F" w:rsidRPr="00794C9E" w:rsidRDefault="0075082F" w:rsidP="00794C9E">
      <w:pPr>
        <w:numPr>
          <w:ilvl w:val="0"/>
          <w:numId w:val="12"/>
        </w:num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Safe </w:t>
      </w:r>
      <w:r w:rsidR="00A10433">
        <w:rPr>
          <w:rFonts w:ascii="Segoe UI" w:hAnsi="Segoe UI" w:cs="Segoe UI"/>
          <w:sz w:val="22"/>
          <w:szCs w:val="22"/>
        </w:rPr>
        <w:t>industry standard working shoes</w:t>
      </w:r>
    </w:p>
    <w:p w:rsidR="005A0810" w:rsidRPr="00794C9E" w:rsidRDefault="005A0810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 7.</w:t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4901F3" w:rsidRPr="00794C9E" w:rsidRDefault="008A0595" w:rsidP="00794C9E">
      <w:pPr>
        <w:numPr>
          <w:ilvl w:val="0"/>
          <w:numId w:val="1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Buffet Themes</w:t>
      </w:r>
    </w:p>
    <w:p w:rsidR="008A0595" w:rsidRPr="00794C9E" w:rsidRDefault="008A0595" w:rsidP="00794C9E">
      <w:pPr>
        <w:numPr>
          <w:ilvl w:val="0"/>
          <w:numId w:val="1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Menu options</w:t>
      </w:r>
    </w:p>
    <w:p w:rsidR="008A0595" w:rsidRPr="00794C9E" w:rsidRDefault="008A0595" w:rsidP="00794C9E">
      <w:pPr>
        <w:numPr>
          <w:ilvl w:val="0"/>
          <w:numId w:val="1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Logistics for functions</w:t>
      </w:r>
    </w:p>
    <w:p w:rsidR="008A0595" w:rsidRPr="00794C9E" w:rsidRDefault="008A0595" w:rsidP="00794C9E">
      <w:pPr>
        <w:numPr>
          <w:ilvl w:val="0"/>
          <w:numId w:val="1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Set up requirements</w:t>
      </w:r>
    </w:p>
    <w:p w:rsidR="008A0595" w:rsidRPr="00794C9E" w:rsidRDefault="008A0595" w:rsidP="00794C9E">
      <w:pPr>
        <w:numPr>
          <w:ilvl w:val="0"/>
          <w:numId w:val="1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Prep lists</w:t>
      </w:r>
    </w:p>
    <w:p w:rsidR="008A0595" w:rsidRPr="00794C9E" w:rsidRDefault="008A0595" w:rsidP="00794C9E">
      <w:pPr>
        <w:numPr>
          <w:ilvl w:val="0"/>
          <w:numId w:val="1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Banquet Event Orders</w:t>
      </w:r>
    </w:p>
    <w:p w:rsidR="008A0595" w:rsidRPr="00794C9E" w:rsidRDefault="00A1043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lastRenderedPageBreak/>
        <w:t xml:space="preserve"> 8.</w:t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4901F3" w:rsidRPr="00794C9E" w:rsidRDefault="004901F3" w:rsidP="00794C9E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Lecture and</w:t>
      </w:r>
      <w:r w:rsidR="005A0810" w:rsidRPr="00794C9E">
        <w:rPr>
          <w:rFonts w:ascii="Segoe UI" w:hAnsi="Segoe UI" w:cs="Segoe UI"/>
          <w:sz w:val="22"/>
          <w:szCs w:val="22"/>
        </w:rPr>
        <w:t xml:space="preserve"> </w:t>
      </w:r>
      <w:r w:rsidR="000F1885" w:rsidRPr="00794C9E">
        <w:rPr>
          <w:rFonts w:ascii="Segoe UI" w:hAnsi="Segoe UI" w:cs="Segoe UI"/>
          <w:sz w:val="22"/>
          <w:szCs w:val="22"/>
        </w:rPr>
        <w:t>demonstrations</w:t>
      </w:r>
    </w:p>
    <w:p w:rsidR="004901F3" w:rsidRPr="00794C9E" w:rsidRDefault="000F1885" w:rsidP="00794C9E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Multimedia presentations</w:t>
      </w:r>
    </w:p>
    <w:p w:rsidR="000F1885" w:rsidRPr="00794C9E" w:rsidRDefault="00A10433" w:rsidP="00794C9E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Group discussion</w:t>
      </w:r>
    </w:p>
    <w:p w:rsidR="00A27900" w:rsidRPr="00794C9E" w:rsidRDefault="00A10433" w:rsidP="00794C9E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Individual instruction</w:t>
      </w:r>
    </w:p>
    <w:p w:rsidR="00A27900" w:rsidRPr="00794C9E" w:rsidRDefault="00A10433" w:rsidP="00794C9E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Product evaluation</w:t>
      </w:r>
    </w:p>
    <w:p w:rsidR="00A27900" w:rsidRPr="00794C9E" w:rsidRDefault="00A27900" w:rsidP="00794C9E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Monitoring lab</w:t>
      </w:r>
      <w:r w:rsidR="00A10433">
        <w:rPr>
          <w:rFonts w:ascii="Segoe UI" w:hAnsi="Segoe UI" w:cs="Segoe UI"/>
          <w:sz w:val="22"/>
          <w:szCs w:val="22"/>
        </w:rPr>
        <w:t>oratory sessions</w:t>
      </w:r>
    </w:p>
    <w:p w:rsidR="00A27900" w:rsidRPr="00794C9E" w:rsidRDefault="00A27900" w:rsidP="00794C9E">
      <w:pPr>
        <w:numPr>
          <w:ilvl w:val="0"/>
          <w:numId w:val="10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Industry field trips</w:t>
      </w: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bCs/>
          <w:strike/>
          <w:sz w:val="22"/>
          <w:szCs w:val="22"/>
        </w:rPr>
      </w:pPr>
    </w:p>
    <w:p w:rsidR="00A27900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 9.</w:t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A27900" w:rsidRPr="00794C9E" w:rsidRDefault="00A27900" w:rsidP="00794C9E">
      <w:pPr>
        <w:numPr>
          <w:ilvl w:val="0"/>
          <w:numId w:val="1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Research </w:t>
      </w:r>
      <w:r w:rsidR="00D621AB" w:rsidRPr="00794C9E">
        <w:rPr>
          <w:rFonts w:ascii="Segoe UI" w:hAnsi="Segoe UI" w:cs="Segoe UI"/>
          <w:sz w:val="22"/>
          <w:szCs w:val="22"/>
        </w:rPr>
        <w:t>assignment</w:t>
      </w:r>
      <w:r w:rsidRPr="00794C9E">
        <w:rPr>
          <w:rFonts w:ascii="Segoe UI" w:hAnsi="Segoe UI" w:cs="Segoe UI"/>
          <w:sz w:val="22"/>
          <w:szCs w:val="22"/>
        </w:rPr>
        <w:t xml:space="preserve"> on B</w:t>
      </w:r>
      <w:r w:rsidR="00694978" w:rsidRPr="00794C9E">
        <w:rPr>
          <w:rFonts w:ascii="Segoe UI" w:hAnsi="Segoe UI" w:cs="Segoe UI"/>
          <w:sz w:val="22"/>
          <w:szCs w:val="22"/>
        </w:rPr>
        <w:t>anquet Event Order</w:t>
      </w:r>
      <w:r w:rsidR="00D621AB" w:rsidRPr="00794C9E">
        <w:rPr>
          <w:rFonts w:ascii="Segoe UI" w:hAnsi="Segoe UI" w:cs="Segoe UI"/>
          <w:sz w:val="22"/>
          <w:szCs w:val="22"/>
        </w:rPr>
        <w:t xml:space="preserve"> </w:t>
      </w:r>
      <w:r w:rsidR="00694978" w:rsidRPr="00794C9E">
        <w:rPr>
          <w:rFonts w:ascii="Segoe UI" w:hAnsi="Segoe UI" w:cs="Segoe UI"/>
          <w:sz w:val="22"/>
          <w:szCs w:val="22"/>
        </w:rPr>
        <w:t xml:space="preserve">for specific banquet details, layout </w:t>
      </w:r>
      <w:r w:rsidR="00D621AB" w:rsidRPr="00794C9E">
        <w:rPr>
          <w:rFonts w:ascii="Segoe UI" w:hAnsi="Segoe UI" w:cs="Segoe UI"/>
          <w:sz w:val="22"/>
          <w:szCs w:val="22"/>
        </w:rPr>
        <w:t>f</w:t>
      </w:r>
      <w:r w:rsidR="00694978" w:rsidRPr="00794C9E">
        <w:rPr>
          <w:rFonts w:ascii="Segoe UI" w:hAnsi="Segoe UI" w:cs="Segoe UI"/>
          <w:sz w:val="22"/>
          <w:szCs w:val="22"/>
        </w:rPr>
        <w:t>or space and menu</w:t>
      </w:r>
      <w:r w:rsidR="00D621AB" w:rsidRPr="00794C9E">
        <w:rPr>
          <w:rFonts w:ascii="Segoe UI" w:hAnsi="Segoe UI" w:cs="Segoe UI"/>
          <w:sz w:val="22"/>
          <w:szCs w:val="22"/>
        </w:rPr>
        <w:t>.</w:t>
      </w:r>
    </w:p>
    <w:p w:rsidR="00A27900" w:rsidRPr="00794C9E" w:rsidRDefault="00FF4D80" w:rsidP="00794C9E">
      <w:pPr>
        <w:numPr>
          <w:ilvl w:val="0"/>
          <w:numId w:val="1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Quizzes </w:t>
      </w:r>
      <w:r w:rsidR="00D621AB" w:rsidRPr="00794C9E">
        <w:rPr>
          <w:rFonts w:ascii="Segoe UI" w:hAnsi="Segoe UI" w:cs="Segoe UI"/>
          <w:sz w:val="22"/>
          <w:szCs w:val="22"/>
        </w:rPr>
        <w:t xml:space="preserve">on </w:t>
      </w:r>
      <w:r w:rsidR="008A0595" w:rsidRPr="00794C9E">
        <w:rPr>
          <w:rFonts w:ascii="Segoe UI" w:hAnsi="Segoe UI" w:cs="Segoe UI"/>
          <w:sz w:val="22"/>
          <w:szCs w:val="22"/>
        </w:rPr>
        <w:t>assigned reading from text</w:t>
      </w:r>
    </w:p>
    <w:p w:rsidR="00A27900" w:rsidRPr="00794C9E" w:rsidRDefault="00A27900" w:rsidP="00794C9E">
      <w:pPr>
        <w:numPr>
          <w:ilvl w:val="0"/>
          <w:numId w:val="1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Evaluation of laboratory assignments</w:t>
      </w:r>
      <w:r w:rsidR="00D621AB" w:rsidRPr="00794C9E">
        <w:rPr>
          <w:rFonts w:ascii="Segoe UI" w:hAnsi="Segoe UI" w:cs="Segoe UI"/>
          <w:sz w:val="22"/>
          <w:szCs w:val="22"/>
        </w:rPr>
        <w:t xml:space="preserve"> -</w:t>
      </w:r>
      <w:r w:rsidR="00C16557" w:rsidRPr="00794C9E">
        <w:rPr>
          <w:rFonts w:ascii="Segoe UI" w:hAnsi="Segoe UI" w:cs="Segoe UI"/>
          <w:sz w:val="22"/>
          <w:szCs w:val="22"/>
        </w:rPr>
        <w:t xml:space="preserve"> time management, application of cooking </w:t>
      </w:r>
      <w:r w:rsidR="008A0595" w:rsidRPr="00794C9E">
        <w:rPr>
          <w:rFonts w:ascii="Segoe UI" w:hAnsi="Segoe UI" w:cs="Segoe UI"/>
          <w:sz w:val="22"/>
          <w:szCs w:val="22"/>
        </w:rPr>
        <w:t xml:space="preserve">techniques,  </w:t>
      </w:r>
      <w:r w:rsidR="00794C9E" w:rsidRPr="00794C9E">
        <w:rPr>
          <w:rFonts w:ascii="Segoe UI" w:hAnsi="Segoe UI" w:cs="Segoe UI"/>
          <w:sz w:val="22"/>
          <w:szCs w:val="22"/>
        </w:rPr>
        <w:t xml:space="preserve">            </w:t>
      </w:r>
      <w:r w:rsidR="00794C9E" w:rsidRPr="00794C9E">
        <w:rPr>
          <w:rFonts w:ascii="Segoe UI" w:hAnsi="Segoe UI" w:cs="Segoe UI"/>
          <w:sz w:val="22"/>
          <w:szCs w:val="22"/>
        </w:rPr>
        <w:tab/>
      </w:r>
      <w:r w:rsidR="00C16557" w:rsidRPr="00794C9E">
        <w:rPr>
          <w:rFonts w:ascii="Segoe UI" w:hAnsi="Segoe UI" w:cs="Segoe UI"/>
          <w:sz w:val="22"/>
          <w:szCs w:val="22"/>
        </w:rPr>
        <w:t>sanitation practices and safety</w:t>
      </w:r>
      <w:r w:rsidR="00D621AB" w:rsidRPr="00794C9E">
        <w:rPr>
          <w:rFonts w:ascii="Segoe UI" w:hAnsi="Segoe UI" w:cs="Segoe UI"/>
          <w:sz w:val="22"/>
          <w:szCs w:val="22"/>
        </w:rPr>
        <w:t xml:space="preserve"> based on competency rubric.</w:t>
      </w:r>
    </w:p>
    <w:p w:rsidR="00A27900" w:rsidRPr="00794C9E" w:rsidRDefault="00C16557" w:rsidP="00794C9E">
      <w:pPr>
        <w:numPr>
          <w:ilvl w:val="0"/>
          <w:numId w:val="11"/>
        </w:numPr>
        <w:tabs>
          <w:tab w:val="left" w:pos="-720"/>
          <w:tab w:val="left" w:pos="360"/>
          <w:tab w:val="left" w:pos="90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Written </w:t>
      </w:r>
      <w:r w:rsidR="00A27900" w:rsidRPr="00794C9E">
        <w:rPr>
          <w:rFonts w:ascii="Segoe UI" w:hAnsi="Segoe UI" w:cs="Segoe UI"/>
          <w:sz w:val="22"/>
          <w:szCs w:val="22"/>
        </w:rPr>
        <w:t>Final examination</w:t>
      </w:r>
    </w:p>
    <w:p w:rsidR="00A27900" w:rsidRPr="00794C9E" w:rsidRDefault="00FF4D80" w:rsidP="00794C9E">
      <w:pPr>
        <w:numPr>
          <w:ilvl w:val="0"/>
          <w:numId w:val="11"/>
        </w:numPr>
        <w:tabs>
          <w:tab w:val="left" w:pos="-720"/>
          <w:tab w:val="left" w:pos="360"/>
          <w:tab w:val="left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Competency based final exam</w:t>
      </w:r>
      <w:r w:rsidR="00D621AB" w:rsidRPr="00794C9E">
        <w:rPr>
          <w:rFonts w:ascii="Segoe UI" w:hAnsi="Segoe UI" w:cs="Segoe UI"/>
          <w:sz w:val="22"/>
          <w:szCs w:val="22"/>
        </w:rPr>
        <w:t xml:space="preserve"> </w:t>
      </w:r>
      <w:r w:rsidRPr="00794C9E">
        <w:rPr>
          <w:rFonts w:ascii="Segoe UI" w:hAnsi="Segoe UI" w:cs="Segoe UI"/>
          <w:sz w:val="22"/>
          <w:szCs w:val="22"/>
        </w:rPr>
        <w:t xml:space="preserve">- </w:t>
      </w:r>
      <w:r w:rsidR="00C16557" w:rsidRPr="00794C9E">
        <w:rPr>
          <w:rFonts w:ascii="Segoe UI" w:hAnsi="Segoe UI" w:cs="Segoe UI"/>
          <w:sz w:val="22"/>
          <w:szCs w:val="22"/>
        </w:rPr>
        <w:t xml:space="preserve">banquet service for 30-40 guests </w:t>
      </w:r>
      <w:r w:rsidR="00D621AB" w:rsidRPr="00794C9E">
        <w:rPr>
          <w:rFonts w:ascii="Segoe UI" w:hAnsi="Segoe UI" w:cs="Segoe UI"/>
          <w:sz w:val="22"/>
          <w:szCs w:val="22"/>
        </w:rPr>
        <w:t xml:space="preserve">consisting of </w:t>
      </w:r>
      <w:r w:rsidR="00C16557" w:rsidRPr="00794C9E">
        <w:rPr>
          <w:rFonts w:ascii="Segoe UI" w:hAnsi="Segoe UI" w:cs="Segoe UI"/>
          <w:sz w:val="22"/>
          <w:szCs w:val="22"/>
        </w:rPr>
        <w:t>various action stations</w:t>
      </w:r>
      <w:r w:rsidR="00794C9E" w:rsidRPr="00794C9E">
        <w:rPr>
          <w:rFonts w:ascii="Segoe UI" w:hAnsi="Segoe UI" w:cs="Segoe UI"/>
          <w:sz w:val="22"/>
          <w:szCs w:val="22"/>
        </w:rPr>
        <w:t xml:space="preserve"> </w:t>
      </w:r>
      <w:r w:rsidR="00C16557" w:rsidRPr="00794C9E">
        <w:rPr>
          <w:rFonts w:ascii="Segoe UI" w:hAnsi="Segoe UI" w:cs="Segoe UI"/>
          <w:sz w:val="22"/>
          <w:szCs w:val="22"/>
        </w:rPr>
        <w:t xml:space="preserve">and </w:t>
      </w:r>
      <w:r w:rsidR="00D621AB" w:rsidRPr="00794C9E">
        <w:rPr>
          <w:rFonts w:ascii="Segoe UI" w:hAnsi="Segoe UI" w:cs="Segoe UI"/>
          <w:sz w:val="22"/>
          <w:szCs w:val="22"/>
        </w:rPr>
        <w:t xml:space="preserve">multiple </w:t>
      </w:r>
      <w:r w:rsidR="00C16557" w:rsidRPr="00794C9E">
        <w:rPr>
          <w:rFonts w:ascii="Segoe UI" w:hAnsi="Segoe UI" w:cs="Segoe UI"/>
          <w:sz w:val="22"/>
          <w:szCs w:val="22"/>
        </w:rPr>
        <w:t>courses</w:t>
      </w:r>
      <w:r w:rsidR="008A0595" w:rsidRPr="00794C9E">
        <w:rPr>
          <w:rFonts w:ascii="Segoe UI" w:hAnsi="Segoe UI" w:cs="Segoe UI"/>
          <w:sz w:val="22"/>
          <w:szCs w:val="22"/>
        </w:rPr>
        <w:t>.</w:t>
      </w: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10.</w:t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ab/>
        <w:t>a.</w:t>
      </w:r>
      <w:r w:rsidRPr="00794C9E">
        <w:rPr>
          <w:rFonts w:ascii="Segoe UI" w:hAnsi="Segoe UI" w:cs="Segoe UI"/>
          <w:sz w:val="22"/>
          <w:szCs w:val="22"/>
        </w:rPr>
        <w:tab/>
      </w:r>
      <w:r w:rsidR="00A27900" w:rsidRPr="00794C9E">
        <w:rPr>
          <w:rFonts w:ascii="Segoe UI" w:hAnsi="Segoe UI" w:cs="Segoe UI"/>
          <w:sz w:val="22"/>
          <w:szCs w:val="22"/>
        </w:rPr>
        <w:t>Product identification cards for buffets</w:t>
      </w:r>
      <w:r w:rsidR="00B04888" w:rsidRPr="00794C9E">
        <w:rPr>
          <w:rFonts w:ascii="Segoe UI" w:hAnsi="Segoe UI" w:cs="Segoe UI"/>
          <w:sz w:val="22"/>
          <w:szCs w:val="22"/>
        </w:rPr>
        <w:t>.</w:t>
      </w: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ab/>
        <w:t>b.</w:t>
      </w:r>
      <w:r w:rsidRPr="00794C9E">
        <w:rPr>
          <w:rFonts w:ascii="Segoe UI" w:hAnsi="Segoe UI" w:cs="Segoe UI"/>
          <w:sz w:val="22"/>
          <w:szCs w:val="22"/>
        </w:rPr>
        <w:tab/>
        <w:t>Assigned readings from text.</w:t>
      </w:r>
    </w:p>
    <w:p w:rsidR="00A27900" w:rsidRPr="00794C9E" w:rsidRDefault="00794C9E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ab/>
      </w:r>
      <w:r w:rsidR="00A27900" w:rsidRPr="00794C9E">
        <w:rPr>
          <w:rFonts w:ascii="Segoe UI" w:hAnsi="Segoe UI" w:cs="Segoe UI"/>
          <w:sz w:val="22"/>
          <w:szCs w:val="22"/>
        </w:rPr>
        <w:t>c</w:t>
      </w:r>
      <w:r w:rsidRPr="00794C9E">
        <w:rPr>
          <w:rFonts w:ascii="Segoe UI" w:hAnsi="Segoe UI" w:cs="Segoe UI"/>
          <w:sz w:val="22"/>
          <w:szCs w:val="22"/>
        </w:rPr>
        <w:t>.</w:t>
      </w:r>
      <w:r w:rsidRPr="00794C9E">
        <w:rPr>
          <w:rFonts w:ascii="Segoe UI" w:hAnsi="Segoe UI" w:cs="Segoe UI"/>
          <w:sz w:val="22"/>
          <w:szCs w:val="22"/>
        </w:rPr>
        <w:tab/>
      </w:r>
      <w:r w:rsidR="00A27900" w:rsidRPr="00794C9E">
        <w:rPr>
          <w:rFonts w:ascii="Segoe UI" w:hAnsi="Segoe UI" w:cs="Segoe UI"/>
          <w:sz w:val="22"/>
          <w:szCs w:val="22"/>
        </w:rPr>
        <w:t xml:space="preserve">Team </w:t>
      </w:r>
      <w:r w:rsidR="0085171B" w:rsidRPr="00794C9E">
        <w:rPr>
          <w:rFonts w:ascii="Segoe UI" w:hAnsi="Segoe UI" w:cs="Segoe UI"/>
          <w:sz w:val="22"/>
          <w:szCs w:val="22"/>
        </w:rPr>
        <w:t>preparation</w:t>
      </w:r>
      <w:r w:rsidR="00A27900" w:rsidRPr="00794C9E">
        <w:rPr>
          <w:rFonts w:ascii="Segoe UI" w:hAnsi="Segoe UI" w:cs="Segoe UI"/>
          <w:sz w:val="22"/>
          <w:szCs w:val="22"/>
        </w:rPr>
        <w:t xml:space="preserve"> and requisition lists for </w:t>
      </w:r>
      <w:r w:rsidR="00D139E8" w:rsidRPr="00794C9E">
        <w:rPr>
          <w:rFonts w:ascii="Segoe UI" w:hAnsi="Segoe UI" w:cs="Segoe UI"/>
          <w:sz w:val="22"/>
          <w:szCs w:val="22"/>
        </w:rPr>
        <w:t xml:space="preserve">each </w:t>
      </w:r>
      <w:r w:rsidR="00A27900" w:rsidRPr="00794C9E">
        <w:rPr>
          <w:rFonts w:ascii="Segoe UI" w:hAnsi="Segoe UI" w:cs="Segoe UI"/>
          <w:sz w:val="22"/>
          <w:szCs w:val="22"/>
        </w:rPr>
        <w:t>buffet</w:t>
      </w:r>
      <w:r w:rsidR="00B04888" w:rsidRPr="00794C9E">
        <w:rPr>
          <w:rFonts w:ascii="Segoe UI" w:hAnsi="Segoe UI" w:cs="Segoe UI"/>
          <w:sz w:val="22"/>
          <w:szCs w:val="22"/>
        </w:rPr>
        <w:t>.</w:t>
      </w: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11.</w:t>
      </w:r>
      <w:r w:rsidRPr="00794C9E">
        <w:rPr>
          <w:rFonts w:ascii="Segoe UI" w:hAnsi="Segoe UI" w:cs="Segoe UI"/>
          <w:sz w:val="22"/>
          <w:szCs w:val="22"/>
        </w:rPr>
        <w:tab/>
      </w:r>
      <w:r w:rsidR="00FF4D80" w:rsidRPr="00794C9E">
        <w:rPr>
          <w:rFonts w:ascii="Segoe UI" w:hAnsi="Segoe UI" w:cs="Segoe UI"/>
          <w:b/>
          <w:sz w:val="22"/>
          <w:szCs w:val="22"/>
        </w:rPr>
        <w:t xml:space="preserve">Representative </w:t>
      </w:r>
      <w:r w:rsidRPr="00794C9E">
        <w:rPr>
          <w:rFonts w:ascii="Segoe UI" w:hAnsi="Segoe UI" w:cs="Segoe UI"/>
          <w:b/>
          <w:sz w:val="22"/>
          <w:szCs w:val="22"/>
        </w:rPr>
        <w:t>Texts</w:t>
      </w:r>
    </w:p>
    <w:p w:rsidR="004901F3" w:rsidRPr="00794C9E" w:rsidRDefault="00794C9E" w:rsidP="00794C9E">
      <w:pPr>
        <w:tabs>
          <w:tab w:val="left" w:pos="0"/>
          <w:tab w:val="left" w:pos="444"/>
          <w:tab w:val="left" w:pos="912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ab/>
        <w:t>a.</w:t>
      </w: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Style w:val="GCOUTLINE2"/>
          <w:rFonts w:ascii="Segoe UI" w:hAnsi="Segoe UI" w:cs="Segoe UI"/>
          <w:sz w:val="22"/>
          <w:szCs w:val="22"/>
        </w:rPr>
        <w:t>Representative</w:t>
      </w:r>
      <w:r w:rsidRPr="00794C9E">
        <w:rPr>
          <w:rFonts w:ascii="Segoe UI" w:hAnsi="Segoe UI" w:cs="Segoe UI"/>
          <w:sz w:val="22"/>
          <w:szCs w:val="22"/>
        </w:rPr>
        <w:t xml:space="preserve"> Text(s):  </w:t>
      </w:r>
    </w:p>
    <w:p w:rsidR="009F4F29" w:rsidRPr="00794C9E" w:rsidRDefault="009F4F29" w:rsidP="00794C9E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 xml:space="preserve">Pearson. </w:t>
      </w:r>
      <w:r w:rsidRPr="00794C9E">
        <w:rPr>
          <w:rFonts w:ascii="Segoe UI" w:hAnsi="Segoe UI" w:cs="Segoe UI"/>
          <w:i/>
          <w:sz w:val="22"/>
          <w:szCs w:val="22"/>
        </w:rPr>
        <w:t>On Cooking</w:t>
      </w:r>
      <w:r w:rsidR="00794C9E">
        <w:rPr>
          <w:rFonts w:ascii="Segoe UI" w:hAnsi="Segoe UI" w:cs="Segoe UI"/>
          <w:i/>
          <w:sz w:val="22"/>
          <w:szCs w:val="22"/>
        </w:rPr>
        <w:t>.</w:t>
      </w:r>
      <w:r w:rsidRPr="00794C9E">
        <w:rPr>
          <w:rFonts w:ascii="Segoe UI" w:hAnsi="Segoe UI" w:cs="Segoe UI"/>
          <w:sz w:val="22"/>
          <w:szCs w:val="22"/>
        </w:rPr>
        <w:t xml:space="preserve"> 6</w:t>
      </w:r>
      <w:r w:rsidRPr="00794C9E">
        <w:rPr>
          <w:rFonts w:ascii="Segoe UI" w:hAnsi="Segoe UI" w:cs="Segoe UI"/>
          <w:sz w:val="22"/>
          <w:szCs w:val="22"/>
          <w:vertAlign w:val="superscript"/>
        </w:rPr>
        <w:t>th</w:t>
      </w:r>
      <w:r w:rsidRPr="00794C9E">
        <w:rPr>
          <w:rFonts w:ascii="Segoe UI" w:hAnsi="Segoe UI" w:cs="Segoe UI"/>
          <w:sz w:val="22"/>
          <w:szCs w:val="22"/>
        </w:rPr>
        <w:t xml:space="preserve"> edition 2018</w:t>
      </w:r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ab/>
        <w:t>b.</w:t>
      </w:r>
      <w:r w:rsidRPr="00794C9E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4901F3" w:rsidRPr="00794C9E" w:rsidRDefault="00A1043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  <w:bookmarkStart w:id="0" w:name="_GoBack"/>
      <w:bookmarkEnd w:id="0"/>
    </w:p>
    <w:p w:rsidR="004901F3" w:rsidRPr="00794C9E" w:rsidRDefault="004901F3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90287" w:rsidRPr="00794C9E" w:rsidRDefault="00890287" w:rsidP="00794C9E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794C9E">
        <w:rPr>
          <w:rFonts w:ascii="Segoe UI" w:hAnsi="Segoe UI" w:cs="Segoe UI"/>
          <w:sz w:val="22"/>
          <w:szCs w:val="22"/>
        </w:rPr>
        <w:tab/>
      </w:r>
      <w:r w:rsidRPr="00794C9E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890287" w:rsidRPr="00794C9E" w:rsidRDefault="00890287" w:rsidP="00794C9E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A27900" w:rsidRPr="00794C9E" w:rsidRDefault="00993F54" w:rsidP="00794C9E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90" w:hanging="54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Plan, budget and identify equipment for specific banquets and buffets.</w:t>
      </w:r>
    </w:p>
    <w:p w:rsidR="00993F54" w:rsidRPr="00794C9E" w:rsidRDefault="00993F54" w:rsidP="00794C9E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90" w:hanging="54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Demonstrate cooking techniques for planned buffets.</w:t>
      </w:r>
    </w:p>
    <w:p w:rsidR="00993F54" w:rsidRPr="00794C9E" w:rsidRDefault="00993F54" w:rsidP="00794C9E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90" w:hanging="540"/>
        <w:rPr>
          <w:rFonts w:ascii="Segoe UI" w:hAnsi="Segoe UI" w:cs="Segoe UI"/>
          <w:sz w:val="22"/>
          <w:szCs w:val="22"/>
        </w:rPr>
      </w:pPr>
      <w:r w:rsidRPr="00794C9E">
        <w:rPr>
          <w:rFonts w:ascii="Segoe UI" w:hAnsi="Segoe UI" w:cs="Segoe UI"/>
          <w:sz w:val="22"/>
          <w:szCs w:val="22"/>
        </w:rPr>
        <w:t>Apply professional guest service</w:t>
      </w:r>
      <w:r w:rsidR="006C3AE7" w:rsidRPr="00794C9E">
        <w:rPr>
          <w:rFonts w:ascii="Segoe UI" w:hAnsi="Segoe UI" w:cs="Segoe UI"/>
          <w:sz w:val="22"/>
          <w:szCs w:val="22"/>
        </w:rPr>
        <w:t>s</w:t>
      </w:r>
      <w:r w:rsidRPr="00794C9E">
        <w:rPr>
          <w:rFonts w:ascii="Segoe UI" w:hAnsi="Segoe UI" w:cs="Segoe UI"/>
          <w:sz w:val="22"/>
          <w:szCs w:val="22"/>
        </w:rPr>
        <w:t xml:space="preserve"> when serving buffets.</w:t>
      </w:r>
    </w:p>
    <w:p w:rsidR="00A27900" w:rsidRPr="00794C9E" w:rsidRDefault="00A27900" w:rsidP="00794C9E">
      <w:pPr>
        <w:widowControl/>
        <w:tabs>
          <w:tab w:val="left" w:pos="990"/>
        </w:tabs>
        <w:spacing w:line="220" w:lineRule="exact"/>
        <w:ind w:left="990"/>
        <w:rPr>
          <w:rFonts w:ascii="Segoe UI" w:hAnsi="Segoe UI" w:cs="Segoe UI"/>
          <w:strike/>
          <w:sz w:val="22"/>
          <w:szCs w:val="22"/>
        </w:rPr>
      </w:pPr>
    </w:p>
    <w:p w:rsidR="00C16557" w:rsidRPr="00794C9E" w:rsidRDefault="00C16557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7C4578" w:rsidRPr="00794C9E" w:rsidRDefault="007C4578" w:rsidP="00794C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7C4578" w:rsidRPr="00794C9E" w:rsidSect="00BC399D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DA" w:rsidRDefault="005660DA">
      <w:pPr>
        <w:spacing w:line="20" w:lineRule="exact"/>
        <w:rPr>
          <w:sz w:val="24"/>
        </w:rPr>
      </w:pPr>
    </w:p>
  </w:endnote>
  <w:endnote w:type="continuationSeparator" w:id="0">
    <w:p w:rsidR="005660DA" w:rsidRDefault="005660DA">
      <w:r>
        <w:rPr>
          <w:sz w:val="24"/>
        </w:rPr>
        <w:t xml:space="preserve"> </w:t>
      </w:r>
    </w:p>
  </w:endnote>
  <w:endnote w:type="continuationNotice" w:id="1">
    <w:p w:rsidR="005660DA" w:rsidRDefault="005660D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9D" w:rsidRPr="00BC399D" w:rsidRDefault="00BC399D" w:rsidP="00BC399D">
    <w:pPr>
      <w:pStyle w:val="Footer"/>
      <w:jc w:val="right"/>
      <w:rPr>
        <w:rFonts w:ascii="Segoe UI" w:hAnsi="Segoe UI" w:cs="Segoe UI"/>
      </w:rPr>
    </w:pPr>
    <w:r w:rsidRPr="00BC399D">
      <w:rPr>
        <w:rFonts w:ascii="Segoe UI" w:hAnsi="Segoe UI" w:cs="Segoe UI"/>
      </w:rPr>
      <w:t xml:space="preserve">Page </w:t>
    </w:r>
    <w:r w:rsidRPr="00BC399D">
      <w:rPr>
        <w:rFonts w:ascii="Segoe UI" w:hAnsi="Segoe UI" w:cs="Segoe UI"/>
        <w:bCs/>
      </w:rPr>
      <w:fldChar w:fldCharType="begin"/>
    </w:r>
    <w:r w:rsidRPr="00BC399D">
      <w:rPr>
        <w:rFonts w:ascii="Segoe UI" w:hAnsi="Segoe UI" w:cs="Segoe UI"/>
        <w:bCs/>
      </w:rPr>
      <w:instrText xml:space="preserve"> PAGE </w:instrText>
    </w:r>
    <w:r w:rsidRPr="00BC399D">
      <w:rPr>
        <w:rFonts w:ascii="Segoe UI" w:hAnsi="Segoe UI" w:cs="Segoe UI"/>
        <w:bCs/>
      </w:rPr>
      <w:fldChar w:fldCharType="separate"/>
    </w:r>
    <w:r w:rsidR="00BD4F98">
      <w:rPr>
        <w:rFonts w:ascii="Segoe UI" w:hAnsi="Segoe UI" w:cs="Segoe UI"/>
        <w:bCs/>
        <w:noProof/>
      </w:rPr>
      <w:t>2</w:t>
    </w:r>
    <w:r w:rsidRPr="00BC399D">
      <w:rPr>
        <w:rFonts w:ascii="Segoe UI" w:hAnsi="Segoe UI" w:cs="Segoe UI"/>
        <w:bCs/>
      </w:rPr>
      <w:fldChar w:fldCharType="end"/>
    </w:r>
    <w:r w:rsidRPr="00BC399D">
      <w:rPr>
        <w:rFonts w:ascii="Segoe UI" w:hAnsi="Segoe UI" w:cs="Segoe UI"/>
      </w:rPr>
      <w:t xml:space="preserve"> of </w:t>
    </w:r>
    <w:r w:rsidRPr="00BC399D">
      <w:rPr>
        <w:rFonts w:ascii="Segoe UI" w:hAnsi="Segoe UI" w:cs="Segoe UI"/>
        <w:bCs/>
      </w:rPr>
      <w:fldChar w:fldCharType="begin"/>
    </w:r>
    <w:r w:rsidRPr="00BC399D">
      <w:rPr>
        <w:rFonts w:ascii="Segoe UI" w:hAnsi="Segoe UI" w:cs="Segoe UI"/>
        <w:bCs/>
      </w:rPr>
      <w:instrText xml:space="preserve"> NUMPAGES  </w:instrText>
    </w:r>
    <w:r w:rsidRPr="00BC399D">
      <w:rPr>
        <w:rFonts w:ascii="Segoe UI" w:hAnsi="Segoe UI" w:cs="Segoe UI"/>
        <w:bCs/>
      </w:rPr>
      <w:fldChar w:fldCharType="separate"/>
    </w:r>
    <w:r w:rsidR="00BD4F98">
      <w:rPr>
        <w:rFonts w:ascii="Segoe UI" w:hAnsi="Segoe UI" w:cs="Segoe UI"/>
        <w:bCs/>
        <w:noProof/>
      </w:rPr>
      <w:t>2</w:t>
    </w:r>
    <w:r w:rsidRPr="00BC399D">
      <w:rPr>
        <w:rFonts w:ascii="Segoe UI" w:hAnsi="Segoe UI" w:cs="Segoe UI"/>
        <w:bCs/>
      </w:rPr>
      <w:fldChar w:fldCharType="end"/>
    </w:r>
  </w:p>
  <w:p w:rsidR="00BC399D" w:rsidRDefault="00BC3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33" w:rsidRPr="00A10433" w:rsidRDefault="00A10433" w:rsidP="00A10433">
    <w:pPr>
      <w:pStyle w:val="Footer"/>
      <w:jc w:val="right"/>
      <w:rPr>
        <w:rFonts w:ascii="Segoe UI" w:hAnsi="Segoe UI" w:cs="Segoe UI"/>
      </w:rPr>
    </w:pPr>
    <w:r w:rsidRPr="00BC399D">
      <w:rPr>
        <w:rFonts w:ascii="Segoe UI" w:hAnsi="Segoe UI" w:cs="Segoe UI"/>
      </w:rPr>
      <w:t xml:space="preserve">Page </w:t>
    </w:r>
    <w:r w:rsidRPr="00BC399D">
      <w:rPr>
        <w:rFonts w:ascii="Segoe UI" w:hAnsi="Segoe UI" w:cs="Segoe UI"/>
        <w:bCs/>
      </w:rPr>
      <w:fldChar w:fldCharType="begin"/>
    </w:r>
    <w:r w:rsidRPr="00BC399D">
      <w:rPr>
        <w:rFonts w:ascii="Segoe UI" w:hAnsi="Segoe UI" w:cs="Segoe UI"/>
        <w:bCs/>
      </w:rPr>
      <w:instrText xml:space="preserve"> PAGE </w:instrText>
    </w:r>
    <w:r w:rsidRPr="00BC399D">
      <w:rPr>
        <w:rFonts w:ascii="Segoe UI" w:hAnsi="Segoe UI" w:cs="Segoe UI"/>
        <w:bCs/>
      </w:rPr>
      <w:fldChar w:fldCharType="separate"/>
    </w:r>
    <w:r w:rsidR="00BD4F98">
      <w:rPr>
        <w:rFonts w:ascii="Segoe UI" w:hAnsi="Segoe UI" w:cs="Segoe UI"/>
        <w:bCs/>
        <w:noProof/>
      </w:rPr>
      <w:t>1</w:t>
    </w:r>
    <w:r w:rsidRPr="00BC399D">
      <w:rPr>
        <w:rFonts w:ascii="Segoe UI" w:hAnsi="Segoe UI" w:cs="Segoe UI"/>
        <w:bCs/>
      </w:rPr>
      <w:fldChar w:fldCharType="end"/>
    </w:r>
    <w:r w:rsidRPr="00BC399D">
      <w:rPr>
        <w:rFonts w:ascii="Segoe UI" w:hAnsi="Segoe UI" w:cs="Segoe UI"/>
      </w:rPr>
      <w:t xml:space="preserve"> of </w:t>
    </w:r>
    <w:r w:rsidRPr="00BC399D">
      <w:rPr>
        <w:rFonts w:ascii="Segoe UI" w:hAnsi="Segoe UI" w:cs="Segoe UI"/>
        <w:bCs/>
      </w:rPr>
      <w:fldChar w:fldCharType="begin"/>
    </w:r>
    <w:r w:rsidRPr="00BC399D">
      <w:rPr>
        <w:rFonts w:ascii="Segoe UI" w:hAnsi="Segoe UI" w:cs="Segoe UI"/>
        <w:bCs/>
      </w:rPr>
      <w:instrText xml:space="preserve"> NUMPAGES  </w:instrText>
    </w:r>
    <w:r w:rsidRPr="00BC399D">
      <w:rPr>
        <w:rFonts w:ascii="Segoe UI" w:hAnsi="Segoe UI" w:cs="Segoe UI"/>
        <w:bCs/>
      </w:rPr>
      <w:fldChar w:fldCharType="separate"/>
    </w:r>
    <w:r w:rsidR="00BD4F98">
      <w:rPr>
        <w:rFonts w:ascii="Segoe UI" w:hAnsi="Segoe UI" w:cs="Segoe UI"/>
        <w:bCs/>
        <w:noProof/>
      </w:rPr>
      <w:t>2</w:t>
    </w:r>
    <w:r w:rsidRPr="00BC399D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DA" w:rsidRDefault="005660DA">
      <w:r>
        <w:rPr>
          <w:sz w:val="24"/>
        </w:rPr>
        <w:separator/>
      </w:r>
    </w:p>
  </w:footnote>
  <w:footnote w:type="continuationSeparator" w:id="0">
    <w:p w:rsidR="005660DA" w:rsidRDefault="0056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9D" w:rsidRPr="00A10433" w:rsidRDefault="00BC399D" w:rsidP="00A10433">
    <w:pPr>
      <w:pStyle w:val="Header"/>
      <w:jc w:val="right"/>
      <w:rPr>
        <w:rFonts w:ascii="Segoe UI" w:hAnsi="Segoe UI" w:cs="Segoe UI"/>
      </w:rPr>
    </w:pPr>
    <w:r w:rsidRPr="00BC399D">
      <w:rPr>
        <w:rFonts w:ascii="Segoe UI" w:hAnsi="Segoe UI" w:cs="Segoe UI"/>
      </w:rPr>
      <w:t xml:space="preserve">CA 173 </w:t>
    </w:r>
    <w:r w:rsidR="00A10433">
      <w:rPr>
        <w:rFonts w:ascii="Segoe UI" w:hAnsi="Segoe UI" w:cs="Segoe UI"/>
      </w:rPr>
      <w:t xml:space="preserve">– </w:t>
    </w:r>
    <w:r w:rsidRPr="00BC399D">
      <w:rPr>
        <w:rFonts w:ascii="Segoe UI" w:hAnsi="Segoe UI" w:cs="Segoe UI"/>
      </w:rPr>
      <w:t>Principles of Buffet and Catering</w:t>
    </w:r>
  </w:p>
  <w:p w:rsidR="00BC399D" w:rsidRDefault="00BC3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933"/>
    <w:multiLevelType w:val="hybridMultilevel"/>
    <w:tmpl w:val="78388DE8"/>
    <w:lvl w:ilvl="0" w:tplc="75A0033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06517"/>
    <w:multiLevelType w:val="hybridMultilevel"/>
    <w:tmpl w:val="E34458D0"/>
    <w:lvl w:ilvl="0" w:tplc="04090019">
      <w:start w:val="1"/>
      <w:numFmt w:val="lowerLetter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E6E0E6F"/>
    <w:multiLevelType w:val="hybridMultilevel"/>
    <w:tmpl w:val="D088A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689E"/>
    <w:multiLevelType w:val="hybridMultilevel"/>
    <w:tmpl w:val="8DDC9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304FD0"/>
    <w:multiLevelType w:val="hybridMultilevel"/>
    <w:tmpl w:val="3D58D7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1510C"/>
    <w:multiLevelType w:val="hybridMultilevel"/>
    <w:tmpl w:val="0122EEB6"/>
    <w:lvl w:ilvl="0" w:tplc="04090019">
      <w:start w:val="1"/>
      <w:numFmt w:val="lowerLetter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7" w15:restartNumberingAfterBreak="0">
    <w:nsid w:val="3DC86E2A"/>
    <w:multiLevelType w:val="hybridMultilevel"/>
    <w:tmpl w:val="29341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71A07"/>
    <w:multiLevelType w:val="hybridMultilevel"/>
    <w:tmpl w:val="5C383A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C0D4C"/>
    <w:multiLevelType w:val="hybridMultilevel"/>
    <w:tmpl w:val="C3D076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73A02"/>
    <w:multiLevelType w:val="hybridMultilevel"/>
    <w:tmpl w:val="4ED0F592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1" w15:restartNumberingAfterBreak="0">
    <w:nsid w:val="55BD09C9"/>
    <w:multiLevelType w:val="hybridMultilevel"/>
    <w:tmpl w:val="3176FD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8671F"/>
    <w:multiLevelType w:val="hybridMultilevel"/>
    <w:tmpl w:val="AC62CF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A"/>
    <w:rsid w:val="000D7933"/>
    <w:rsid w:val="000F1885"/>
    <w:rsid w:val="001B4AE7"/>
    <w:rsid w:val="002448EE"/>
    <w:rsid w:val="00290A66"/>
    <w:rsid w:val="002A7925"/>
    <w:rsid w:val="00336A64"/>
    <w:rsid w:val="003A16FE"/>
    <w:rsid w:val="004901F3"/>
    <w:rsid w:val="004C3471"/>
    <w:rsid w:val="005638CF"/>
    <w:rsid w:val="005660DA"/>
    <w:rsid w:val="005A0810"/>
    <w:rsid w:val="005A69BD"/>
    <w:rsid w:val="005D1E9F"/>
    <w:rsid w:val="005D273C"/>
    <w:rsid w:val="005E4799"/>
    <w:rsid w:val="006731CB"/>
    <w:rsid w:val="00694978"/>
    <w:rsid w:val="006C3AE7"/>
    <w:rsid w:val="007357D9"/>
    <w:rsid w:val="00736178"/>
    <w:rsid w:val="0075082F"/>
    <w:rsid w:val="00794C9E"/>
    <w:rsid w:val="007C4578"/>
    <w:rsid w:val="0085171B"/>
    <w:rsid w:val="00890287"/>
    <w:rsid w:val="008A0595"/>
    <w:rsid w:val="008F0710"/>
    <w:rsid w:val="00993F54"/>
    <w:rsid w:val="009D126B"/>
    <w:rsid w:val="009E69B6"/>
    <w:rsid w:val="009F4F29"/>
    <w:rsid w:val="00A10433"/>
    <w:rsid w:val="00A27900"/>
    <w:rsid w:val="00A46435"/>
    <w:rsid w:val="00A505B5"/>
    <w:rsid w:val="00B04888"/>
    <w:rsid w:val="00B636B4"/>
    <w:rsid w:val="00B715A9"/>
    <w:rsid w:val="00B829DC"/>
    <w:rsid w:val="00BC399D"/>
    <w:rsid w:val="00BD4F98"/>
    <w:rsid w:val="00BF7127"/>
    <w:rsid w:val="00C16557"/>
    <w:rsid w:val="00CD0B82"/>
    <w:rsid w:val="00D139E8"/>
    <w:rsid w:val="00D621AB"/>
    <w:rsid w:val="00E12B3E"/>
    <w:rsid w:val="00EA3FDA"/>
    <w:rsid w:val="00FF4D80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DF5E0"/>
  <w15:chartTrackingRefBased/>
  <w15:docId w15:val="{5B9FF9A4-2814-40CA-8A01-24EABB03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GCOUTLINE2">
    <w:name w:val="GC OUTLINE 2"/>
    <w:rsid w:val="00D139E8"/>
  </w:style>
  <w:style w:type="paragraph" w:styleId="NormalWeb">
    <w:name w:val="Normal (Web)"/>
    <w:basedOn w:val="Normal"/>
    <w:uiPriority w:val="99"/>
    <w:unhideWhenUsed/>
    <w:rsid w:val="00794C9E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794C9E"/>
  </w:style>
  <w:style w:type="paragraph" w:styleId="Header">
    <w:name w:val="header"/>
    <w:basedOn w:val="Normal"/>
    <w:link w:val="HeaderChar"/>
    <w:uiPriority w:val="99"/>
    <w:rsid w:val="00BC39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399D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BC39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399D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9A669-444B-42F1-A1CB-9DBCF3F72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CE411-A865-49DF-A3A0-62DA08C2A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12FB7-CF51-49E0-82F1-CCF45EEE66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Grossmont-Cuyamaca Comm Coll</dc:creator>
  <cp:keywords/>
  <dc:description/>
  <cp:lastModifiedBy>Windows User</cp:lastModifiedBy>
  <cp:revision>2</cp:revision>
  <cp:lastPrinted>2001-06-07T23:21:00Z</cp:lastPrinted>
  <dcterms:created xsi:type="dcterms:W3CDTF">2021-07-20T16:00:00Z</dcterms:created>
  <dcterms:modified xsi:type="dcterms:W3CDTF">2021-07-20T16:00:00Z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