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4F750C0" w:rsidR="006118AB" w:rsidRPr="00510590" w:rsidRDefault="009A2BB2" w:rsidP="00510590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>GROSSMONT COLLEGE</w:t>
      </w:r>
    </w:p>
    <w:p w14:paraId="04A73EBF" w14:textId="1D1578C4" w:rsidR="009A2BB2" w:rsidRDefault="00510590" w:rsidP="00510590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>COURSE OUTLINE OF RECORD</w:t>
      </w:r>
    </w:p>
    <w:p w14:paraId="5BC6B29F" w14:textId="77777777" w:rsidR="00510590" w:rsidRPr="00510590" w:rsidRDefault="00510590" w:rsidP="00510590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</w:p>
    <w:p w14:paraId="638B7FB5" w14:textId="77777777" w:rsidR="00510590" w:rsidRPr="00196617" w:rsidRDefault="00510590" w:rsidP="008B7F01">
      <w:pPr>
        <w:pStyle w:val="NormalWeb"/>
        <w:tabs>
          <w:tab w:val="left" w:pos="450"/>
          <w:tab w:val="left" w:pos="720"/>
        </w:tabs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bookmarkStart w:id="0" w:name="OLE_LINK5"/>
      <w:bookmarkStart w:id="1" w:name="OLE_LINK6"/>
      <w:bookmarkStart w:id="2" w:name="OLE_LINK7"/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5DAB6C7B" w14:textId="10F49677" w:rsidR="00C65168" w:rsidRPr="00C53FA6" w:rsidRDefault="00510590" w:rsidP="00510590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14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  <w:r>
        <w:rPr>
          <w:rFonts w:ascii="Segoe UI" w:hAnsi="Segoe UI" w:cs="Segoe UI"/>
          <w:sz w:val="22"/>
          <w:szCs w:val="22"/>
        </w:rPr>
        <w:br/>
      </w:r>
    </w:p>
    <w:p w14:paraId="39326175" w14:textId="77777777" w:rsidR="009A2BB2" w:rsidRPr="00510590" w:rsidRDefault="009A2BB2" w:rsidP="00510590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10590">
        <w:rPr>
          <w:rFonts w:ascii="Segoe UI" w:hAnsi="Segoe UI" w:cs="Segoe UI"/>
          <w:sz w:val="22"/>
          <w:szCs w:val="22"/>
          <w:u w:val="single"/>
        </w:rPr>
        <w:t>BIOLOGY 215 – STATISTICS FOR LIFE SCIENCES</w:t>
      </w:r>
    </w:p>
    <w:p w14:paraId="02EB378F" w14:textId="77777777" w:rsidR="009A2BB2" w:rsidRPr="00510590" w:rsidRDefault="009A2BB2" w:rsidP="0051059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bookmarkEnd w:id="0"/>
    <w:bookmarkEnd w:id="1"/>
    <w:bookmarkEnd w:id="2"/>
    <w:p w14:paraId="735C89F2" w14:textId="4EFAB742" w:rsidR="009A2BB2" w:rsidRPr="00510590" w:rsidRDefault="009A2BB2" w:rsidP="00510590">
      <w:pPr>
        <w:tabs>
          <w:tab w:val="left" w:pos="0"/>
          <w:tab w:val="left" w:pos="450"/>
          <w:tab w:val="left" w:pos="2964"/>
          <w:tab w:val="left" w:pos="603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 xml:space="preserve"> 1.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Course Number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Course Title</w:t>
      </w:r>
      <w:r w:rsidRPr="00510590">
        <w:rPr>
          <w:rFonts w:ascii="Segoe UI" w:hAnsi="Segoe UI" w:cs="Segoe UI"/>
          <w:sz w:val="22"/>
          <w:szCs w:val="22"/>
        </w:rPr>
        <w:tab/>
      </w:r>
      <w:r w:rsid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Semester Units</w:t>
      </w:r>
      <w:r w:rsidRPr="00510590">
        <w:rPr>
          <w:rFonts w:ascii="Segoe UI" w:hAnsi="Segoe UI" w:cs="Segoe UI"/>
          <w:sz w:val="22"/>
          <w:szCs w:val="22"/>
        </w:rPr>
        <w:tab/>
      </w:r>
    </w:p>
    <w:p w14:paraId="6A05A809" w14:textId="77777777" w:rsidR="009A2BB2" w:rsidRPr="00510590" w:rsidRDefault="009A2BB2" w:rsidP="0051059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8B4E2AF" w14:textId="76188B1D" w:rsidR="001B47A3" w:rsidRPr="00510590" w:rsidRDefault="009A2BB2" w:rsidP="00510590">
      <w:pPr>
        <w:tabs>
          <w:tab w:val="left" w:pos="0"/>
          <w:tab w:val="left" w:pos="450"/>
          <w:tab w:val="left" w:pos="2964"/>
          <w:tab w:val="left" w:pos="5472"/>
          <w:tab w:val="left" w:pos="6660"/>
          <w:tab w:val="left" w:pos="8370"/>
          <w:tab w:val="left" w:pos="909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BIO 215</w:t>
      </w:r>
      <w:r w:rsidRPr="00510590">
        <w:rPr>
          <w:rFonts w:ascii="Segoe UI" w:hAnsi="Segoe UI" w:cs="Segoe UI"/>
          <w:sz w:val="22"/>
          <w:szCs w:val="22"/>
        </w:rPr>
        <w:tab/>
        <w:t>Statistics for Life Sciences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</w:rPr>
        <w:tab/>
      </w:r>
      <w:r w:rsidR="00510590">
        <w:rPr>
          <w:rFonts w:ascii="Segoe UI" w:hAnsi="Segoe UI" w:cs="Segoe UI"/>
          <w:sz w:val="22"/>
          <w:szCs w:val="22"/>
        </w:rPr>
        <w:tab/>
      </w:r>
      <w:r w:rsid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</w:rPr>
        <w:t>3</w:t>
      </w:r>
      <w:r w:rsidRPr="00510590">
        <w:rPr>
          <w:rFonts w:ascii="Segoe UI" w:hAnsi="Segoe UI" w:cs="Segoe UI"/>
          <w:sz w:val="22"/>
          <w:szCs w:val="22"/>
        </w:rPr>
        <w:tab/>
      </w:r>
    </w:p>
    <w:p w14:paraId="19DD5DFA" w14:textId="77777777" w:rsidR="00510590" w:rsidRPr="00510590" w:rsidRDefault="009A2BB2" w:rsidP="00510590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</w:r>
    </w:p>
    <w:p w14:paraId="03E52F78" w14:textId="77777777" w:rsidR="00510590" w:rsidRPr="00510590" w:rsidRDefault="00510590" w:rsidP="00510590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1D000307" w14:textId="43B3D124" w:rsidR="009A2BB2" w:rsidRPr="00510590" w:rsidRDefault="00510590" w:rsidP="00510590">
      <w:pPr>
        <w:tabs>
          <w:tab w:val="left" w:pos="0"/>
          <w:tab w:val="left" w:pos="450"/>
          <w:tab w:val="left" w:pos="2964"/>
          <w:tab w:val="left" w:pos="3240"/>
          <w:tab w:val="left" w:pos="5472"/>
          <w:tab w:val="left" w:pos="61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 xml:space="preserve">2 hours lecture: </w:t>
      </w:r>
      <w:r w:rsidRPr="00510590">
        <w:rPr>
          <w:rFonts w:ascii="Segoe UI" w:hAnsi="Segoe UI" w:cs="Segoe UI"/>
          <w:bCs/>
          <w:sz w:val="22"/>
          <w:szCs w:val="22"/>
        </w:rPr>
        <w:t>32-36 hours</w:t>
      </w:r>
      <w:r w:rsidRPr="00510590">
        <w:rPr>
          <w:rFonts w:ascii="Segoe UI" w:hAnsi="Segoe UI" w:cs="Segoe UI"/>
          <w:bCs/>
          <w:sz w:val="22"/>
          <w:szCs w:val="22"/>
        </w:rPr>
        <w:tab/>
        <w:t>64-72 outside of class hours</w:t>
      </w:r>
      <w:r w:rsidRPr="00510590">
        <w:rPr>
          <w:rFonts w:ascii="Segoe UI" w:hAnsi="Segoe UI" w:cs="Segoe UI"/>
          <w:sz w:val="22"/>
          <w:szCs w:val="22"/>
        </w:rPr>
        <w:tab/>
        <w:t>3 hours lab: 48-54 hours</w:t>
      </w:r>
    </w:p>
    <w:p w14:paraId="3C7CE4DE" w14:textId="07F719EA" w:rsidR="00C65168" w:rsidRPr="00510590" w:rsidRDefault="00510590" w:rsidP="00510590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144-162</w:t>
      </w:r>
      <w:r w:rsidR="00C65168" w:rsidRPr="00510590">
        <w:rPr>
          <w:rFonts w:ascii="Segoe UI" w:hAnsi="Segoe UI" w:cs="Segoe UI"/>
          <w:sz w:val="22"/>
          <w:szCs w:val="22"/>
        </w:rPr>
        <w:t xml:space="preserve"> total hours</w:t>
      </w:r>
    </w:p>
    <w:p w14:paraId="2DA9DDAE" w14:textId="77777777" w:rsidR="00510590" w:rsidRPr="00510590" w:rsidRDefault="00510590" w:rsidP="00510590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837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A39BBE3" w14:textId="01F75920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 xml:space="preserve"> 2.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0C58606D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</w:r>
      <w:r w:rsidR="00383837" w:rsidRPr="00510590">
        <w:rPr>
          <w:rFonts w:ascii="Segoe UI" w:hAnsi="Segoe UI" w:cs="Segoe UI"/>
          <w:sz w:val="22"/>
          <w:szCs w:val="22"/>
        </w:rPr>
        <w:t xml:space="preserve">A “C” grade or higher </w:t>
      </w:r>
      <w:r w:rsidR="00C65168" w:rsidRPr="00510590">
        <w:rPr>
          <w:rFonts w:ascii="Segoe UI" w:hAnsi="Segoe UI" w:cs="Segoe UI"/>
          <w:sz w:val="22"/>
          <w:szCs w:val="22"/>
        </w:rPr>
        <w:t xml:space="preserve">or Pass </w:t>
      </w:r>
      <w:r w:rsidR="00383837" w:rsidRPr="00510590">
        <w:rPr>
          <w:rFonts w:ascii="Segoe UI" w:hAnsi="Segoe UI" w:cs="Segoe UI"/>
          <w:sz w:val="22"/>
          <w:szCs w:val="22"/>
        </w:rPr>
        <w:t xml:space="preserve">in </w:t>
      </w:r>
      <w:r w:rsidRPr="00510590">
        <w:rPr>
          <w:rFonts w:ascii="Segoe UI" w:hAnsi="Segoe UI" w:cs="Segoe UI"/>
          <w:sz w:val="22"/>
          <w:szCs w:val="22"/>
        </w:rPr>
        <w:t>Mathematics 110</w:t>
      </w:r>
      <w:r w:rsidRPr="00510590">
        <w:rPr>
          <w:rFonts w:ascii="Segoe UI" w:hAnsi="Segoe UI" w:cs="Segoe UI"/>
          <w:b/>
          <w:sz w:val="22"/>
          <w:szCs w:val="22"/>
        </w:rPr>
        <w:t xml:space="preserve"> </w:t>
      </w:r>
      <w:r w:rsidR="000A6416" w:rsidRPr="00510590">
        <w:rPr>
          <w:rFonts w:ascii="Segoe UI" w:hAnsi="Segoe UI" w:cs="Segoe UI"/>
          <w:sz w:val="22"/>
          <w:szCs w:val="22"/>
        </w:rPr>
        <w:t xml:space="preserve">or equivalent </w:t>
      </w:r>
      <w:r w:rsidRPr="00510590">
        <w:rPr>
          <w:rFonts w:ascii="Segoe UI" w:hAnsi="Segoe UI" w:cs="Segoe UI"/>
          <w:sz w:val="22"/>
          <w:szCs w:val="22"/>
        </w:rPr>
        <w:t xml:space="preserve">and Biology 120 </w:t>
      </w:r>
      <w:r w:rsidR="000A6416" w:rsidRPr="00510590">
        <w:rPr>
          <w:rFonts w:ascii="Segoe UI" w:hAnsi="Segoe UI" w:cs="Segoe UI"/>
          <w:sz w:val="22"/>
          <w:szCs w:val="22"/>
        </w:rPr>
        <w:t xml:space="preserve">or 230 or 240 </w:t>
      </w:r>
      <w:r w:rsidRPr="00510590">
        <w:rPr>
          <w:rFonts w:ascii="Segoe UI" w:hAnsi="Segoe UI" w:cs="Segoe UI"/>
          <w:sz w:val="22"/>
          <w:szCs w:val="22"/>
        </w:rPr>
        <w:t>or equivalent.</w:t>
      </w:r>
    </w:p>
    <w:p w14:paraId="41C8F396" w14:textId="77777777" w:rsidR="001B47A3" w:rsidRPr="00510590" w:rsidRDefault="001B47A3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72A3D3EC" w14:textId="6D73D2FF" w:rsidR="009A2BB2" w:rsidRPr="00510590" w:rsidRDefault="001B47A3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  <w:u w:val="single"/>
        </w:rPr>
      </w:pP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6232310D" w14:textId="5250FAC2" w:rsidR="001B47A3" w:rsidRPr="00510590" w:rsidRDefault="00510590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D0B940D" w14:textId="77777777" w:rsidR="001B47A3" w:rsidRPr="00510590" w:rsidRDefault="001B47A3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E27B00A" w14:textId="728A501E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1F23FDB" w14:textId="534DE1A2" w:rsidR="009A2BB2" w:rsidRPr="00510590" w:rsidRDefault="00510590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0061E4C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4EAFD9C" w14:textId="21A15672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 xml:space="preserve"> 3.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707B643C" w14:textId="506F1EDC" w:rsidR="009A2BB2" w:rsidRPr="00510590" w:rsidRDefault="009A2BB2" w:rsidP="00C53FA6">
      <w:pPr>
        <w:tabs>
          <w:tab w:val="left" w:pos="-720"/>
          <w:tab w:val="left" w:pos="450"/>
        </w:tabs>
        <w:suppressAutoHyphens/>
        <w:spacing w:line="220" w:lineRule="exact"/>
        <w:ind w:left="450" w:right="180"/>
        <w:jc w:val="both"/>
        <w:rPr>
          <w:rFonts w:ascii="Segoe UI" w:hAnsi="Segoe UI" w:cs="Segoe UI"/>
          <w:spacing w:val="-2"/>
          <w:sz w:val="22"/>
          <w:szCs w:val="22"/>
        </w:rPr>
      </w:pPr>
      <w:r w:rsidRPr="00510590">
        <w:rPr>
          <w:rFonts w:ascii="Segoe UI" w:hAnsi="Segoe UI" w:cs="Segoe UI"/>
          <w:spacing w:val="-2"/>
          <w:sz w:val="22"/>
          <w:szCs w:val="22"/>
        </w:rPr>
        <w:t>Methods and experience in defining and solving quantitative</w:t>
      </w:r>
      <w:r w:rsidR="00C53FA6">
        <w:rPr>
          <w:rFonts w:ascii="Segoe UI" w:hAnsi="Segoe UI" w:cs="Segoe UI"/>
          <w:spacing w:val="-2"/>
          <w:sz w:val="22"/>
          <w:szCs w:val="22"/>
        </w:rPr>
        <w:t xml:space="preserve"> problems in the life sciences.</w:t>
      </w:r>
      <w:r w:rsidRPr="00510590">
        <w:rPr>
          <w:rFonts w:ascii="Segoe UI" w:hAnsi="Segoe UI" w:cs="Segoe UI"/>
          <w:spacing w:val="-2"/>
          <w:sz w:val="22"/>
          <w:szCs w:val="22"/>
        </w:rPr>
        <w:t xml:space="preserve"> Emphasis is on the design of experiments and the application of a variety of parametric and nonparametric statistical techniques to the analysis of data.</w:t>
      </w:r>
    </w:p>
    <w:p w14:paraId="4B94D5A5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3DEEC669" w14:textId="1641DD56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 xml:space="preserve"> 4.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58DBEC1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The student will:</w:t>
      </w:r>
    </w:p>
    <w:p w14:paraId="59AD7C5A" w14:textId="77777777" w:rsidR="009A2BB2" w:rsidRPr="008B7F01" w:rsidRDefault="009A2BB2" w:rsidP="00510590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>Analyze representative data from the life sciences using a variety of statistical techniques</w:t>
      </w:r>
      <w:r w:rsidR="001D4ED7" w:rsidRPr="00510590">
        <w:rPr>
          <w:rFonts w:ascii="Segoe UI" w:hAnsi="Segoe UI" w:cs="Segoe UI"/>
          <w:sz w:val="22"/>
          <w:szCs w:val="22"/>
        </w:rPr>
        <w:t xml:space="preserve"> both by </w:t>
      </w:r>
      <w:r w:rsidR="001D4ED7" w:rsidRPr="008B7F01">
        <w:rPr>
          <w:rFonts w:ascii="Segoe UI" w:hAnsi="Segoe UI" w:cs="Segoe UI"/>
          <w:sz w:val="22"/>
          <w:szCs w:val="22"/>
        </w:rPr>
        <w:t>hand and using statistical software</w:t>
      </w:r>
      <w:r w:rsidR="004115A7" w:rsidRPr="008B7F01">
        <w:rPr>
          <w:rFonts w:ascii="Segoe UI" w:hAnsi="Segoe UI" w:cs="Segoe UI"/>
          <w:sz w:val="22"/>
          <w:szCs w:val="22"/>
        </w:rPr>
        <w:t>, including</w:t>
      </w:r>
    </w:p>
    <w:p w14:paraId="3A189227" w14:textId="5107D5F4" w:rsidR="009C138C" w:rsidRPr="008B7F01" w:rsidRDefault="00C65168" w:rsidP="008B7F01">
      <w:pPr>
        <w:tabs>
          <w:tab w:val="left" w:pos="0"/>
          <w:tab w:val="left" w:pos="444"/>
          <w:tab w:val="left" w:pos="900"/>
          <w:tab w:val="left" w:pos="1620"/>
          <w:tab w:val="left" w:pos="2160"/>
        </w:tabs>
        <w:suppressAutoHyphens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>1)</w:t>
      </w:r>
      <w:r w:rsidR="007F2D04" w:rsidRPr="008B7F01">
        <w:rPr>
          <w:rFonts w:ascii="Segoe UI" w:hAnsi="Segoe UI" w:cs="Segoe UI"/>
          <w:sz w:val="22"/>
          <w:szCs w:val="22"/>
        </w:rPr>
        <w:t xml:space="preserve"> </w:t>
      </w:r>
      <w:r w:rsidR="007F2D04" w:rsidRPr="008B7F01">
        <w:rPr>
          <w:rFonts w:ascii="Segoe UI" w:hAnsi="Segoe UI" w:cs="Segoe UI"/>
          <w:sz w:val="22"/>
          <w:szCs w:val="22"/>
        </w:rPr>
        <w:tab/>
      </w:r>
      <w:r w:rsidR="004115A7" w:rsidRPr="008B7F01">
        <w:rPr>
          <w:rFonts w:ascii="Segoe UI" w:hAnsi="Segoe UI" w:cs="Segoe UI"/>
          <w:sz w:val="22"/>
          <w:szCs w:val="22"/>
        </w:rPr>
        <w:t>Correlation and regression</w:t>
      </w:r>
      <w:r w:rsidR="009C138C" w:rsidRPr="008B7F01">
        <w:rPr>
          <w:rFonts w:ascii="Segoe UI" w:hAnsi="Segoe UI" w:cs="Segoe UI"/>
          <w:sz w:val="22"/>
          <w:szCs w:val="22"/>
        </w:rPr>
        <w:t xml:space="preserve"> analysis</w:t>
      </w:r>
    </w:p>
    <w:p w14:paraId="6F1F8A6D" w14:textId="0E5CC68E" w:rsidR="004115A7" w:rsidRPr="008B7F01" w:rsidRDefault="00C65168" w:rsidP="008B7F01">
      <w:pPr>
        <w:tabs>
          <w:tab w:val="left" w:pos="0"/>
          <w:tab w:val="left" w:pos="444"/>
          <w:tab w:val="left" w:pos="900"/>
          <w:tab w:val="left" w:pos="1620"/>
          <w:tab w:val="left" w:pos="1776"/>
          <w:tab w:val="left" w:pos="2160"/>
        </w:tabs>
        <w:suppressAutoHyphens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>2)</w:t>
      </w:r>
      <w:r w:rsidRPr="008B7F01">
        <w:rPr>
          <w:rFonts w:ascii="Segoe UI" w:hAnsi="Segoe UI" w:cs="Segoe UI"/>
          <w:sz w:val="22"/>
          <w:szCs w:val="22"/>
        </w:rPr>
        <w:tab/>
      </w:r>
      <w:r w:rsidR="004115A7" w:rsidRPr="008B7F01">
        <w:rPr>
          <w:rFonts w:ascii="Segoe UI" w:hAnsi="Segoe UI" w:cs="Segoe UI"/>
          <w:sz w:val="22"/>
          <w:szCs w:val="22"/>
        </w:rPr>
        <w:t>T-tests and non-parametric equivalents</w:t>
      </w:r>
    </w:p>
    <w:p w14:paraId="3454268C" w14:textId="55B5EFCF" w:rsidR="004115A7" w:rsidRPr="008B7F01" w:rsidRDefault="00C65168" w:rsidP="008B7F01">
      <w:pPr>
        <w:tabs>
          <w:tab w:val="left" w:pos="0"/>
          <w:tab w:val="left" w:pos="444"/>
          <w:tab w:val="left" w:pos="900"/>
          <w:tab w:val="left" w:pos="1620"/>
          <w:tab w:val="left" w:pos="2160"/>
        </w:tabs>
        <w:suppressAutoHyphens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 xml:space="preserve">3) </w:t>
      </w:r>
      <w:r w:rsidRPr="008B7F01">
        <w:rPr>
          <w:rFonts w:ascii="Segoe UI" w:hAnsi="Segoe UI" w:cs="Segoe UI"/>
          <w:sz w:val="22"/>
          <w:szCs w:val="22"/>
        </w:rPr>
        <w:tab/>
      </w:r>
      <w:r w:rsidR="004115A7" w:rsidRPr="008B7F01">
        <w:rPr>
          <w:rFonts w:ascii="Segoe UI" w:hAnsi="Segoe UI" w:cs="Segoe UI"/>
          <w:sz w:val="22"/>
          <w:szCs w:val="22"/>
        </w:rPr>
        <w:t>ANOVA and non-parametric equivalents</w:t>
      </w:r>
    </w:p>
    <w:p w14:paraId="0268E6CC" w14:textId="48869E40" w:rsidR="004115A7" w:rsidRPr="00510590" w:rsidRDefault="00C65168" w:rsidP="008B7F01">
      <w:pPr>
        <w:tabs>
          <w:tab w:val="left" w:pos="0"/>
          <w:tab w:val="left" w:pos="444"/>
          <w:tab w:val="left" w:pos="900"/>
          <w:tab w:val="left" w:pos="1350"/>
          <w:tab w:val="left" w:pos="1620"/>
          <w:tab w:val="left" w:pos="2160"/>
        </w:tabs>
        <w:suppressAutoHyphens/>
        <w:spacing w:line="220" w:lineRule="exact"/>
        <w:ind w:left="1350" w:hanging="450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>4)</w:t>
      </w:r>
      <w:r w:rsidRPr="00510590">
        <w:rPr>
          <w:rFonts w:ascii="Segoe UI" w:hAnsi="Segoe UI" w:cs="Segoe UI"/>
          <w:sz w:val="22"/>
          <w:szCs w:val="22"/>
        </w:rPr>
        <w:tab/>
      </w:r>
      <w:r w:rsidR="004115A7" w:rsidRPr="00510590">
        <w:rPr>
          <w:rFonts w:ascii="Segoe UI" w:hAnsi="Segoe UI" w:cs="Segoe UI"/>
          <w:sz w:val="22"/>
          <w:szCs w:val="22"/>
        </w:rPr>
        <w:t>The chi-square test.</w:t>
      </w:r>
    </w:p>
    <w:p w14:paraId="07D3B1E7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b.</w:t>
      </w:r>
      <w:r w:rsidRPr="00510590">
        <w:rPr>
          <w:rFonts w:ascii="Segoe UI" w:hAnsi="Segoe UI" w:cs="Segoe UI"/>
          <w:sz w:val="22"/>
          <w:szCs w:val="22"/>
        </w:rPr>
        <w:tab/>
        <w:t>Compose written discussions of statistical problems which integrate statistical hypothesis testing into the framework of scientific methodology.</w:t>
      </w:r>
    </w:p>
    <w:p w14:paraId="5EB5BAEE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c.</w:t>
      </w:r>
      <w:r w:rsidRPr="00510590">
        <w:rPr>
          <w:rFonts w:ascii="Segoe UI" w:hAnsi="Segoe UI" w:cs="Segoe UI"/>
          <w:sz w:val="22"/>
          <w:szCs w:val="22"/>
        </w:rPr>
        <w:tab/>
        <w:t>Explain in writing the statistical decision relative to probabilities.</w:t>
      </w:r>
    </w:p>
    <w:p w14:paraId="374E747A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d.</w:t>
      </w:r>
      <w:r w:rsidRPr="00510590">
        <w:rPr>
          <w:rFonts w:ascii="Segoe UI" w:hAnsi="Segoe UI" w:cs="Segoe UI"/>
          <w:sz w:val="22"/>
          <w:szCs w:val="22"/>
        </w:rPr>
        <w:tab/>
        <w:t>Evaluate in writing the limitations of statistical inference.</w:t>
      </w:r>
    </w:p>
    <w:p w14:paraId="47B88FBC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e.</w:t>
      </w:r>
      <w:r w:rsidRPr="00510590">
        <w:rPr>
          <w:rFonts w:ascii="Segoe UI" w:hAnsi="Segoe UI" w:cs="Segoe UI"/>
          <w:sz w:val="22"/>
          <w:szCs w:val="22"/>
        </w:rPr>
        <w:tab/>
        <w:t>Apply statistical considerations to the formulation of hypotheses and the specific design of experiments.</w:t>
      </w:r>
    </w:p>
    <w:p w14:paraId="3656B9AB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5FB0818" w14:textId="64F585EB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 xml:space="preserve"> 5.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0B65840" w14:textId="09CEC39C" w:rsidR="009A2BB2" w:rsidRPr="00510590" w:rsidRDefault="009A2BB2" w:rsidP="00510590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a.</w:t>
      </w:r>
      <w:r w:rsidRPr="00510590">
        <w:rPr>
          <w:rFonts w:ascii="Segoe UI" w:hAnsi="Segoe UI" w:cs="Segoe UI"/>
          <w:sz w:val="22"/>
          <w:szCs w:val="22"/>
        </w:rPr>
        <w:tab/>
        <w:t xml:space="preserve">Standard classroom </w:t>
      </w:r>
    </w:p>
    <w:p w14:paraId="4945A973" w14:textId="40D3898F" w:rsidR="009A2BB2" w:rsidRPr="00510590" w:rsidRDefault="00510590" w:rsidP="00510590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</w:r>
      <w:r w:rsidR="009A2BB2" w:rsidRPr="00510590">
        <w:rPr>
          <w:rFonts w:ascii="Segoe UI" w:hAnsi="Segoe UI" w:cs="Segoe UI"/>
          <w:sz w:val="22"/>
          <w:szCs w:val="22"/>
        </w:rPr>
        <w:t>b.</w:t>
      </w:r>
      <w:r w:rsidR="009A2BB2" w:rsidRPr="00510590">
        <w:rPr>
          <w:rFonts w:ascii="Segoe UI" w:hAnsi="Segoe UI" w:cs="Segoe UI"/>
          <w:sz w:val="22"/>
          <w:szCs w:val="22"/>
        </w:rPr>
        <w:tab/>
        <w:t xml:space="preserve">Instructional laboratory, equipped with black or white board and AV </w:t>
      </w:r>
      <w:r w:rsidR="001956DB" w:rsidRPr="00510590">
        <w:rPr>
          <w:rFonts w:ascii="Segoe UI" w:hAnsi="Segoe UI" w:cs="Segoe UI"/>
          <w:sz w:val="22"/>
          <w:szCs w:val="22"/>
        </w:rPr>
        <w:t>facilities, personal computers (</w:t>
      </w:r>
      <w:r w:rsidR="009A2BB2" w:rsidRPr="00510590">
        <w:rPr>
          <w:rFonts w:ascii="Segoe UI" w:hAnsi="Segoe UI" w:cs="Segoe UI"/>
          <w:sz w:val="22"/>
          <w:szCs w:val="22"/>
        </w:rPr>
        <w:t>one per student</w:t>
      </w:r>
      <w:r w:rsidR="001956DB" w:rsidRPr="00510590">
        <w:rPr>
          <w:rFonts w:ascii="Segoe UI" w:hAnsi="Segoe UI" w:cs="Segoe UI"/>
          <w:sz w:val="22"/>
          <w:szCs w:val="22"/>
        </w:rPr>
        <w:t xml:space="preserve"> required) </w:t>
      </w:r>
      <w:r w:rsidR="009A2BB2" w:rsidRPr="00510590">
        <w:rPr>
          <w:rFonts w:ascii="Segoe UI" w:hAnsi="Segoe UI" w:cs="Segoe UI"/>
          <w:sz w:val="22"/>
          <w:szCs w:val="22"/>
        </w:rPr>
        <w:t>and with</w:t>
      </w:r>
      <w:r w:rsidR="005C2584" w:rsidRPr="00510590">
        <w:rPr>
          <w:rFonts w:ascii="Segoe UI" w:hAnsi="Segoe UI" w:cs="Segoe UI"/>
          <w:sz w:val="22"/>
          <w:szCs w:val="22"/>
        </w:rPr>
        <w:t xml:space="preserve"> </w:t>
      </w:r>
      <w:r w:rsidR="007E2012" w:rsidRPr="00510590">
        <w:rPr>
          <w:rFonts w:ascii="Segoe UI" w:hAnsi="Segoe UI" w:cs="Segoe UI"/>
          <w:sz w:val="22"/>
          <w:szCs w:val="22"/>
        </w:rPr>
        <w:t xml:space="preserve">the latest </w:t>
      </w:r>
      <w:r w:rsidR="005C2584" w:rsidRPr="00510590">
        <w:rPr>
          <w:rFonts w:ascii="Segoe UI" w:hAnsi="Segoe UI" w:cs="Segoe UI"/>
          <w:sz w:val="22"/>
          <w:szCs w:val="22"/>
        </w:rPr>
        <w:t>Microsoft Excel</w:t>
      </w:r>
      <w:r w:rsidR="009A2BB2" w:rsidRPr="00510590">
        <w:rPr>
          <w:rFonts w:ascii="Segoe UI" w:hAnsi="Segoe UI" w:cs="Segoe UI"/>
          <w:sz w:val="22"/>
          <w:szCs w:val="22"/>
        </w:rPr>
        <w:t>.  A printer must be available for students to print the results of their analyses.</w:t>
      </w:r>
    </w:p>
    <w:p w14:paraId="3C9A9B9F" w14:textId="77777777" w:rsidR="003A0B3D" w:rsidRPr="00510590" w:rsidRDefault="003A0B3D" w:rsidP="00510590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b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</w:rPr>
        <w:t>c.</w:t>
      </w:r>
      <w:r w:rsidRPr="00510590">
        <w:rPr>
          <w:rFonts w:ascii="Segoe UI" w:hAnsi="Segoe UI" w:cs="Segoe UI"/>
          <w:b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</w:rPr>
        <w:t>Basic laboratory supplies needed for demonstrations and experiments conducted to generate data.</w:t>
      </w:r>
    </w:p>
    <w:p w14:paraId="049F31CB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</w:r>
    </w:p>
    <w:p w14:paraId="53128261" w14:textId="10376382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 xml:space="preserve"> 6.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6C1153D" w14:textId="5C3A0BD9" w:rsidR="009A2BB2" w:rsidRPr="00510590" w:rsidRDefault="00960504" w:rsidP="00510590">
      <w:pPr>
        <w:tabs>
          <w:tab w:val="left" w:pos="450"/>
          <w:tab w:val="left" w:pos="1344"/>
          <w:tab w:val="left" w:pos="1440"/>
          <w:tab w:val="left" w:pos="1776"/>
          <w:tab w:val="left" w:pos="2160"/>
        </w:tabs>
        <w:suppressAutoHyphens/>
        <w:spacing w:line="220" w:lineRule="exact"/>
        <w:ind w:left="450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Hand-held scientific calculator</w:t>
      </w:r>
    </w:p>
    <w:p w14:paraId="51EE2170" w14:textId="61BBC47E" w:rsidR="2A6B09E4" w:rsidRPr="00510590" w:rsidRDefault="2A6B09E4" w:rsidP="00510590">
      <w:pPr>
        <w:tabs>
          <w:tab w:val="left" w:pos="450"/>
          <w:tab w:val="left" w:pos="1344"/>
          <w:tab w:val="left" w:pos="1440"/>
          <w:tab w:val="left" w:pos="1776"/>
          <w:tab w:val="left" w:pos="2160"/>
        </w:tabs>
        <w:spacing w:line="220" w:lineRule="exact"/>
        <w:ind w:left="450" w:hanging="912"/>
        <w:rPr>
          <w:rFonts w:ascii="Segoe UI" w:hAnsi="Segoe UI" w:cs="Segoe UI"/>
          <w:sz w:val="22"/>
          <w:szCs w:val="22"/>
        </w:rPr>
      </w:pPr>
    </w:p>
    <w:p w14:paraId="4B99056E" w14:textId="78FD1603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510590">
        <w:rPr>
          <w:rFonts w:ascii="Segoe UI" w:hAnsi="Segoe UI" w:cs="Segoe UI"/>
          <w:sz w:val="22"/>
          <w:szCs w:val="22"/>
          <w:lang w:val="fr-FR"/>
        </w:rPr>
        <w:t>7.</w:t>
      </w:r>
      <w:r w:rsidRPr="00510590">
        <w:rPr>
          <w:rFonts w:ascii="Segoe UI" w:hAnsi="Segoe UI" w:cs="Segoe UI"/>
          <w:sz w:val="22"/>
          <w:szCs w:val="22"/>
          <w:lang w:val="fr-FR"/>
        </w:rPr>
        <w:tab/>
      </w:r>
      <w:r w:rsidRPr="00510590">
        <w:rPr>
          <w:rFonts w:ascii="Segoe UI" w:hAnsi="Segoe UI" w:cs="Segoe UI"/>
          <w:sz w:val="22"/>
          <w:szCs w:val="22"/>
          <w:u w:val="single"/>
          <w:lang w:val="fr-FR"/>
        </w:rPr>
        <w:t>Course Content</w:t>
      </w:r>
    </w:p>
    <w:p w14:paraId="71520F45" w14:textId="77777777" w:rsidR="00147C8A" w:rsidRPr="00510590" w:rsidRDefault="00147C8A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510590">
        <w:rPr>
          <w:rFonts w:ascii="Segoe UI" w:hAnsi="Segoe UI" w:cs="Segoe UI"/>
          <w:sz w:val="22"/>
          <w:szCs w:val="22"/>
          <w:lang w:val="fr-FR"/>
        </w:rPr>
        <w:tab/>
        <w:t xml:space="preserve">All course content </w:t>
      </w:r>
      <w:proofErr w:type="spellStart"/>
      <w:r w:rsidRPr="00510590">
        <w:rPr>
          <w:rFonts w:ascii="Segoe UI" w:hAnsi="Segoe UI" w:cs="Segoe UI"/>
          <w:sz w:val="22"/>
          <w:szCs w:val="22"/>
          <w:lang w:val="fr-FR"/>
        </w:rPr>
        <w:t>is</w:t>
      </w:r>
      <w:proofErr w:type="spellEnd"/>
      <w:r w:rsidRPr="00510590">
        <w:rPr>
          <w:rFonts w:ascii="Segoe UI" w:hAnsi="Segoe UI" w:cs="Segoe UI"/>
          <w:sz w:val="22"/>
          <w:szCs w:val="22"/>
          <w:lang w:val="fr-FR"/>
        </w:rPr>
        <w:t xml:space="preserve"> </w:t>
      </w:r>
      <w:proofErr w:type="spellStart"/>
      <w:r w:rsidRPr="00510590">
        <w:rPr>
          <w:rFonts w:ascii="Segoe UI" w:hAnsi="Segoe UI" w:cs="Segoe UI"/>
          <w:sz w:val="22"/>
          <w:szCs w:val="22"/>
          <w:lang w:val="fr-FR"/>
        </w:rPr>
        <w:t>taught</w:t>
      </w:r>
      <w:proofErr w:type="spellEnd"/>
      <w:r w:rsidRPr="00510590">
        <w:rPr>
          <w:rFonts w:ascii="Segoe UI" w:hAnsi="Segoe UI" w:cs="Segoe UI"/>
          <w:sz w:val="22"/>
          <w:szCs w:val="22"/>
          <w:lang w:val="fr-FR"/>
        </w:rPr>
        <w:t xml:space="preserve"> in lecture and </w:t>
      </w:r>
      <w:proofErr w:type="spellStart"/>
      <w:r w:rsidRPr="00510590">
        <w:rPr>
          <w:rFonts w:ascii="Segoe UI" w:hAnsi="Segoe UI" w:cs="Segoe UI"/>
          <w:sz w:val="22"/>
          <w:szCs w:val="22"/>
          <w:lang w:val="fr-FR"/>
        </w:rPr>
        <w:t>laboratory</w:t>
      </w:r>
      <w:proofErr w:type="spellEnd"/>
    </w:p>
    <w:p w14:paraId="4B26E84E" w14:textId="1B8DAC4F" w:rsidR="009A2BB2" w:rsidRPr="00510590" w:rsidRDefault="009A2BB2" w:rsidP="008B7F01">
      <w:pPr>
        <w:tabs>
          <w:tab w:val="left" w:pos="450"/>
          <w:tab w:val="left" w:pos="720"/>
          <w:tab w:val="left" w:pos="1080"/>
          <w:tab w:val="left" w:pos="1350"/>
        </w:tabs>
        <w:spacing w:line="220" w:lineRule="exact"/>
        <w:rPr>
          <w:rFonts w:ascii="Segoe UI" w:hAnsi="Segoe UI" w:cs="Segoe UI"/>
          <w:color w:val="000000"/>
          <w:sz w:val="22"/>
          <w:szCs w:val="22"/>
          <w:lang w:val="fr-FR"/>
        </w:rPr>
      </w:pPr>
      <w:r w:rsidRPr="00510590">
        <w:rPr>
          <w:rFonts w:ascii="Segoe UI" w:hAnsi="Segoe UI" w:cs="Segoe UI"/>
          <w:sz w:val="22"/>
          <w:szCs w:val="22"/>
          <w:lang w:val="fr-FR"/>
        </w:rPr>
        <w:tab/>
      </w:r>
      <w:r w:rsidR="00E972F8" w:rsidRPr="00510590">
        <w:rPr>
          <w:rFonts w:ascii="Segoe UI" w:hAnsi="Segoe UI" w:cs="Segoe UI"/>
          <w:color w:val="000000"/>
          <w:sz w:val="22"/>
          <w:szCs w:val="22"/>
          <w:lang w:val="fr-FR"/>
        </w:rPr>
        <w:t>a</w:t>
      </w:r>
      <w:r w:rsidRPr="00510590">
        <w:rPr>
          <w:rFonts w:ascii="Segoe UI" w:hAnsi="Segoe UI" w:cs="Segoe UI"/>
          <w:color w:val="000000"/>
          <w:sz w:val="22"/>
          <w:szCs w:val="22"/>
          <w:lang w:val="fr-FR"/>
        </w:rPr>
        <w:t>.</w:t>
      </w:r>
      <w:r w:rsidR="00093E30" w:rsidRPr="00510590">
        <w:rPr>
          <w:rFonts w:ascii="Segoe UI" w:hAnsi="Segoe UI" w:cs="Segoe UI"/>
          <w:color w:val="000000"/>
          <w:sz w:val="22"/>
          <w:szCs w:val="22"/>
          <w:lang w:val="fr-FR"/>
        </w:rPr>
        <w:tab/>
      </w:r>
      <w:r w:rsidR="00C53FA6">
        <w:rPr>
          <w:rFonts w:ascii="Segoe UI" w:hAnsi="Segoe UI" w:cs="Segoe UI"/>
          <w:color w:val="000000"/>
          <w:sz w:val="22"/>
          <w:szCs w:val="22"/>
          <w:lang w:val="fr-FR"/>
        </w:rPr>
        <w:t xml:space="preserve">Descriptive </w:t>
      </w:r>
      <w:proofErr w:type="spellStart"/>
      <w:r w:rsidR="00C53FA6">
        <w:rPr>
          <w:rFonts w:ascii="Segoe UI" w:hAnsi="Segoe UI" w:cs="Segoe UI"/>
          <w:color w:val="000000"/>
          <w:sz w:val="22"/>
          <w:szCs w:val="22"/>
          <w:lang w:val="fr-FR"/>
        </w:rPr>
        <w:t>Statistics</w:t>
      </w:r>
      <w:proofErr w:type="spellEnd"/>
    </w:p>
    <w:p w14:paraId="6F90441E" w14:textId="2F81C7E5" w:rsidR="009A2BB2" w:rsidRPr="00510590" w:rsidRDefault="009A2BB2" w:rsidP="008B7F01">
      <w:pPr>
        <w:tabs>
          <w:tab w:val="left" w:pos="720"/>
          <w:tab w:val="left" w:pos="126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  <w:lang w:val="fr-FR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>1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0A19A5" w:rsidRPr="00510590">
        <w:rPr>
          <w:rFonts w:ascii="Segoe UI" w:hAnsi="Segoe UI" w:cs="Segoe UI"/>
          <w:color w:val="000000"/>
          <w:sz w:val="22"/>
          <w:szCs w:val="22"/>
        </w:rPr>
        <w:t>Considerations</w:t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 xml:space="preserve"> for obtaining data and measurement</w:t>
      </w:r>
    </w:p>
    <w:p w14:paraId="04DDD8C8" w14:textId="76E31365" w:rsidR="009A2BB2" w:rsidRPr="00510590" w:rsidRDefault="009A2BB2" w:rsidP="008B7F01">
      <w:pPr>
        <w:tabs>
          <w:tab w:val="left" w:pos="720"/>
          <w:tab w:val="left" w:pos="126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2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>Summarizing data in graphs and tables</w:t>
      </w:r>
    </w:p>
    <w:p w14:paraId="792AD8B9" w14:textId="09F97E9A" w:rsidR="009A2BB2" w:rsidRPr="00510590" w:rsidRDefault="009A2BB2" w:rsidP="008B7F01">
      <w:pPr>
        <w:tabs>
          <w:tab w:val="left" w:pos="720"/>
          <w:tab w:val="left" w:pos="126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3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>Measurement of Central Tendency and Dispersion</w:t>
      </w:r>
      <w:r w:rsidR="00C53FA6">
        <w:rPr>
          <w:rFonts w:ascii="Segoe UI" w:hAnsi="Segoe UI" w:cs="Segoe UI"/>
          <w:color w:val="000000"/>
          <w:sz w:val="22"/>
          <w:szCs w:val="22"/>
        </w:rPr>
        <w:br/>
      </w:r>
    </w:p>
    <w:p w14:paraId="46305E39" w14:textId="38F9595A" w:rsidR="00093E30" w:rsidRPr="00510590" w:rsidRDefault="009A2BB2" w:rsidP="008B7F01">
      <w:pPr>
        <w:tabs>
          <w:tab w:val="left" w:pos="720"/>
          <w:tab w:val="left" w:pos="126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lastRenderedPageBreak/>
        <w:tab/>
        <w:t>4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>Probability</w:t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 xml:space="preserve"> models and rules</w:t>
      </w:r>
    </w:p>
    <w:p w14:paraId="7AC99D76" w14:textId="1F2A7790" w:rsidR="00390789" w:rsidRPr="00510590" w:rsidRDefault="00510590" w:rsidP="008B7F01">
      <w:pPr>
        <w:tabs>
          <w:tab w:val="left" w:pos="720"/>
          <w:tab w:val="left" w:pos="126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 xml:space="preserve">5) </w:t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ab/>
        <w:t xml:space="preserve">Conditional probability </w:t>
      </w:r>
    </w:p>
    <w:p w14:paraId="7DD29CBF" w14:textId="50B8C01B" w:rsidR="009A2BB2" w:rsidRPr="00510590" w:rsidRDefault="007F2D04" w:rsidP="00510590">
      <w:pPr>
        <w:tabs>
          <w:tab w:val="left" w:pos="450"/>
          <w:tab w:val="left" w:pos="720"/>
          <w:tab w:val="left" w:pos="108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E972F8" w:rsidRPr="00510590">
        <w:rPr>
          <w:rFonts w:ascii="Segoe UI" w:hAnsi="Segoe UI" w:cs="Segoe UI"/>
          <w:color w:val="000000"/>
          <w:sz w:val="22"/>
          <w:szCs w:val="22"/>
        </w:rPr>
        <w:t>b</w:t>
      </w:r>
      <w:r w:rsidR="009A2BB2" w:rsidRPr="00510590">
        <w:rPr>
          <w:rFonts w:ascii="Segoe UI" w:hAnsi="Segoe UI" w:cs="Segoe UI"/>
          <w:color w:val="000000"/>
          <w:sz w:val="22"/>
          <w:szCs w:val="22"/>
        </w:rPr>
        <w:t>.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C53FA6">
        <w:rPr>
          <w:rFonts w:ascii="Segoe UI" w:hAnsi="Segoe UI" w:cs="Segoe UI"/>
          <w:color w:val="000000"/>
          <w:sz w:val="22"/>
          <w:szCs w:val="22"/>
        </w:rPr>
        <w:t>Inferential Statistics</w:t>
      </w:r>
    </w:p>
    <w:p w14:paraId="01D303B0" w14:textId="7ADF8A7B" w:rsidR="009A2BB2" w:rsidRPr="00510590" w:rsidRDefault="009A2BB2" w:rsidP="008B7F01">
      <w:pPr>
        <w:tabs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1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 xml:space="preserve">The Normal </w:t>
      </w:r>
      <w:r w:rsidR="00F44FE9" w:rsidRPr="00510590">
        <w:rPr>
          <w:rFonts w:ascii="Segoe UI" w:hAnsi="Segoe UI" w:cs="Segoe UI"/>
          <w:color w:val="000000"/>
          <w:sz w:val="22"/>
          <w:szCs w:val="22"/>
        </w:rPr>
        <w:t xml:space="preserve">and </w:t>
      </w:r>
      <w:r w:rsidR="004B6B32" w:rsidRPr="00510590">
        <w:rPr>
          <w:rFonts w:ascii="Segoe UI" w:hAnsi="Segoe UI" w:cs="Segoe UI"/>
          <w:color w:val="000000"/>
          <w:sz w:val="22"/>
          <w:szCs w:val="22"/>
        </w:rPr>
        <w:t>Bi</w:t>
      </w:r>
      <w:r w:rsidR="00F44FE9" w:rsidRPr="00510590">
        <w:rPr>
          <w:rFonts w:ascii="Segoe UI" w:hAnsi="Segoe UI" w:cs="Segoe UI"/>
          <w:color w:val="000000"/>
          <w:sz w:val="22"/>
          <w:szCs w:val="22"/>
        </w:rPr>
        <w:t xml:space="preserve">nomial </w:t>
      </w:r>
      <w:r w:rsidRPr="00510590">
        <w:rPr>
          <w:rFonts w:ascii="Segoe UI" w:hAnsi="Segoe UI" w:cs="Segoe UI"/>
          <w:color w:val="000000"/>
          <w:sz w:val="22"/>
          <w:szCs w:val="22"/>
        </w:rPr>
        <w:t>Distribution</w:t>
      </w:r>
      <w:r w:rsidR="00F44FE9" w:rsidRPr="00510590">
        <w:rPr>
          <w:rFonts w:ascii="Segoe UI" w:hAnsi="Segoe UI" w:cs="Segoe UI"/>
          <w:color w:val="000000"/>
          <w:sz w:val="22"/>
          <w:szCs w:val="22"/>
        </w:rPr>
        <w:t>s</w:t>
      </w:r>
    </w:p>
    <w:p w14:paraId="37CD2422" w14:textId="7847DC17" w:rsidR="009A2BB2" w:rsidRPr="00510590" w:rsidRDefault="009A2BB2" w:rsidP="008B7F01">
      <w:pPr>
        <w:tabs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b/>
          <w:bCs/>
          <w:strike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2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>Sampling</w:t>
      </w:r>
      <w:r w:rsidR="00E93C4A" w:rsidRPr="00510590">
        <w:rPr>
          <w:rFonts w:ascii="Segoe UI" w:hAnsi="Segoe UI" w:cs="Segoe UI"/>
          <w:color w:val="000000"/>
          <w:sz w:val="22"/>
          <w:szCs w:val="22"/>
        </w:rPr>
        <w:t xml:space="preserve"> Distributions</w:t>
      </w:r>
    </w:p>
    <w:p w14:paraId="335507F8" w14:textId="659B7A63" w:rsidR="009A2BB2" w:rsidRPr="00510590" w:rsidRDefault="009A2BB2" w:rsidP="008B7F01">
      <w:pPr>
        <w:tabs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3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 xml:space="preserve">Confidence Intervals and </w:t>
      </w:r>
      <w:r w:rsidRPr="00510590">
        <w:rPr>
          <w:rFonts w:ascii="Segoe UI" w:hAnsi="Segoe UI" w:cs="Segoe UI"/>
          <w:color w:val="000000"/>
          <w:sz w:val="22"/>
          <w:szCs w:val="22"/>
        </w:rPr>
        <w:t>Statist</w:t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>ical hypothesis Testing</w:t>
      </w:r>
    </w:p>
    <w:p w14:paraId="09EA88ED" w14:textId="28EBAA1A" w:rsidR="009A2BB2" w:rsidRPr="00510590" w:rsidRDefault="009A2BB2" w:rsidP="008B7F01">
      <w:pPr>
        <w:tabs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4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>t-tests: one-sample, two-sample, and paired</w:t>
      </w:r>
    </w:p>
    <w:p w14:paraId="27F07892" w14:textId="48BE1E8B" w:rsidR="009A2BB2" w:rsidRPr="00510590" w:rsidRDefault="009A2BB2" w:rsidP="008B7F01">
      <w:pPr>
        <w:tabs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5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 xml:space="preserve">One-way </w:t>
      </w:r>
      <w:r w:rsidRPr="00510590">
        <w:rPr>
          <w:rFonts w:ascii="Segoe UI" w:hAnsi="Segoe UI" w:cs="Segoe UI"/>
          <w:color w:val="000000"/>
          <w:sz w:val="22"/>
          <w:szCs w:val="22"/>
        </w:rPr>
        <w:t>Analysis of Variance</w:t>
      </w:r>
    </w:p>
    <w:p w14:paraId="1707CDD0" w14:textId="01A6807E" w:rsidR="009A2BB2" w:rsidRPr="00510590" w:rsidRDefault="009A2BB2" w:rsidP="008B7F01">
      <w:pPr>
        <w:tabs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6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>Regression</w:t>
      </w:r>
    </w:p>
    <w:p w14:paraId="2105C18F" w14:textId="5005D51B" w:rsidR="009A2BB2" w:rsidRPr="00510590" w:rsidRDefault="009A2BB2" w:rsidP="008B7F01">
      <w:pPr>
        <w:tabs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7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>Correlation</w:t>
      </w:r>
    </w:p>
    <w:p w14:paraId="6F7CC093" w14:textId="2EA9E762" w:rsidR="00390789" w:rsidRPr="00510590" w:rsidRDefault="00510590" w:rsidP="008B7F01">
      <w:pPr>
        <w:tabs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E93C4A" w:rsidRPr="00510590">
        <w:rPr>
          <w:rFonts w:ascii="Segoe UI" w:hAnsi="Segoe UI" w:cs="Segoe UI"/>
          <w:color w:val="000000"/>
          <w:sz w:val="22"/>
          <w:szCs w:val="22"/>
        </w:rPr>
        <w:t xml:space="preserve">8) </w:t>
      </w:r>
      <w:r w:rsidR="00E93C4A" w:rsidRPr="00510590">
        <w:rPr>
          <w:rFonts w:ascii="Segoe UI" w:hAnsi="Segoe UI" w:cs="Segoe UI"/>
          <w:color w:val="000000"/>
          <w:sz w:val="22"/>
          <w:szCs w:val="22"/>
        </w:rPr>
        <w:tab/>
        <w:t>Chi-square test</w:t>
      </w:r>
    </w:p>
    <w:p w14:paraId="1E68C5D3" w14:textId="2D11AD94" w:rsidR="00E519BE" w:rsidRPr="00510590" w:rsidRDefault="009A2BB2" w:rsidP="008B7F01">
      <w:pPr>
        <w:tabs>
          <w:tab w:val="left" w:pos="0"/>
          <w:tab w:val="left" w:pos="720"/>
          <w:tab w:val="left" w:pos="1260"/>
          <w:tab w:val="left" w:pos="1344"/>
          <w:tab w:val="left" w:pos="1440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>9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>)</w:t>
      </w:r>
      <w:r w:rsidR="00093E3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510590"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390789" w:rsidRPr="00510590">
        <w:rPr>
          <w:rFonts w:ascii="Segoe UI" w:hAnsi="Segoe UI" w:cs="Segoe UI"/>
          <w:color w:val="000000"/>
          <w:sz w:val="22"/>
          <w:szCs w:val="22"/>
        </w:rPr>
        <w:t xml:space="preserve">Non-parametric tests, including the Sign, Rank Sum, and </w:t>
      </w:r>
      <w:proofErr w:type="spellStart"/>
      <w:r w:rsidR="00390789" w:rsidRPr="00510590">
        <w:rPr>
          <w:rFonts w:ascii="Segoe UI" w:hAnsi="Segoe UI" w:cs="Segoe UI"/>
          <w:color w:val="000000"/>
          <w:sz w:val="22"/>
          <w:szCs w:val="22"/>
        </w:rPr>
        <w:t>Kruskal</w:t>
      </w:r>
      <w:proofErr w:type="spellEnd"/>
      <w:r w:rsidR="00390789" w:rsidRPr="00510590">
        <w:rPr>
          <w:rFonts w:ascii="Segoe UI" w:hAnsi="Segoe UI" w:cs="Segoe UI"/>
          <w:color w:val="000000"/>
          <w:sz w:val="22"/>
          <w:szCs w:val="22"/>
        </w:rPr>
        <w:t>-Wallis</w:t>
      </w:r>
    </w:p>
    <w:p w14:paraId="38986F1F" w14:textId="2EEEC521" w:rsidR="009A2BB2" w:rsidRPr="00510590" w:rsidRDefault="00E519BE" w:rsidP="008B7F01">
      <w:pPr>
        <w:tabs>
          <w:tab w:val="left" w:pos="450"/>
          <w:tab w:val="left" w:pos="720"/>
          <w:tab w:val="left" w:pos="1080"/>
          <w:tab w:val="left" w:pos="126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  <w:t>c.</w:t>
      </w:r>
      <w:r w:rsidRPr="00510590">
        <w:rPr>
          <w:rFonts w:ascii="Segoe UI" w:hAnsi="Segoe UI" w:cs="Segoe UI"/>
          <w:color w:val="000000"/>
          <w:sz w:val="22"/>
          <w:szCs w:val="22"/>
        </w:rPr>
        <w:tab/>
        <w:t>Use of Statistical Tests and Interpretation of Results</w:t>
      </w:r>
    </w:p>
    <w:p w14:paraId="2884F6AB" w14:textId="1A53619F" w:rsidR="00E519BE" w:rsidRPr="00510590" w:rsidRDefault="00510590" w:rsidP="008B7F01">
      <w:pPr>
        <w:tabs>
          <w:tab w:val="left" w:pos="450"/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FD64B0" w:rsidRPr="00510590">
        <w:rPr>
          <w:rFonts w:ascii="Segoe UI" w:hAnsi="Segoe UI" w:cs="Segoe UI"/>
          <w:color w:val="000000"/>
          <w:sz w:val="22"/>
          <w:szCs w:val="22"/>
        </w:rPr>
        <w:t>1)</w:t>
      </w:r>
      <w:r w:rsidR="00E519BE" w:rsidRPr="0051059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E519BE" w:rsidRPr="00510590">
        <w:rPr>
          <w:rFonts w:ascii="Segoe UI" w:hAnsi="Segoe UI" w:cs="Segoe UI"/>
          <w:color w:val="000000"/>
          <w:sz w:val="22"/>
          <w:szCs w:val="22"/>
        </w:rPr>
        <w:t>Experimental design</w:t>
      </w:r>
    </w:p>
    <w:p w14:paraId="6A2EA17B" w14:textId="0BD4E1D6" w:rsidR="00E519BE" w:rsidRPr="00510590" w:rsidRDefault="00510590" w:rsidP="008B7F01">
      <w:pPr>
        <w:tabs>
          <w:tab w:val="left" w:pos="450"/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E519BE" w:rsidRPr="00510590">
        <w:rPr>
          <w:rFonts w:ascii="Segoe UI" w:hAnsi="Segoe UI" w:cs="Segoe UI"/>
          <w:color w:val="000000"/>
          <w:sz w:val="22"/>
          <w:szCs w:val="22"/>
        </w:rPr>
        <w:t xml:space="preserve">2) </w:t>
      </w: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E519BE" w:rsidRPr="00510590">
        <w:rPr>
          <w:rFonts w:ascii="Segoe UI" w:hAnsi="Segoe UI" w:cs="Segoe UI"/>
          <w:color w:val="000000"/>
          <w:sz w:val="22"/>
          <w:szCs w:val="22"/>
        </w:rPr>
        <w:t>Choosing the right test for an experimental</w:t>
      </w:r>
      <w:r w:rsidR="00FD64B0" w:rsidRPr="00510590">
        <w:rPr>
          <w:rFonts w:ascii="Segoe UI" w:hAnsi="Segoe UI" w:cs="Segoe UI"/>
          <w:color w:val="000000"/>
          <w:sz w:val="22"/>
          <w:szCs w:val="22"/>
        </w:rPr>
        <w:t xml:space="preserve"> design</w:t>
      </w:r>
    </w:p>
    <w:p w14:paraId="4CFD12C8" w14:textId="00E896C1" w:rsidR="00E519BE" w:rsidRPr="00510590" w:rsidRDefault="00510590" w:rsidP="008B7F01">
      <w:pPr>
        <w:tabs>
          <w:tab w:val="left" w:pos="450"/>
          <w:tab w:val="left" w:pos="720"/>
          <w:tab w:val="left" w:pos="1260"/>
          <w:tab w:val="left" w:pos="1440"/>
        </w:tabs>
        <w:spacing w:line="220" w:lineRule="exact"/>
        <w:rPr>
          <w:rFonts w:ascii="Segoe UI" w:hAnsi="Segoe UI" w:cs="Segoe UI"/>
          <w:color w:val="000000"/>
          <w:sz w:val="22"/>
          <w:szCs w:val="22"/>
        </w:rPr>
      </w:pP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E519BE" w:rsidRPr="00510590">
        <w:rPr>
          <w:rFonts w:ascii="Segoe UI" w:hAnsi="Segoe UI" w:cs="Segoe UI"/>
          <w:color w:val="000000"/>
          <w:sz w:val="22"/>
          <w:szCs w:val="22"/>
        </w:rPr>
        <w:t xml:space="preserve">3) </w:t>
      </w:r>
      <w:r w:rsidRPr="00510590">
        <w:rPr>
          <w:rFonts w:ascii="Segoe UI" w:hAnsi="Segoe UI" w:cs="Segoe UI"/>
          <w:color w:val="000000"/>
          <w:sz w:val="22"/>
          <w:szCs w:val="22"/>
        </w:rPr>
        <w:tab/>
      </w:r>
      <w:r w:rsidR="00E519BE" w:rsidRPr="00510590">
        <w:rPr>
          <w:rFonts w:ascii="Segoe UI" w:hAnsi="Segoe UI" w:cs="Segoe UI"/>
          <w:color w:val="000000"/>
          <w:sz w:val="22"/>
          <w:szCs w:val="22"/>
        </w:rPr>
        <w:t xml:space="preserve">Drawing </w:t>
      </w:r>
      <w:r w:rsidR="000F07D0" w:rsidRPr="00510590">
        <w:rPr>
          <w:rFonts w:ascii="Segoe UI" w:hAnsi="Segoe UI" w:cs="Segoe UI"/>
          <w:color w:val="000000"/>
          <w:sz w:val="22"/>
          <w:szCs w:val="22"/>
        </w:rPr>
        <w:t xml:space="preserve">conclusions </w:t>
      </w:r>
      <w:r w:rsidR="00E519BE" w:rsidRPr="00510590">
        <w:rPr>
          <w:rFonts w:ascii="Segoe UI" w:hAnsi="Segoe UI" w:cs="Segoe UI"/>
          <w:color w:val="000000"/>
          <w:sz w:val="22"/>
          <w:szCs w:val="22"/>
        </w:rPr>
        <w:t>in the context of the research question</w:t>
      </w:r>
    </w:p>
    <w:p w14:paraId="1299C43A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14:paraId="4DDBEF00" w14:textId="5725E3C8" w:rsidR="000A6416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10590">
        <w:rPr>
          <w:rFonts w:ascii="Segoe UI" w:hAnsi="Segoe UI" w:cs="Segoe UI"/>
          <w:sz w:val="22"/>
          <w:szCs w:val="22"/>
        </w:rPr>
        <w:t xml:space="preserve"> 8.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57C1580D" w14:textId="77777777" w:rsidR="009A2BB2" w:rsidRPr="00510590" w:rsidRDefault="009A2BB2" w:rsidP="008B7F01">
      <w:pPr>
        <w:tabs>
          <w:tab w:val="left" w:pos="0"/>
          <w:tab w:val="left" w:pos="444"/>
          <w:tab w:val="left" w:pos="810"/>
          <w:tab w:val="left" w:pos="1170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a.</w:t>
      </w:r>
      <w:r w:rsidRPr="00510590">
        <w:rPr>
          <w:rFonts w:ascii="Segoe UI" w:hAnsi="Segoe UI" w:cs="Segoe UI"/>
          <w:sz w:val="22"/>
          <w:szCs w:val="22"/>
        </w:rPr>
        <w:tab/>
        <w:t>Lecture</w:t>
      </w:r>
      <w:r w:rsidR="00925ABE" w:rsidRPr="00510590">
        <w:rPr>
          <w:rFonts w:ascii="Segoe UI" w:hAnsi="Segoe UI" w:cs="Segoe UI"/>
          <w:sz w:val="22"/>
          <w:szCs w:val="22"/>
        </w:rPr>
        <w:t>, including solved sample problems</w:t>
      </w:r>
      <w:r w:rsidR="007F2D04" w:rsidRPr="00510590">
        <w:rPr>
          <w:rFonts w:ascii="Segoe UI" w:hAnsi="Segoe UI" w:cs="Segoe UI"/>
          <w:sz w:val="22"/>
          <w:szCs w:val="22"/>
        </w:rPr>
        <w:t xml:space="preserve"> &amp; </w:t>
      </w:r>
      <w:r w:rsidR="003F302D" w:rsidRPr="00510590">
        <w:rPr>
          <w:rFonts w:ascii="Segoe UI" w:hAnsi="Segoe UI" w:cs="Segoe UI"/>
          <w:sz w:val="22"/>
          <w:szCs w:val="22"/>
        </w:rPr>
        <w:t>m</w:t>
      </w:r>
      <w:r w:rsidR="007F2D04" w:rsidRPr="00510590">
        <w:rPr>
          <w:rFonts w:ascii="Segoe UI" w:hAnsi="Segoe UI" w:cs="Segoe UI"/>
          <w:sz w:val="22"/>
          <w:szCs w:val="22"/>
        </w:rPr>
        <w:t>ultimedia presentations</w:t>
      </w:r>
    </w:p>
    <w:p w14:paraId="2667459E" w14:textId="658B4FFB" w:rsidR="009A2BB2" w:rsidRPr="00510590" w:rsidRDefault="00C53FA6" w:rsidP="008B7F01">
      <w:pPr>
        <w:tabs>
          <w:tab w:val="left" w:pos="0"/>
          <w:tab w:val="left" w:pos="444"/>
          <w:tab w:val="left" w:pos="810"/>
          <w:tab w:val="left" w:pos="1170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Discussion</w:t>
      </w:r>
    </w:p>
    <w:p w14:paraId="5C6B5AB8" w14:textId="790E50A5" w:rsidR="009A2BB2" w:rsidRPr="00510590" w:rsidRDefault="009A2BB2" w:rsidP="008B7F01">
      <w:pPr>
        <w:tabs>
          <w:tab w:val="left" w:pos="0"/>
          <w:tab w:val="left" w:pos="444"/>
          <w:tab w:val="left" w:pos="810"/>
          <w:tab w:val="left" w:pos="1170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c.</w:t>
      </w:r>
      <w:r w:rsidRPr="00510590">
        <w:rPr>
          <w:rFonts w:ascii="Segoe UI" w:hAnsi="Segoe UI" w:cs="Segoe UI"/>
          <w:sz w:val="22"/>
          <w:szCs w:val="22"/>
        </w:rPr>
        <w:tab/>
        <w:t>Assigned problems from the textbook and handouts.  These require written discussions of statistical anal</w:t>
      </w:r>
      <w:r w:rsidR="00C53FA6">
        <w:rPr>
          <w:rFonts w:ascii="Segoe UI" w:hAnsi="Segoe UI" w:cs="Segoe UI"/>
          <w:sz w:val="22"/>
          <w:szCs w:val="22"/>
        </w:rPr>
        <w:t>yses and scientific conclusions</w:t>
      </w:r>
    </w:p>
    <w:p w14:paraId="72CF772F" w14:textId="77777777" w:rsidR="007F2D04" w:rsidRPr="00510590" w:rsidRDefault="007F2D04" w:rsidP="008B7F01">
      <w:pPr>
        <w:tabs>
          <w:tab w:val="left" w:pos="0"/>
          <w:tab w:val="left" w:pos="444"/>
          <w:tab w:val="left" w:pos="810"/>
          <w:tab w:val="left" w:pos="1260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d.</w:t>
      </w:r>
      <w:r w:rsidRPr="00510590">
        <w:rPr>
          <w:rFonts w:ascii="Segoe UI" w:hAnsi="Segoe UI" w:cs="Segoe UI"/>
          <w:sz w:val="22"/>
          <w:szCs w:val="22"/>
        </w:rPr>
        <w:tab/>
        <w:t xml:space="preserve">Laboratory </w:t>
      </w:r>
      <w:r w:rsidR="00F15C27" w:rsidRPr="00510590">
        <w:rPr>
          <w:rFonts w:ascii="Segoe UI" w:hAnsi="Segoe UI" w:cs="Segoe UI"/>
          <w:sz w:val="22"/>
          <w:szCs w:val="22"/>
        </w:rPr>
        <w:t>a</w:t>
      </w:r>
      <w:r w:rsidRPr="00510590">
        <w:rPr>
          <w:rFonts w:ascii="Segoe UI" w:hAnsi="Segoe UI" w:cs="Segoe UI"/>
          <w:sz w:val="22"/>
          <w:szCs w:val="22"/>
        </w:rPr>
        <w:t xml:space="preserve">ctivities </w:t>
      </w:r>
    </w:p>
    <w:p w14:paraId="52B27081" w14:textId="2BB783FB" w:rsidR="007F2D04" w:rsidRPr="00510590" w:rsidRDefault="00510590" w:rsidP="008B7F01">
      <w:pPr>
        <w:tabs>
          <w:tab w:val="left" w:pos="0"/>
          <w:tab w:val="left" w:pos="444"/>
          <w:tab w:val="left" w:pos="810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15C27" w:rsidRPr="00510590">
        <w:rPr>
          <w:rFonts w:ascii="Segoe UI" w:hAnsi="Segoe UI" w:cs="Segoe UI"/>
          <w:sz w:val="22"/>
          <w:szCs w:val="22"/>
        </w:rPr>
        <w:t>1)</w:t>
      </w:r>
      <w:r w:rsidR="00F15C27" w:rsidRPr="00510590">
        <w:rPr>
          <w:rFonts w:ascii="Segoe UI" w:hAnsi="Segoe UI" w:cs="Segoe UI"/>
          <w:sz w:val="22"/>
          <w:szCs w:val="22"/>
        </w:rPr>
        <w:tab/>
      </w:r>
      <w:r w:rsidR="007F2D04" w:rsidRPr="00510590">
        <w:rPr>
          <w:rFonts w:ascii="Segoe UI" w:hAnsi="Segoe UI" w:cs="Segoe UI"/>
          <w:sz w:val="22"/>
          <w:szCs w:val="22"/>
        </w:rPr>
        <w:t>Supervised problem-solving.</w:t>
      </w:r>
      <w:r w:rsidR="007F2D04" w:rsidRPr="00510590">
        <w:rPr>
          <w:rFonts w:ascii="Segoe UI" w:hAnsi="Segoe UI" w:cs="Segoe UI"/>
          <w:sz w:val="22"/>
          <w:szCs w:val="22"/>
        </w:rPr>
        <w:tab/>
      </w:r>
    </w:p>
    <w:p w14:paraId="59393140" w14:textId="43D774F1" w:rsidR="007F2D04" w:rsidRPr="00510590" w:rsidRDefault="00510590" w:rsidP="008B7F01">
      <w:pPr>
        <w:tabs>
          <w:tab w:val="left" w:pos="0"/>
          <w:tab w:val="left" w:pos="444"/>
          <w:tab w:val="left" w:pos="810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15C27" w:rsidRPr="00510590">
        <w:rPr>
          <w:rFonts w:ascii="Segoe UI" w:hAnsi="Segoe UI" w:cs="Segoe UI"/>
          <w:sz w:val="22"/>
          <w:szCs w:val="22"/>
        </w:rPr>
        <w:t>2)</w:t>
      </w:r>
      <w:r w:rsidR="00F15C27" w:rsidRPr="00510590">
        <w:rPr>
          <w:rFonts w:ascii="Segoe UI" w:hAnsi="Segoe UI" w:cs="Segoe UI"/>
          <w:sz w:val="22"/>
          <w:szCs w:val="22"/>
        </w:rPr>
        <w:tab/>
      </w:r>
      <w:r w:rsidR="0065623F" w:rsidRPr="00510590">
        <w:rPr>
          <w:rFonts w:ascii="Segoe UI" w:hAnsi="Segoe UI" w:cs="Segoe UI"/>
          <w:sz w:val="22"/>
          <w:szCs w:val="22"/>
        </w:rPr>
        <w:t xml:space="preserve">Supervised </w:t>
      </w:r>
      <w:r w:rsidR="000A19A5" w:rsidRPr="00510590">
        <w:rPr>
          <w:rFonts w:ascii="Segoe UI" w:hAnsi="Segoe UI" w:cs="Segoe UI"/>
          <w:sz w:val="22"/>
          <w:szCs w:val="22"/>
        </w:rPr>
        <w:t>activities</w:t>
      </w:r>
      <w:r w:rsidR="0065623F" w:rsidRPr="00510590">
        <w:rPr>
          <w:rFonts w:ascii="Segoe UI" w:hAnsi="Segoe UI" w:cs="Segoe UI"/>
          <w:sz w:val="22"/>
          <w:szCs w:val="22"/>
        </w:rPr>
        <w:t xml:space="preserve"> to collect a</w:t>
      </w:r>
      <w:r w:rsidR="00452D0C" w:rsidRPr="00510590">
        <w:rPr>
          <w:rFonts w:ascii="Segoe UI" w:hAnsi="Segoe UI" w:cs="Segoe UI"/>
          <w:sz w:val="22"/>
          <w:szCs w:val="22"/>
        </w:rPr>
        <w:t>nd/or generate data</w:t>
      </w:r>
    </w:p>
    <w:p w14:paraId="6E43F2DC" w14:textId="0B30EFF3" w:rsidR="00452D0C" w:rsidRPr="00510590" w:rsidRDefault="00510590" w:rsidP="008B7F01">
      <w:pPr>
        <w:tabs>
          <w:tab w:val="left" w:pos="0"/>
          <w:tab w:val="left" w:pos="444"/>
          <w:tab w:val="left" w:pos="810"/>
          <w:tab w:val="left" w:pos="1260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15C27" w:rsidRPr="00510590">
        <w:rPr>
          <w:rFonts w:ascii="Segoe UI" w:hAnsi="Segoe UI" w:cs="Segoe UI"/>
          <w:sz w:val="22"/>
          <w:szCs w:val="22"/>
        </w:rPr>
        <w:t>3)</w:t>
      </w:r>
      <w:r w:rsidR="00F15C27" w:rsidRPr="00510590">
        <w:rPr>
          <w:rFonts w:ascii="Segoe UI" w:hAnsi="Segoe UI" w:cs="Segoe UI"/>
          <w:sz w:val="22"/>
          <w:szCs w:val="22"/>
        </w:rPr>
        <w:tab/>
      </w:r>
      <w:r w:rsidR="00452D0C" w:rsidRPr="00510590">
        <w:rPr>
          <w:rFonts w:ascii="Segoe UI" w:hAnsi="Segoe UI" w:cs="Segoe UI"/>
          <w:sz w:val="22"/>
          <w:szCs w:val="22"/>
        </w:rPr>
        <w:t>Demonstrations of Excel procedures</w:t>
      </w:r>
    </w:p>
    <w:p w14:paraId="3461D779" w14:textId="77777777" w:rsidR="00845FA1" w:rsidRPr="00510590" w:rsidRDefault="00925ABE" w:rsidP="008B7F01">
      <w:pPr>
        <w:tabs>
          <w:tab w:val="left" w:pos="0"/>
          <w:tab w:val="left" w:pos="444"/>
          <w:tab w:val="left" w:pos="810"/>
          <w:tab w:val="left" w:pos="912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</w:r>
    </w:p>
    <w:p w14:paraId="3CF2D8B6" w14:textId="17682F3E" w:rsidR="009A2BB2" w:rsidRPr="00510590" w:rsidRDefault="009A2BB2" w:rsidP="008B7F01">
      <w:pPr>
        <w:tabs>
          <w:tab w:val="left" w:pos="0"/>
          <w:tab w:val="left" w:pos="444"/>
          <w:tab w:val="left" w:pos="810"/>
          <w:tab w:val="left" w:pos="912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 xml:space="preserve"> 9.</w:t>
      </w:r>
      <w:r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63DD7A12" w14:textId="53CCCD80" w:rsidR="00925ABE" w:rsidRPr="00510590" w:rsidRDefault="009A2BB2" w:rsidP="008B7F01">
      <w:pPr>
        <w:tabs>
          <w:tab w:val="left" w:pos="0"/>
          <w:tab w:val="left" w:pos="444"/>
          <w:tab w:val="left" w:pos="81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a.</w:t>
      </w:r>
      <w:r w:rsidRPr="00510590">
        <w:rPr>
          <w:rFonts w:ascii="Segoe UI" w:hAnsi="Segoe UI" w:cs="Segoe UI"/>
          <w:sz w:val="22"/>
          <w:szCs w:val="22"/>
        </w:rPr>
        <w:tab/>
      </w:r>
      <w:r w:rsidR="00925ABE" w:rsidRPr="00510590">
        <w:rPr>
          <w:rFonts w:ascii="Segoe UI" w:hAnsi="Segoe UI" w:cs="Segoe UI"/>
          <w:sz w:val="22"/>
          <w:szCs w:val="22"/>
        </w:rPr>
        <w:t>Supervised group-oriented worksheets and lab activities using Excel</w:t>
      </w:r>
      <w:r w:rsidR="00C53FA6">
        <w:rPr>
          <w:rFonts w:ascii="Segoe UI" w:hAnsi="Segoe UI" w:cs="Segoe UI"/>
          <w:sz w:val="22"/>
          <w:szCs w:val="22"/>
        </w:rPr>
        <w:t>.</w:t>
      </w:r>
    </w:p>
    <w:p w14:paraId="7A7E33EB" w14:textId="77777777" w:rsidR="009A2BB2" w:rsidRPr="00510590" w:rsidRDefault="00A141A6" w:rsidP="008B7F01">
      <w:pPr>
        <w:tabs>
          <w:tab w:val="left" w:pos="0"/>
          <w:tab w:val="left" w:pos="444"/>
          <w:tab w:val="left" w:pos="81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b.</w:t>
      </w:r>
      <w:r w:rsidRPr="00510590">
        <w:rPr>
          <w:rFonts w:ascii="Segoe UI" w:hAnsi="Segoe UI" w:cs="Segoe UI"/>
          <w:sz w:val="22"/>
          <w:szCs w:val="22"/>
        </w:rPr>
        <w:tab/>
      </w:r>
      <w:r w:rsidR="00925ABE" w:rsidRPr="00510590">
        <w:rPr>
          <w:rFonts w:ascii="Segoe UI" w:hAnsi="Segoe UI" w:cs="Segoe UI"/>
          <w:sz w:val="22"/>
          <w:szCs w:val="22"/>
        </w:rPr>
        <w:t xml:space="preserve">Quizzes and </w:t>
      </w:r>
      <w:r w:rsidR="00D627F0" w:rsidRPr="00510590">
        <w:rPr>
          <w:rFonts w:ascii="Segoe UI" w:hAnsi="Segoe UI" w:cs="Segoe UI"/>
          <w:sz w:val="22"/>
          <w:szCs w:val="22"/>
        </w:rPr>
        <w:t>e</w:t>
      </w:r>
      <w:r w:rsidRPr="00510590">
        <w:rPr>
          <w:rFonts w:ascii="Segoe UI" w:hAnsi="Segoe UI" w:cs="Segoe UI"/>
          <w:sz w:val="22"/>
          <w:szCs w:val="22"/>
        </w:rPr>
        <w:t xml:space="preserve">xams requiring problem solving, discussion, and interpretation of </w:t>
      </w:r>
      <w:r w:rsidR="00925ABE" w:rsidRPr="00510590">
        <w:rPr>
          <w:rFonts w:ascii="Segoe UI" w:hAnsi="Segoe UI" w:cs="Segoe UI"/>
          <w:sz w:val="22"/>
          <w:szCs w:val="22"/>
        </w:rPr>
        <w:t>results as well as definitions and theorems</w:t>
      </w:r>
      <w:r w:rsidRPr="00510590">
        <w:rPr>
          <w:rFonts w:ascii="Segoe UI" w:hAnsi="Segoe UI" w:cs="Segoe UI"/>
          <w:sz w:val="22"/>
          <w:szCs w:val="22"/>
        </w:rPr>
        <w:t>.</w:t>
      </w:r>
    </w:p>
    <w:p w14:paraId="524C4DB4" w14:textId="77777777" w:rsidR="009A2BB2" w:rsidRPr="00510590" w:rsidRDefault="00925ABE" w:rsidP="008B7F01">
      <w:pPr>
        <w:tabs>
          <w:tab w:val="left" w:pos="0"/>
          <w:tab w:val="left" w:pos="444"/>
          <w:tab w:val="left" w:pos="81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</w:r>
      <w:r w:rsidR="009A2BB2" w:rsidRPr="00510590">
        <w:rPr>
          <w:rFonts w:ascii="Segoe UI" w:hAnsi="Segoe UI" w:cs="Segoe UI"/>
          <w:sz w:val="22"/>
          <w:szCs w:val="22"/>
        </w:rPr>
        <w:t>c.</w:t>
      </w:r>
      <w:r w:rsidR="009A2BB2" w:rsidRPr="00510590">
        <w:rPr>
          <w:rFonts w:ascii="Segoe UI" w:hAnsi="Segoe UI" w:cs="Segoe UI"/>
          <w:sz w:val="22"/>
          <w:szCs w:val="22"/>
        </w:rPr>
        <w:tab/>
      </w:r>
      <w:r w:rsidRPr="00510590">
        <w:rPr>
          <w:rFonts w:ascii="Segoe UI" w:hAnsi="Segoe UI" w:cs="Segoe UI"/>
          <w:sz w:val="22"/>
          <w:szCs w:val="22"/>
        </w:rPr>
        <w:t xml:space="preserve">Comprehensive </w:t>
      </w:r>
      <w:r w:rsidR="00D627F0" w:rsidRPr="00510590">
        <w:rPr>
          <w:rFonts w:ascii="Segoe UI" w:hAnsi="Segoe UI" w:cs="Segoe UI"/>
          <w:sz w:val="22"/>
          <w:szCs w:val="22"/>
        </w:rPr>
        <w:t>f</w:t>
      </w:r>
      <w:r w:rsidR="009A2BB2" w:rsidRPr="00510590">
        <w:rPr>
          <w:rFonts w:ascii="Segoe UI" w:hAnsi="Segoe UI" w:cs="Segoe UI"/>
          <w:sz w:val="22"/>
          <w:szCs w:val="22"/>
        </w:rPr>
        <w:t xml:space="preserve">inal examination:  </w:t>
      </w:r>
      <w:r w:rsidRPr="00510590">
        <w:rPr>
          <w:rFonts w:ascii="Segoe UI" w:hAnsi="Segoe UI" w:cs="Segoe UI"/>
          <w:sz w:val="22"/>
          <w:szCs w:val="22"/>
        </w:rPr>
        <w:t xml:space="preserve">Summary and analysis of data </w:t>
      </w:r>
      <w:r w:rsidR="009A2BB2" w:rsidRPr="00510590">
        <w:rPr>
          <w:rFonts w:ascii="Segoe UI" w:hAnsi="Segoe UI" w:cs="Segoe UI"/>
          <w:sz w:val="22"/>
          <w:szCs w:val="22"/>
        </w:rPr>
        <w:t>with written discussions of statistical analyses and scientific conclusions.</w:t>
      </w:r>
    </w:p>
    <w:p w14:paraId="0FB78278" w14:textId="77777777" w:rsidR="009A2BB2" w:rsidRPr="00510590" w:rsidRDefault="009A2BB2" w:rsidP="008B7F01">
      <w:pPr>
        <w:tabs>
          <w:tab w:val="left" w:pos="0"/>
          <w:tab w:val="left" w:pos="444"/>
          <w:tab w:val="left" w:pos="810"/>
          <w:tab w:val="left" w:pos="912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C39945" w14:textId="53A211C3" w:rsidR="009A2BB2" w:rsidRPr="00510590" w:rsidRDefault="009A2BB2" w:rsidP="008B7F01">
      <w:pPr>
        <w:tabs>
          <w:tab w:val="left" w:pos="0"/>
          <w:tab w:val="left" w:pos="444"/>
          <w:tab w:val="left" w:pos="810"/>
          <w:tab w:val="left" w:pos="912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>10.</w:t>
      </w:r>
      <w:r w:rsidRPr="00510590">
        <w:rPr>
          <w:rFonts w:ascii="Segoe UI" w:hAnsi="Segoe UI" w:cs="Segoe UI"/>
          <w:sz w:val="22"/>
          <w:szCs w:val="22"/>
        </w:rPr>
        <w:tab/>
      </w:r>
      <w:proofErr w:type="gramStart"/>
      <w:r w:rsidRPr="00510590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510590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2E6E5B9A" w14:textId="77777777" w:rsidR="009A2BB2" w:rsidRPr="00510590" w:rsidRDefault="009A2BB2" w:rsidP="008B7F01">
      <w:pPr>
        <w:tabs>
          <w:tab w:val="left" w:pos="0"/>
          <w:tab w:val="left" w:pos="444"/>
          <w:tab w:val="left" w:pos="81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a.</w:t>
      </w:r>
      <w:r w:rsidRPr="00510590">
        <w:rPr>
          <w:rFonts w:ascii="Segoe UI" w:hAnsi="Segoe UI" w:cs="Segoe UI"/>
          <w:sz w:val="22"/>
          <w:szCs w:val="22"/>
        </w:rPr>
        <w:tab/>
        <w:t>Textbook re</w:t>
      </w:r>
      <w:r w:rsidR="00786F49" w:rsidRPr="00510590">
        <w:rPr>
          <w:rFonts w:ascii="Segoe UI" w:hAnsi="Segoe UI" w:cs="Segoe UI"/>
          <w:sz w:val="22"/>
          <w:szCs w:val="22"/>
        </w:rPr>
        <w:t>ading assignments.</w:t>
      </w:r>
    </w:p>
    <w:p w14:paraId="4EC949CA" w14:textId="77777777" w:rsidR="00786F49" w:rsidRPr="00510590" w:rsidRDefault="009A2BB2" w:rsidP="008B7F01">
      <w:pPr>
        <w:tabs>
          <w:tab w:val="left" w:pos="0"/>
          <w:tab w:val="left" w:pos="444"/>
          <w:tab w:val="left" w:pos="81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b.</w:t>
      </w:r>
      <w:r w:rsidRPr="00510590">
        <w:rPr>
          <w:rFonts w:ascii="Segoe UI" w:hAnsi="Segoe UI" w:cs="Segoe UI"/>
          <w:sz w:val="22"/>
          <w:szCs w:val="22"/>
        </w:rPr>
        <w:tab/>
        <w:t>Assigned</w:t>
      </w:r>
      <w:r w:rsidR="00F619F5" w:rsidRPr="00510590">
        <w:rPr>
          <w:rFonts w:ascii="Segoe UI" w:hAnsi="Segoe UI" w:cs="Segoe UI"/>
          <w:sz w:val="22"/>
          <w:szCs w:val="22"/>
        </w:rPr>
        <w:t xml:space="preserve"> homework</w:t>
      </w:r>
      <w:r w:rsidRPr="00510590">
        <w:rPr>
          <w:rFonts w:ascii="Segoe UI" w:hAnsi="Segoe UI" w:cs="Segoe UI"/>
          <w:sz w:val="22"/>
          <w:szCs w:val="22"/>
        </w:rPr>
        <w:t xml:space="preserve"> problems from the textbook and/or handouts.  </w:t>
      </w:r>
    </w:p>
    <w:p w14:paraId="523BA0AB" w14:textId="77777777" w:rsidR="009A2BB2" w:rsidRPr="00510590" w:rsidRDefault="009A2BB2" w:rsidP="008B7F01">
      <w:pPr>
        <w:tabs>
          <w:tab w:val="left" w:pos="0"/>
          <w:tab w:val="left" w:pos="444"/>
          <w:tab w:val="left" w:pos="81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c.</w:t>
      </w:r>
      <w:r w:rsidRPr="00510590">
        <w:rPr>
          <w:rFonts w:ascii="Segoe UI" w:hAnsi="Segoe UI" w:cs="Segoe UI"/>
          <w:sz w:val="22"/>
          <w:szCs w:val="22"/>
        </w:rPr>
        <w:tab/>
      </w:r>
      <w:r w:rsidR="00786F49" w:rsidRPr="00510590">
        <w:rPr>
          <w:rFonts w:ascii="Segoe UI" w:hAnsi="Segoe UI" w:cs="Segoe UI"/>
          <w:sz w:val="22"/>
          <w:szCs w:val="22"/>
        </w:rPr>
        <w:t xml:space="preserve">Reading and summarizing statistical </w:t>
      </w:r>
      <w:r w:rsidR="00537BAE" w:rsidRPr="00510590">
        <w:rPr>
          <w:rFonts w:ascii="Segoe UI" w:hAnsi="Segoe UI" w:cs="Segoe UI"/>
          <w:sz w:val="22"/>
          <w:szCs w:val="22"/>
        </w:rPr>
        <w:t xml:space="preserve">content of research papers from primary literature. </w:t>
      </w:r>
    </w:p>
    <w:p w14:paraId="346BB6D9" w14:textId="77777777" w:rsidR="00537BAE" w:rsidRPr="00510590" w:rsidRDefault="00537BAE" w:rsidP="008B7F01">
      <w:pPr>
        <w:tabs>
          <w:tab w:val="left" w:pos="0"/>
          <w:tab w:val="left" w:pos="444"/>
          <w:tab w:val="left" w:pos="81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d.</w:t>
      </w:r>
      <w:r w:rsidRPr="00510590">
        <w:rPr>
          <w:rFonts w:ascii="Segoe UI" w:hAnsi="Segoe UI" w:cs="Segoe UI"/>
          <w:sz w:val="22"/>
          <w:szCs w:val="22"/>
        </w:rPr>
        <w:tab/>
        <w:t>Assigned problems using online statistical simulation software.</w:t>
      </w:r>
    </w:p>
    <w:p w14:paraId="1A084DCF" w14:textId="249920EB" w:rsidR="000B08DF" w:rsidRPr="008B7F01" w:rsidRDefault="000B08DF" w:rsidP="008B7F01">
      <w:pPr>
        <w:tabs>
          <w:tab w:val="left" w:pos="444"/>
          <w:tab w:val="left" w:pos="810"/>
          <w:tab w:val="left" w:pos="1260"/>
          <w:tab w:val="left" w:pos="1344"/>
          <w:tab w:val="left" w:pos="1776"/>
          <w:tab w:val="left" w:pos="2160"/>
        </w:tabs>
        <w:suppressAutoHyphens/>
        <w:spacing w:line="220" w:lineRule="exact"/>
        <w:ind w:left="810" w:hanging="912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b/>
          <w:sz w:val="22"/>
          <w:szCs w:val="22"/>
        </w:rPr>
        <w:tab/>
      </w:r>
      <w:r w:rsidRPr="008B7F01">
        <w:rPr>
          <w:rFonts w:ascii="Segoe UI" w:hAnsi="Segoe UI" w:cs="Segoe UI"/>
          <w:sz w:val="22"/>
          <w:szCs w:val="22"/>
        </w:rPr>
        <w:t>e.</w:t>
      </w:r>
      <w:r w:rsidRPr="008B7F01">
        <w:rPr>
          <w:rFonts w:ascii="Segoe UI" w:hAnsi="Segoe UI" w:cs="Segoe UI"/>
          <w:b/>
          <w:sz w:val="22"/>
          <w:szCs w:val="22"/>
        </w:rPr>
        <w:tab/>
      </w:r>
      <w:r w:rsidRPr="008B7F01">
        <w:rPr>
          <w:rFonts w:ascii="Segoe UI" w:hAnsi="Segoe UI" w:cs="Segoe UI"/>
          <w:sz w:val="22"/>
          <w:szCs w:val="22"/>
        </w:rPr>
        <w:t>Other written assignments</w:t>
      </w:r>
      <w:r w:rsidR="45A25BE5" w:rsidRPr="008B7F01">
        <w:rPr>
          <w:rFonts w:ascii="Segoe UI" w:hAnsi="Segoe UI" w:cs="Segoe UI"/>
          <w:sz w:val="22"/>
          <w:szCs w:val="22"/>
        </w:rPr>
        <w:t xml:space="preserve">, such as </w:t>
      </w:r>
      <w:r w:rsidR="5D331D4B" w:rsidRPr="008B7F01">
        <w:rPr>
          <w:rFonts w:ascii="Segoe UI" w:hAnsi="Segoe UI" w:cs="Segoe UI"/>
          <w:sz w:val="22"/>
          <w:szCs w:val="22"/>
        </w:rPr>
        <w:t xml:space="preserve">reporting on data </w:t>
      </w:r>
      <w:r w:rsidR="401900BE" w:rsidRPr="008B7F01">
        <w:rPr>
          <w:rFonts w:ascii="Segoe UI" w:hAnsi="Segoe UI" w:cs="Segoe UI"/>
          <w:sz w:val="22"/>
          <w:szCs w:val="22"/>
        </w:rPr>
        <w:t xml:space="preserve">presented </w:t>
      </w:r>
      <w:r w:rsidR="5D331D4B" w:rsidRPr="008B7F01">
        <w:rPr>
          <w:rFonts w:ascii="Segoe UI" w:hAnsi="Segoe UI" w:cs="Segoe UI"/>
          <w:sz w:val="22"/>
          <w:szCs w:val="22"/>
        </w:rPr>
        <w:t>in popular press</w:t>
      </w:r>
      <w:r w:rsidR="37FC6B1C" w:rsidRPr="008B7F01">
        <w:rPr>
          <w:rFonts w:ascii="Segoe UI" w:hAnsi="Segoe UI" w:cs="Segoe UI"/>
          <w:sz w:val="22"/>
          <w:szCs w:val="22"/>
        </w:rPr>
        <w:t xml:space="preserve"> or </w:t>
      </w:r>
      <w:r w:rsidR="5D331D4B" w:rsidRPr="008B7F01">
        <w:rPr>
          <w:rFonts w:ascii="Segoe UI" w:hAnsi="Segoe UI" w:cs="Segoe UI"/>
          <w:sz w:val="22"/>
          <w:szCs w:val="22"/>
        </w:rPr>
        <w:t xml:space="preserve">written plans for </w:t>
      </w:r>
      <w:r w:rsidR="45A25BE5" w:rsidRPr="008B7F01">
        <w:rPr>
          <w:rFonts w:ascii="Segoe UI" w:hAnsi="Segoe UI" w:cs="Segoe UI"/>
          <w:sz w:val="22"/>
          <w:szCs w:val="22"/>
        </w:rPr>
        <w:t>experiments</w:t>
      </w:r>
      <w:r w:rsidR="53EC9573" w:rsidRPr="008B7F01">
        <w:rPr>
          <w:rFonts w:ascii="Segoe UI" w:hAnsi="Segoe UI" w:cs="Segoe UI"/>
          <w:sz w:val="22"/>
          <w:szCs w:val="22"/>
        </w:rPr>
        <w:t xml:space="preserve"> designed by the student</w:t>
      </w:r>
      <w:r w:rsidR="76E1D6D1" w:rsidRPr="008B7F01">
        <w:rPr>
          <w:rFonts w:ascii="Segoe UI" w:hAnsi="Segoe UI" w:cs="Segoe UI"/>
          <w:sz w:val="22"/>
          <w:szCs w:val="22"/>
        </w:rPr>
        <w:t xml:space="preserve">. </w:t>
      </w:r>
    </w:p>
    <w:p w14:paraId="0562CB0E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D98A12B" w14:textId="1E8AE1D8" w:rsidR="009A2BB2" w:rsidRPr="00510590" w:rsidRDefault="009A2BB2" w:rsidP="008B7F01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>11.</w:t>
      </w:r>
      <w:r w:rsidRPr="008B7F01">
        <w:rPr>
          <w:rFonts w:ascii="Segoe UI" w:hAnsi="Segoe UI" w:cs="Segoe UI"/>
          <w:sz w:val="22"/>
          <w:szCs w:val="22"/>
        </w:rPr>
        <w:tab/>
      </w:r>
      <w:r w:rsidR="0AA6A71D" w:rsidRPr="008B7F01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8B7F01">
        <w:rPr>
          <w:rFonts w:ascii="Segoe UI" w:hAnsi="Segoe UI" w:cs="Segoe UI"/>
          <w:sz w:val="22"/>
          <w:szCs w:val="22"/>
          <w:u w:val="single"/>
        </w:rPr>
        <w:t>Texts</w:t>
      </w:r>
    </w:p>
    <w:p w14:paraId="13523E2D" w14:textId="4D30BE93" w:rsidR="009A2BB2" w:rsidRPr="00510590" w:rsidRDefault="009A2BB2" w:rsidP="00510590">
      <w:pPr>
        <w:tabs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a.</w:t>
      </w:r>
      <w:r w:rsidRPr="00510590">
        <w:rPr>
          <w:rFonts w:ascii="Segoe UI" w:hAnsi="Segoe UI" w:cs="Segoe UI"/>
          <w:sz w:val="22"/>
          <w:szCs w:val="22"/>
        </w:rPr>
        <w:tab/>
      </w:r>
      <w:r w:rsidR="008B7F01">
        <w:rPr>
          <w:rFonts w:ascii="Segoe UI" w:hAnsi="Segoe UI" w:cs="Segoe UI"/>
          <w:sz w:val="22"/>
          <w:szCs w:val="22"/>
        </w:rPr>
        <w:t xml:space="preserve">Representative </w:t>
      </w:r>
      <w:r w:rsidR="6C324D8E" w:rsidRPr="00510590">
        <w:rPr>
          <w:rFonts w:ascii="Segoe UI" w:hAnsi="Segoe UI" w:cs="Segoe UI"/>
          <w:sz w:val="22"/>
          <w:szCs w:val="22"/>
        </w:rPr>
        <w:t>text(s):</w:t>
      </w:r>
    </w:p>
    <w:p w14:paraId="45596176" w14:textId="68004B29" w:rsidR="009A2BB2" w:rsidRPr="008B7F01" w:rsidRDefault="008B7F01" w:rsidP="00510590">
      <w:pPr>
        <w:tabs>
          <w:tab w:val="left" w:pos="444"/>
          <w:tab w:val="left" w:pos="912"/>
          <w:tab w:val="left" w:pos="1440"/>
          <w:tab w:val="left" w:pos="1776"/>
          <w:tab w:val="left" w:pos="2160"/>
        </w:tabs>
        <w:suppressAutoHyphens/>
        <w:spacing w:line="220" w:lineRule="exact"/>
        <w:ind w:left="1440" w:hanging="1440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ab/>
      </w:r>
      <w:r w:rsidRPr="008B7F01">
        <w:rPr>
          <w:rFonts w:ascii="Segoe UI" w:hAnsi="Segoe UI" w:cs="Segoe UI"/>
          <w:sz w:val="22"/>
          <w:szCs w:val="22"/>
        </w:rPr>
        <w:tab/>
      </w:r>
      <w:r w:rsidR="009A2BB2" w:rsidRPr="008B7F01">
        <w:rPr>
          <w:rFonts w:ascii="Segoe UI" w:hAnsi="Segoe UI" w:cs="Segoe UI"/>
          <w:sz w:val="22"/>
          <w:szCs w:val="22"/>
        </w:rPr>
        <w:t>1)</w:t>
      </w:r>
      <w:r w:rsidR="009A2BB2" w:rsidRPr="008B7F01">
        <w:rPr>
          <w:rFonts w:ascii="Segoe UI" w:hAnsi="Segoe UI" w:cs="Segoe UI"/>
          <w:sz w:val="22"/>
          <w:szCs w:val="22"/>
        </w:rPr>
        <w:tab/>
      </w:r>
      <w:proofErr w:type="spellStart"/>
      <w:r w:rsidR="00343DC6" w:rsidRPr="008B7F01">
        <w:rPr>
          <w:rFonts w:ascii="Segoe UI" w:hAnsi="Segoe UI" w:cs="Segoe UI"/>
          <w:sz w:val="22"/>
          <w:szCs w:val="22"/>
        </w:rPr>
        <w:t>Baldi</w:t>
      </w:r>
      <w:proofErr w:type="spellEnd"/>
      <w:r w:rsidR="00343DC6" w:rsidRPr="008B7F01">
        <w:rPr>
          <w:rFonts w:ascii="Segoe UI" w:hAnsi="Segoe UI" w:cs="Segoe UI"/>
          <w:sz w:val="22"/>
          <w:szCs w:val="22"/>
        </w:rPr>
        <w:t>, B. and D. S. Moore.</w:t>
      </w:r>
      <w:r w:rsidR="00C65A3A" w:rsidRPr="008B7F01">
        <w:rPr>
          <w:rFonts w:ascii="Segoe UI" w:hAnsi="Segoe UI" w:cs="Segoe UI"/>
          <w:sz w:val="22"/>
          <w:szCs w:val="22"/>
        </w:rPr>
        <w:t xml:space="preserve"> </w:t>
      </w:r>
      <w:r w:rsidR="00960E01" w:rsidRPr="008B7F01">
        <w:rPr>
          <w:rFonts w:ascii="Segoe UI" w:hAnsi="Segoe UI" w:cs="Segoe UI"/>
          <w:i/>
          <w:iCs/>
          <w:sz w:val="22"/>
          <w:szCs w:val="22"/>
        </w:rPr>
        <w:t>The Practice of Statistics in the Life Scienc</w:t>
      </w:r>
      <w:r w:rsidR="00343DC6" w:rsidRPr="008B7F01">
        <w:rPr>
          <w:rFonts w:ascii="Segoe UI" w:hAnsi="Segoe UI" w:cs="Segoe UI"/>
          <w:i/>
          <w:iCs/>
          <w:sz w:val="22"/>
          <w:szCs w:val="22"/>
        </w:rPr>
        <w:t>es</w:t>
      </w:r>
      <w:r w:rsidR="00343DC6" w:rsidRPr="008B7F01">
        <w:rPr>
          <w:rFonts w:ascii="Segoe UI" w:hAnsi="Segoe UI" w:cs="Segoe UI"/>
          <w:sz w:val="22"/>
          <w:szCs w:val="22"/>
        </w:rPr>
        <w:t xml:space="preserve">, </w:t>
      </w:r>
      <w:r w:rsidR="004E4125" w:rsidRPr="008B7F01">
        <w:rPr>
          <w:rFonts w:ascii="Segoe UI" w:hAnsi="Segoe UI" w:cs="Segoe UI"/>
          <w:sz w:val="22"/>
          <w:szCs w:val="22"/>
        </w:rPr>
        <w:t>4</w:t>
      </w:r>
      <w:r w:rsidR="004E4125" w:rsidRPr="008B7F01">
        <w:rPr>
          <w:rFonts w:ascii="Segoe UI" w:hAnsi="Segoe UI" w:cs="Segoe UI"/>
          <w:sz w:val="22"/>
          <w:szCs w:val="22"/>
          <w:vertAlign w:val="superscript"/>
        </w:rPr>
        <w:t>th</w:t>
      </w:r>
      <w:r w:rsidR="004E4125" w:rsidRPr="008B7F01">
        <w:rPr>
          <w:rFonts w:ascii="Segoe UI" w:hAnsi="Segoe UI" w:cs="Segoe UI"/>
          <w:sz w:val="22"/>
          <w:szCs w:val="22"/>
        </w:rPr>
        <w:t xml:space="preserve"> </w:t>
      </w:r>
      <w:r w:rsidR="00C65A3A" w:rsidRPr="008B7F01">
        <w:rPr>
          <w:rFonts w:ascii="Segoe UI" w:hAnsi="Segoe UI" w:cs="Segoe UI"/>
          <w:sz w:val="22"/>
          <w:szCs w:val="22"/>
        </w:rPr>
        <w:t>e</w:t>
      </w:r>
      <w:r w:rsidR="00D627F0" w:rsidRPr="008B7F01">
        <w:rPr>
          <w:rFonts w:ascii="Segoe UI" w:hAnsi="Segoe UI" w:cs="Segoe UI"/>
          <w:sz w:val="22"/>
          <w:szCs w:val="22"/>
        </w:rPr>
        <w:t>dition</w:t>
      </w:r>
      <w:r w:rsidR="00C65A3A" w:rsidRPr="008B7F01">
        <w:rPr>
          <w:rFonts w:ascii="Segoe UI" w:hAnsi="Segoe UI" w:cs="Segoe UI"/>
          <w:sz w:val="22"/>
          <w:szCs w:val="22"/>
        </w:rPr>
        <w:t xml:space="preserve">. </w:t>
      </w:r>
      <w:r w:rsidR="00D627F0" w:rsidRPr="008B7F01">
        <w:rPr>
          <w:rFonts w:ascii="Segoe UI" w:hAnsi="Segoe UI" w:cs="Segoe UI"/>
          <w:sz w:val="22"/>
          <w:szCs w:val="22"/>
        </w:rPr>
        <w:t xml:space="preserve">New York, New York: </w:t>
      </w:r>
      <w:r w:rsidR="00C65A3A" w:rsidRPr="008B7F01">
        <w:rPr>
          <w:rFonts w:ascii="Segoe UI" w:hAnsi="Segoe UI" w:cs="Segoe UI"/>
          <w:sz w:val="22"/>
          <w:szCs w:val="22"/>
        </w:rPr>
        <w:t xml:space="preserve">W.H. </w:t>
      </w:r>
      <w:r w:rsidR="006E1917" w:rsidRPr="008B7F01">
        <w:rPr>
          <w:rFonts w:ascii="Segoe UI" w:hAnsi="Segoe UI" w:cs="Segoe UI"/>
          <w:sz w:val="22"/>
          <w:szCs w:val="22"/>
        </w:rPr>
        <w:t>Freeman</w:t>
      </w:r>
      <w:r w:rsidR="00C65A3A" w:rsidRPr="008B7F01">
        <w:rPr>
          <w:rFonts w:ascii="Segoe UI" w:hAnsi="Segoe UI" w:cs="Segoe UI"/>
          <w:sz w:val="22"/>
          <w:szCs w:val="22"/>
        </w:rPr>
        <w:t xml:space="preserve"> and Co., </w:t>
      </w:r>
      <w:r w:rsidR="004E4125" w:rsidRPr="008B7F01">
        <w:rPr>
          <w:rFonts w:ascii="Segoe UI" w:hAnsi="Segoe UI" w:cs="Segoe UI"/>
          <w:sz w:val="22"/>
          <w:szCs w:val="22"/>
        </w:rPr>
        <w:t>2017</w:t>
      </w:r>
    </w:p>
    <w:p w14:paraId="6D6CB067" w14:textId="1738F2E4" w:rsidR="00CB3611" w:rsidRPr="00510590" w:rsidRDefault="008B7F01" w:rsidP="00510590">
      <w:pPr>
        <w:tabs>
          <w:tab w:val="left" w:pos="912"/>
        </w:tabs>
        <w:spacing w:line="220" w:lineRule="exact"/>
        <w:ind w:left="1440" w:hanging="720"/>
        <w:rPr>
          <w:rFonts w:ascii="Segoe UI" w:hAnsi="Segoe UI" w:cs="Segoe UI"/>
          <w:color w:val="000000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ab/>
      </w:r>
      <w:r w:rsidR="009A2BB2" w:rsidRPr="008B7F01">
        <w:rPr>
          <w:rFonts w:ascii="Segoe UI" w:hAnsi="Segoe UI" w:cs="Segoe UI"/>
          <w:sz w:val="22"/>
          <w:szCs w:val="22"/>
        </w:rPr>
        <w:t>2)</w:t>
      </w:r>
      <w:r w:rsidR="00EF3AC0" w:rsidRPr="008B7F01">
        <w:rPr>
          <w:rFonts w:ascii="Segoe UI" w:hAnsi="Segoe UI" w:cs="Segoe UI"/>
          <w:sz w:val="22"/>
          <w:szCs w:val="22"/>
        </w:rPr>
        <w:tab/>
      </w:r>
      <w:r w:rsidR="009A2BB2" w:rsidRPr="008B7F01">
        <w:rPr>
          <w:rFonts w:ascii="Segoe UI" w:hAnsi="Segoe UI" w:cs="Segoe UI"/>
          <w:color w:val="000000"/>
          <w:sz w:val="22"/>
          <w:szCs w:val="22"/>
        </w:rPr>
        <w:t xml:space="preserve">Glover, T and K. Mitchell. </w:t>
      </w:r>
      <w:r w:rsidR="009A2BB2" w:rsidRPr="008B7F01">
        <w:rPr>
          <w:rFonts w:ascii="Segoe UI" w:hAnsi="Segoe UI" w:cs="Segoe UI"/>
          <w:i/>
          <w:iCs/>
          <w:color w:val="000000"/>
          <w:sz w:val="22"/>
          <w:szCs w:val="22"/>
        </w:rPr>
        <w:t>Introduction to Biostatistics</w:t>
      </w:r>
      <w:r w:rsidR="009A2BB2" w:rsidRPr="008B7F01">
        <w:rPr>
          <w:rFonts w:ascii="Segoe UI" w:hAnsi="Segoe UI" w:cs="Segoe UI"/>
          <w:color w:val="000000"/>
          <w:sz w:val="22"/>
          <w:szCs w:val="22"/>
        </w:rPr>
        <w:t>.</w:t>
      </w:r>
      <w:r w:rsidR="00CB3611" w:rsidRPr="008B7F01">
        <w:rPr>
          <w:rFonts w:ascii="Segoe UI" w:hAnsi="Segoe UI" w:cs="Segoe UI"/>
          <w:color w:val="000000"/>
          <w:sz w:val="22"/>
          <w:szCs w:val="22"/>
        </w:rPr>
        <w:t xml:space="preserve"> 3</w:t>
      </w:r>
      <w:r w:rsidR="00CB3611" w:rsidRPr="008B7F01">
        <w:rPr>
          <w:rFonts w:ascii="Segoe UI" w:hAnsi="Segoe UI" w:cs="Segoe UI"/>
          <w:color w:val="000000"/>
          <w:sz w:val="22"/>
          <w:szCs w:val="22"/>
          <w:vertAlign w:val="superscript"/>
        </w:rPr>
        <w:t>rd</w:t>
      </w:r>
      <w:r w:rsidR="00CB3611" w:rsidRPr="008B7F01">
        <w:rPr>
          <w:rFonts w:ascii="Segoe UI" w:hAnsi="Segoe UI" w:cs="Segoe UI"/>
          <w:color w:val="000000"/>
          <w:sz w:val="22"/>
          <w:szCs w:val="22"/>
        </w:rPr>
        <w:t xml:space="preserve"> edition.</w:t>
      </w:r>
      <w:r w:rsidR="009A2BB2" w:rsidRPr="008B7F0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627F0" w:rsidRPr="008B7F01">
        <w:rPr>
          <w:rFonts w:ascii="Segoe UI" w:hAnsi="Segoe UI" w:cs="Segoe UI"/>
          <w:color w:val="000000"/>
          <w:sz w:val="22"/>
          <w:szCs w:val="22"/>
        </w:rPr>
        <w:t xml:space="preserve">New York, New York: </w:t>
      </w:r>
      <w:r w:rsidR="009A2BB2" w:rsidRPr="008B7F01">
        <w:rPr>
          <w:rFonts w:ascii="Segoe UI" w:hAnsi="Segoe UI" w:cs="Segoe UI"/>
          <w:color w:val="000000"/>
          <w:sz w:val="22"/>
          <w:szCs w:val="22"/>
        </w:rPr>
        <w:t>McGraw-Hill Publ</w:t>
      </w:r>
      <w:r w:rsidR="00EF3AC0" w:rsidRPr="008B7F01">
        <w:rPr>
          <w:rFonts w:ascii="Segoe UI" w:hAnsi="Segoe UI" w:cs="Segoe UI"/>
          <w:color w:val="000000"/>
          <w:sz w:val="22"/>
          <w:szCs w:val="22"/>
        </w:rPr>
        <w:t>ishers</w:t>
      </w:r>
      <w:r w:rsidR="001F7AFA" w:rsidRPr="008B7F01">
        <w:rPr>
          <w:rFonts w:ascii="Segoe UI" w:hAnsi="Segoe UI" w:cs="Segoe UI"/>
          <w:color w:val="000000"/>
          <w:sz w:val="22"/>
          <w:szCs w:val="22"/>
        </w:rPr>
        <w:t>,</w:t>
      </w:r>
      <w:r w:rsidR="004664B8" w:rsidRPr="008B7F01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CB3611" w:rsidRPr="008B7F01">
        <w:rPr>
          <w:rFonts w:ascii="Segoe UI" w:hAnsi="Segoe UI" w:cs="Segoe UI"/>
          <w:color w:val="000000"/>
          <w:sz w:val="22"/>
          <w:szCs w:val="22"/>
        </w:rPr>
        <w:t>2015.</w:t>
      </w:r>
    </w:p>
    <w:p w14:paraId="60F3A59D" w14:textId="77777777" w:rsidR="009A2BB2" w:rsidRPr="00510590" w:rsidRDefault="009A2BB2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10590">
        <w:rPr>
          <w:rFonts w:ascii="Segoe UI" w:hAnsi="Segoe UI" w:cs="Segoe UI"/>
          <w:sz w:val="22"/>
          <w:szCs w:val="22"/>
        </w:rPr>
        <w:tab/>
        <w:t>b.</w:t>
      </w:r>
      <w:r w:rsidRPr="00510590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6E94BE96" w14:textId="47182CBC" w:rsidR="009A2BB2" w:rsidRPr="00510590" w:rsidRDefault="00C53FA6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2946DB82" w14:textId="77777777" w:rsidR="006C15AF" w:rsidRPr="00510590" w:rsidRDefault="006C15AF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997CC1D" w14:textId="08526535" w:rsidR="00D627F0" w:rsidRPr="00510590" w:rsidRDefault="00D627F0" w:rsidP="008B7F01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  <w:u w:val="single"/>
        </w:rPr>
      </w:pPr>
      <w:r w:rsidRPr="00510590">
        <w:rPr>
          <w:rFonts w:ascii="Segoe UI" w:hAnsi="Segoe UI" w:cs="Segoe UI"/>
          <w:sz w:val="22"/>
          <w:szCs w:val="22"/>
        </w:rPr>
        <w:tab/>
      </w:r>
      <w:r w:rsidR="00C51562" w:rsidRPr="00510590">
        <w:rPr>
          <w:rFonts w:ascii="Segoe UI" w:hAnsi="Segoe UI" w:cs="Segoe UI"/>
          <w:sz w:val="22"/>
          <w:szCs w:val="22"/>
          <w:u w:val="single"/>
        </w:rPr>
        <w:t>Addendum</w:t>
      </w:r>
      <w:r w:rsidRPr="00510590">
        <w:rPr>
          <w:rFonts w:ascii="Segoe UI" w:hAnsi="Segoe UI" w:cs="Segoe UI"/>
          <w:sz w:val="22"/>
          <w:szCs w:val="22"/>
          <w:u w:val="single"/>
        </w:rPr>
        <w:t xml:space="preserve">: </w:t>
      </w:r>
      <w:r w:rsidR="00C51562" w:rsidRPr="00510590">
        <w:rPr>
          <w:rFonts w:ascii="Segoe UI" w:hAnsi="Segoe UI" w:cs="Segoe UI"/>
          <w:sz w:val="22"/>
          <w:szCs w:val="22"/>
          <w:u w:val="single"/>
        </w:rPr>
        <w:t>Student Learning</w:t>
      </w:r>
      <w:r w:rsidRPr="00510590">
        <w:rPr>
          <w:rFonts w:ascii="Segoe UI" w:hAnsi="Segoe UI" w:cs="Segoe UI"/>
          <w:sz w:val="22"/>
          <w:szCs w:val="22"/>
          <w:u w:val="single"/>
        </w:rPr>
        <w:t xml:space="preserve"> Outcomes</w:t>
      </w:r>
    </w:p>
    <w:p w14:paraId="66DBF429" w14:textId="77777777" w:rsidR="00D627F0" w:rsidRPr="008B7F01" w:rsidRDefault="00D627F0" w:rsidP="0051059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  <w:u w:val="single"/>
        </w:rPr>
      </w:pPr>
      <w:r w:rsidRPr="00510590">
        <w:rPr>
          <w:rFonts w:ascii="Segoe UI" w:hAnsi="Segoe UI" w:cs="Segoe UI"/>
          <w:sz w:val="22"/>
          <w:szCs w:val="22"/>
        </w:rPr>
        <w:tab/>
      </w:r>
      <w:r w:rsidRPr="008B7F01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1A3A331F" w14:textId="5A881E74" w:rsidR="00554EAC" w:rsidRPr="008B7F01" w:rsidRDefault="66C1153D" w:rsidP="008B7F01">
      <w:pPr>
        <w:widowControl/>
        <w:numPr>
          <w:ilvl w:val="0"/>
          <w:numId w:val="5"/>
        </w:numPr>
        <w:tabs>
          <w:tab w:val="clear" w:pos="720"/>
          <w:tab w:val="num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>U</w:t>
      </w:r>
      <w:r w:rsidR="00554EAC" w:rsidRPr="008B7F01">
        <w:rPr>
          <w:rFonts w:ascii="Segoe UI" w:hAnsi="Segoe UI" w:cs="Segoe UI"/>
          <w:sz w:val="22"/>
          <w:szCs w:val="22"/>
        </w:rPr>
        <w:t>nderstand statistical reasoning in the context of the scientific research in biology.</w:t>
      </w:r>
    </w:p>
    <w:p w14:paraId="7AF8E69B" w14:textId="77777777" w:rsidR="00554EAC" w:rsidRPr="008B7F01" w:rsidRDefault="00554EAC" w:rsidP="008B7F01">
      <w:pPr>
        <w:widowControl/>
        <w:numPr>
          <w:ilvl w:val="0"/>
          <w:numId w:val="5"/>
        </w:numPr>
        <w:tabs>
          <w:tab w:val="clear" w:pos="720"/>
          <w:tab w:val="num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>Read and interpret biological research presented in scientific literature and popular publications.</w:t>
      </w:r>
    </w:p>
    <w:p w14:paraId="2FDD1D0E" w14:textId="77777777" w:rsidR="00554EAC" w:rsidRPr="008B7F01" w:rsidRDefault="00554EAC" w:rsidP="008B7F01">
      <w:pPr>
        <w:widowControl/>
        <w:numPr>
          <w:ilvl w:val="0"/>
          <w:numId w:val="5"/>
        </w:numPr>
        <w:tabs>
          <w:tab w:val="clear" w:pos="720"/>
          <w:tab w:val="num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 xml:space="preserve">Use Microsoft Excel to enter data, calculate statistical summaries, make tables and graphs, and explain and interpret these summaries. </w:t>
      </w:r>
    </w:p>
    <w:p w14:paraId="52E56223" w14:textId="0AD9CBEE" w:rsidR="00D627F0" w:rsidRPr="00C53FA6" w:rsidRDefault="00554EAC" w:rsidP="00C53FA6">
      <w:pPr>
        <w:widowControl/>
        <w:numPr>
          <w:ilvl w:val="0"/>
          <w:numId w:val="5"/>
        </w:numPr>
        <w:tabs>
          <w:tab w:val="clear" w:pos="720"/>
          <w:tab w:val="num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B7F01">
        <w:rPr>
          <w:rFonts w:ascii="Segoe UI" w:hAnsi="Segoe UI" w:cs="Segoe UI"/>
          <w:sz w:val="22"/>
          <w:szCs w:val="22"/>
        </w:rPr>
        <w:t xml:space="preserve">Select appropriate analysis, make calculations of test statistics, and find probabilities to test hypotheses (using both calculators and Microsoft Excel) and communicate results from statistical analyses. </w:t>
      </w:r>
      <w:bookmarkStart w:id="3" w:name="_GoBack"/>
      <w:bookmarkEnd w:id="3"/>
    </w:p>
    <w:sectPr w:rsidR="00D627F0" w:rsidRPr="00C53FA6" w:rsidSect="008B7F01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0340D" w14:textId="77777777" w:rsidR="005074BC" w:rsidRDefault="005074BC">
      <w:pPr>
        <w:spacing w:line="20" w:lineRule="exact"/>
        <w:rPr>
          <w:sz w:val="24"/>
        </w:rPr>
      </w:pPr>
    </w:p>
  </w:endnote>
  <w:endnote w:type="continuationSeparator" w:id="0">
    <w:p w14:paraId="70EF7F5E" w14:textId="77777777" w:rsidR="005074BC" w:rsidRDefault="005074BC">
      <w:r>
        <w:rPr>
          <w:sz w:val="24"/>
        </w:rPr>
        <w:t xml:space="preserve"> </w:t>
      </w:r>
    </w:p>
  </w:endnote>
  <w:endnote w:type="continuationNotice" w:id="1">
    <w:p w14:paraId="3359ED9A" w14:textId="77777777" w:rsidR="005074BC" w:rsidRDefault="005074B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358468923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F6B5A0" w14:textId="39B11D2E" w:rsidR="008B7F01" w:rsidRPr="008B7F01" w:rsidRDefault="008B7F01" w:rsidP="008B7F01">
            <w:pPr>
              <w:pStyle w:val="Footer"/>
              <w:jc w:val="right"/>
              <w:rPr>
                <w:rFonts w:ascii="Segoe UI" w:hAnsi="Segoe UI" w:cs="Segoe UI"/>
              </w:rPr>
            </w:pPr>
            <w:r w:rsidRPr="008B7F01">
              <w:rPr>
                <w:rFonts w:ascii="Segoe UI" w:hAnsi="Segoe UI" w:cs="Segoe UI"/>
              </w:rPr>
              <w:t xml:space="preserve">Page </w:t>
            </w:r>
            <w:r w:rsidRPr="008B7F01">
              <w:rPr>
                <w:rFonts w:ascii="Segoe UI" w:hAnsi="Segoe UI" w:cs="Segoe UI"/>
                <w:bCs/>
              </w:rPr>
              <w:fldChar w:fldCharType="begin"/>
            </w:r>
            <w:r w:rsidRPr="008B7F01">
              <w:rPr>
                <w:rFonts w:ascii="Segoe UI" w:hAnsi="Segoe UI" w:cs="Segoe UI"/>
                <w:bCs/>
              </w:rPr>
              <w:instrText xml:space="preserve"> PAGE </w:instrText>
            </w:r>
            <w:r w:rsidRPr="008B7F01">
              <w:rPr>
                <w:rFonts w:ascii="Segoe UI" w:hAnsi="Segoe UI" w:cs="Segoe UI"/>
                <w:bCs/>
              </w:rPr>
              <w:fldChar w:fldCharType="separate"/>
            </w:r>
            <w:r w:rsidR="00C53FA6">
              <w:rPr>
                <w:rFonts w:ascii="Segoe UI" w:hAnsi="Segoe UI" w:cs="Segoe UI"/>
                <w:bCs/>
                <w:noProof/>
              </w:rPr>
              <w:t>2</w:t>
            </w:r>
            <w:r w:rsidRPr="008B7F01">
              <w:rPr>
                <w:rFonts w:ascii="Segoe UI" w:hAnsi="Segoe UI" w:cs="Segoe UI"/>
                <w:bCs/>
              </w:rPr>
              <w:fldChar w:fldCharType="end"/>
            </w:r>
            <w:r w:rsidRPr="008B7F01">
              <w:rPr>
                <w:rFonts w:ascii="Segoe UI" w:hAnsi="Segoe UI" w:cs="Segoe UI"/>
              </w:rPr>
              <w:t xml:space="preserve"> of </w:t>
            </w:r>
            <w:r w:rsidRPr="008B7F01">
              <w:rPr>
                <w:rFonts w:ascii="Segoe UI" w:hAnsi="Segoe UI" w:cs="Segoe UI"/>
                <w:bCs/>
              </w:rPr>
              <w:fldChar w:fldCharType="begin"/>
            </w:r>
            <w:r w:rsidRPr="008B7F01">
              <w:rPr>
                <w:rFonts w:ascii="Segoe UI" w:hAnsi="Segoe UI" w:cs="Segoe UI"/>
                <w:bCs/>
              </w:rPr>
              <w:instrText xml:space="preserve"> NUMPAGES  </w:instrText>
            </w:r>
            <w:r w:rsidRPr="008B7F01">
              <w:rPr>
                <w:rFonts w:ascii="Segoe UI" w:hAnsi="Segoe UI" w:cs="Segoe UI"/>
                <w:bCs/>
              </w:rPr>
              <w:fldChar w:fldCharType="separate"/>
            </w:r>
            <w:r w:rsidR="00C53FA6">
              <w:rPr>
                <w:rFonts w:ascii="Segoe UI" w:hAnsi="Segoe UI" w:cs="Segoe UI"/>
                <w:bCs/>
                <w:noProof/>
              </w:rPr>
              <w:t>2</w:t>
            </w:r>
            <w:r w:rsidRPr="008B7F01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11FB8EA7" w14:textId="77777777" w:rsidR="008B7F01" w:rsidRDefault="008B7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1329563942"/>
      <w:docPartObj>
        <w:docPartGallery w:val="Page Numbers (Top of Page)"/>
        <w:docPartUnique/>
      </w:docPartObj>
    </w:sdtPr>
    <w:sdtContent>
      <w:p w14:paraId="101C3247" w14:textId="6C3EC7EF" w:rsidR="00C53FA6" w:rsidRPr="00C53FA6" w:rsidRDefault="00C53FA6" w:rsidP="00C53FA6">
        <w:pPr>
          <w:pStyle w:val="Footer"/>
          <w:jc w:val="right"/>
          <w:rPr>
            <w:rFonts w:ascii="Segoe UI" w:hAnsi="Segoe UI" w:cs="Segoe UI"/>
          </w:rPr>
        </w:pPr>
        <w:r w:rsidRPr="008B7F01">
          <w:rPr>
            <w:rFonts w:ascii="Segoe UI" w:hAnsi="Segoe UI" w:cs="Segoe UI"/>
          </w:rPr>
          <w:t xml:space="preserve">Page </w:t>
        </w:r>
        <w:r w:rsidRPr="008B7F01">
          <w:rPr>
            <w:rFonts w:ascii="Segoe UI" w:hAnsi="Segoe UI" w:cs="Segoe UI"/>
            <w:bCs/>
          </w:rPr>
          <w:fldChar w:fldCharType="begin"/>
        </w:r>
        <w:r w:rsidRPr="008B7F01">
          <w:rPr>
            <w:rFonts w:ascii="Segoe UI" w:hAnsi="Segoe UI" w:cs="Segoe UI"/>
            <w:bCs/>
          </w:rPr>
          <w:instrText xml:space="preserve"> PAGE </w:instrText>
        </w:r>
        <w:r w:rsidRPr="008B7F01">
          <w:rPr>
            <w:rFonts w:ascii="Segoe UI" w:hAnsi="Segoe UI" w:cs="Segoe UI"/>
            <w:bCs/>
          </w:rPr>
          <w:fldChar w:fldCharType="separate"/>
        </w:r>
        <w:r>
          <w:rPr>
            <w:rFonts w:ascii="Segoe UI" w:hAnsi="Segoe UI" w:cs="Segoe UI"/>
            <w:bCs/>
            <w:noProof/>
          </w:rPr>
          <w:t>1</w:t>
        </w:r>
        <w:r w:rsidRPr="008B7F01">
          <w:rPr>
            <w:rFonts w:ascii="Segoe UI" w:hAnsi="Segoe UI" w:cs="Segoe UI"/>
            <w:bCs/>
          </w:rPr>
          <w:fldChar w:fldCharType="end"/>
        </w:r>
        <w:r w:rsidRPr="008B7F01">
          <w:rPr>
            <w:rFonts w:ascii="Segoe UI" w:hAnsi="Segoe UI" w:cs="Segoe UI"/>
          </w:rPr>
          <w:t xml:space="preserve"> of </w:t>
        </w:r>
        <w:r w:rsidRPr="008B7F01">
          <w:rPr>
            <w:rFonts w:ascii="Segoe UI" w:hAnsi="Segoe UI" w:cs="Segoe UI"/>
            <w:bCs/>
          </w:rPr>
          <w:fldChar w:fldCharType="begin"/>
        </w:r>
        <w:r w:rsidRPr="008B7F01">
          <w:rPr>
            <w:rFonts w:ascii="Segoe UI" w:hAnsi="Segoe UI" w:cs="Segoe UI"/>
            <w:bCs/>
          </w:rPr>
          <w:instrText xml:space="preserve"> NUMPAGES  </w:instrText>
        </w:r>
        <w:r w:rsidRPr="008B7F01">
          <w:rPr>
            <w:rFonts w:ascii="Segoe UI" w:hAnsi="Segoe UI" w:cs="Segoe UI"/>
            <w:bCs/>
          </w:rPr>
          <w:fldChar w:fldCharType="separate"/>
        </w:r>
        <w:r>
          <w:rPr>
            <w:rFonts w:ascii="Segoe UI" w:hAnsi="Segoe UI" w:cs="Segoe UI"/>
            <w:bCs/>
            <w:noProof/>
          </w:rPr>
          <w:t>2</w:t>
        </w:r>
        <w:r w:rsidRPr="008B7F01">
          <w:rPr>
            <w:rFonts w:ascii="Segoe UI" w:hAnsi="Segoe UI" w:cs="Segoe UI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20052" w14:textId="77777777" w:rsidR="005074BC" w:rsidRDefault="005074BC">
      <w:r>
        <w:rPr>
          <w:sz w:val="24"/>
        </w:rPr>
        <w:separator/>
      </w:r>
    </w:p>
  </w:footnote>
  <w:footnote w:type="continuationSeparator" w:id="0">
    <w:p w14:paraId="03575311" w14:textId="77777777" w:rsidR="005074BC" w:rsidRDefault="0050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76C34" w14:textId="047F4DE5" w:rsidR="008B7F01" w:rsidRPr="00C53FA6" w:rsidRDefault="00C53FA6" w:rsidP="00C53FA6">
    <w:pPr>
      <w:pStyle w:val="Header"/>
      <w:jc w:val="right"/>
      <w:rPr>
        <w:rFonts w:ascii="Segoe UI" w:hAnsi="Segoe UI" w:cs="Segoe UI"/>
      </w:rPr>
    </w:pPr>
    <w:r>
      <w:rPr>
        <w:rFonts w:ascii="Segoe UI" w:hAnsi="Segoe UI" w:cs="Segoe UI"/>
      </w:rPr>
      <w:t xml:space="preserve">                           </w:t>
    </w:r>
    <w:r w:rsidR="008B7F01" w:rsidRPr="008B7F01">
      <w:rPr>
        <w:rFonts w:ascii="Segoe UI" w:hAnsi="Segoe UI" w:cs="Segoe UI"/>
      </w:rPr>
      <w:t xml:space="preserve">BIO 215 </w:t>
    </w:r>
    <w:r>
      <w:rPr>
        <w:rFonts w:ascii="Segoe UI" w:hAnsi="Segoe UI" w:cs="Segoe UI"/>
      </w:rPr>
      <w:t xml:space="preserve">– </w:t>
    </w:r>
    <w:r w:rsidR="008B7F01" w:rsidRPr="008B7F01">
      <w:rPr>
        <w:rFonts w:ascii="Segoe UI" w:hAnsi="Segoe UI" w:cs="Segoe UI"/>
      </w:rPr>
      <w:t>Statistics for Life Sciences</w:t>
    </w:r>
    <w:r w:rsidR="008B7F01" w:rsidRPr="008B7F01">
      <w:rPr>
        <w:rFonts w:ascii="Segoe UI" w:hAnsi="Segoe UI" w:cs="Segoe UI"/>
      </w:rPr>
      <w:tab/>
    </w:r>
  </w:p>
  <w:p w14:paraId="4A48E35B" w14:textId="77777777" w:rsidR="008B7F01" w:rsidRDefault="008B7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6FA9"/>
    <w:multiLevelType w:val="hybridMultilevel"/>
    <w:tmpl w:val="C7A833F8"/>
    <w:lvl w:ilvl="0" w:tplc="0409001B">
      <w:start w:val="1"/>
      <w:numFmt w:val="lowerRoman"/>
      <w:lvlText w:val="%1."/>
      <w:lvlJc w:val="right"/>
      <w:pPr>
        <w:ind w:left="1629" w:hanging="360"/>
      </w:pPr>
    </w:lvl>
    <w:lvl w:ilvl="1" w:tplc="04090019" w:tentative="1">
      <w:start w:val="1"/>
      <w:numFmt w:val="lowerLetter"/>
      <w:lvlText w:val="%2."/>
      <w:lvlJc w:val="left"/>
      <w:pPr>
        <w:ind w:left="2349" w:hanging="360"/>
      </w:pPr>
    </w:lvl>
    <w:lvl w:ilvl="2" w:tplc="0409001B" w:tentative="1">
      <w:start w:val="1"/>
      <w:numFmt w:val="lowerRoman"/>
      <w:lvlText w:val="%3."/>
      <w:lvlJc w:val="right"/>
      <w:pPr>
        <w:ind w:left="3069" w:hanging="180"/>
      </w:pPr>
    </w:lvl>
    <w:lvl w:ilvl="3" w:tplc="0409000F" w:tentative="1">
      <w:start w:val="1"/>
      <w:numFmt w:val="decimal"/>
      <w:lvlText w:val="%4."/>
      <w:lvlJc w:val="left"/>
      <w:pPr>
        <w:ind w:left="3789" w:hanging="360"/>
      </w:pPr>
    </w:lvl>
    <w:lvl w:ilvl="4" w:tplc="04090019" w:tentative="1">
      <w:start w:val="1"/>
      <w:numFmt w:val="lowerLetter"/>
      <w:lvlText w:val="%5."/>
      <w:lvlJc w:val="left"/>
      <w:pPr>
        <w:ind w:left="4509" w:hanging="360"/>
      </w:pPr>
    </w:lvl>
    <w:lvl w:ilvl="5" w:tplc="0409001B" w:tentative="1">
      <w:start w:val="1"/>
      <w:numFmt w:val="lowerRoman"/>
      <w:lvlText w:val="%6."/>
      <w:lvlJc w:val="right"/>
      <w:pPr>
        <w:ind w:left="5229" w:hanging="180"/>
      </w:pPr>
    </w:lvl>
    <w:lvl w:ilvl="6" w:tplc="0409000F" w:tentative="1">
      <w:start w:val="1"/>
      <w:numFmt w:val="decimal"/>
      <w:lvlText w:val="%7."/>
      <w:lvlJc w:val="left"/>
      <w:pPr>
        <w:ind w:left="5949" w:hanging="360"/>
      </w:pPr>
    </w:lvl>
    <w:lvl w:ilvl="7" w:tplc="04090019" w:tentative="1">
      <w:start w:val="1"/>
      <w:numFmt w:val="lowerLetter"/>
      <w:lvlText w:val="%8."/>
      <w:lvlJc w:val="left"/>
      <w:pPr>
        <w:ind w:left="6669" w:hanging="360"/>
      </w:pPr>
    </w:lvl>
    <w:lvl w:ilvl="8" w:tplc="04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" w15:restartNumberingAfterBreak="0">
    <w:nsid w:val="369655B9"/>
    <w:multiLevelType w:val="hybridMultilevel"/>
    <w:tmpl w:val="B77A7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CA5D72"/>
    <w:multiLevelType w:val="multilevel"/>
    <w:tmpl w:val="5DB6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37DB5"/>
    <w:multiLevelType w:val="hybridMultilevel"/>
    <w:tmpl w:val="72D03A3C"/>
    <w:lvl w:ilvl="0" w:tplc="90C2091A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37D7F9F"/>
    <w:multiLevelType w:val="hybridMultilevel"/>
    <w:tmpl w:val="E0C6B7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1C"/>
    <w:rsid w:val="00017CCB"/>
    <w:rsid w:val="00047E5C"/>
    <w:rsid w:val="00093E30"/>
    <w:rsid w:val="000A19A5"/>
    <w:rsid w:val="000A6416"/>
    <w:rsid w:val="000B08DF"/>
    <w:rsid w:val="000F07D0"/>
    <w:rsid w:val="001011DF"/>
    <w:rsid w:val="001260F4"/>
    <w:rsid w:val="001330F8"/>
    <w:rsid w:val="00147C8A"/>
    <w:rsid w:val="001956DB"/>
    <w:rsid w:val="001A5EF0"/>
    <w:rsid w:val="001B47A3"/>
    <w:rsid w:val="001C18C3"/>
    <w:rsid w:val="001C49F1"/>
    <w:rsid w:val="001C7D17"/>
    <w:rsid w:val="001D4ED7"/>
    <w:rsid w:val="001F7AFA"/>
    <w:rsid w:val="00230E33"/>
    <w:rsid w:val="00232471"/>
    <w:rsid w:val="00284F0A"/>
    <w:rsid w:val="002E6D50"/>
    <w:rsid w:val="00300093"/>
    <w:rsid w:val="0032241C"/>
    <w:rsid w:val="00343DC6"/>
    <w:rsid w:val="00383837"/>
    <w:rsid w:val="00387735"/>
    <w:rsid w:val="00390789"/>
    <w:rsid w:val="003A0B3D"/>
    <w:rsid w:val="003D7753"/>
    <w:rsid w:val="003F302D"/>
    <w:rsid w:val="00403CE6"/>
    <w:rsid w:val="004115A7"/>
    <w:rsid w:val="00434BFF"/>
    <w:rsid w:val="00452D0C"/>
    <w:rsid w:val="004664B8"/>
    <w:rsid w:val="004B6B32"/>
    <w:rsid w:val="004D2E63"/>
    <w:rsid w:val="004E4125"/>
    <w:rsid w:val="005020A6"/>
    <w:rsid w:val="005074BC"/>
    <w:rsid w:val="00510590"/>
    <w:rsid w:val="00537BAE"/>
    <w:rsid w:val="00542355"/>
    <w:rsid w:val="00554EAC"/>
    <w:rsid w:val="00563B4B"/>
    <w:rsid w:val="005A376F"/>
    <w:rsid w:val="005C2584"/>
    <w:rsid w:val="006118AB"/>
    <w:rsid w:val="0065623F"/>
    <w:rsid w:val="006B0E51"/>
    <w:rsid w:val="006C15AF"/>
    <w:rsid w:val="006E1917"/>
    <w:rsid w:val="00741A36"/>
    <w:rsid w:val="00751EF0"/>
    <w:rsid w:val="00786700"/>
    <w:rsid w:val="00786F49"/>
    <w:rsid w:val="007E2012"/>
    <w:rsid w:val="007F2D04"/>
    <w:rsid w:val="0081514B"/>
    <w:rsid w:val="00845FA1"/>
    <w:rsid w:val="00866AEE"/>
    <w:rsid w:val="0087133D"/>
    <w:rsid w:val="00883814"/>
    <w:rsid w:val="008A0E39"/>
    <w:rsid w:val="008A4105"/>
    <w:rsid w:val="008B7F01"/>
    <w:rsid w:val="008C42B8"/>
    <w:rsid w:val="008E7756"/>
    <w:rsid w:val="00925ABE"/>
    <w:rsid w:val="00926F95"/>
    <w:rsid w:val="00960504"/>
    <w:rsid w:val="0096070E"/>
    <w:rsid w:val="00960E01"/>
    <w:rsid w:val="009A2BB2"/>
    <w:rsid w:val="009C138C"/>
    <w:rsid w:val="00A141A6"/>
    <w:rsid w:val="00A22C95"/>
    <w:rsid w:val="00A30585"/>
    <w:rsid w:val="00AA445C"/>
    <w:rsid w:val="00B009F9"/>
    <w:rsid w:val="00B7177A"/>
    <w:rsid w:val="00BA07EA"/>
    <w:rsid w:val="00BE7D43"/>
    <w:rsid w:val="00C052EF"/>
    <w:rsid w:val="00C4497F"/>
    <w:rsid w:val="00C51562"/>
    <w:rsid w:val="00C53FA6"/>
    <w:rsid w:val="00C57855"/>
    <w:rsid w:val="00C65168"/>
    <w:rsid w:val="00C65A3A"/>
    <w:rsid w:val="00C82FCA"/>
    <w:rsid w:val="00C9465B"/>
    <w:rsid w:val="00CB3611"/>
    <w:rsid w:val="00D014A8"/>
    <w:rsid w:val="00D03EB2"/>
    <w:rsid w:val="00D1578F"/>
    <w:rsid w:val="00D374D5"/>
    <w:rsid w:val="00D627F0"/>
    <w:rsid w:val="00D73500"/>
    <w:rsid w:val="00DC7FB3"/>
    <w:rsid w:val="00DE0272"/>
    <w:rsid w:val="00E519BE"/>
    <w:rsid w:val="00E80C89"/>
    <w:rsid w:val="00E93C4A"/>
    <w:rsid w:val="00E972F8"/>
    <w:rsid w:val="00EF3AC0"/>
    <w:rsid w:val="00F15C27"/>
    <w:rsid w:val="00F40296"/>
    <w:rsid w:val="00F444E7"/>
    <w:rsid w:val="00F44FE9"/>
    <w:rsid w:val="00F6014D"/>
    <w:rsid w:val="00F619F5"/>
    <w:rsid w:val="00F660DF"/>
    <w:rsid w:val="00F82499"/>
    <w:rsid w:val="00F90100"/>
    <w:rsid w:val="00F92F40"/>
    <w:rsid w:val="00FB6719"/>
    <w:rsid w:val="00FD64B0"/>
    <w:rsid w:val="00FF6A75"/>
    <w:rsid w:val="065840DD"/>
    <w:rsid w:val="0AA6A71D"/>
    <w:rsid w:val="233D406F"/>
    <w:rsid w:val="275F2307"/>
    <w:rsid w:val="28FAF368"/>
    <w:rsid w:val="2A6B09E4"/>
    <w:rsid w:val="2DCE648B"/>
    <w:rsid w:val="3754C961"/>
    <w:rsid w:val="37FC6B1C"/>
    <w:rsid w:val="401900BE"/>
    <w:rsid w:val="42EC2648"/>
    <w:rsid w:val="4487EA98"/>
    <w:rsid w:val="45A25BE5"/>
    <w:rsid w:val="53EC9573"/>
    <w:rsid w:val="58841681"/>
    <w:rsid w:val="5D331D4B"/>
    <w:rsid w:val="62559869"/>
    <w:rsid w:val="66C1153D"/>
    <w:rsid w:val="6B10A542"/>
    <w:rsid w:val="6C324D8E"/>
    <w:rsid w:val="6FCAEE08"/>
    <w:rsid w:val="73028ECA"/>
    <w:rsid w:val="731BB727"/>
    <w:rsid w:val="735F7F26"/>
    <w:rsid w:val="76E1D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617D6"/>
  <w15:chartTrackingRefBased/>
  <w15:docId w15:val="{8B0B1E37-3095-4401-B390-3246EC8A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224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10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90"/>
    <w:rPr>
      <w:rFonts w:ascii="Courier" w:hAnsi="Courier"/>
      <w:lang w:eastAsia="en-US"/>
    </w:rPr>
  </w:style>
  <w:style w:type="paragraph" w:styleId="Footer">
    <w:name w:val="footer"/>
    <w:basedOn w:val="Normal"/>
    <w:link w:val="FooterChar"/>
    <w:uiPriority w:val="99"/>
    <w:rsid w:val="00510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90"/>
    <w:rPr>
      <w:rFonts w:ascii="Courier" w:hAnsi="Courier"/>
      <w:lang w:eastAsia="en-US"/>
    </w:rPr>
  </w:style>
  <w:style w:type="paragraph" w:customStyle="1" w:styleId="Body">
    <w:name w:val="Body"/>
    <w:rsid w:val="0051059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 w:hanging="720"/>
    </w:pPr>
    <w:rPr>
      <w:rFonts w:ascii="Arial" w:eastAsia="Arial Unicode MS" w:hAnsi="Arial" w:cs="Arial Unicode MS"/>
      <w:color w:val="00000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rsid w:val="00510590"/>
    <w:pPr>
      <w:widowControl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22C0DD-FB9E-400D-A469-462938F1AC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71C9FD-593B-4FE2-97E0-86877CC62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40819-F6D9-49C9-8EE1-DEB83DAA5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4</cp:revision>
  <cp:lastPrinted>2014-04-16T21:56:00Z</cp:lastPrinted>
  <dcterms:created xsi:type="dcterms:W3CDTF">2021-08-05T17:46:00Z</dcterms:created>
  <dcterms:modified xsi:type="dcterms:W3CDTF">2021-08-05T22:55:00Z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