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58209EA" w:rsidR="00AA1210" w:rsidRPr="003C6CA9" w:rsidRDefault="008C68FD" w:rsidP="003C6CA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GROSSMONT COLLEGE</w:t>
      </w:r>
    </w:p>
    <w:p w14:paraId="56FE5320" w14:textId="0A1D46A5" w:rsidR="003C6CA9" w:rsidRDefault="008C68FD" w:rsidP="003C6CA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="003C6CA9" w:rsidRPr="003C6CA9">
        <w:rPr>
          <w:rFonts w:ascii="Segoe UI" w:hAnsi="Segoe UI" w:cs="Segoe UI"/>
          <w:sz w:val="22"/>
          <w:szCs w:val="22"/>
        </w:rPr>
        <w:t>COURSE OUTLINE OF RECORD</w:t>
      </w:r>
    </w:p>
    <w:p w14:paraId="202BE490" w14:textId="77777777" w:rsidR="00117D3D" w:rsidRPr="003C6CA9" w:rsidRDefault="00117D3D" w:rsidP="003C6CA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9EE790" w14:textId="77777777" w:rsidR="003C6CA9" w:rsidRPr="00196617" w:rsidRDefault="003C6CA9" w:rsidP="003C6CA9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5DAB6C7B" w14:textId="5CFEC7B9" w:rsidR="008C68FD" w:rsidRDefault="003C6CA9" w:rsidP="003C6CA9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3540FE31" w14:textId="77777777" w:rsidR="003C6CA9" w:rsidRPr="003C6CA9" w:rsidRDefault="003C6CA9" w:rsidP="003C6CA9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4FF33E96" w14:textId="77777777" w:rsidR="008C68FD" w:rsidRPr="003C6CA9" w:rsidRDefault="008C68FD" w:rsidP="003C6CA9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C6CA9">
        <w:rPr>
          <w:rFonts w:ascii="Segoe UI" w:hAnsi="Segoe UI" w:cs="Segoe UI"/>
          <w:sz w:val="22"/>
          <w:szCs w:val="22"/>
          <w:u w:val="single"/>
        </w:rPr>
        <w:t>BI</w:t>
      </w:r>
      <w:r w:rsidR="00CC49EC" w:rsidRPr="003C6CA9">
        <w:rPr>
          <w:rFonts w:ascii="Segoe UI" w:hAnsi="Segoe UI" w:cs="Segoe UI"/>
          <w:sz w:val="22"/>
          <w:szCs w:val="22"/>
          <w:u w:val="single"/>
        </w:rPr>
        <w:t>OLOGY 114 – HEREDITY, EVOLUTION</w:t>
      </w:r>
      <w:r w:rsidRPr="003C6CA9">
        <w:rPr>
          <w:rFonts w:ascii="Segoe UI" w:hAnsi="Segoe UI" w:cs="Segoe UI"/>
          <w:sz w:val="22"/>
          <w:szCs w:val="22"/>
          <w:u w:val="single"/>
        </w:rPr>
        <w:t xml:space="preserve"> AND SOCIETY</w:t>
      </w:r>
    </w:p>
    <w:p w14:paraId="02EB378F" w14:textId="77777777" w:rsidR="008C68FD" w:rsidRPr="003C6CA9" w:rsidRDefault="008C68FD" w:rsidP="003C6CA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C93658F" w14:textId="419479AE" w:rsidR="008C68FD" w:rsidRPr="003C6CA9" w:rsidRDefault="008C68FD" w:rsidP="003C6CA9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83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 1.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Course Number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Course Title</w:t>
      </w:r>
      <w:r w:rsidRPr="003C6CA9">
        <w:rPr>
          <w:rFonts w:ascii="Segoe UI" w:hAnsi="Segoe UI" w:cs="Segoe UI"/>
          <w:sz w:val="22"/>
          <w:szCs w:val="22"/>
        </w:rPr>
        <w:tab/>
      </w:r>
      <w:r w:rsidR="00463841" w:rsidRPr="003C6CA9">
        <w:rPr>
          <w:rFonts w:ascii="Segoe UI" w:hAnsi="Segoe UI" w:cs="Segoe UI"/>
          <w:sz w:val="22"/>
          <w:szCs w:val="22"/>
        </w:rPr>
        <w:tab/>
      </w:r>
      <w:r w:rsid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Semester Units</w:t>
      </w:r>
      <w:r w:rsidRPr="003C6CA9">
        <w:rPr>
          <w:rFonts w:ascii="Segoe UI" w:hAnsi="Segoe UI" w:cs="Segoe UI"/>
          <w:sz w:val="22"/>
          <w:szCs w:val="22"/>
        </w:rPr>
        <w:tab/>
      </w:r>
    </w:p>
    <w:p w14:paraId="6A05A809" w14:textId="77777777" w:rsidR="008C68FD" w:rsidRPr="00117D3D" w:rsidRDefault="008C68FD" w:rsidP="003C6CA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8370"/>
        </w:tabs>
        <w:suppressAutoHyphens/>
        <w:spacing w:line="220" w:lineRule="exact"/>
        <w:rPr>
          <w:rFonts w:ascii="Segoe UI" w:hAnsi="Segoe UI" w:cs="Segoe UI"/>
          <w:sz w:val="14"/>
          <w:szCs w:val="22"/>
        </w:rPr>
      </w:pPr>
    </w:p>
    <w:p w14:paraId="3D7C053D" w14:textId="535CAA2B" w:rsidR="008C68FD" w:rsidRPr="003C6CA9" w:rsidRDefault="008C68FD" w:rsidP="003C6CA9">
      <w:pPr>
        <w:tabs>
          <w:tab w:val="left" w:pos="450"/>
          <w:tab w:val="left" w:pos="2964"/>
          <w:tab w:val="left" w:pos="5472"/>
          <w:tab w:val="left" w:pos="6120"/>
          <w:tab w:val="left" w:pos="693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BIO 11</w:t>
      </w:r>
      <w:r w:rsidR="5464DD48" w:rsidRPr="003C6CA9">
        <w:rPr>
          <w:rFonts w:ascii="Segoe UI" w:hAnsi="Segoe UI" w:cs="Segoe UI"/>
          <w:sz w:val="22"/>
          <w:szCs w:val="22"/>
        </w:rPr>
        <w:t>4</w:t>
      </w:r>
      <w:r w:rsidRPr="003C6CA9">
        <w:rPr>
          <w:rFonts w:ascii="Segoe UI" w:hAnsi="Segoe UI" w:cs="Segoe UI"/>
          <w:sz w:val="22"/>
          <w:szCs w:val="22"/>
        </w:rPr>
        <w:tab/>
        <w:t>Heredity, Evolutio</w:t>
      </w:r>
      <w:r w:rsidR="00463841" w:rsidRPr="003C6CA9">
        <w:rPr>
          <w:rFonts w:ascii="Segoe UI" w:hAnsi="Segoe UI" w:cs="Segoe UI"/>
          <w:sz w:val="22"/>
          <w:szCs w:val="22"/>
        </w:rPr>
        <w:t>n and Society</w:t>
      </w:r>
      <w:r w:rsidR="00463841" w:rsidRPr="003C6CA9">
        <w:rPr>
          <w:rFonts w:ascii="Segoe UI" w:hAnsi="Segoe UI" w:cs="Segoe UI"/>
          <w:sz w:val="22"/>
          <w:szCs w:val="22"/>
        </w:rPr>
        <w:tab/>
      </w:r>
      <w:r w:rsidR="003C6CA9">
        <w:rPr>
          <w:rFonts w:ascii="Segoe UI" w:hAnsi="Segoe UI" w:cs="Segoe UI"/>
          <w:sz w:val="22"/>
          <w:szCs w:val="22"/>
        </w:rPr>
        <w:tab/>
      </w:r>
      <w:r w:rsidR="003C6CA9">
        <w:rPr>
          <w:rFonts w:ascii="Segoe UI" w:hAnsi="Segoe UI" w:cs="Segoe UI"/>
          <w:sz w:val="22"/>
          <w:szCs w:val="22"/>
        </w:rPr>
        <w:tab/>
      </w:r>
      <w:r w:rsidR="00463841" w:rsidRPr="003C6CA9">
        <w:rPr>
          <w:rFonts w:ascii="Segoe UI" w:hAnsi="Segoe UI" w:cs="Segoe UI"/>
          <w:sz w:val="22"/>
          <w:szCs w:val="22"/>
        </w:rPr>
        <w:t>3</w:t>
      </w:r>
      <w:r w:rsidR="00463841" w:rsidRPr="003C6CA9">
        <w:rPr>
          <w:rFonts w:ascii="Segoe UI" w:hAnsi="Segoe UI" w:cs="Segoe UI"/>
          <w:sz w:val="22"/>
          <w:szCs w:val="22"/>
        </w:rPr>
        <w:tab/>
      </w:r>
    </w:p>
    <w:p w14:paraId="5A39BBE3" w14:textId="24F9084B" w:rsidR="008C68FD" w:rsidRDefault="008C68FD" w:rsidP="003C6CA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96A7366" w14:textId="7CA50CD5" w:rsidR="003C6CA9" w:rsidRPr="00477DC5" w:rsidRDefault="003C6CA9" w:rsidP="003C6CA9">
      <w:pPr>
        <w:tabs>
          <w:tab w:val="left" w:pos="0"/>
          <w:tab w:val="left" w:pos="45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00BFE277" w14:textId="05681765" w:rsidR="003C6CA9" w:rsidRDefault="003C6CA9" w:rsidP="00117D3D">
      <w:pPr>
        <w:tabs>
          <w:tab w:val="left" w:pos="-720"/>
          <w:tab w:val="left" w:pos="45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182BD6EB" w14:textId="77777777" w:rsidR="003C6CA9" w:rsidRPr="003C6CA9" w:rsidRDefault="003C6CA9" w:rsidP="003C6CA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C8F396" w14:textId="3E5EAA49" w:rsidR="0068603F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C6CA9">
        <w:rPr>
          <w:rFonts w:ascii="Segoe UI" w:hAnsi="Segoe UI" w:cs="Segoe UI"/>
          <w:sz w:val="22"/>
          <w:szCs w:val="22"/>
        </w:rPr>
        <w:t xml:space="preserve"> 2.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48C9DA01" w14:textId="77777777" w:rsidR="008C68FD" w:rsidRPr="003C6CA9" w:rsidRDefault="0068603F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None</w:t>
      </w:r>
    </w:p>
    <w:p w14:paraId="72A3D3EC" w14:textId="77777777" w:rsidR="00463841" w:rsidRPr="003C6CA9" w:rsidRDefault="00463841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0D0B940D" w14:textId="1828ABAC" w:rsidR="00463841" w:rsidRPr="003C6CA9" w:rsidRDefault="00463841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  <w:u w:val="single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6232310D" w14:textId="2F2C1FCD" w:rsidR="00463841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E27B00A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0061E4C" w14:textId="15A63EC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1F23FDB" w14:textId="3DDA43BD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4EAFD9C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B94D5A5" w14:textId="580239FD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 3.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604B98DB" w14:textId="5442DD5B" w:rsidR="008C68FD" w:rsidRPr="003C6CA9" w:rsidRDefault="008C68FD" w:rsidP="00117D3D">
      <w:pPr>
        <w:tabs>
          <w:tab w:val="left" w:pos="450"/>
        </w:tabs>
        <w:suppressAutoHyphens/>
        <w:spacing w:line="220" w:lineRule="exact"/>
        <w:ind w:left="450"/>
        <w:jc w:val="both"/>
        <w:rPr>
          <w:rFonts w:ascii="Segoe UI" w:hAnsi="Segoe UI" w:cs="Segoe UI"/>
          <w:spacing w:val="-2"/>
          <w:sz w:val="22"/>
          <w:szCs w:val="22"/>
        </w:rPr>
      </w:pPr>
      <w:r w:rsidRPr="003C6CA9">
        <w:rPr>
          <w:rFonts w:ascii="Segoe UI" w:hAnsi="Segoe UI" w:cs="Segoe UI"/>
          <w:spacing w:val="-2"/>
          <w:sz w:val="22"/>
          <w:szCs w:val="22"/>
        </w:rPr>
        <w:t>This course presents the basic princip</w:t>
      </w:r>
      <w:r w:rsidR="00CC49EC" w:rsidRPr="003C6CA9">
        <w:rPr>
          <w:rFonts w:ascii="Segoe UI" w:hAnsi="Segoe UI" w:cs="Segoe UI"/>
          <w:spacing w:val="-2"/>
          <w:sz w:val="22"/>
          <w:szCs w:val="22"/>
        </w:rPr>
        <w:t xml:space="preserve">les of heredity and evolution. </w:t>
      </w:r>
      <w:r w:rsidRPr="003C6CA9">
        <w:rPr>
          <w:rFonts w:ascii="Segoe UI" w:hAnsi="Segoe UI" w:cs="Segoe UI"/>
          <w:spacing w:val="-2"/>
          <w:sz w:val="22"/>
          <w:szCs w:val="22"/>
        </w:rPr>
        <w:t>Following an introduction to scientific methods and characteristics of living systems, the student learns about the process of evolution a</w:t>
      </w:r>
      <w:r w:rsidR="00CC49EC" w:rsidRPr="003C6CA9">
        <w:rPr>
          <w:rFonts w:ascii="Segoe UI" w:hAnsi="Segoe UI" w:cs="Segoe UI"/>
          <w:spacing w:val="-2"/>
          <w:sz w:val="22"/>
          <w:szCs w:val="22"/>
        </w:rPr>
        <w:t xml:space="preserve">nd the mechanisms of heredity. </w:t>
      </w:r>
      <w:r w:rsidRPr="003C6CA9">
        <w:rPr>
          <w:rFonts w:ascii="Segoe UI" w:hAnsi="Segoe UI" w:cs="Segoe UI"/>
          <w:spacing w:val="-2"/>
          <w:sz w:val="22"/>
          <w:szCs w:val="22"/>
        </w:rPr>
        <w:t xml:space="preserve">These genetic studies will equip the student </w:t>
      </w:r>
      <w:proofErr w:type="gramStart"/>
      <w:r w:rsidRPr="003C6CA9">
        <w:rPr>
          <w:rFonts w:ascii="Segoe UI" w:hAnsi="Segoe UI" w:cs="Segoe UI"/>
          <w:spacing w:val="-2"/>
          <w:sz w:val="22"/>
          <w:szCs w:val="22"/>
        </w:rPr>
        <w:t>to better understand</w:t>
      </w:r>
      <w:proofErr w:type="gramEnd"/>
      <w:r w:rsidRPr="003C6CA9">
        <w:rPr>
          <w:rFonts w:ascii="Segoe UI" w:hAnsi="Segoe UI" w:cs="Segoe UI"/>
          <w:spacing w:val="-2"/>
          <w:sz w:val="22"/>
          <w:szCs w:val="22"/>
        </w:rPr>
        <w:t xml:space="preserve"> a number of current </w:t>
      </w:r>
      <w:r w:rsidR="00EA1FFA" w:rsidRPr="003C6CA9">
        <w:rPr>
          <w:rFonts w:ascii="Segoe UI" w:hAnsi="Segoe UI" w:cs="Segoe UI"/>
          <w:spacing w:val="-2"/>
          <w:sz w:val="22"/>
          <w:szCs w:val="22"/>
        </w:rPr>
        <w:t xml:space="preserve">issues concerning </w:t>
      </w:r>
      <w:r w:rsidRPr="003C6CA9">
        <w:rPr>
          <w:rFonts w:ascii="Segoe UI" w:hAnsi="Segoe UI" w:cs="Segoe UI"/>
          <w:spacing w:val="-2"/>
          <w:sz w:val="22"/>
          <w:szCs w:val="22"/>
        </w:rPr>
        <w:t xml:space="preserve">medical genetics, genetic counseling, </w:t>
      </w:r>
      <w:r w:rsidR="00EA1FFA" w:rsidRPr="003C6CA9">
        <w:rPr>
          <w:rFonts w:ascii="Segoe UI" w:hAnsi="Segoe UI" w:cs="Segoe UI"/>
          <w:spacing w:val="-2"/>
          <w:sz w:val="22"/>
          <w:szCs w:val="22"/>
        </w:rPr>
        <w:t>biotechnology</w:t>
      </w:r>
      <w:r w:rsidRPr="003C6CA9">
        <w:rPr>
          <w:rFonts w:ascii="Segoe UI" w:hAnsi="Segoe UI" w:cs="Segoe UI"/>
          <w:spacing w:val="-2"/>
          <w:sz w:val="22"/>
          <w:szCs w:val="22"/>
        </w:rPr>
        <w:t>, the cancer problem and human diversity.</w:t>
      </w:r>
    </w:p>
    <w:p w14:paraId="3DEEC669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3656B9AB" w14:textId="37F46D60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 4.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5FB0818" w14:textId="4C7361F5" w:rsidR="00191903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The student will:</w:t>
      </w:r>
    </w:p>
    <w:p w14:paraId="56A04CDC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a.</w:t>
      </w:r>
      <w:r w:rsidRPr="003C6CA9">
        <w:rPr>
          <w:rFonts w:ascii="Segoe UI" w:hAnsi="Segoe UI" w:cs="Segoe UI"/>
          <w:sz w:val="22"/>
          <w:szCs w:val="22"/>
        </w:rPr>
        <w:tab/>
      </w:r>
      <w:r w:rsidR="00EA1FFA" w:rsidRPr="003C6CA9">
        <w:rPr>
          <w:rFonts w:ascii="Segoe UI" w:hAnsi="Segoe UI" w:cs="Segoe UI"/>
          <w:sz w:val="22"/>
          <w:szCs w:val="22"/>
        </w:rPr>
        <w:t xml:space="preserve">Arrange and differentiate </w:t>
      </w:r>
      <w:r w:rsidRPr="003C6CA9">
        <w:rPr>
          <w:rFonts w:ascii="Segoe UI" w:hAnsi="Segoe UI" w:cs="Segoe UI"/>
          <w:sz w:val="22"/>
          <w:szCs w:val="22"/>
        </w:rPr>
        <w:t xml:space="preserve">the basic steps </w:t>
      </w:r>
      <w:r w:rsidR="00F63032" w:rsidRPr="003C6CA9">
        <w:rPr>
          <w:rFonts w:ascii="Segoe UI" w:hAnsi="Segoe UI" w:cs="Segoe UI"/>
          <w:sz w:val="22"/>
          <w:szCs w:val="22"/>
        </w:rPr>
        <w:t>of</w:t>
      </w:r>
      <w:r w:rsidRPr="003C6CA9">
        <w:rPr>
          <w:rFonts w:ascii="Segoe UI" w:hAnsi="Segoe UI" w:cs="Segoe UI"/>
          <w:sz w:val="22"/>
          <w:szCs w:val="22"/>
        </w:rPr>
        <w:t xml:space="preserve"> the scientific method to an objective understanding of how the physical world works.</w:t>
      </w:r>
    </w:p>
    <w:p w14:paraId="3D1E7994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b.</w:t>
      </w:r>
      <w:r w:rsidRPr="003C6CA9">
        <w:rPr>
          <w:rFonts w:ascii="Segoe UI" w:hAnsi="Segoe UI" w:cs="Segoe UI"/>
          <w:sz w:val="22"/>
          <w:szCs w:val="22"/>
        </w:rPr>
        <w:tab/>
      </w:r>
      <w:r w:rsidR="00EA1FFA" w:rsidRPr="003C6CA9">
        <w:rPr>
          <w:rFonts w:ascii="Segoe UI" w:hAnsi="Segoe UI" w:cs="Segoe UI"/>
          <w:sz w:val="22"/>
          <w:szCs w:val="22"/>
        </w:rPr>
        <w:t xml:space="preserve">Analyze </w:t>
      </w:r>
      <w:r w:rsidRPr="003C6CA9">
        <w:rPr>
          <w:rFonts w:ascii="Segoe UI" w:hAnsi="Segoe UI" w:cs="Segoe UI"/>
          <w:sz w:val="22"/>
          <w:szCs w:val="22"/>
        </w:rPr>
        <w:t>the char</w:t>
      </w:r>
      <w:r w:rsidR="00CC49EC" w:rsidRPr="003C6CA9">
        <w:rPr>
          <w:rFonts w:ascii="Segoe UI" w:hAnsi="Segoe UI" w:cs="Segoe UI"/>
          <w:sz w:val="22"/>
          <w:szCs w:val="22"/>
        </w:rPr>
        <w:t xml:space="preserve">acteristics of living systems: </w:t>
      </w:r>
      <w:r w:rsidRPr="003C6CA9">
        <w:rPr>
          <w:rFonts w:ascii="Segoe UI" w:hAnsi="Segoe UI" w:cs="Segoe UI"/>
          <w:sz w:val="22"/>
          <w:szCs w:val="22"/>
        </w:rPr>
        <w:t>what distinguishes living from nonliving</w:t>
      </w:r>
      <w:proofErr w:type="gramStart"/>
      <w:r w:rsidRPr="003C6CA9">
        <w:rPr>
          <w:rFonts w:ascii="Segoe UI" w:hAnsi="Segoe UI" w:cs="Segoe UI"/>
          <w:sz w:val="22"/>
          <w:szCs w:val="22"/>
        </w:rPr>
        <w:t>;</w:t>
      </w:r>
      <w:proofErr w:type="gramEnd"/>
      <w:r w:rsidRPr="003C6CA9">
        <w:rPr>
          <w:rFonts w:ascii="Segoe UI" w:hAnsi="Segoe UI" w:cs="Segoe UI"/>
          <w:sz w:val="22"/>
          <w:szCs w:val="22"/>
        </w:rPr>
        <w:t xml:space="preserve"> the chemical and structural aspects of the cell</w:t>
      </w:r>
      <w:r w:rsidR="00EB3EAA" w:rsidRPr="003C6CA9">
        <w:rPr>
          <w:rFonts w:ascii="Segoe UI" w:hAnsi="Segoe UI" w:cs="Segoe UI"/>
          <w:color w:val="7030A0"/>
          <w:sz w:val="22"/>
          <w:szCs w:val="22"/>
        </w:rPr>
        <w:t>.</w:t>
      </w:r>
    </w:p>
    <w:p w14:paraId="4E253440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c.</w:t>
      </w:r>
      <w:r w:rsidRPr="003C6CA9">
        <w:rPr>
          <w:rFonts w:ascii="Segoe UI" w:hAnsi="Segoe UI" w:cs="Segoe UI"/>
          <w:sz w:val="22"/>
          <w:szCs w:val="22"/>
        </w:rPr>
        <w:tab/>
        <w:t>Define the biological concept of species.</w:t>
      </w:r>
    </w:p>
    <w:p w14:paraId="43894666" w14:textId="77777777" w:rsidR="008C68FD" w:rsidRPr="003C6CA9" w:rsidRDefault="008C68FD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d.</w:t>
      </w:r>
      <w:r w:rsidRPr="003C6CA9">
        <w:rPr>
          <w:rFonts w:ascii="Segoe UI" w:hAnsi="Segoe UI" w:cs="Segoe UI"/>
          <w:sz w:val="22"/>
          <w:szCs w:val="22"/>
        </w:rPr>
        <w:tab/>
      </w:r>
      <w:r w:rsidR="00EA1FFA" w:rsidRPr="003C6CA9">
        <w:rPr>
          <w:rFonts w:ascii="Segoe UI" w:hAnsi="Segoe UI" w:cs="Segoe UI"/>
          <w:sz w:val="22"/>
          <w:szCs w:val="22"/>
        </w:rPr>
        <w:t>Examine t</w:t>
      </w:r>
      <w:r w:rsidR="00552983" w:rsidRPr="003C6CA9">
        <w:rPr>
          <w:rFonts w:ascii="Segoe UI" w:hAnsi="Segoe UI" w:cs="Segoe UI"/>
          <w:sz w:val="22"/>
          <w:szCs w:val="22"/>
        </w:rPr>
        <w:t>he process of organic evolution including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</w:p>
    <w:p w14:paraId="00F719C8" w14:textId="36D045A8" w:rsidR="008C68FD" w:rsidRPr="003C6CA9" w:rsidRDefault="008C68FD" w:rsidP="003C6CA9">
      <w:pPr>
        <w:pStyle w:val="ListParagraph"/>
        <w:numPr>
          <w:ilvl w:val="0"/>
          <w:numId w:val="3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eastAsia="Arial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Historical aspects of the development of Charles Darwin’s </w:t>
      </w:r>
      <w:r w:rsidR="00552983" w:rsidRPr="003C6CA9">
        <w:rPr>
          <w:rFonts w:ascii="Segoe UI" w:hAnsi="Segoe UI" w:cs="Segoe UI"/>
          <w:sz w:val="22"/>
          <w:szCs w:val="22"/>
        </w:rPr>
        <w:t xml:space="preserve">mechanism for Evolution: Natural </w:t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="00552983" w:rsidRPr="003C6CA9">
        <w:rPr>
          <w:rFonts w:ascii="Segoe UI" w:hAnsi="Segoe UI" w:cs="Segoe UI"/>
          <w:sz w:val="22"/>
          <w:szCs w:val="22"/>
        </w:rPr>
        <w:t>Selectio</w:t>
      </w:r>
      <w:r w:rsidR="17C2818A" w:rsidRPr="003C6CA9">
        <w:rPr>
          <w:rFonts w:ascii="Segoe UI" w:hAnsi="Segoe UI" w:cs="Segoe UI"/>
          <w:sz w:val="22"/>
          <w:szCs w:val="22"/>
        </w:rPr>
        <w:t>n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</w:p>
    <w:p w14:paraId="4E10D203" w14:textId="62FAFE76" w:rsidR="008C68FD" w:rsidRPr="003C6CA9" w:rsidRDefault="008C68FD" w:rsidP="003C6CA9">
      <w:pPr>
        <w:pStyle w:val="ListParagraph"/>
        <w:numPr>
          <w:ilvl w:val="0"/>
          <w:numId w:val="3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eastAsia="Arial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Evidence in support of</w:t>
      </w:r>
      <w:r w:rsidR="00552983" w:rsidRPr="003C6CA9">
        <w:rPr>
          <w:rFonts w:ascii="Segoe UI" w:hAnsi="Segoe UI" w:cs="Segoe UI"/>
          <w:sz w:val="22"/>
          <w:szCs w:val="22"/>
        </w:rPr>
        <w:t xml:space="preserve"> Natural Selection</w:t>
      </w:r>
      <w:r w:rsidR="00974939" w:rsidRPr="003C6CA9">
        <w:rPr>
          <w:rFonts w:ascii="Segoe UI" w:hAnsi="Segoe UI" w:cs="Segoe UI"/>
          <w:sz w:val="22"/>
          <w:szCs w:val="22"/>
        </w:rPr>
        <w:t xml:space="preserve"> to explain the diversity of life on Earth.</w:t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</w:p>
    <w:p w14:paraId="046ADD65" w14:textId="0C1CAA8C" w:rsidR="008C68FD" w:rsidRPr="003C6CA9" w:rsidRDefault="00F63032" w:rsidP="003C6CA9">
      <w:pPr>
        <w:pStyle w:val="ListParagraph"/>
        <w:numPr>
          <w:ilvl w:val="0"/>
          <w:numId w:val="3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eastAsia="Arial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Differentiate between Evolution and other explanations for origin and continued development of </w:t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>life on Earth</w:t>
      </w:r>
    </w:p>
    <w:p w14:paraId="15D38B70" w14:textId="34551E73" w:rsidR="008C68FD" w:rsidRPr="003C6CA9" w:rsidRDefault="00CB3DE8" w:rsidP="003C6CA9">
      <w:pPr>
        <w:pStyle w:val="ListParagraph"/>
        <w:numPr>
          <w:ilvl w:val="0"/>
          <w:numId w:val="3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eastAsia="Arial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Differentiate</w:t>
      </w:r>
      <w:r w:rsidR="00EB3EAA" w:rsidRPr="003C6CA9">
        <w:rPr>
          <w:rFonts w:ascii="Segoe UI" w:hAnsi="Segoe UI" w:cs="Segoe UI"/>
          <w:sz w:val="22"/>
          <w:szCs w:val="22"/>
        </w:rPr>
        <w:t xml:space="preserve"> between </w:t>
      </w:r>
      <w:r w:rsidRPr="003C6CA9">
        <w:rPr>
          <w:rFonts w:ascii="Segoe UI" w:hAnsi="Segoe UI" w:cs="Segoe UI"/>
          <w:sz w:val="22"/>
          <w:szCs w:val="22"/>
        </w:rPr>
        <w:t>M</w:t>
      </w:r>
      <w:r w:rsidR="005B1E72" w:rsidRPr="003C6CA9">
        <w:rPr>
          <w:rFonts w:ascii="Segoe UI" w:hAnsi="Segoe UI" w:cs="Segoe UI"/>
          <w:sz w:val="22"/>
          <w:szCs w:val="22"/>
        </w:rPr>
        <w:t>acro</w:t>
      </w:r>
      <w:r w:rsidR="00EB3EAA" w:rsidRPr="003C6CA9">
        <w:rPr>
          <w:rFonts w:ascii="Segoe UI" w:hAnsi="Segoe UI" w:cs="Segoe UI"/>
          <w:sz w:val="22"/>
          <w:szCs w:val="22"/>
        </w:rPr>
        <w:t>-</w:t>
      </w:r>
      <w:r w:rsidRPr="003C6CA9">
        <w:rPr>
          <w:rFonts w:ascii="Segoe UI" w:hAnsi="Segoe UI" w:cs="Segoe UI"/>
          <w:sz w:val="22"/>
          <w:szCs w:val="22"/>
        </w:rPr>
        <w:t xml:space="preserve"> and M</w:t>
      </w:r>
      <w:r w:rsidR="005B1E72" w:rsidRPr="003C6CA9">
        <w:rPr>
          <w:rFonts w:ascii="Segoe UI" w:hAnsi="Segoe UI" w:cs="Segoe UI"/>
          <w:sz w:val="22"/>
          <w:szCs w:val="22"/>
        </w:rPr>
        <w:t>i</w:t>
      </w:r>
      <w:r w:rsidRPr="003C6CA9">
        <w:rPr>
          <w:rFonts w:ascii="Segoe UI" w:hAnsi="Segoe UI" w:cs="Segoe UI"/>
          <w:sz w:val="22"/>
          <w:szCs w:val="22"/>
        </w:rPr>
        <w:t xml:space="preserve">croevolution </w:t>
      </w:r>
    </w:p>
    <w:p w14:paraId="2E902775" w14:textId="77777777" w:rsidR="00CB3DE8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e.</w:t>
      </w:r>
      <w:r w:rsidRPr="003C6CA9">
        <w:rPr>
          <w:rFonts w:ascii="Segoe UI" w:hAnsi="Segoe UI" w:cs="Segoe UI"/>
          <w:sz w:val="22"/>
          <w:szCs w:val="22"/>
        </w:rPr>
        <w:tab/>
        <w:t>Describe our current knowledge of primate biology and the fossil record as it relates to an understanding of human origins.</w:t>
      </w:r>
    </w:p>
    <w:p w14:paraId="5530E892" w14:textId="77777777" w:rsidR="008C68FD" w:rsidRPr="003C6CA9" w:rsidRDefault="008C68FD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f.</w:t>
      </w:r>
      <w:r w:rsidRPr="003C6CA9">
        <w:rPr>
          <w:rFonts w:ascii="Segoe UI" w:hAnsi="Segoe UI" w:cs="Segoe UI"/>
          <w:sz w:val="22"/>
          <w:szCs w:val="22"/>
        </w:rPr>
        <w:tab/>
        <w:t>Discuss the mechanis</w:t>
      </w:r>
      <w:r w:rsidR="00CC49EC" w:rsidRPr="003C6CA9">
        <w:rPr>
          <w:rFonts w:ascii="Segoe UI" w:hAnsi="Segoe UI" w:cs="Segoe UI"/>
          <w:sz w:val="22"/>
          <w:szCs w:val="22"/>
        </w:rPr>
        <w:t>ms of heredity at three levels:</w:t>
      </w:r>
      <w:r w:rsidRPr="003C6CA9">
        <w:rPr>
          <w:rFonts w:ascii="Segoe UI" w:hAnsi="Segoe UI" w:cs="Segoe UI"/>
          <w:sz w:val="22"/>
          <w:szCs w:val="22"/>
        </w:rPr>
        <w:t xml:space="preserve"> cellular, organismic, molecular.</w:t>
      </w:r>
    </w:p>
    <w:p w14:paraId="46753189" w14:textId="77777777" w:rsidR="008C68FD" w:rsidRPr="003C6CA9" w:rsidRDefault="008C68FD" w:rsidP="003C6CA9">
      <w:pPr>
        <w:pStyle w:val="ListParagraph"/>
        <w:numPr>
          <w:ilvl w:val="0"/>
          <w:numId w:val="2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eastAsia="Arial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Cellular – diagram the steps of cell division – mito</w:t>
      </w:r>
      <w:r w:rsidR="00EA1FFA" w:rsidRPr="003C6CA9">
        <w:rPr>
          <w:rFonts w:ascii="Segoe UI" w:hAnsi="Segoe UI" w:cs="Segoe UI"/>
          <w:sz w:val="22"/>
          <w:szCs w:val="22"/>
        </w:rPr>
        <w:t>s</w:t>
      </w:r>
      <w:r w:rsidRPr="003C6CA9">
        <w:rPr>
          <w:rFonts w:ascii="Segoe UI" w:hAnsi="Segoe UI" w:cs="Segoe UI"/>
          <w:sz w:val="22"/>
          <w:szCs w:val="22"/>
        </w:rPr>
        <w:t>is and meiosis.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</w:p>
    <w:p w14:paraId="33A9859C" w14:textId="77777777" w:rsidR="008C68FD" w:rsidRPr="003C6CA9" w:rsidRDefault="008C68FD" w:rsidP="003C6CA9">
      <w:pPr>
        <w:pStyle w:val="ListParagraph"/>
        <w:numPr>
          <w:ilvl w:val="0"/>
          <w:numId w:val="2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eastAsia="Arial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Molecular – </w:t>
      </w:r>
      <w:r w:rsidR="00EB3EAA" w:rsidRPr="003C6CA9">
        <w:rPr>
          <w:rFonts w:ascii="Segoe UI" w:hAnsi="Segoe UI" w:cs="Segoe UI"/>
          <w:sz w:val="22"/>
          <w:szCs w:val="22"/>
        </w:rPr>
        <w:t>Learn and analyze the Historic and biochemical basis of DNA.</w:t>
      </w:r>
    </w:p>
    <w:p w14:paraId="0395E839" w14:textId="77777777" w:rsidR="00552983" w:rsidRPr="003C6CA9" w:rsidRDefault="00552983" w:rsidP="003C6CA9">
      <w:pPr>
        <w:pStyle w:val="ListParagraph"/>
        <w:numPr>
          <w:ilvl w:val="0"/>
          <w:numId w:val="2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eastAsia="Arial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Organismal – Problem solving using Mendelian and Non-Mendelian Inheritance patterns.</w:t>
      </w:r>
    </w:p>
    <w:p w14:paraId="7088C589" w14:textId="77777777" w:rsidR="008C68FD" w:rsidRPr="003C6CA9" w:rsidRDefault="00EB3EAA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g.</w:t>
      </w:r>
      <w:r w:rsidRPr="003C6CA9"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Apply the information acquired about genetics to a discussion of two areas of medica</w:t>
      </w:r>
      <w:r w:rsidR="00CC49EC" w:rsidRPr="003C6CA9">
        <w:rPr>
          <w:rFonts w:ascii="Segoe UI" w:hAnsi="Segoe UI" w:cs="Segoe UI"/>
          <w:sz w:val="22"/>
          <w:szCs w:val="22"/>
        </w:rPr>
        <w:t>l genetics: genetic counseling</w:t>
      </w:r>
      <w:r w:rsidR="008C68FD" w:rsidRPr="003C6CA9">
        <w:rPr>
          <w:rFonts w:ascii="Segoe UI" w:hAnsi="Segoe UI" w:cs="Segoe UI"/>
          <w:sz w:val="22"/>
          <w:szCs w:val="22"/>
        </w:rPr>
        <w:t xml:space="preserve"> and</w:t>
      </w:r>
      <w:r w:rsidR="00EA1FFA" w:rsidRPr="003C6CA9">
        <w:rPr>
          <w:rFonts w:ascii="Segoe UI" w:hAnsi="Segoe UI" w:cs="Segoe UI"/>
          <w:sz w:val="22"/>
          <w:szCs w:val="22"/>
        </w:rPr>
        <w:t xml:space="preserve"> biotechnology.</w:t>
      </w:r>
    </w:p>
    <w:p w14:paraId="53128261" w14:textId="77777777" w:rsidR="00CA183D" w:rsidRPr="003C6CA9" w:rsidRDefault="00CA183D" w:rsidP="003C6CA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2486C05" w14:textId="73AA06B0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 5.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5B267C4B" w14:textId="2A03556E" w:rsidR="008C68FD" w:rsidRPr="003C6CA9" w:rsidRDefault="008C68FD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="003C6CA9" w:rsidRPr="003C6CA9">
        <w:rPr>
          <w:rFonts w:ascii="Segoe UI" w:hAnsi="Segoe UI" w:cs="Segoe UI"/>
          <w:sz w:val="22"/>
          <w:szCs w:val="22"/>
        </w:rPr>
        <w:t>a.</w:t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="00117D3D">
        <w:rPr>
          <w:rFonts w:ascii="Segoe UI" w:hAnsi="Segoe UI" w:cs="Segoe UI"/>
          <w:sz w:val="22"/>
          <w:szCs w:val="22"/>
        </w:rPr>
        <w:t>Standard C</w:t>
      </w:r>
      <w:r w:rsidRPr="003C6CA9">
        <w:rPr>
          <w:rFonts w:ascii="Segoe UI" w:hAnsi="Segoe UI" w:cs="Segoe UI"/>
          <w:sz w:val="22"/>
          <w:szCs w:val="22"/>
        </w:rPr>
        <w:t>lassroom</w:t>
      </w:r>
      <w:r w:rsidR="00EA1FFA" w:rsidRPr="003C6CA9">
        <w:rPr>
          <w:rFonts w:ascii="Segoe UI" w:hAnsi="Segoe UI" w:cs="Segoe UI"/>
          <w:sz w:val="22"/>
          <w:szCs w:val="22"/>
        </w:rPr>
        <w:t>.</w:t>
      </w:r>
    </w:p>
    <w:p w14:paraId="27B85A69" w14:textId="298E8DA7" w:rsidR="00350676" w:rsidRPr="003C6CA9" w:rsidRDefault="00350676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="003C6CA9" w:rsidRPr="003C6CA9">
        <w:rPr>
          <w:rFonts w:ascii="Segoe UI" w:hAnsi="Segoe UI" w:cs="Segoe UI"/>
          <w:sz w:val="22"/>
          <w:szCs w:val="22"/>
        </w:rPr>
        <w:t>b.</w:t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>Access to dedicated laptops (1 per student) for use in computer simulations</w:t>
      </w:r>
    </w:p>
    <w:p w14:paraId="4101652C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B99056E" w14:textId="7B48821E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 6.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E94BE96" w14:textId="65E1C1ED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1299C43A" w14:textId="3093A156" w:rsidR="008C68FD" w:rsidRPr="003C6CA9" w:rsidRDefault="00117D3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</w:p>
    <w:p w14:paraId="4DDBEF00" w14:textId="2377C11F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lastRenderedPageBreak/>
        <w:t xml:space="preserve"> 7.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6BC23E5A" w14:textId="4F671D01" w:rsidR="008C68FD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a.</w:t>
      </w:r>
      <w:r w:rsidRPr="003C6CA9">
        <w:rPr>
          <w:rFonts w:ascii="Segoe UI" w:hAnsi="Segoe UI" w:cs="Segoe UI"/>
          <w:sz w:val="22"/>
          <w:szCs w:val="22"/>
        </w:rPr>
        <w:tab/>
        <w:t>The scientific method: its nature, its use, its limits.</w:t>
      </w:r>
    </w:p>
    <w:p w14:paraId="06FE9B4D" w14:textId="7C0F6BFF" w:rsidR="008C68FD" w:rsidRPr="003C6CA9" w:rsidRDefault="008C68FD" w:rsidP="00EF481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44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b.</w:t>
      </w:r>
      <w:r w:rsidRPr="003C6CA9">
        <w:rPr>
          <w:rFonts w:ascii="Segoe UI" w:hAnsi="Segoe UI" w:cs="Segoe UI"/>
          <w:sz w:val="22"/>
          <w:szCs w:val="22"/>
        </w:rPr>
        <w:tab/>
        <w:t>Characteristics of living systems.</w:t>
      </w:r>
    </w:p>
    <w:p w14:paraId="5D784A03" w14:textId="43898092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1)</w:t>
      </w:r>
      <w:r w:rsidR="008C68FD" w:rsidRPr="003C6CA9">
        <w:rPr>
          <w:rFonts w:ascii="Segoe UI" w:hAnsi="Segoe UI" w:cs="Segoe UI"/>
          <w:sz w:val="22"/>
          <w:szCs w:val="22"/>
        </w:rPr>
        <w:tab/>
        <w:t>Unique attributes.</w:t>
      </w:r>
    </w:p>
    <w:p w14:paraId="3731E0B0" w14:textId="74D04988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2)</w:t>
      </w:r>
      <w:r w:rsidR="008C68FD" w:rsidRPr="003C6CA9">
        <w:rPr>
          <w:rFonts w:ascii="Segoe UI" w:hAnsi="Segoe UI" w:cs="Segoe UI"/>
          <w:sz w:val="22"/>
          <w:szCs w:val="22"/>
        </w:rPr>
        <w:tab/>
        <w:t>Chemical and structural aspects of life.</w:t>
      </w:r>
    </w:p>
    <w:p w14:paraId="1C0D1956" w14:textId="2ECEE01D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3)</w:t>
      </w:r>
      <w:r w:rsidR="008C68FD" w:rsidRPr="003C6CA9">
        <w:rPr>
          <w:rFonts w:ascii="Segoe UI" w:hAnsi="Segoe UI" w:cs="Segoe UI"/>
          <w:sz w:val="22"/>
          <w:szCs w:val="22"/>
        </w:rPr>
        <w:tab/>
        <w:t>The cell.</w:t>
      </w:r>
    </w:p>
    <w:p w14:paraId="34EBC4E9" w14:textId="58F8315B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4)</w:t>
      </w:r>
      <w:r w:rsidR="008C68FD" w:rsidRPr="003C6CA9">
        <w:rPr>
          <w:rFonts w:ascii="Segoe UI" w:hAnsi="Segoe UI" w:cs="Segoe UI"/>
          <w:sz w:val="22"/>
          <w:szCs w:val="22"/>
        </w:rPr>
        <w:tab/>
        <w:t>The species.</w:t>
      </w:r>
    </w:p>
    <w:p w14:paraId="5A478681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c.</w:t>
      </w:r>
      <w:r w:rsidRPr="003C6CA9">
        <w:rPr>
          <w:rFonts w:ascii="Segoe UI" w:hAnsi="Segoe UI" w:cs="Segoe UI"/>
          <w:sz w:val="22"/>
          <w:szCs w:val="22"/>
        </w:rPr>
        <w:tab/>
        <w:t>The process of evolution.</w:t>
      </w:r>
    </w:p>
    <w:p w14:paraId="7D990E19" w14:textId="2E7CD1BD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1)</w:t>
      </w:r>
      <w:r w:rsidR="008C68FD" w:rsidRPr="003C6CA9">
        <w:rPr>
          <w:rFonts w:ascii="Segoe UI" w:hAnsi="Segoe UI" w:cs="Segoe UI"/>
          <w:sz w:val="22"/>
          <w:szCs w:val="22"/>
        </w:rPr>
        <w:tab/>
      </w:r>
      <w:r w:rsidR="00974939" w:rsidRPr="003C6CA9">
        <w:rPr>
          <w:rFonts w:ascii="Segoe UI" w:hAnsi="Segoe UI" w:cs="Segoe UI"/>
          <w:sz w:val="22"/>
          <w:szCs w:val="22"/>
        </w:rPr>
        <w:t>How Evolution by Natural Selection explains the diversity of life on Earth</w:t>
      </w:r>
      <w:r w:rsidR="008C68FD" w:rsidRPr="003C6CA9">
        <w:rPr>
          <w:rFonts w:ascii="Segoe UI" w:hAnsi="Segoe UI" w:cs="Segoe UI"/>
          <w:sz w:val="22"/>
          <w:szCs w:val="22"/>
        </w:rPr>
        <w:t>.</w:t>
      </w:r>
    </w:p>
    <w:p w14:paraId="0DBFB72B" w14:textId="03A86395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74939" w:rsidRPr="003C6CA9">
        <w:rPr>
          <w:rFonts w:ascii="Segoe UI" w:hAnsi="Segoe UI" w:cs="Segoe UI"/>
          <w:sz w:val="22"/>
          <w:szCs w:val="22"/>
        </w:rPr>
        <w:t>2)</w:t>
      </w:r>
      <w:r w:rsidR="008C68FD" w:rsidRPr="003C6CA9">
        <w:rPr>
          <w:rFonts w:ascii="Segoe UI" w:hAnsi="Segoe UI" w:cs="Segoe UI"/>
          <w:sz w:val="22"/>
          <w:szCs w:val="22"/>
        </w:rPr>
        <w:tab/>
        <w:t>Historical background.</w:t>
      </w:r>
    </w:p>
    <w:p w14:paraId="4F52E4E9" w14:textId="3BCF2991" w:rsidR="008C68FD" w:rsidRPr="003C6CA9" w:rsidRDefault="003C6CA9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="00974939" w:rsidRPr="003C6CA9">
        <w:rPr>
          <w:rFonts w:ascii="Segoe UI" w:hAnsi="Segoe UI" w:cs="Segoe UI"/>
          <w:sz w:val="22"/>
          <w:szCs w:val="22"/>
        </w:rPr>
        <w:t>3</w:t>
      </w:r>
      <w:r w:rsidR="008C68FD" w:rsidRPr="003C6CA9">
        <w:rPr>
          <w:rFonts w:ascii="Segoe UI" w:hAnsi="Segoe UI" w:cs="Segoe UI"/>
          <w:sz w:val="22"/>
          <w:szCs w:val="22"/>
        </w:rPr>
        <w:t>)</w:t>
      </w:r>
      <w:r w:rsidR="008C68FD" w:rsidRPr="003C6CA9">
        <w:rPr>
          <w:rFonts w:ascii="Segoe UI" w:hAnsi="Segoe UI" w:cs="Segoe UI"/>
          <w:sz w:val="22"/>
          <w:szCs w:val="22"/>
        </w:rPr>
        <w:tab/>
        <w:t>Darwin’s</w:t>
      </w:r>
      <w:r w:rsidR="00350676" w:rsidRPr="003C6CA9">
        <w:rPr>
          <w:rFonts w:ascii="Segoe UI" w:hAnsi="Segoe UI" w:cs="Segoe UI"/>
          <w:sz w:val="22"/>
          <w:szCs w:val="22"/>
        </w:rPr>
        <w:t xml:space="preserve"> Mechanism for Evolution, Natural Selection</w:t>
      </w:r>
    </w:p>
    <w:p w14:paraId="62F7DE43" w14:textId="1F4D5045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="00974939" w:rsidRPr="003C6CA9">
        <w:rPr>
          <w:rFonts w:ascii="Segoe UI" w:hAnsi="Segoe UI" w:cs="Segoe UI"/>
          <w:sz w:val="22"/>
          <w:szCs w:val="22"/>
        </w:rPr>
        <w:t>4</w:t>
      </w:r>
      <w:r w:rsidR="008C68FD" w:rsidRPr="003C6CA9">
        <w:rPr>
          <w:rFonts w:ascii="Segoe UI" w:hAnsi="Segoe UI" w:cs="Segoe UI"/>
          <w:sz w:val="22"/>
          <w:szCs w:val="22"/>
        </w:rPr>
        <w:t>)</w:t>
      </w:r>
      <w:r w:rsidR="008C68FD" w:rsidRPr="003C6CA9">
        <w:rPr>
          <w:rFonts w:ascii="Segoe UI" w:hAnsi="Segoe UI" w:cs="Segoe UI"/>
          <w:sz w:val="22"/>
          <w:szCs w:val="22"/>
        </w:rPr>
        <w:tab/>
        <w:t>Modern supporting evidence.</w:t>
      </w:r>
    </w:p>
    <w:p w14:paraId="6272A39A" w14:textId="4CDFE0FA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="00974939" w:rsidRPr="003C6CA9">
        <w:rPr>
          <w:rFonts w:ascii="Segoe UI" w:hAnsi="Segoe UI" w:cs="Segoe UI"/>
          <w:sz w:val="22"/>
          <w:szCs w:val="22"/>
        </w:rPr>
        <w:t>5</w:t>
      </w:r>
      <w:r w:rsidR="008C68FD" w:rsidRPr="003C6CA9">
        <w:rPr>
          <w:rFonts w:ascii="Segoe UI" w:hAnsi="Segoe UI" w:cs="Segoe UI"/>
          <w:sz w:val="22"/>
          <w:szCs w:val="22"/>
        </w:rPr>
        <w:t>)</w:t>
      </w:r>
      <w:r w:rsidR="008C68FD" w:rsidRPr="003C6CA9">
        <w:rPr>
          <w:rFonts w:ascii="Segoe UI" w:hAnsi="Segoe UI" w:cs="Segoe UI"/>
          <w:sz w:val="22"/>
          <w:szCs w:val="22"/>
        </w:rPr>
        <w:tab/>
      </w:r>
      <w:r w:rsidR="00F63032" w:rsidRPr="003C6CA9">
        <w:rPr>
          <w:rFonts w:ascii="Segoe UI" w:hAnsi="Segoe UI" w:cs="Segoe UI"/>
          <w:sz w:val="22"/>
          <w:szCs w:val="22"/>
        </w:rPr>
        <w:t>Addressing criticisms</w:t>
      </w:r>
      <w:r w:rsidR="008C68FD" w:rsidRPr="003C6CA9">
        <w:rPr>
          <w:rFonts w:ascii="Segoe UI" w:hAnsi="Segoe UI" w:cs="Segoe UI"/>
          <w:sz w:val="22"/>
          <w:szCs w:val="22"/>
        </w:rPr>
        <w:t>.</w:t>
      </w:r>
    </w:p>
    <w:p w14:paraId="077F9C94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d.</w:t>
      </w:r>
      <w:r w:rsidRPr="003C6CA9">
        <w:rPr>
          <w:rFonts w:ascii="Segoe UI" w:hAnsi="Segoe UI" w:cs="Segoe UI"/>
          <w:sz w:val="22"/>
          <w:szCs w:val="22"/>
        </w:rPr>
        <w:tab/>
        <w:t>Human evolution.</w:t>
      </w:r>
    </w:p>
    <w:p w14:paraId="1CACF82E" w14:textId="6A327E3C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1)</w:t>
      </w:r>
      <w:r w:rsidR="008C68FD" w:rsidRPr="003C6CA9">
        <w:rPr>
          <w:rFonts w:ascii="Segoe UI" w:hAnsi="Segoe UI" w:cs="Segoe UI"/>
          <w:sz w:val="22"/>
          <w:szCs w:val="22"/>
        </w:rPr>
        <w:tab/>
        <w:t>Fossils and the fossil record.</w:t>
      </w:r>
    </w:p>
    <w:p w14:paraId="43A4C0C6" w14:textId="0121DD5B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2)</w:t>
      </w:r>
      <w:r w:rsidR="008C68FD" w:rsidRPr="003C6CA9">
        <w:rPr>
          <w:rFonts w:ascii="Segoe UI" w:hAnsi="Segoe UI" w:cs="Segoe UI"/>
          <w:sz w:val="22"/>
          <w:szCs w:val="22"/>
        </w:rPr>
        <w:tab/>
        <w:t>The value of studying existing primate species.</w:t>
      </w:r>
    </w:p>
    <w:p w14:paraId="68E2CCC3" w14:textId="330052E2" w:rsidR="008C68FD" w:rsidRPr="003C6CA9" w:rsidRDefault="003C6CA9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3)</w:t>
      </w:r>
      <w:r w:rsidR="008C68FD" w:rsidRPr="003C6CA9">
        <w:rPr>
          <w:rFonts w:ascii="Segoe UI" w:hAnsi="Segoe UI" w:cs="Segoe UI"/>
          <w:sz w:val="22"/>
          <w:szCs w:val="22"/>
        </w:rPr>
        <w:tab/>
      </w:r>
      <w:r w:rsidR="00EA1FFA" w:rsidRPr="003C6CA9">
        <w:rPr>
          <w:rFonts w:ascii="Segoe UI" w:hAnsi="Segoe UI" w:cs="Segoe UI"/>
          <w:sz w:val="22"/>
          <w:szCs w:val="22"/>
        </w:rPr>
        <w:t>Pre</w:t>
      </w:r>
      <w:r w:rsidR="00350676" w:rsidRPr="003C6CA9">
        <w:rPr>
          <w:rFonts w:ascii="Segoe UI" w:hAnsi="Segoe UI" w:cs="Segoe UI"/>
          <w:sz w:val="22"/>
          <w:szCs w:val="22"/>
        </w:rPr>
        <w:t>-</w:t>
      </w:r>
      <w:r w:rsidR="00EA1FFA" w:rsidRPr="003C6CA9">
        <w:rPr>
          <w:rFonts w:ascii="Segoe UI" w:hAnsi="Segoe UI" w:cs="Segoe UI"/>
          <w:sz w:val="22"/>
          <w:szCs w:val="22"/>
        </w:rPr>
        <w:t xml:space="preserve">human and human </w:t>
      </w:r>
      <w:r w:rsidR="008C68FD" w:rsidRPr="003C6CA9">
        <w:rPr>
          <w:rFonts w:ascii="Segoe UI" w:hAnsi="Segoe UI" w:cs="Segoe UI"/>
          <w:sz w:val="22"/>
          <w:szCs w:val="22"/>
        </w:rPr>
        <w:t>fossil discoveries in Africa</w:t>
      </w:r>
      <w:r w:rsidR="00EA1FFA" w:rsidRPr="003C6CA9">
        <w:rPr>
          <w:rFonts w:ascii="Segoe UI" w:hAnsi="Segoe UI" w:cs="Segoe UI"/>
          <w:sz w:val="22"/>
          <w:szCs w:val="22"/>
        </w:rPr>
        <w:t>, and elsewhere.</w:t>
      </w:r>
    </w:p>
    <w:p w14:paraId="62CE2158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e.</w:t>
      </w:r>
      <w:r w:rsidRPr="003C6CA9">
        <w:rPr>
          <w:rFonts w:ascii="Segoe UI" w:hAnsi="Segoe UI" w:cs="Segoe UI"/>
          <w:sz w:val="22"/>
          <w:szCs w:val="22"/>
        </w:rPr>
        <w:tab/>
        <w:t>The mechanisms of heredity.</w:t>
      </w:r>
    </w:p>
    <w:p w14:paraId="2CC8D238" w14:textId="313388D2" w:rsidR="008C68FD" w:rsidRPr="003C6CA9" w:rsidRDefault="008C68FD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="00350676" w:rsidRPr="003C6CA9">
        <w:rPr>
          <w:rFonts w:ascii="Segoe UI" w:hAnsi="Segoe UI" w:cs="Segoe UI"/>
          <w:sz w:val="22"/>
          <w:szCs w:val="22"/>
        </w:rPr>
        <w:t>1)</w:t>
      </w:r>
      <w:r w:rsidRPr="003C6CA9">
        <w:rPr>
          <w:rFonts w:ascii="Segoe UI" w:hAnsi="Segoe UI" w:cs="Segoe UI"/>
          <w:sz w:val="22"/>
          <w:szCs w:val="22"/>
        </w:rPr>
        <w:tab/>
        <w:t>At the molecular level – DNA as the genetic material, gene expression, and mutations.</w:t>
      </w:r>
    </w:p>
    <w:p w14:paraId="0CDAD301" w14:textId="28F57F51" w:rsidR="00350676" w:rsidRPr="003C6CA9" w:rsidRDefault="00350676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  <w:t>2)</w:t>
      </w:r>
      <w:r w:rsidRPr="003C6CA9">
        <w:rPr>
          <w:rFonts w:ascii="Segoe UI" w:hAnsi="Segoe UI" w:cs="Segoe UI"/>
          <w:sz w:val="22"/>
          <w:szCs w:val="22"/>
        </w:rPr>
        <w:tab/>
        <w:t>At the cellular level – chromosomes, mitosis, and meiosis.</w:t>
      </w:r>
    </w:p>
    <w:p w14:paraId="55DA6EB2" w14:textId="03D7AF9F" w:rsidR="00350676" w:rsidRPr="003C6CA9" w:rsidRDefault="00350676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  <w:t>3)</w:t>
      </w:r>
      <w:r w:rsidRPr="003C6CA9">
        <w:rPr>
          <w:rFonts w:ascii="Segoe UI" w:hAnsi="Segoe UI" w:cs="Segoe UI"/>
          <w:sz w:val="22"/>
          <w:szCs w:val="22"/>
        </w:rPr>
        <w:tab/>
        <w:t>At the organism level – inheritance of traits, Mendel’s discoveries.</w:t>
      </w:r>
    </w:p>
    <w:p w14:paraId="272F0A88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f.</w:t>
      </w:r>
      <w:r w:rsidRPr="003C6CA9">
        <w:rPr>
          <w:rFonts w:ascii="Segoe UI" w:hAnsi="Segoe UI" w:cs="Segoe UI"/>
          <w:sz w:val="22"/>
          <w:szCs w:val="22"/>
        </w:rPr>
        <w:tab/>
        <w:t>More complex aspects of trait determination.</w:t>
      </w:r>
    </w:p>
    <w:p w14:paraId="66007C4E" w14:textId="07D2466D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1)</w:t>
      </w:r>
      <w:r w:rsidR="008C68FD" w:rsidRPr="003C6CA9">
        <w:rPr>
          <w:rFonts w:ascii="Segoe UI" w:hAnsi="Segoe UI" w:cs="Segoe UI"/>
          <w:sz w:val="22"/>
          <w:szCs w:val="22"/>
        </w:rPr>
        <w:tab/>
        <w:t>Population genetics.</w:t>
      </w:r>
    </w:p>
    <w:p w14:paraId="37017F4D" w14:textId="3805876A" w:rsidR="00F63032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63032" w:rsidRPr="003C6CA9">
        <w:rPr>
          <w:rFonts w:ascii="Segoe UI" w:hAnsi="Segoe UI" w:cs="Segoe UI"/>
          <w:sz w:val="22"/>
          <w:szCs w:val="22"/>
        </w:rPr>
        <w:t>2)</w:t>
      </w:r>
      <w:r w:rsidR="00F63032" w:rsidRPr="003C6CA9">
        <w:rPr>
          <w:rFonts w:ascii="Segoe UI" w:hAnsi="Segoe UI" w:cs="Segoe UI"/>
          <w:sz w:val="22"/>
          <w:szCs w:val="22"/>
        </w:rPr>
        <w:tab/>
        <w:t>Principles of Hardy-Weinberg equilibrium and calculation of allele frequencies.</w:t>
      </w:r>
    </w:p>
    <w:p w14:paraId="7F4CBF80" w14:textId="33B8E2AA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74939" w:rsidRPr="003C6CA9">
        <w:rPr>
          <w:rFonts w:ascii="Segoe UI" w:hAnsi="Segoe UI" w:cs="Segoe UI"/>
          <w:sz w:val="22"/>
          <w:szCs w:val="22"/>
        </w:rPr>
        <w:t>3</w:t>
      </w:r>
      <w:r w:rsidR="008C68FD" w:rsidRPr="003C6CA9">
        <w:rPr>
          <w:rFonts w:ascii="Segoe UI" w:hAnsi="Segoe UI" w:cs="Segoe UI"/>
          <w:sz w:val="22"/>
          <w:szCs w:val="22"/>
        </w:rPr>
        <w:t>)</w:t>
      </w:r>
      <w:r w:rsidR="008C68FD" w:rsidRPr="003C6CA9">
        <w:rPr>
          <w:rFonts w:ascii="Segoe UI" w:hAnsi="Segoe UI" w:cs="Segoe UI"/>
          <w:sz w:val="22"/>
          <w:szCs w:val="22"/>
        </w:rPr>
        <w:tab/>
        <w:t>Polygenic inheritance involving interactions between genetic and environmental factors.</w:t>
      </w:r>
    </w:p>
    <w:p w14:paraId="0F16B4EC" w14:textId="721A431B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74939" w:rsidRPr="003C6CA9">
        <w:rPr>
          <w:rFonts w:ascii="Segoe UI" w:hAnsi="Segoe UI" w:cs="Segoe UI"/>
          <w:sz w:val="22"/>
          <w:szCs w:val="22"/>
        </w:rPr>
        <w:t>4</w:t>
      </w:r>
      <w:r w:rsidR="008C68FD" w:rsidRPr="003C6CA9">
        <w:rPr>
          <w:rFonts w:ascii="Segoe UI" w:hAnsi="Segoe UI" w:cs="Segoe UI"/>
          <w:sz w:val="22"/>
          <w:szCs w:val="22"/>
        </w:rPr>
        <w:t>)</w:t>
      </w:r>
      <w:r w:rsidR="008C68FD" w:rsidRPr="003C6CA9">
        <w:rPr>
          <w:rFonts w:ascii="Segoe UI" w:hAnsi="Segoe UI" w:cs="Segoe UI"/>
          <w:sz w:val="22"/>
          <w:szCs w:val="22"/>
        </w:rPr>
        <w:tab/>
        <w:t>Human di</w:t>
      </w:r>
      <w:r w:rsidR="00F63032" w:rsidRPr="003C6CA9">
        <w:rPr>
          <w:rFonts w:ascii="Segoe UI" w:hAnsi="Segoe UI" w:cs="Segoe UI"/>
          <w:sz w:val="22"/>
          <w:szCs w:val="22"/>
        </w:rPr>
        <w:t>versity</w:t>
      </w:r>
    </w:p>
    <w:p w14:paraId="4ADF1E85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g.</w:t>
      </w:r>
      <w:r w:rsidRPr="003C6CA9">
        <w:rPr>
          <w:rFonts w:ascii="Segoe UI" w:hAnsi="Segoe UI" w:cs="Segoe UI"/>
          <w:sz w:val="22"/>
          <w:szCs w:val="22"/>
        </w:rPr>
        <w:tab/>
        <w:t>Current areas of interest.</w:t>
      </w:r>
    </w:p>
    <w:p w14:paraId="48534BC1" w14:textId="0CB7DC74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1)</w:t>
      </w:r>
      <w:r w:rsidR="008C68FD" w:rsidRPr="003C6CA9">
        <w:rPr>
          <w:rFonts w:ascii="Segoe UI" w:hAnsi="Segoe UI" w:cs="Segoe UI"/>
          <w:sz w:val="22"/>
          <w:szCs w:val="22"/>
        </w:rPr>
        <w:tab/>
      </w:r>
      <w:r w:rsidR="00EA1FFA" w:rsidRPr="003C6CA9">
        <w:rPr>
          <w:rFonts w:ascii="Segoe UI" w:hAnsi="Segoe UI" w:cs="Segoe UI"/>
          <w:sz w:val="22"/>
          <w:szCs w:val="22"/>
        </w:rPr>
        <w:t>Biotechnology.</w:t>
      </w:r>
    </w:p>
    <w:p w14:paraId="6B2809ED" w14:textId="6EC7BB00" w:rsidR="008C68FD" w:rsidRPr="003C6CA9" w:rsidRDefault="003C6CA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68FD" w:rsidRPr="003C6CA9">
        <w:rPr>
          <w:rFonts w:ascii="Segoe UI" w:hAnsi="Segoe UI" w:cs="Segoe UI"/>
          <w:sz w:val="22"/>
          <w:szCs w:val="22"/>
        </w:rPr>
        <w:t>2)</w:t>
      </w:r>
      <w:r w:rsidR="008C68FD" w:rsidRPr="003C6CA9">
        <w:rPr>
          <w:rFonts w:ascii="Segoe UI" w:hAnsi="Segoe UI" w:cs="Segoe UI"/>
          <w:sz w:val="22"/>
          <w:szCs w:val="22"/>
        </w:rPr>
        <w:tab/>
        <w:t>Genetic counseling.</w:t>
      </w:r>
    </w:p>
    <w:p w14:paraId="3461D779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CF2D8B6" w14:textId="247C882E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 8.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21821BA5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a.</w:t>
      </w:r>
      <w:r w:rsidRPr="003C6CA9">
        <w:rPr>
          <w:rFonts w:ascii="Segoe UI" w:hAnsi="Segoe UI" w:cs="Segoe UI"/>
          <w:sz w:val="22"/>
          <w:szCs w:val="22"/>
        </w:rPr>
        <w:tab/>
        <w:t>Lecture and discussion.</w:t>
      </w:r>
    </w:p>
    <w:p w14:paraId="4F2F2D9C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b.</w:t>
      </w:r>
      <w:r w:rsidRPr="003C6CA9">
        <w:rPr>
          <w:rFonts w:ascii="Segoe UI" w:hAnsi="Segoe UI" w:cs="Segoe UI"/>
          <w:sz w:val="22"/>
          <w:szCs w:val="22"/>
        </w:rPr>
        <w:tab/>
      </w:r>
      <w:r w:rsidR="00EA1FFA" w:rsidRPr="003C6CA9">
        <w:rPr>
          <w:rFonts w:ascii="Segoe UI" w:hAnsi="Segoe UI" w:cs="Segoe UI"/>
          <w:sz w:val="22"/>
          <w:szCs w:val="22"/>
        </w:rPr>
        <w:t>A/V and computer-driven materials</w:t>
      </w:r>
      <w:r w:rsidR="00CC49EC" w:rsidRPr="003C6CA9">
        <w:rPr>
          <w:rFonts w:ascii="Segoe UI" w:hAnsi="Segoe UI" w:cs="Segoe UI"/>
          <w:sz w:val="22"/>
          <w:szCs w:val="22"/>
        </w:rPr>
        <w:t>.</w:t>
      </w:r>
    </w:p>
    <w:p w14:paraId="54AD0351" w14:textId="77777777" w:rsidR="008C68FD" w:rsidRPr="003C6CA9" w:rsidRDefault="008C68FD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color w:val="7030A0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  <w:t>c.</w:t>
      </w:r>
      <w:r w:rsidRPr="003C6CA9">
        <w:rPr>
          <w:rFonts w:ascii="Segoe UI" w:hAnsi="Segoe UI" w:cs="Segoe UI"/>
          <w:sz w:val="22"/>
          <w:szCs w:val="22"/>
        </w:rPr>
        <w:tab/>
        <w:t>Use of library resources.</w:t>
      </w:r>
    </w:p>
    <w:p w14:paraId="03976707" w14:textId="0A5E5C10" w:rsidR="008C68FD" w:rsidRPr="003C6CA9" w:rsidRDefault="745EBE85" w:rsidP="003C6CA9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2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d. </w:t>
      </w:r>
      <w:r w:rsidR="008C68FD" w:rsidRPr="003C6CA9">
        <w:rPr>
          <w:rFonts w:ascii="Segoe UI" w:hAnsi="Segoe UI" w:cs="Segoe UI"/>
          <w:sz w:val="22"/>
          <w:szCs w:val="22"/>
        </w:rPr>
        <w:tab/>
      </w:r>
      <w:r w:rsidR="00010A78" w:rsidRPr="003C6CA9">
        <w:rPr>
          <w:rFonts w:ascii="Segoe UI" w:hAnsi="Segoe UI" w:cs="Segoe UI"/>
          <w:sz w:val="22"/>
          <w:szCs w:val="22"/>
        </w:rPr>
        <w:t>Computer simulations</w:t>
      </w:r>
    </w:p>
    <w:p w14:paraId="0FB78278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C39945" w14:textId="4F3ABEA6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 9.</w:t>
      </w: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3CB77D03" w14:textId="77777777" w:rsidR="008C68FD" w:rsidRPr="003C6CA9" w:rsidRDefault="00EA1FFA" w:rsidP="003C6CA9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Written exams includ</w:t>
      </w:r>
      <w:r w:rsidR="00F63032" w:rsidRPr="003C6CA9">
        <w:rPr>
          <w:rFonts w:ascii="Segoe UI" w:hAnsi="Segoe UI" w:cs="Segoe UI"/>
          <w:sz w:val="22"/>
          <w:szCs w:val="22"/>
        </w:rPr>
        <w:t xml:space="preserve">ing the final (objective exams) requiring the use of proper English grammar and sentence structure and </w:t>
      </w:r>
      <w:r w:rsidR="00974939" w:rsidRPr="003C6CA9">
        <w:rPr>
          <w:rFonts w:ascii="Segoe UI" w:hAnsi="Segoe UI" w:cs="Segoe UI"/>
          <w:sz w:val="22"/>
          <w:szCs w:val="22"/>
        </w:rPr>
        <w:t>elementary algebra.</w:t>
      </w:r>
    </w:p>
    <w:p w14:paraId="582E9828" w14:textId="136CE1B9" w:rsidR="008C68FD" w:rsidRPr="003C6CA9" w:rsidRDefault="00974939" w:rsidP="003C6CA9">
      <w:pPr>
        <w:numPr>
          <w:ilvl w:val="0"/>
          <w:numId w:val="9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Written assignments requiring the proper use of English grammar and sentence structure</w:t>
      </w:r>
      <w:r w:rsidR="3B9D74A5" w:rsidRPr="003C6CA9">
        <w:rPr>
          <w:rFonts w:ascii="Segoe UI" w:hAnsi="Segoe UI" w:cs="Segoe UI"/>
          <w:sz w:val="22"/>
          <w:szCs w:val="22"/>
        </w:rPr>
        <w:t>, such as a description of a genetic disease and/or an explanation of mitosis versus meiosis</w:t>
      </w:r>
      <w:r w:rsidRPr="003C6CA9">
        <w:rPr>
          <w:rFonts w:ascii="Segoe UI" w:hAnsi="Segoe UI" w:cs="Segoe UI"/>
          <w:sz w:val="22"/>
          <w:szCs w:val="22"/>
        </w:rPr>
        <w:t>.</w:t>
      </w:r>
    </w:p>
    <w:p w14:paraId="0562CB0E" w14:textId="77777777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D98A12B" w14:textId="556BB863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10.</w:t>
      </w:r>
      <w:r w:rsidRPr="003C6CA9">
        <w:rPr>
          <w:rFonts w:ascii="Segoe UI" w:hAnsi="Segoe UI" w:cs="Segoe UI"/>
          <w:sz w:val="22"/>
          <w:szCs w:val="22"/>
        </w:rPr>
        <w:tab/>
      </w:r>
      <w:proofErr w:type="gramStart"/>
      <w:r w:rsidRPr="003C6CA9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3C6CA9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61F2C265" w14:textId="77777777" w:rsidR="008C68FD" w:rsidRPr="003C6CA9" w:rsidRDefault="00C314A3" w:rsidP="003C6CA9">
      <w:pPr>
        <w:numPr>
          <w:ilvl w:val="0"/>
          <w:numId w:val="6"/>
        </w:numPr>
        <w:tabs>
          <w:tab w:val="clear" w:pos="810"/>
          <w:tab w:val="left" w:pos="0"/>
          <w:tab w:val="left" w:pos="444"/>
          <w:tab w:val="num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Read assigned text pages.</w:t>
      </w:r>
    </w:p>
    <w:p w14:paraId="6A26DDA8" w14:textId="77777777" w:rsidR="008C68FD" w:rsidRPr="003C6CA9" w:rsidRDefault="00C314A3" w:rsidP="003C6CA9">
      <w:pPr>
        <w:numPr>
          <w:ilvl w:val="0"/>
          <w:numId w:val="6"/>
        </w:numPr>
        <w:tabs>
          <w:tab w:val="clear" w:pos="810"/>
          <w:tab w:val="left" w:pos="0"/>
          <w:tab w:val="left" w:pos="444"/>
          <w:tab w:val="num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Read supplementary materials </w:t>
      </w:r>
    </w:p>
    <w:p w14:paraId="22CBA8F5" w14:textId="77777777" w:rsidR="00350676" w:rsidRPr="003C6CA9" w:rsidRDefault="001B0005" w:rsidP="003C6CA9">
      <w:pPr>
        <w:numPr>
          <w:ilvl w:val="0"/>
          <w:numId w:val="6"/>
        </w:numPr>
        <w:tabs>
          <w:tab w:val="clear" w:pos="810"/>
          <w:tab w:val="left" w:pos="0"/>
          <w:tab w:val="left" w:pos="444"/>
          <w:tab w:val="num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Complete projects </w:t>
      </w:r>
    </w:p>
    <w:p w14:paraId="2C6B91D3" w14:textId="77777777" w:rsidR="001B0005" w:rsidRPr="003C6CA9" w:rsidRDefault="00350676" w:rsidP="003C6CA9">
      <w:pPr>
        <w:numPr>
          <w:ilvl w:val="1"/>
          <w:numId w:val="6"/>
        </w:numPr>
        <w:tabs>
          <w:tab w:val="clear" w:pos="1530"/>
          <w:tab w:val="left" w:pos="0"/>
          <w:tab w:val="left" w:pos="444"/>
          <w:tab w:val="num" w:pos="900"/>
          <w:tab w:val="num" w:pos="1350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Example:</w:t>
      </w:r>
      <w:r w:rsidR="001B0005" w:rsidRPr="003C6CA9">
        <w:rPr>
          <w:rFonts w:ascii="Segoe UI" w:hAnsi="Segoe UI" w:cs="Segoe UI"/>
          <w:sz w:val="22"/>
          <w:szCs w:val="22"/>
        </w:rPr>
        <w:t xml:space="preserve"> Select a Human Genetic Disease and provide information on (1) affected gene (2) symptomology &amp; (3) treatment</w:t>
      </w:r>
    </w:p>
    <w:p w14:paraId="2946DB82" w14:textId="77777777" w:rsidR="00974939" w:rsidRPr="003C6CA9" w:rsidRDefault="00974939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10"/>
        <w:rPr>
          <w:rFonts w:ascii="Segoe UI" w:hAnsi="Segoe UI" w:cs="Segoe UI"/>
          <w:sz w:val="22"/>
          <w:szCs w:val="22"/>
        </w:rPr>
      </w:pPr>
    </w:p>
    <w:p w14:paraId="6AF919F3" w14:textId="77777777" w:rsidR="003C6CA9" w:rsidRPr="001E7C69" w:rsidRDefault="008C68FD" w:rsidP="003C6CA9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3C6CA9">
        <w:rPr>
          <w:rFonts w:ascii="Segoe UI" w:hAnsi="Segoe UI" w:cs="Segoe UI"/>
          <w:sz w:val="22"/>
          <w:szCs w:val="22"/>
        </w:rPr>
        <w:t>11.</w:t>
      </w:r>
      <w:r w:rsidRPr="003C6CA9">
        <w:rPr>
          <w:rFonts w:ascii="Segoe UI" w:hAnsi="Segoe UI" w:cs="Segoe UI"/>
          <w:sz w:val="22"/>
          <w:szCs w:val="22"/>
        </w:rPr>
        <w:tab/>
      </w:r>
      <w:r w:rsidR="003C6CA9" w:rsidRPr="001E7C69">
        <w:rPr>
          <w:rFonts w:ascii="Segoe UI" w:eastAsia="Arial" w:hAnsi="Segoe UI" w:cs="Segoe UI"/>
          <w:color w:val="auto"/>
          <w:sz w:val="22"/>
          <w:szCs w:val="22"/>
          <w:u w:val="single"/>
          <w:lang w:val="en-US"/>
        </w:rPr>
        <w:t>Representative</w:t>
      </w:r>
      <w:r w:rsidR="003C6CA9" w:rsidRPr="001E7C69">
        <w:rPr>
          <w:rFonts w:ascii="Segoe UI" w:hAnsi="Segoe UI" w:cs="Segoe UI"/>
          <w:sz w:val="22"/>
          <w:szCs w:val="22"/>
          <w:u w:val="single"/>
        </w:rPr>
        <w:t xml:space="preserve"> Texts</w:t>
      </w:r>
    </w:p>
    <w:p w14:paraId="5997CC1D" w14:textId="24CBBE2D" w:rsidR="008C68FD" w:rsidRPr="003C6CA9" w:rsidRDefault="003C6CA9" w:rsidP="003C6CA9">
      <w:pPr>
        <w:pStyle w:val="Body"/>
        <w:tabs>
          <w:tab w:val="clear" w:pos="720"/>
          <w:tab w:val="clear" w:pos="1080"/>
          <w:tab w:val="left" w:pos="900"/>
        </w:tabs>
        <w:spacing w:line="220" w:lineRule="exact"/>
        <w:ind w:left="1080"/>
        <w:rPr>
          <w:rFonts w:ascii="Segoe UI" w:hAnsi="Segoe UI" w:cs="Segoe UI"/>
          <w:sz w:val="22"/>
          <w:szCs w:val="22"/>
        </w:rPr>
      </w:pPr>
      <w:proofErr w:type="gramStart"/>
      <w:r w:rsidRPr="001E7C69"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  <w:r w:rsidRPr="001E7C69">
        <w:rPr>
          <w:rFonts w:ascii="Segoe UI" w:hAnsi="Segoe UI" w:cs="Segoe UI"/>
          <w:sz w:val="22"/>
          <w:szCs w:val="22"/>
          <w:lang w:val="en-US"/>
        </w:rPr>
        <w:t>.</w:t>
      </w:r>
      <w:r w:rsidRPr="001E7C69">
        <w:rPr>
          <w:rFonts w:ascii="Segoe UI" w:hAnsi="Segoe UI" w:cs="Segoe UI"/>
          <w:sz w:val="22"/>
          <w:szCs w:val="22"/>
        </w:rPr>
        <w:tab/>
      </w:r>
      <w:r w:rsidRPr="001E7C69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Representative </w:t>
      </w:r>
      <w:r w:rsidRPr="001E7C69">
        <w:rPr>
          <w:rFonts w:ascii="Segoe UI" w:hAnsi="Segoe UI" w:cs="Segoe UI"/>
          <w:sz w:val="22"/>
          <w:szCs w:val="22"/>
          <w:lang w:val="en-US"/>
        </w:rPr>
        <w:t>Text(s):</w:t>
      </w:r>
    </w:p>
    <w:p w14:paraId="7D9604F3" w14:textId="09C7A990" w:rsidR="004B4202" w:rsidRPr="003C6CA9" w:rsidRDefault="01BBFC13" w:rsidP="003C6CA9">
      <w:pPr>
        <w:pStyle w:val="ListParagraph"/>
        <w:numPr>
          <w:ilvl w:val="0"/>
          <w:numId w:val="1"/>
        </w:numPr>
        <w:tabs>
          <w:tab w:val="left" w:pos="444"/>
          <w:tab w:val="left" w:pos="900"/>
          <w:tab w:val="left" w:pos="1344"/>
          <w:tab w:val="left" w:pos="1776"/>
          <w:tab w:val="left" w:pos="2160"/>
        </w:tabs>
        <w:spacing w:line="220" w:lineRule="exact"/>
        <w:ind w:left="900" w:firstLine="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OpenStax, </w:t>
      </w:r>
      <w:r w:rsidRPr="003C6CA9">
        <w:rPr>
          <w:rFonts w:ascii="Segoe UI" w:hAnsi="Segoe UI" w:cs="Segoe UI"/>
          <w:i/>
          <w:iCs/>
          <w:sz w:val="22"/>
          <w:szCs w:val="22"/>
        </w:rPr>
        <w:t>Biology</w:t>
      </w:r>
      <w:r w:rsidRPr="003C6CA9">
        <w:rPr>
          <w:rFonts w:ascii="Segoe UI" w:hAnsi="Segoe UI" w:cs="Segoe UI"/>
          <w:sz w:val="22"/>
          <w:szCs w:val="22"/>
        </w:rPr>
        <w:t xml:space="preserve">. OpenStax CNX. Mar 28, 2018 </w:t>
      </w:r>
      <w:hyperlink r:id="rId12" w:history="1">
        <w:r w:rsidR="003C6CA9" w:rsidRPr="003C6CA9">
          <w:rPr>
            <w:rStyle w:val="Hyperlink"/>
            <w:rFonts w:ascii="Segoe UI" w:hAnsi="Segoe UI" w:cs="Segoe UI"/>
            <w:sz w:val="22"/>
            <w:szCs w:val="22"/>
          </w:rPr>
          <w:t>https://openstax.org/details/books/biology-2e</w:t>
        </w:r>
      </w:hyperlink>
      <w:r w:rsidRPr="003C6CA9">
        <w:rPr>
          <w:rFonts w:ascii="Segoe UI" w:hAnsi="Segoe UI" w:cs="Segoe UI"/>
          <w:sz w:val="22"/>
          <w:szCs w:val="22"/>
        </w:rPr>
        <w:t xml:space="preserve">. </w:t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 xml:space="preserve">Licensed under a Creative Commons Attribution 4.0. </w:t>
      </w:r>
    </w:p>
    <w:p w14:paraId="6B699379" w14:textId="0284CEBB" w:rsidR="004B4202" w:rsidRPr="003C6CA9" w:rsidRDefault="50C95B72" w:rsidP="003C6CA9">
      <w:pPr>
        <w:pStyle w:val="ListParagraph"/>
        <w:numPr>
          <w:ilvl w:val="0"/>
          <w:numId w:val="1"/>
        </w:numPr>
        <w:tabs>
          <w:tab w:val="left" w:pos="444"/>
          <w:tab w:val="left" w:pos="900"/>
          <w:tab w:val="left" w:pos="1344"/>
          <w:tab w:val="left" w:pos="1776"/>
          <w:tab w:val="left" w:pos="2160"/>
        </w:tabs>
        <w:spacing w:line="220" w:lineRule="exact"/>
        <w:ind w:left="1080" w:hanging="18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OpenStax, </w:t>
      </w:r>
      <w:r w:rsidRPr="003C6CA9">
        <w:rPr>
          <w:rFonts w:ascii="Segoe UI" w:hAnsi="Segoe UI" w:cs="Segoe UI"/>
          <w:i/>
          <w:iCs/>
          <w:sz w:val="22"/>
          <w:szCs w:val="22"/>
        </w:rPr>
        <w:t>Concepts of Biology</w:t>
      </w:r>
      <w:r w:rsidRPr="003C6CA9">
        <w:rPr>
          <w:rFonts w:ascii="Segoe UI" w:hAnsi="Segoe UI" w:cs="Segoe UI"/>
          <w:sz w:val="22"/>
          <w:szCs w:val="22"/>
        </w:rPr>
        <w:t xml:space="preserve">. OpenStax CNX. Jan 12, 2021 </w:t>
      </w:r>
      <w:r w:rsidR="003C6CA9" w:rsidRPr="003C6CA9">
        <w:rPr>
          <w:rFonts w:ascii="Segoe UI" w:hAnsi="Segoe UI" w:cs="Segoe UI"/>
          <w:sz w:val="22"/>
          <w:szCs w:val="22"/>
        </w:rPr>
        <w:tab/>
      </w:r>
      <w:hyperlink r:id="rId13">
        <w:r w:rsidR="2667EAB8" w:rsidRPr="003C6CA9">
          <w:rPr>
            <w:rFonts w:ascii="Segoe UI" w:hAnsi="Segoe UI" w:cs="Segoe UI"/>
            <w:sz w:val="22"/>
            <w:szCs w:val="22"/>
          </w:rPr>
          <w:t>https://openstax.org/details/concepts-biology</w:t>
        </w:r>
      </w:hyperlink>
      <w:r w:rsidR="572FF1D6" w:rsidRPr="003C6CA9">
        <w:rPr>
          <w:rFonts w:ascii="Segoe UI" w:hAnsi="Segoe UI" w:cs="Segoe UI"/>
          <w:sz w:val="22"/>
          <w:szCs w:val="22"/>
        </w:rPr>
        <w:t xml:space="preserve">. Licensed under a Creative Commons Attribution </w:t>
      </w:r>
      <w:r w:rsidR="003C6CA9" w:rsidRPr="003C6CA9">
        <w:rPr>
          <w:rFonts w:ascii="Segoe UI" w:hAnsi="Segoe UI" w:cs="Segoe UI"/>
          <w:sz w:val="22"/>
          <w:szCs w:val="22"/>
        </w:rPr>
        <w:tab/>
      </w:r>
      <w:r w:rsidR="572FF1D6" w:rsidRPr="003C6CA9">
        <w:rPr>
          <w:rFonts w:ascii="Segoe UI" w:hAnsi="Segoe UI" w:cs="Segoe UI"/>
          <w:sz w:val="22"/>
          <w:szCs w:val="22"/>
        </w:rPr>
        <w:t>4.0.</w:t>
      </w:r>
    </w:p>
    <w:p w14:paraId="126B78C4" w14:textId="77777777" w:rsidR="00D2336F" w:rsidRDefault="00D2336F" w:rsidP="00D2336F">
      <w:pPr>
        <w:tabs>
          <w:tab w:val="left" w:pos="450"/>
          <w:tab w:val="left" w:pos="900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D2336F">
        <w:rPr>
          <w:rFonts w:ascii="Segoe UI" w:hAnsi="Segoe UI" w:cs="Segoe UI"/>
          <w:sz w:val="22"/>
          <w:szCs w:val="22"/>
        </w:rPr>
        <w:t>b.</w:t>
      </w:r>
      <w:r>
        <w:tab/>
      </w:r>
      <w:r w:rsidR="008C68FD" w:rsidRPr="00D2336F">
        <w:rPr>
          <w:rFonts w:ascii="Segoe UI" w:hAnsi="Segoe UI" w:cs="Segoe UI"/>
          <w:sz w:val="22"/>
          <w:szCs w:val="22"/>
        </w:rPr>
        <w:t>Supplementary texts and workbooks:</w:t>
      </w:r>
      <w:r w:rsidR="00CA6065" w:rsidRPr="00D2336F">
        <w:rPr>
          <w:rFonts w:ascii="Segoe UI" w:hAnsi="Segoe UI" w:cs="Segoe UI"/>
          <w:sz w:val="22"/>
          <w:szCs w:val="22"/>
        </w:rPr>
        <w:t xml:space="preserve"> </w:t>
      </w:r>
    </w:p>
    <w:p w14:paraId="48683772" w14:textId="6734907E" w:rsidR="008C68FD" w:rsidRPr="00D2336F" w:rsidRDefault="00D2336F" w:rsidP="00D2336F">
      <w:pPr>
        <w:tabs>
          <w:tab w:val="left" w:pos="450"/>
          <w:tab w:val="left" w:pos="900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B4202" w:rsidRPr="00D2336F">
        <w:rPr>
          <w:rFonts w:ascii="Segoe UI" w:hAnsi="Segoe UI" w:cs="Segoe UI"/>
          <w:sz w:val="22"/>
          <w:szCs w:val="22"/>
        </w:rPr>
        <w:t>N</w:t>
      </w:r>
      <w:r>
        <w:rPr>
          <w:rFonts w:ascii="Segoe UI" w:hAnsi="Segoe UI" w:cs="Segoe UI"/>
          <w:sz w:val="22"/>
          <w:szCs w:val="22"/>
        </w:rPr>
        <w:t>one</w:t>
      </w:r>
    </w:p>
    <w:p w14:paraId="5043CB0F" w14:textId="4F600D05" w:rsidR="008C68FD" w:rsidRPr="003C6CA9" w:rsidRDefault="008C68FD" w:rsidP="003C6CA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ab/>
      </w:r>
      <w:r w:rsidR="00117D3D">
        <w:rPr>
          <w:rFonts w:ascii="Segoe UI" w:hAnsi="Segoe UI" w:cs="Segoe UI"/>
          <w:sz w:val="22"/>
          <w:szCs w:val="22"/>
        </w:rPr>
        <w:br/>
      </w:r>
      <w:r w:rsidR="00117D3D">
        <w:rPr>
          <w:rFonts w:ascii="Segoe UI" w:hAnsi="Segoe UI" w:cs="Segoe UI"/>
          <w:sz w:val="22"/>
          <w:szCs w:val="22"/>
        </w:rPr>
        <w:br/>
      </w:r>
      <w:r w:rsidR="00117D3D"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77AC2BB0" w14:textId="77777777" w:rsidR="00447D3F" w:rsidRPr="001E7C69" w:rsidRDefault="00447D3F" w:rsidP="00447D3F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1E7C69">
        <w:rPr>
          <w:rFonts w:ascii="Segoe UI" w:hAnsi="Segoe UI" w:cs="Segoe UI"/>
          <w:sz w:val="22"/>
          <w:szCs w:val="22"/>
          <w:u w:val="single"/>
          <w:lang w:val="en-US"/>
        </w:rPr>
        <w:lastRenderedPageBreak/>
        <w:t>Addendum: Student Learning Outcomes</w:t>
      </w:r>
    </w:p>
    <w:p w14:paraId="2314E777" w14:textId="77777777" w:rsidR="00447D3F" w:rsidRPr="001E7C69" w:rsidRDefault="00447D3F" w:rsidP="00447D3F">
      <w:pPr>
        <w:pStyle w:val="Body"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1E7C69">
        <w:rPr>
          <w:rFonts w:ascii="Segoe UI" w:hAnsi="Segoe UI" w:cs="Segoe UI"/>
          <w:sz w:val="22"/>
          <w:szCs w:val="22"/>
          <w:lang w:val="en-US"/>
        </w:rPr>
        <w:t>Upon completion of this course, our students will be able to do the following:</w:t>
      </w:r>
    </w:p>
    <w:p w14:paraId="7C026D68" w14:textId="77777777" w:rsidR="006B1C31" w:rsidRPr="003C6CA9" w:rsidRDefault="00F63032" w:rsidP="00447D3F">
      <w:pPr>
        <w:numPr>
          <w:ilvl w:val="0"/>
          <w:numId w:val="10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Students will be able to identify the major Biological Events in Geological Time</w:t>
      </w:r>
    </w:p>
    <w:p w14:paraId="745283DC" w14:textId="2AD52B45" w:rsidR="00F63032" w:rsidRPr="003C6CA9" w:rsidRDefault="00F63032" w:rsidP="00447D3F">
      <w:pPr>
        <w:numPr>
          <w:ilvl w:val="0"/>
          <w:numId w:val="10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Students will be able to calculate allele frequencies from population data</w:t>
      </w:r>
      <w:r w:rsidR="006B1C31" w:rsidRPr="003C6CA9">
        <w:rPr>
          <w:rFonts w:ascii="Segoe UI" w:hAnsi="Segoe UI" w:cs="Segoe UI"/>
          <w:sz w:val="22"/>
          <w:szCs w:val="22"/>
        </w:rPr>
        <w:t xml:space="preserve"> and relate to </w:t>
      </w:r>
      <w:r w:rsidR="00447D3F">
        <w:rPr>
          <w:rFonts w:ascii="Segoe UI" w:hAnsi="Segoe UI" w:cs="Segoe UI"/>
          <w:sz w:val="22"/>
          <w:szCs w:val="22"/>
        </w:rPr>
        <w:tab/>
      </w:r>
      <w:r w:rsidR="006B1C31" w:rsidRPr="003C6CA9">
        <w:rPr>
          <w:rFonts w:ascii="Segoe UI" w:hAnsi="Segoe UI" w:cs="Segoe UI"/>
          <w:sz w:val="22"/>
          <w:szCs w:val="22"/>
        </w:rPr>
        <w:t>Evolutionary change</w:t>
      </w:r>
    </w:p>
    <w:p w14:paraId="53DF830A" w14:textId="77777777" w:rsidR="003A1267" w:rsidRPr="003C6CA9" w:rsidRDefault="003A1267" w:rsidP="00447D3F">
      <w:pPr>
        <w:numPr>
          <w:ilvl w:val="0"/>
          <w:numId w:val="10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Students will be able to define a gene in both molecular and phenotypic terms.</w:t>
      </w:r>
    </w:p>
    <w:p w14:paraId="665E18DD" w14:textId="77777777" w:rsidR="00A26A32" w:rsidRPr="003C6CA9" w:rsidRDefault="00AB668C" w:rsidP="00447D3F">
      <w:pPr>
        <w:numPr>
          <w:ilvl w:val="0"/>
          <w:numId w:val="10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>Students will be able to describe the link between changes in DNA and natural selection.</w:t>
      </w:r>
    </w:p>
    <w:p w14:paraId="6228C4BB" w14:textId="3F964546" w:rsidR="00CC49EC" w:rsidRPr="00D2336F" w:rsidRDefault="005B1E72" w:rsidP="00447D3F">
      <w:pPr>
        <w:numPr>
          <w:ilvl w:val="0"/>
          <w:numId w:val="10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firstLine="0"/>
        <w:rPr>
          <w:rFonts w:ascii="Segoe UI" w:hAnsi="Segoe UI" w:cs="Segoe UI"/>
          <w:sz w:val="22"/>
          <w:szCs w:val="22"/>
        </w:rPr>
      </w:pPr>
      <w:r w:rsidRPr="003C6CA9">
        <w:rPr>
          <w:rFonts w:ascii="Segoe UI" w:hAnsi="Segoe UI" w:cs="Segoe UI"/>
          <w:sz w:val="22"/>
          <w:szCs w:val="22"/>
        </w:rPr>
        <w:t xml:space="preserve">Students will be able to complete a Monohybrid Punnett Square comparing different genotypes </w:t>
      </w:r>
      <w:r w:rsidR="00447D3F">
        <w:rPr>
          <w:rFonts w:ascii="Segoe UI" w:hAnsi="Segoe UI" w:cs="Segoe UI"/>
          <w:sz w:val="22"/>
          <w:szCs w:val="22"/>
        </w:rPr>
        <w:tab/>
      </w:r>
      <w:r w:rsidRPr="003C6CA9">
        <w:rPr>
          <w:rFonts w:ascii="Segoe UI" w:hAnsi="Segoe UI" w:cs="Segoe UI"/>
          <w:sz w:val="22"/>
          <w:szCs w:val="22"/>
        </w:rPr>
        <w:t>of a specific non-linked trait.</w:t>
      </w:r>
    </w:p>
    <w:sectPr w:rsidR="00CC49EC" w:rsidRPr="00D2336F" w:rsidSect="00117D3D">
      <w:headerReference w:type="default" r:id="rId14"/>
      <w:footerReference w:type="default" r:id="rId15"/>
      <w:footerReference w:type="first" r:id="rId16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0E59B" w14:textId="77777777" w:rsidR="00E47D42" w:rsidRDefault="00E47D42">
      <w:pPr>
        <w:spacing w:line="20" w:lineRule="exact"/>
        <w:rPr>
          <w:sz w:val="24"/>
        </w:rPr>
      </w:pPr>
    </w:p>
  </w:endnote>
  <w:endnote w:type="continuationSeparator" w:id="0">
    <w:p w14:paraId="23C42272" w14:textId="77777777" w:rsidR="00E47D42" w:rsidRDefault="00E47D42">
      <w:r>
        <w:rPr>
          <w:sz w:val="24"/>
        </w:rPr>
        <w:t xml:space="preserve"> </w:t>
      </w:r>
    </w:p>
  </w:endnote>
  <w:endnote w:type="continuationNotice" w:id="1">
    <w:p w14:paraId="242D6F72" w14:textId="77777777" w:rsidR="00E47D42" w:rsidRDefault="00E47D4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46F2A" w14:textId="1E977BED" w:rsidR="00117D3D" w:rsidRPr="00117D3D" w:rsidRDefault="00117D3D" w:rsidP="00117D3D">
    <w:pPr>
      <w:pStyle w:val="Footer"/>
      <w:jc w:val="right"/>
      <w:rPr>
        <w:rFonts w:ascii="Segoe UI" w:hAnsi="Segoe UI" w:cs="Segoe UI"/>
      </w:rPr>
    </w:pPr>
    <w:sdt>
      <w:sdtPr>
        <w:id w:val="-611983982"/>
        <w:docPartObj>
          <w:docPartGallery w:val="Page Numbers (Bottom of Page)"/>
          <w:docPartUnique/>
        </w:docPartObj>
      </w:sdtPr>
      <w:sdtEndPr>
        <w:rPr>
          <w:rFonts w:ascii="Segoe UI" w:hAnsi="Segoe UI" w:cs="Segoe UI"/>
          <w:noProof/>
        </w:rPr>
      </w:sdtEndPr>
      <w:sdtContent>
        <w:r w:rsidRPr="00117D3D">
          <w:rPr>
            <w:rFonts w:ascii="Segoe UI" w:hAnsi="Segoe UI" w:cs="Segoe UI"/>
          </w:rPr>
          <w:t xml:space="preserve">Page </w:t>
        </w:r>
        <w:r w:rsidRPr="00117D3D">
          <w:rPr>
            <w:rFonts w:ascii="Segoe UI" w:hAnsi="Segoe UI" w:cs="Segoe UI"/>
          </w:rPr>
          <w:fldChar w:fldCharType="begin"/>
        </w:r>
        <w:r w:rsidRPr="00117D3D">
          <w:rPr>
            <w:rFonts w:ascii="Segoe UI" w:hAnsi="Segoe UI" w:cs="Segoe UI"/>
          </w:rPr>
          <w:instrText xml:space="preserve"> PAGE   \* MERGEFORMAT </w:instrText>
        </w:r>
        <w:r w:rsidRPr="00117D3D">
          <w:rPr>
            <w:rFonts w:ascii="Segoe UI" w:hAnsi="Segoe UI" w:cs="Segoe UI"/>
          </w:rPr>
          <w:fldChar w:fldCharType="separate"/>
        </w:r>
        <w:r>
          <w:rPr>
            <w:rFonts w:ascii="Segoe UI" w:hAnsi="Segoe UI" w:cs="Segoe UI"/>
            <w:noProof/>
          </w:rPr>
          <w:t>3</w:t>
        </w:r>
        <w:r w:rsidRPr="00117D3D">
          <w:rPr>
            <w:rFonts w:ascii="Segoe UI" w:hAnsi="Segoe UI" w:cs="Segoe UI"/>
            <w:noProof/>
          </w:rPr>
          <w:fldChar w:fldCharType="end"/>
        </w:r>
      </w:sdtContent>
    </w:sdt>
    <w:r>
      <w:rPr>
        <w:rFonts w:ascii="Segoe UI" w:hAnsi="Segoe UI" w:cs="Segoe UI"/>
        <w:noProof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F8759" w14:textId="1E327FAF" w:rsidR="00117D3D" w:rsidRPr="00117D3D" w:rsidRDefault="00117D3D">
    <w:pPr>
      <w:pStyle w:val="Footer"/>
      <w:jc w:val="right"/>
      <w:rPr>
        <w:rFonts w:ascii="Segoe UI" w:hAnsi="Segoe UI" w:cs="Segoe UI"/>
      </w:rPr>
    </w:pPr>
    <w:sdt>
      <w:sdtPr>
        <w:id w:val="-128089209"/>
        <w:docPartObj>
          <w:docPartGallery w:val="Page Numbers (Bottom of Page)"/>
          <w:docPartUnique/>
        </w:docPartObj>
      </w:sdtPr>
      <w:sdtEndPr>
        <w:rPr>
          <w:rFonts w:ascii="Segoe UI" w:hAnsi="Segoe UI" w:cs="Segoe UI"/>
          <w:noProof/>
        </w:rPr>
      </w:sdtEndPr>
      <w:sdtContent>
        <w:r w:rsidRPr="00117D3D">
          <w:rPr>
            <w:rFonts w:ascii="Segoe UI" w:hAnsi="Segoe UI" w:cs="Segoe UI"/>
          </w:rPr>
          <w:t xml:space="preserve">Page </w:t>
        </w:r>
        <w:r w:rsidRPr="00117D3D">
          <w:rPr>
            <w:rFonts w:ascii="Segoe UI" w:hAnsi="Segoe UI" w:cs="Segoe UI"/>
          </w:rPr>
          <w:fldChar w:fldCharType="begin"/>
        </w:r>
        <w:r w:rsidRPr="00117D3D">
          <w:rPr>
            <w:rFonts w:ascii="Segoe UI" w:hAnsi="Segoe UI" w:cs="Segoe UI"/>
          </w:rPr>
          <w:instrText xml:space="preserve"> PAGE   \* MERGEFORMAT </w:instrText>
        </w:r>
        <w:r w:rsidRPr="00117D3D">
          <w:rPr>
            <w:rFonts w:ascii="Segoe UI" w:hAnsi="Segoe UI" w:cs="Segoe UI"/>
          </w:rPr>
          <w:fldChar w:fldCharType="separate"/>
        </w:r>
        <w:r>
          <w:rPr>
            <w:rFonts w:ascii="Segoe UI" w:hAnsi="Segoe UI" w:cs="Segoe UI"/>
            <w:noProof/>
          </w:rPr>
          <w:t>1</w:t>
        </w:r>
        <w:r w:rsidRPr="00117D3D">
          <w:rPr>
            <w:rFonts w:ascii="Segoe UI" w:hAnsi="Segoe UI" w:cs="Segoe UI"/>
            <w:noProof/>
          </w:rPr>
          <w:fldChar w:fldCharType="end"/>
        </w:r>
      </w:sdtContent>
    </w:sdt>
    <w:r>
      <w:rPr>
        <w:rFonts w:ascii="Segoe UI" w:hAnsi="Segoe UI" w:cs="Segoe UI"/>
        <w:noProof/>
      </w:rPr>
      <w:t xml:space="preserve"> of 3</w:t>
    </w:r>
  </w:p>
  <w:p w14:paraId="16A05B3E" w14:textId="77777777" w:rsidR="00117D3D" w:rsidRDefault="00117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8A793" w14:textId="77777777" w:rsidR="00E47D42" w:rsidRDefault="00E47D42">
      <w:r>
        <w:rPr>
          <w:sz w:val="24"/>
        </w:rPr>
        <w:separator/>
      </w:r>
    </w:p>
  </w:footnote>
  <w:footnote w:type="continuationSeparator" w:id="0">
    <w:p w14:paraId="7089CEB2" w14:textId="77777777" w:rsidR="00E47D42" w:rsidRDefault="00E4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AF4B" w14:textId="7E2FFD84" w:rsidR="00117D3D" w:rsidRPr="00117D3D" w:rsidRDefault="00117D3D" w:rsidP="00117D3D">
    <w:pPr>
      <w:tabs>
        <w:tab w:val="left" w:pos="0"/>
        <w:tab w:val="right" w:pos="9990"/>
      </w:tabs>
      <w:suppressAutoHyphens/>
      <w:spacing w:line="220" w:lineRule="exact"/>
      <w:jc w:val="right"/>
      <w:rPr>
        <w:rFonts w:ascii="Segoe UI" w:hAnsi="Segoe UI" w:cs="Segoe UI"/>
        <w:sz w:val="22"/>
        <w:szCs w:val="22"/>
      </w:rPr>
    </w:pPr>
    <w:r w:rsidRPr="00117D3D">
      <w:rPr>
        <w:rFonts w:ascii="Segoe UI" w:hAnsi="Segoe UI" w:cs="Segoe UI"/>
        <w:sz w:val="22"/>
        <w:szCs w:val="22"/>
      </w:rPr>
      <w:t>BI</w:t>
    </w:r>
    <w:r>
      <w:rPr>
        <w:rFonts w:ascii="Segoe UI" w:hAnsi="Segoe UI" w:cs="Segoe UI"/>
        <w:sz w:val="22"/>
        <w:szCs w:val="22"/>
      </w:rPr>
      <w:t>O</w:t>
    </w:r>
    <w:r w:rsidRPr="00117D3D">
      <w:rPr>
        <w:rFonts w:ascii="Segoe UI" w:hAnsi="Segoe UI" w:cs="Segoe UI"/>
        <w:sz w:val="22"/>
        <w:szCs w:val="22"/>
      </w:rPr>
      <w:t xml:space="preserve"> 114 – </w:t>
    </w:r>
    <w:r>
      <w:rPr>
        <w:rFonts w:ascii="Segoe UI" w:hAnsi="Segoe UI" w:cs="Segoe UI"/>
        <w:sz w:val="22"/>
        <w:szCs w:val="22"/>
      </w:rPr>
      <w:t>Heredity, Evolution a</w:t>
    </w:r>
    <w:r w:rsidRPr="00117D3D">
      <w:rPr>
        <w:rFonts w:ascii="Segoe UI" w:hAnsi="Segoe UI" w:cs="Segoe UI"/>
        <w:sz w:val="22"/>
        <w:szCs w:val="22"/>
      </w:rPr>
      <w:t>nd Society</w:t>
    </w:r>
  </w:p>
  <w:p w14:paraId="2F03E1FB" w14:textId="77777777" w:rsidR="00117D3D" w:rsidRDefault="00117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7008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B63E1"/>
    <w:multiLevelType w:val="hybridMultilevel"/>
    <w:tmpl w:val="FC529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7B3D"/>
    <w:multiLevelType w:val="hybridMultilevel"/>
    <w:tmpl w:val="45984B7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EC004C7"/>
    <w:multiLevelType w:val="hybridMultilevel"/>
    <w:tmpl w:val="056EB408"/>
    <w:lvl w:ilvl="0" w:tplc="D3FE735A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300A3476"/>
    <w:multiLevelType w:val="hybridMultilevel"/>
    <w:tmpl w:val="B3E63050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47BC36C9"/>
    <w:multiLevelType w:val="hybridMultilevel"/>
    <w:tmpl w:val="5520382A"/>
    <w:lvl w:ilvl="0" w:tplc="A96872C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EB74A9"/>
    <w:multiLevelType w:val="singleLevel"/>
    <w:tmpl w:val="7B8643BC"/>
    <w:lvl w:ilvl="0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</w:abstractNum>
  <w:abstractNum w:abstractNumId="7" w15:restartNumberingAfterBreak="0">
    <w:nsid w:val="5D541C32"/>
    <w:multiLevelType w:val="hybridMultilevel"/>
    <w:tmpl w:val="3DCAE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8B6F43E">
      <w:start w:val="1"/>
      <w:numFmt w:val="lowerLetter"/>
      <w:lvlText w:val="%2."/>
      <w:lvlJc w:val="left"/>
      <w:pPr>
        <w:ind w:left="1440" w:hanging="360"/>
      </w:pPr>
    </w:lvl>
    <w:lvl w:ilvl="2" w:tplc="B81C979C">
      <w:start w:val="1"/>
      <w:numFmt w:val="lowerRoman"/>
      <w:lvlText w:val="%3."/>
      <w:lvlJc w:val="right"/>
      <w:pPr>
        <w:ind w:left="2160" w:hanging="180"/>
      </w:pPr>
    </w:lvl>
    <w:lvl w:ilvl="3" w:tplc="AFD2A64C">
      <w:start w:val="1"/>
      <w:numFmt w:val="decimal"/>
      <w:lvlText w:val="%4."/>
      <w:lvlJc w:val="left"/>
      <w:pPr>
        <w:ind w:left="2880" w:hanging="360"/>
      </w:pPr>
    </w:lvl>
    <w:lvl w:ilvl="4" w:tplc="3D1A69DC">
      <w:start w:val="1"/>
      <w:numFmt w:val="lowerLetter"/>
      <w:lvlText w:val="%5."/>
      <w:lvlJc w:val="left"/>
      <w:pPr>
        <w:ind w:left="3600" w:hanging="360"/>
      </w:pPr>
    </w:lvl>
    <w:lvl w:ilvl="5" w:tplc="A13E4A50">
      <w:start w:val="1"/>
      <w:numFmt w:val="lowerRoman"/>
      <w:lvlText w:val="%6."/>
      <w:lvlJc w:val="right"/>
      <w:pPr>
        <w:ind w:left="4320" w:hanging="180"/>
      </w:pPr>
    </w:lvl>
    <w:lvl w:ilvl="6" w:tplc="2FD4529E">
      <w:start w:val="1"/>
      <w:numFmt w:val="decimal"/>
      <w:lvlText w:val="%7."/>
      <w:lvlJc w:val="left"/>
      <w:pPr>
        <w:ind w:left="5040" w:hanging="360"/>
      </w:pPr>
    </w:lvl>
    <w:lvl w:ilvl="7" w:tplc="03CCEA4C">
      <w:start w:val="1"/>
      <w:numFmt w:val="lowerLetter"/>
      <w:lvlText w:val="%8."/>
      <w:lvlJc w:val="left"/>
      <w:pPr>
        <w:ind w:left="5760" w:hanging="360"/>
      </w:pPr>
    </w:lvl>
    <w:lvl w:ilvl="8" w:tplc="19D8C3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535C4"/>
    <w:multiLevelType w:val="hybridMultilevel"/>
    <w:tmpl w:val="F2C41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980EF06">
      <w:start w:val="1"/>
      <w:numFmt w:val="lowerLetter"/>
      <w:lvlText w:val="%2."/>
      <w:lvlJc w:val="left"/>
      <w:pPr>
        <w:ind w:left="1440" w:hanging="360"/>
      </w:pPr>
    </w:lvl>
    <w:lvl w:ilvl="2" w:tplc="61FA0AA8">
      <w:start w:val="1"/>
      <w:numFmt w:val="lowerRoman"/>
      <w:lvlText w:val="%3."/>
      <w:lvlJc w:val="right"/>
      <w:pPr>
        <w:ind w:left="2160" w:hanging="180"/>
      </w:pPr>
    </w:lvl>
    <w:lvl w:ilvl="3" w:tplc="4B44D4F6">
      <w:start w:val="1"/>
      <w:numFmt w:val="decimal"/>
      <w:lvlText w:val="%4."/>
      <w:lvlJc w:val="left"/>
      <w:pPr>
        <w:ind w:left="2880" w:hanging="360"/>
      </w:pPr>
    </w:lvl>
    <w:lvl w:ilvl="4" w:tplc="842C2690">
      <w:start w:val="1"/>
      <w:numFmt w:val="lowerLetter"/>
      <w:lvlText w:val="%5."/>
      <w:lvlJc w:val="left"/>
      <w:pPr>
        <w:ind w:left="3600" w:hanging="360"/>
      </w:pPr>
    </w:lvl>
    <w:lvl w:ilvl="5" w:tplc="D050292A">
      <w:start w:val="1"/>
      <w:numFmt w:val="lowerRoman"/>
      <w:lvlText w:val="%6."/>
      <w:lvlJc w:val="right"/>
      <w:pPr>
        <w:ind w:left="4320" w:hanging="180"/>
      </w:pPr>
    </w:lvl>
    <w:lvl w:ilvl="6" w:tplc="88A23170">
      <w:start w:val="1"/>
      <w:numFmt w:val="decimal"/>
      <w:lvlText w:val="%7."/>
      <w:lvlJc w:val="left"/>
      <w:pPr>
        <w:ind w:left="5040" w:hanging="360"/>
      </w:pPr>
    </w:lvl>
    <w:lvl w:ilvl="7" w:tplc="E4C853CE">
      <w:start w:val="1"/>
      <w:numFmt w:val="lowerLetter"/>
      <w:lvlText w:val="%8."/>
      <w:lvlJc w:val="left"/>
      <w:pPr>
        <w:ind w:left="5760" w:hanging="360"/>
      </w:pPr>
    </w:lvl>
    <w:lvl w:ilvl="8" w:tplc="5EE4B5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D3EAC"/>
    <w:multiLevelType w:val="hybridMultilevel"/>
    <w:tmpl w:val="33ACCB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E0AB2BC">
      <w:start w:val="1"/>
      <w:numFmt w:val="lowerLetter"/>
      <w:lvlText w:val="%2."/>
      <w:lvlJc w:val="left"/>
      <w:pPr>
        <w:ind w:left="1440" w:hanging="360"/>
      </w:pPr>
    </w:lvl>
    <w:lvl w:ilvl="2" w:tplc="87E021DA">
      <w:start w:val="1"/>
      <w:numFmt w:val="lowerRoman"/>
      <w:lvlText w:val="%3."/>
      <w:lvlJc w:val="right"/>
      <w:pPr>
        <w:ind w:left="2160" w:hanging="180"/>
      </w:pPr>
    </w:lvl>
    <w:lvl w:ilvl="3" w:tplc="FDA40C76">
      <w:start w:val="1"/>
      <w:numFmt w:val="decimal"/>
      <w:lvlText w:val="%4."/>
      <w:lvlJc w:val="left"/>
      <w:pPr>
        <w:ind w:left="2880" w:hanging="360"/>
      </w:pPr>
    </w:lvl>
    <w:lvl w:ilvl="4" w:tplc="5FA6DF38">
      <w:start w:val="1"/>
      <w:numFmt w:val="lowerLetter"/>
      <w:lvlText w:val="%5."/>
      <w:lvlJc w:val="left"/>
      <w:pPr>
        <w:ind w:left="3600" w:hanging="360"/>
      </w:pPr>
    </w:lvl>
    <w:lvl w:ilvl="5" w:tplc="EEA86C2C">
      <w:start w:val="1"/>
      <w:numFmt w:val="lowerRoman"/>
      <w:lvlText w:val="%6."/>
      <w:lvlJc w:val="right"/>
      <w:pPr>
        <w:ind w:left="4320" w:hanging="180"/>
      </w:pPr>
    </w:lvl>
    <w:lvl w:ilvl="6" w:tplc="706E9052">
      <w:start w:val="1"/>
      <w:numFmt w:val="decimal"/>
      <w:lvlText w:val="%7."/>
      <w:lvlJc w:val="left"/>
      <w:pPr>
        <w:ind w:left="5040" w:hanging="360"/>
      </w:pPr>
    </w:lvl>
    <w:lvl w:ilvl="7" w:tplc="0C00E024">
      <w:start w:val="1"/>
      <w:numFmt w:val="lowerLetter"/>
      <w:lvlText w:val="%8."/>
      <w:lvlJc w:val="left"/>
      <w:pPr>
        <w:ind w:left="5760" w:hanging="360"/>
      </w:pPr>
    </w:lvl>
    <w:lvl w:ilvl="8" w:tplc="7208272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80B68"/>
    <w:multiLevelType w:val="hybridMultilevel"/>
    <w:tmpl w:val="A8160006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797C57DA"/>
    <w:multiLevelType w:val="singleLevel"/>
    <w:tmpl w:val="343E7D5C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48"/>
    <w:rsid w:val="00010A78"/>
    <w:rsid w:val="00031397"/>
    <w:rsid w:val="000A68FB"/>
    <w:rsid w:val="00117D3D"/>
    <w:rsid w:val="00186BCF"/>
    <w:rsid w:val="00191903"/>
    <w:rsid w:val="001B0005"/>
    <w:rsid w:val="00202ACB"/>
    <w:rsid w:val="00350676"/>
    <w:rsid w:val="003A1267"/>
    <w:rsid w:val="003C6CA9"/>
    <w:rsid w:val="0044281C"/>
    <w:rsid w:val="00447D3F"/>
    <w:rsid w:val="00463841"/>
    <w:rsid w:val="004938BA"/>
    <w:rsid w:val="004B4202"/>
    <w:rsid w:val="005266B5"/>
    <w:rsid w:val="00537545"/>
    <w:rsid w:val="00552983"/>
    <w:rsid w:val="005B1E72"/>
    <w:rsid w:val="005F19E6"/>
    <w:rsid w:val="00624A34"/>
    <w:rsid w:val="00654FAB"/>
    <w:rsid w:val="006740D7"/>
    <w:rsid w:val="0068603F"/>
    <w:rsid w:val="006937AD"/>
    <w:rsid w:val="006B1C31"/>
    <w:rsid w:val="006C4348"/>
    <w:rsid w:val="006D33DF"/>
    <w:rsid w:val="006D6FF9"/>
    <w:rsid w:val="00712B1F"/>
    <w:rsid w:val="00723B8C"/>
    <w:rsid w:val="00726241"/>
    <w:rsid w:val="00734ED6"/>
    <w:rsid w:val="00740259"/>
    <w:rsid w:val="00764021"/>
    <w:rsid w:val="00771663"/>
    <w:rsid w:val="00791AEA"/>
    <w:rsid w:val="0088170A"/>
    <w:rsid w:val="008B197F"/>
    <w:rsid w:val="008C68FD"/>
    <w:rsid w:val="00905B3C"/>
    <w:rsid w:val="00974939"/>
    <w:rsid w:val="00A26A32"/>
    <w:rsid w:val="00A7677B"/>
    <w:rsid w:val="00A8206C"/>
    <w:rsid w:val="00AA1210"/>
    <w:rsid w:val="00AB5D17"/>
    <w:rsid w:val="00AB668C"/>
    <w:rsid w:val="00AF0D79"/>
    <w:rsid w:val="00B046FC"/>
    <w:rsid w:val="00B948DD"/>
    <w:rsid w:val="00BC07EB"/>
    <w:rsid w:val="00C05953"/>
    <w:rsid w:val="00C314A3"/>
    <w:rsid w:val="00C31810"/>
    <w:rsid w:val="00CA183D"/>
    <w:rsid w:val="00CA6065"/>
    <w:rsid w:val="00CB3DE8"/>
    <w:rsid w:val="00CC49EC"/>
    <w:rsid w:val="00D2336F"/>
    <w:rsid w:val="00D94AC2"/>
    <w:rsid w:val="00DA070B"/>
    <w:rsid w:val="00E33317"/>
    <w:rsid w:val="00E338DB"/>
    <w:rsid w:val="00E47D42"/>
    <w:rsid w:val="00E7053C"/>
    <w:rsid w:val="00E70703"/>
    <w:rsid w:val="00EA1FFA"/>
    <w:rsid w:val="00EA5110"/>
    <w:rsid w:val="00EB3EAA"/>
    <w:rsid w:val="00EC4F7D"/>
    <w:rsid w:val="00ED5956"/>
    <w:rsid w:val="00EF481D"/>
    <w:rsid w:val="00EF6B69"/>
    <w:rsid w:val="00F00342"/>
    <w:rsid w:val="00F25E82"/>
    <w:rsid w:val="00F60566"/>
    <w:rsid w:val="00F63032"/>
    <w:rsid w:val="01BBFC13"/>
    <w:rsid w:val="08237BB1"/>
    <w:rsid w:val="094A951A"/>
    <w:rsid w:val="09BF4C12"/>
    <w:rsid w:val="0AE6657B"/>
    <w:rsid w:val="17C2818A"/>
    <w:rsid w:val="18F7E762"/>
    <w:rsid w:val="1B0309C2"/>
    <w:rsid w:val="1B57B339"/>
    <w:rsid w:val="1D72F43C"/>
    <w:rsid w:val="1F0EC49D"/>
    <w:rsid w:val="20968D08"/>
    <w:rsid w:val="238D0019"/>
    <w:rsid w:val="2456ECB8"/>
    <w:rsid w:val="2667EAB8"/>
    <w:rsid w:val="2719D682"/>
    <w:rsid w:val="387F4BDA"/>
    <w:rsid w:val="3B9D74A5"/>
    <w:rsid w:val="408BA70C"/>
    <w:rsid w:val="4A9CD35D"/>
    <w:rsid w:val="50C95B72"/>
    <w:rsid w:val="53429016"/>
    <w:rsid w:val="536B58D9"/>
    <w:rsid w:val="5464DD48"/>
    <w:rsid w:val="572FF1D6"/>
    <w:rsid w:val="59C17200"/>
    <w:rsid w:val="64D0CE31"/>
    <w:rsid w:val="6843B2EF"/>
    <w:rsid w:val="68DE4EFA"/>
    <w:rsid w:val="69DF8350"/>
    <w:rsid w:val="6E2376EF"/>
    <w:rsid w:val="6E2A22CC"/>
    <w:rsid w:val="74450AB0"/>
    <w:rsid w:val="745EBE85"/>
    <w:rsid w:val="7AC554E9"/>
    <w:rsid w:val="7AC8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0EB9F"/>
  <w15:chartTrackingRefBased/>
  <w15:docId w15:val="{C6A64F47-37D6-45CE-8040-7C0BE4C0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6C43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07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3C6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6CA9"/>
    <w:rPr>
      <w:rFonts w:ascii="Courier" w:hAnsi="Courier"/>
      <w:lang w:eastAsia="en-US"/>
    </w:rPr>
  </w:style>
  <w:style w:type="paragraph" w:styleId="Footer">
    <w:name w:val="footer"/>
    <w:basedOn w:val="Normal"/>
    <w:link w:val="FooterChar"/>
    <w:uiPriority w:val="99"/>
    <w:rsid w:val="003C6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A9"/>
    <w:rPr>
      <w:rFonts w:ascii="Courier" w:hAnsi="Courier"/>
      <w:lang w:eastAsia="en-US"/>
    </w:rPr>
  </w:style>
  <w:style w:type="paragraph" w:customStyle="1" w:styleId="Body">
    <w:name w:val="Body"/>
    <w:rsid w:val="003C6C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 w:hanging="720"/>
    </w:pPr>
    <w:rPr>
      <w:rFonts w:ascii="Arial" w:eastAsia="Arial Unicode MS" w:hAnsi="Arial" w:cs="Arial Unicode MS"/>
      <w:color w:val="00000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rsid w:val="003C6CA9"/>
    <w:pPr>
      <w:widowControl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penstax.org/details/concepts-biolog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penstax.org/details/books/biology-2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100pod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42F-0DC3-4151-9236-782D4FDAA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34E0E-9AA7-4A8D-AF8F-4A8F13270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9A782-ADCE-449E-9F88-D1B5EDBDB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0C97C-9B5A-407A-B75B-39B1033981F3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13FE414A-3238-4E08-B3B9-E07C52C4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5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5</cp:revision>
  <cp:lastPrinted>2016-06-01T20:54:00Z</cp:lastPrinted>
  <dcterms:created xsi:type="dcterms:W3CDTF">2021-08-05T15:26:00Z</dcterms:created>
  <dcterms:modified xsi:type="dcterms:W3CDTF">2021-08-05T22:25:00Z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