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8A0CE" w14:textId="346DBD64" w:rsidR="00EA1F25" w:rsidRPr="00BD63CC" w:rsidRDefault="00DE52FE" w:rsidP="00ED0C62">
      <w:pPr>
        <w:pStyle w:val="TOAHeading"/>
        <w:tabs>
          <w:tab w:val="clear" w:pos="9360"/>
          <w:tab w:val="center" w:pos="5040"/>
        </w:tabs>
        <w:spacing w:line="220" w:lineRule="exact"/>
        <w:jc w:val="center"/>
        <w:outlineLvl w:val="0"/>
        <w:rPr>
          <w:rFonts w:ascii="Segoe UI" w:hAnsi="Segoe UI" w:cs="Segoe UI"/>
          <w:sz w:val="22"/>
          <w:szCs w:val="22"/>
        </w:rPr>
      </w:pPr>
      <w:r w:rsidRPr="00BD63CC">
        <w:rPr>
          <w:rFonts w:ascii="Segoe UI" w:hAnsi="Segoe UI" w:cs="Segoe UI"/>
          <w:sz w:val="22"/>
          <w:szCs w:val="22"/>
        </w:rPr>
        <w:t>GROSSMONT COLLEGE</w:t>
      </w:r>
    </w:p>
    <w:p w14:paraId="3098A0CF" w14:textId="2E89881A" w:rsidR="00DE52FE" w:rsidRDefault="00ED0C62" w:rsidP="00ED0C62">
      <w:pPr>
        <w:tabs>
          <w:tab w:val="center" w:pos="5040"/>
        </w:tabs>
        <w:suppressAutoHyphens/>
        <w:spacing w:line="220" w:lineRule="exact"/>
        <w:jc w:val="center"/>
        <w:outlineLvl w:val="0"/>
        <w:rPr>
          <w:rFonts w:ascii="Segoe UI" w:hAnsi="Segoe UI" w:cs="Segoe UI"/>
          <w:sz w:val="22"/>
          <w:szCs w:val="22"/>
        </w:rPr>
      </w:pPr>
      <w:r w:rsidRPr="00ED0C62">
        <w:rPr>
          <w:rFonts w:ascii="Segoe UI" w:hAnsi="Segoe UI" w:cs="Segoe UI"/>
          <w:sz w:val="22"/>
          <w:szCs w:val="22"/>
        </w:rPr>
        <w:t>COURSE OUTLINE OF RECORD</w:t>
      </w:r>
    </w:p>
    <w:p w14:paraId="6D370ABC" w14:textId="77777777" w:rsidR="00ED0C62" w:rsidRPr="00ED0C62" w:rsidRDefault="00ED0C62" w:rsidP="00ED0C62">
      <w:pPr>
        <w:tabs>
          <w:tab w:val="center" w:pos="5040"/>
        </w:tabs>
        <w:suppressAutoHyphens/>
        <w:spacing w:line="220" w:lineRule="exact"/>
        <w:jc w:val="center"/>
        <w:outlineLvl w:val="0"/>
        <w:rPr>
          <w:rFonts w:ascii="Segoe UI" w:hAnsi="Segoe UI" w:cs="Segoe UI"/>
          <w:sz w:val="22"/>
          <w:szCs w:val="22"/>
        </w:rPr>
      </w:pPr>
    </w:p>
    <w:p w14:paraId="102B4EA3" w14:textId="77777777" w:rsidR="00ED0C62" w:rsidRPr="00196617" w:rsidRDefault="00ED0C62" w:rsidP="00ED0C62">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3098A0D1" w14:textId="2A00CF92" w:rsidR="00044FBA" w:rsidRPr="00ED0C62" w:rsidRDefault="00ED0C62" w:rsidP="00ED0C62">
      <w:pPr>
        <w:pStyle w:val="Body"/>
        <w:tabs>
          <w:tab w:val="clear" w:pos="6120"/>
          <w:tab w:val="clear" w:pos="7560"/>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3098A0D2" w14:textId="77777777" w:rsidR="00DE52FE" w:rsidRPr="00BD63CC" w:rsidRDefault="00DE52FE" w:rsidP="00BD63CC">
      <w:pPr>
        <w:tabs>
          <w:tab w:val="left" w:pos="0"/>
          <w:tab w:val="right" w:pos="9990"/>
        </w:tabs>
        <w:suppressAutoHyphens/>
        <w:spacing w:line="220" w:lineRule="exact"/>
        <w:outlineLvl w:val="0"/>
        <w:rPr>
          <w:rFonts w:ascii="Segoe UI" w:hAnsi="Segoe UI" w:cs="Segoe UI"/>
          <w:sz w:val="22"/>
          <w:szCs w:val="22"/>
          <w:u w:val="single"/>
        </w:rPr>
      </w:pPr>
      <w:r w:rsidRPr="00BD63CC">
        <w:rPr>
          <w:rFonts w:ascii="Segoe UI" w:hAnsi="Segoe UI" w:cs="Segoe UI"/>
          <w:sz w:val="22"/>
          <w:szCs w:val="22"/>
          <w:u w:val="single"/>
        </w:rPr>
        <w:t xml:space="preserve">BIOLOGY </w:t>
      </w:r>
      <w:r w:rsidR="0025239F" w:rsidRPr="00BD63CC">
        <w:rPr>
          <w:rFonts w:ascii="Segoe UI" w:hAnsi="Segoe UI" w:cs="Segoe UI"/>
          <w:sz w:val="22"/>
          <w:szCs w:val="22"/>
          <w:u w:val="single"/>
        </w:rPr>
        <w:t>1</w:t>
      </w:r>
      <w:r w:rsidR="00905E1D" w:rsidRPr="00BD63CC">
        <w:rPr>
          <w:rFonts w:ascii="Segoe UI" w:hAnsi="Segoe UI" w:cs="Segoe UI"/>
          <w:sz w:val="22"/>
          <w:szCs w:val="22"/>
          <w:u w:val="single"/>
        </w:rPr>
        <w:t>13</w:t>
      </w:r>
      <w:r w:rsidR="0025239F" w:rsidRPr="00BD63CC">
        <w:rPr>
          <w:rFonts w:ascii="Segoe UI" w:hAnsi="Segoe UI" w:cs="Segoe UI"/>
          <w:sz w:val="22"/>
          <w:szCs w:val="22"/>
          <w:u w:val="single"/>
        </w:rPr>
        <w:t xml:space="preserve"> </w:t>
      </w:r>
      <w:r w:rsidRPr="00BD63CC">
        <w:rPr>
          <w:rFonts w:ascii="Segoe UI" w:hAnsi="Segoe UI" w:cs="Segoe UI"/>
          <w:sz w:val="22"/>
          <w:szCs w:val="22"/>
          <w:u w:val="single"/>
        </w:rPr>
        <w:t xml:space="preserve">– </w:t>
      </w:r>
      <w:r w:rsidR="00494832" w:rsidRPr="00BD63CC">
        <w:rPr>
          <w:rFonts w:ascii="Segoe UI" w:hAnsi="Segoe UI" w:cs="Segoe UI"/>
          <w:sz w:val="22"/>
          <w:szCs w:val="22"/>
          <w:u w:val="single"/>
        </w:rPr>
        <w:t>INTRODUCTION TO THE BIOTECHNOLOGY LAB</w:t>
      </w:r>
    </w:p>
    <w:p w14:paraId="3098A0D3" w14:textId="77777777" w:rsidR="00DE52FE" w:rsidRPr="00BD63CC" w:rsidRDefault="00DE52FE" w:rsidP="00BD63CC">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3098A0D4" w14:textId="28080C15" w:rsidR="00DE52FE" w:rsidRPr="00BD63CC" w:rsidRDefault="00DE52FE" w:rsidP="00BD63CC">
      <w:pPr>
        <w:tabs>
          <w:tab w:val="left" w:pos="0"/>
          <w:tab w:val="left" w:pos="450"/>
          <w:tab w:val="left" w:pos="2610"/>
          <w:tab w:val="left" w:pos="5472"/>
          <w:tab w:val="left" w:pos="6264"/>
          <w:tab w:val="left" w:pos="7716"/>
          <w:tab w:val="left" w:pos="7920"/>
        </w:tabs>
        <w:suppressAutoHyphens/>
        <w:spacing w:line="220" w:lineRule="exact"/>
        <w:rPr>
          <w:rFonts w:ascii="Segoe UI" w:hAnsi="Segoe UI" w:cs="Segoe UI"/>
          <w:sz w:val="22"/>
          <w:szCs w:val="22"/>
        </w:rPr>
      </w:pPr>
      <w:r w:rsidRPr="00BD63CC">
        <w:rPr>
          <w:rFonts w:ascii="Segoe UI" w:hAnsi="Segoe UI" w:cs="Segoe UI"/>
          <w:sz w:val="22"/>
          <w:szCs w:val="22"/>
        </w:rPr>
        <w:t xml:space="preserve"> 1.</w:t>
      </w:r>
      <w:r w:rsidRPr="00BD63CC">
        <w:rPr>
          <w:rFonts w:ascii="Segoe UI" w:hAnsi="Segoe UI" w:cs="Segoe UI"/>
          <w:sz w:val="22"/>
          <w:szCs w:val="22"/>
        </w:rPr>
        <w:tab/>
      </w:r>
      <w:r w:rsidRPr="00BD63CC">
        <w:rPr>
          <w:rFonts w:ascii="Segoe UI" w:hAnsi="Segoe UI" w:cs="Segoe UI"/>
          <w:sz w:val="22"/>
          <w:szCs w:val="22"/>
          <w:u w:val="single"/>
        </w:rPr>
        <w:t>Course Number</w:t>
      </w:r>
      <w:r w:rsidRPr="00BD63CC">
        <w:rPr>
          <w:rFonts w:ascii="Segoe UI" w:hAnsi="Segoe UI" w:cs="Segoe UI"/>
          <w:sz w:val="22"/>
          <w:szCs w:val="22"/>
        </w:rPr>
        <w:tab/>
      </w:r>
      <w:r w:rsidRPr="00BD63CC">
        <w:rPr>
          <w:rFonts w:ascii="Segoe UI" w:hAnsi="Segoe UI" w:cs="Segoe UI"/>
          <w:sz w:val="22"/>
          <w:szCs w:val="22"/>
          <w:u w:val="single"/>
        </w:rPr>
        <w:t>Course Title</w:t>
      </w:r>
      <w:r w:rsidRPr="00BD63CC">
        <w:rPr>
          <w:rFonts w:ascii="Segoe UI" w:hAnsi="Segoe UI" w:cs="Segoe UI"/>
          <w:sz w:val="22"/>
          <w:szCs w:val="22"/>
        </w:rPr>
        <w:tab/>
      </w:r>
      <w:r w:rsidR="00BD63CC">
        <w:rPr>
          <w:rFonts w:ascii="Segoe UI" w:hAnsi="Segoe UI" w:cs="Segoe UI"/>
          <w:sz w:val="22"/>
          <w:szCs w:val="22"/>
        </w:rPr>
        <w:tab/>
      </w:r>
      <w:r w:rsidR="00BD63CC">
        <w:rPr>
          <w:rFonts w:ascii="Segoe UI" w:hAnsi="Segoe UI" w:cs="Segoe UI"/>
          <w:sz w:val="22"/>
          <w:szCs w:val="22"/>
        </w:rPr>
        <w:tab/>
      </w:r>
      <w:r w:rsidRPr="00BD63CC">
        <w:rPr>
          <w:rFonts w:ascii="Segoe UI" w:hAnsi="Segoe UI" w:cs="Segoe UI"/>
          <w:sz w:val="22"/>
          <w:szCs w:val="22"/>
          <w:u w:val="single"/>
        </w:rPr>
        <w:t>Semester Units</w:t>
      </w:r>
      <w:r w:rsidRPr="00BD63CC">
        <w:rPr>
          <w:rFonts w:ascii="Segoe UI" w:hAnsi="Segoe UI" w:cs="Segoe UI"/>
          <w:sz w:val="22"/>
          <w:szCs w:val="22"/>
        </w:rPr>
        <w:tab/>
      </w:r>
    </w:p>
    <w:p w14:paraId="3098A0D5" w14:textId="77777777" w:rsidR="00DE52FE" w:rsidRPr="00BD63CC" w:rsidRDefault="00DE52FE" w:rsidP="00BD63CC">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3098A0D6" w14:textId="36B77E6F" w:rsidR="007879EC" w:rsidRPr="00BD63CC" w:rsidRDefault="00DE52FE" w:rsidP="00BD63CC">
      <w:pPr>
        <w:tabs>
          <w:tab w:val="left" w:pos="450"/>
          <w:tab w:val="left" w:pos="2610"/>
          <w:tab w:val="left" w:pos="5472"/>
          <w:tab w:val="left" w:pos="6120"/>
          <w:tab w:val="left" w:pos="7716"/>
          <w:tab w:val="left" w:pos="7920"/>
          <w:tab w:val="left" w:pos="8370"/>
        </w:tabs>
        <w:suppressAutoHyphens/>
        <w:spacing w:line="220" w:lineRule="exact"/>
        <w:ind w:left="2964" w:hanging="2964"/>
        <w:rPr>
          <w:rFonts w:ascii="Segoe UI" w:hAnsi="Segoe UI" w:cs="Segoe UI"/>
          <w:sz w:val="22"/>
          <w:szCs w:val="22"/>
        </w:rPr>
      </w:pPr>
      <w:r w:rsidRPr="00BD63CC">
        <w:rPr>
          <w:rFonts w:ascii="Segoe UI" w:hAnsi="Segoe UI" w:cs="Segoe UI"/>
          <w:sz w:val="22"/>
          <w:szCs w:val="22"/>
        </w:rPr>
        <w:tab/>
        <w:t xml:space="preserve">BIO </w:t>
      </w:r>
      <w:r w:rsidR="0025239F" w:rsidRPr="00BD63CC">
        <w:rPr>
          <w:rFonts w:ascii="Segoe UI" w:hAnsi="Segoe UI" w:cs="Segoe UI"/>
          <w:sz w:val="22"/>
          <w:szCs w:val="22"/>
        </w:rPr>
        <w:t>1</w:t>
      </w:r>
      <w:r w:rsidR="00905E1D" w:rsidRPr="00BD63CC">
        <w:rPr>
          <w:rFonts w:ascii="Segoe UI" w:hAnsi="Segoe UI" w:cs="Segoe UI"/>
          <w:sz w:val="22"/>
          <w:szCs w:val="22"/>
        </w:rPr>
        <w:t>13</w:t>
      </w:r>
      <w:r w:rsidR="00BD63CC">
        <w:rPr>
          <w:rFonts w:ascii="Segoe UI" w:hAnsi="Segoe UI" w:cs="Segoe UI"/>
          <w:sz w:val="22"/>
          <w:szCs w:val="22"/>
        </w:rPr>
        <w:tab/>
      </w:r>
      <w:r w:rsidR="00317B67" w:rsidRPr="00BD63CC">
        <w:rPr>
          <w:rFonts w:ascii="Segoe UI" w:hAnsi="Segoe UI" w:cs="Segoe UI"/>
          <w:sz w:val="22"/>
          <w:szCs w:val="22"/>
        </w:rPr>
        <w:t>Introduction to the</w:t>
      </w:r>
      <w:r w:rsidR="00BD63CC" w:rsidRPr="00BD63CC">
        <w:rPr>
          <w:rFonts w:ascii="Segoe UI" w:hAnsi="Segoe UI" w:cs="Segoe UI"/>
          <w:sz w:val="22"/>
          <w:szCs w:val="22"/>
        </w:rPr>
        <w:t xml:space="preserve"> Biotechnology Lab</w:t>
      </w:r>
      <w:r w:rsidR="007879EC" w:rsidRPr="00BD63CC">
        <w:rPr>
          <w:rFonts w:ascii="Segoe UI" w:hAnsi="Segoe UI" w:cs="Segoe UI"/>
          <w:sz w:val="22"/>
          <w:szCs w:val="22"/>
        </w:rPr>
        <w:tab/>
      </w:r>
      <w:r w:rsidR="007879EC" w:rsidRPr="00BD63CC">
        <w:rPr>
          <w:rFonts w:ascii="Segoe UI" w:hAnsi="Segoe UI" w:cs="Segoe UI"/>
          <w:sz w:val="22"/>
          <w:szCs w:val="22"/>
        </w:rPr>
        <w:tab/>
      </w:r>
      <w:r w:rsidR="00BD63CC">
        <w:rPr>
          <w:rFonts w:ascii="Segoe UI" w:hAnsi="Segoe UI" w:cs="Segoe UI"/>
          <w:sz w:val="22"/>
          <w:szCs w:val="22"/>
        </w:rPr>
        <w:tab/>
      </w:r>
      <w:r w:rsidR="007879EC" w:rsidRPr="00BD63CC">
        <w:rPr>
          <w:rFonts w:ascii="Segoe UI" w:hAnsi="Segoe UI" w:cs="Segoe UI"/>
          <w:sz w:val="22"/>
          <w:szCs w:val="22"/>
        </w:rPr>
        <w:t>2</w:t>
      </w:r>
      <w:r w:rsidR="007879EC" w:rsidRPr="00BD63CC">
        <w:rPr>
          <w:rFonts w:ascii="Segoe UI" w:hAnsi="Segoe UI" w:cs="Segoe UI"/>
          <w:sz w:val="22"/>
          <w:szCs w:val="22"/>
        </w:rPr>
        <w:tab/>
      </w:r>
    </w:p>
    <w:p w14:paraId="2185736B" w14:textId="37D30291" w:rsidR="00BD63CC" w:rsidRDefault="00BD63CC" w:rsidP="00ED0C62">
      <w:pPr>
        <w:tabs>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sidRPr="00BD63CC">
        <w:rPr>
          <w:rFonts w:ascii="Segoe UI" w:hAnsi="Segoe UI" w:cs="Segoe UI"/>
          <w:sz w:val="22"/>
          <w:szCs w:val="22"/>
        </w:rPr>
        <w:tab/>
      </w:r>
      <w:r w:rsidR="00DE52FE" w:rsidRPr="00BD63CC">
        <w:rPr>
          <w:rFonts w:ascii="Segoe UI" w:hAnsi="Segoe UI" w:cs="Segoe UI"/>
          <w:sz w:val="22"/>
          <w:szCs w:val="22"/>
        </w:rPr>
        <w:tab/>
      </w:r>
      <w:r w:rsidR="00DE52FE" w:rsidRPr="00BD63CC">
        <w:rPr>
          <w:rFonts w:ascii="Segoe UI" w:hAnsi="Segoe UI" w:cs="Segoe UI"/>
          <w:sz w:val="22"/>
          <w:szCs w:val="22"/>
        </w:rPr>
        <w:tab/>
      </w:r>
      <w:r w:rsidR="00DE52FE" w:rsidRPr="00BD63CC">
        <w:rPr>
          <w:rFonts w:ascii="Segoe UI" w:hAnsi="Segoe UI" w:cs="Segoe UI"/>
          <w:sz w:val="22"/>
          <w:szCs w:val="22"/>
        </w:rPr>
        <w:tab/>
      </w:r>
    </w:p>
    <w:p w14:paraId="0B07EEEC" w14:textId="77777777" w:rsidR="00BD63CC" w:rsidRDefault="00BD63CC" w:rsidP="00BD63CC">
      <w:pPr>
        <w:tabs>
          <w:tab w:val="left" w:pos="528"/>
          <w:tab w:val="left" w:pos="2964"/>
          <w:tab w:val="left" w:pos="5472"/>
          <w:tab w:val="left" w:pos="6120"/>
          <w:tab w:val="left" w:pos="7716"/>
          <w:tab w:val="left" w:pos="7920"/>
        </w:tabs>
        <w:suppressAutoHyphens/>
        <w:spacing w:line="220" w:lineRule="exact"/>
        <w:ind w:left="7920" w:hanging="7470"/>
        <w:rPr>
          <w:rFonts w:ascii="Segoe UI" w:hAnsi="Segoe UI" w:cs="Segoe UI"/>
          <w:sz w:val="22"/>
          <w:szCs w:val="22"/>
          <w:u w:val="single"/>
        </w:rPr>
      </w:pPr>
      <w:r w:rsidRPr="00BD63CC">
        <w:rPr>
          <w:rFonts w:ascii="Segoe UI" w:hAnsi="Segoe UI" w:cs="Segoe UI"/>
          <w:sz w:val="22"/>
          <w:szCs w:val="22"/>
          <w:u w:val="single"/>
        </w:rPr>
        <w:t>Semester Hours</w:t>
      </w:r>
    </w:p>
    <w:p w14:paraId="2B00402D" w14:textId="1E475A0C" w:rsidR="00BD63CC" w:rsidRDefault="00BD63CC" w:rsidP="00BD63CC">
      <w:pPr>
        <w:tabs>
          <w:tab w:val="left" w:pos="450"/>
          <w:tab w:val="left" w:pos="3420"/>
          <w:tab w:val="left" w:pos="5472"/>
          <w:tab w:val="left" w:pos="648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BD63CC">
        <w:rPr>
          <w:rFonts w:ascii="Segoe UI" w:hAnsi="Segoe UI" w:cs="Segoe UI"/>
          <w:sz w:val="22"/>
          <w:szCs w:val="22"/>
        </w:rPr>
        <w:t xml:space="preserve">2 hours </w:t>
      </w:r>
      <w:proofErr w:type="gramStart"/>
      <w:r w:rsidRPr="00BD63CC">
        <w:rPr>
          <w:rFonts w:ascii="Segoe UI" w:hAnsi="Segoe UI" w:cs="Segoe UI"/>
          <w:sz w:val="22"/>
          <w:szCs w:val="22"/>
        </w:rPr>
        <w:t>lecture</w:t>
      </w:r>
      <w:r>
        <w:rPr>
          <w:rFonts w:ascii="Segoe UI" w:hAnsi="Segoe UI" w:cs="Segoe UI"/>
          <w:sz w:val="22"/>
          <w:szCs w:val="22"/>
        </w:rPr>
        <w:t>:</w:t>
      </w:r>
      <w:proofErr w:type="gramEnd"/>
      <w:r>
        <w:rPr>
          <w:rFonts w:ascii="Segoe UI" w:hAnsi="Segoe UI" w:cs="Segoe UI"/>
          <w:sz w:val="22"/>
          <w:szCs w:val="22"/>
        </w:rPr>
        <w:t xml:space="preserve"> 32-36 hours </w:t>
      </w:r>
      <w:r>
        <w:rPr>
          <w:rFonts w:ascii="Segoe UI" w:hAnsi="Segoe UI" w:cs="Segoe UI"/>
          <w:sz w:val="22"/>
          <w:szCs w:val="22"/>
        </w:rPr>
        <w:tab/>
        <w:t xml:space="preserve">64-72 outside of class hours </w:t>
      </w:r>
      <w:r>
        <w:rPr>
          <w:rFonts w:ascii="Segoe UI" w:hAnsi="Segoe UI" w:cs="Segoe UI"/>
          <w:sz w:val="22"/>
          <w:szCs w:val="22"/>
        </w:rPr>
        <w:tab/>
      </w:r>
      <w:r w:rsidRPr="00BD63CC">
        <w:rPr>
          <w:rFonts w:ascii="Segoe UI" w:hAnsi="Segoe UI" w:cs="Segoe UI"/>
          <w:sz w:val="22"/>
          <w:szCs w:val="22"/>
        </w:rPr>
        <w:t>1 hour lab</w:t>
      </w:r>
      <w:r>
        <w:rPr>
          <w:rFonts w:ascii="Segoe UI" w:hAnsi="Segoe UI" w:cs="Segoe UI"/>
          <w:sz w:val="22"/>
          <w:szCs w:val="22"/>
        </w:rPr>
        <w:t>: 16-18 hours</w:t>
      </w:r>
    </w:p>
    <w:p w14:paraId="160A7426" w14:textId="6693A978" w:rsidR="00BD63CC" w:rsidRPr="00BD63CC" w:rsidRDefault="00BD63CC" w:rsidP="00BD63CC">
      <w:pPr>
        <w:tabs>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00ED0C62">
        <w:rPr>
          <w:rFonts w:ascii="Segoe UI" w:hAnsi="Segoe UI" w:cs="Segoe UI"/>
          <w:sz w:val="22"/>
          <w:szCs w:val="22"/>
        </w:rPr>
        <w:t>112-126</w:t>
      </w:r>
      <w:r w:rsidRPr="00BD63CC">
        <w:rPr>
          <w:rFonts w:ascii="Segoe UI" w:hAnsi="Segoe UI" w:cs="Segoe UI"/>
          <w:sz w:val="22"/>
          <w:szCs w:val="22"/>
        </w:rPr>
        <w:t xml:space="preserve"> total hours</w:t>
      </w:r>
    </w:p>
    <w:p w14:paraId="2A8A8B7E" w14:textId="33775CAA" w:rsidR="00BD63CC" w:rsidRDefault="00BD63CC" w:rsidP="00BD63CC">
      <w:pPr>
        <w:tabs>
          <w:tab w:val="left" w:pos="528"/>
          <w:tab w:val="left" w:pos="2964"/>
          <w:tab w:val="left" w:pos="5472"/>
          <w:tab w:val="left" w:pos="6120"/>
          <w:tab w:val="left" w:pos="7716"/>
          <w:tab w:val="left" w:pos="7920"/>
        </w:tabs>
        <w:suppressAutoHyphens/>
        <w:spacing w:line="220" w:lineRule="exact"/>
        <w:ind w:left="7920" w:hanging="7470"/>
        <w:rPr>
          <w:rFonts w:ascii="Segoe UI" w:hAnsi="Segoe UI" w:cs="Segoe UI"/>
          <w:sz w:val="22"/>
          <w:szCs w:val="22"/>
        </w:rPr>
      </w:pPr>
    </w:p>
    <w:p w14:paraId="3098A0DA" w14:textId="2DDD0369" w:rsidR="00DE52FE" w:rsidRPr="00BD63CC" w:rsidRDefault="00DE52FE" w:rsidP="00ED0C62">
      <w:pPr>
        <w:tabs>
          <w:tab w:val="left" w:pos="0"/>
          <w:tab w:val="left" w:pos="444"/>
          <w:tab w:val="left" w:pos="2964"/>
          <w:tab w:val="left" w:pos="5472"/>
          <w:tab w:val="left" w:pos="6120"/>
          <w:tab w:val="left" w:pos="7716"/>
          <w:tab w:val="left" w:pos="7920"/>
        </w:tabs>
        <w:suppressAutoHyphens/>
        <w:spacing w:line="220" w:lineRule="exact"/>
        <w:rPr>
          <w:rFonts w:ascii="Segoe UI" w:hAnsi="Segoe UI" w:cs="Segoe UI"/>
          <w:sz w:val="22"/>
          <w:szCs w:val="22"/>
        </w:rPr>
      </w:pPr>
      <w:r w:rsidRPr="00BD63CC">
        <w:rPr>
          <w:rFonts w:ascii="Segoe UI" w:hAnsi="Segoe UI" w:cs="Segoe UI"/>
          <w:sz w:val="22"/>
          <w:szCs w:val="22"/>
        </w:rPr>
        <w:t>2.</w:t>
      </w:r>
      <w:r w:rsidRPr="00BD63CC">
        <w:rPr>
          <w:rFonts w:ascii="Segoe UI" w:hAnsi="Segoe UI" w:cs="Segoe UI"/>
          <w:sz w:val="22"/>
          <w:szCs w:val="22"/>
        </w:rPr>
        <w:tab/>
      </w:r>
      <w:r w:rsidRPr="00BD63CC">
        <w:rPr>
          <w:rFonts w:ascii="Segoe UI" w:hAnsi="Segoe UI" w:cs="Segoe UI"/>
          <w:sz w:val="22"/>
          <w:szCs w:val="22"/>
          <w:u w:val="single"/>
        </w:rPr>
        <w:t>Course Prerequisites</w:t>
      </w:r>
    </w:p>
    <w:p w14:paraId="3098A0DB" w14:textId="1C855BD3" w:rsidR="00DE52FE" w:rsidRPr="00BD63CC" w:rsidRDefault="00ED0C62" w:rsidP="00BD63CC">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r w:rsidR="00DE52FE" w:rsidRPr="00BD63CC">
        <w:rPr>
          <w:rFonts w:ascii="Segoe UI" w:hAnsi="Segoe UI" w:cs="Segoe UI"/>
          <w:sz w:val="22"/>
          <w:szCs w:val="22"/>
        </w:rPr>
        <w:tab/>
      </w:r>
    </w:p>
    <w:p w14:paraId="3098A0DC" w14:textId="77777777" w:rsidR="002D0AA7" w:rsidRPr="00BD63CC" w:rsidRDefault="002D0AA7" w:rsidP="00BD63CC">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3098A0DE" w14:textId="1212BE63" w:rsidR="00DE52FE" w:rsidRPr="00ED0C62" w:rsidRDefault="002D0AA7" w:rsidP="00ED0C6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u w:val="single"/>
        </w:rPr>
      </w:pPr>
      <w:r w:rsidRPr="00BD63CC">
        <w:rPr>
          <w:rFonts w:ascii="Segoe UI" w:hAnsi="Segoe UI" w:cs="Segoe UI"/>
          <w:sz w:val="22"/>
          <w:szCs w:val="22"/>
        </w:rPr>
        <w:tab/>
      </w:r>
      <w:r w:rsidRPr="00BD63CC">
        <w:rPr>
          <w:rFonts w:ascii="Segoe UI" w:hAnsi="Segoe UI" w:cs="Segoe UI"/>
          <w:sz w:val="22"/>
          <w:szCs w:val="22"/>
          <w:u w:val="single"/>
        </w:rPr>
        <w:t>Corequisite</w:t>
      </w:r>
    </w:p>
    <w:p w14:paraId="3098A0DF" w14:textId="33123BC2" w:rsidR="002D0AA7" w:rsidRPr="00BD63CC" w:rsidRDefault="00ED0C62" w:rsidP="00BD63C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None</w:t>
      </w:r>
    </w:p>
    <w:p w14:paraId="3098A0E0" w14:textId="77777777" w:rsidR="002D0AA7" w:rsidRPr="00BD63CC" w:rsidRDefault="002D0AA7" w:rsidP="00BD63C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098A0E2" w14:textId="7E2D9898" w:rsidR="00DE52FE" w:rsidRPr="00BD63CC" w:rsidRDefault="00DE52FE" w:rsidP="00ED0C62">
      <w:pPr>
        <w:tabs>
          <w:tab w:val="left" w:pos="0"/>
          <w:tab w:val="left" w:pos="444"/>
          <w:tab w:val="left" w:pos="912"/>
          <w:tab w:val="left" w:pos="1344"/>
          <w:tab w:val="left" w:pos="1776"/>
          <w:tab w:val="left" w:pos="2160"/>
        </w:tabs>
        <w:suppressAutoHyphens/>
        <w:spacing w:line="220" w:lineRule="exact"/>
        <w:outlineLvl w:val="0"/>
        <w:rPr>
          <w:rFonts w:ascii="Segoe UI" w:hAnsi="Segoe UI" w:cs="Segoe UI"/>
          <w:sz w:val="22"/>
          <w:szCs w:val="22"/>
        </w:rPr>
      </w:pPr>
      <w:r w:rsidRPr="00BD63CC">
        <w:rPr>
          <w:rFonts w:ascii="Segoe UI" w:hAnsi="Segoe UI" w:cs="Segoe UI"/>
          <w:sz w:val="22"/>
          <w:szCs w:val="22"/>
        </w:rPr>
        <w:tab/>
      </w:r>
      <w:r w:rsidRPr="00BD63CC">
        <w:rPr>
          <w:rFonts w:ascii="Segoe UI" w:hAnsi="Segoe UI" w:cs="Segoe UI"/>
          <w:sz w:val="22"/>
          <w:szCs w:val="22"/>
          <w:u w:val="single"/>
        </w:rPr>
        <w:t>Recommended Preparation</w:t>
      </w:r>
    </w:p>
    <w:p w14:paraId="3098A0E3" w14:textId="4349FDC5" w:rsidR="00DE52FE" w:rsidRPr="00BD63CC" w:rsidRDefault="00DE52FE" w:rsidP="00BD63CC">
      <w:pPr>
        <w:tabs>
          <w:tab w:val="left" w:pos="0"/>
          <w:tab w:val="left" w:pos="444"/>
          <w:tab w:val="left" w:pos="912"/>
          <w:tab w:val="left" w:pos="1344"/>
          <w:tab w:val="left" w:pos="1776"/>
          <w:tab w:val="left" w:pos="2160"/>
        </w:tabs>
        <w:suppressAutoHyphens/>
        <w:spacing w:line="220" w:lineRule="exact"/>
        <w:ind w:left="444" w:hanging="444"/>
        <w:outlineLvl w:val="0"/>
        <w:rPr>
          <w:rFonts w:ascii="Segoe UI" w:hAnsi="Segoe UI" w:cs="Segoe UI"/>
          <w:sz w:val="22"/>
          <w:szCs w:val="22"/>
        </w:rPr>
      </w:pPr>
      <w:r w:rsidRPr="00BD63CC">
        <w:rPr>
          <w:rFonts w:ascii="Segoe UI" w:hAnsi="Segoe UI" w:cs="Segoe UI"/>
          <w:sz w:val="22"/>
          <w:szCs w:val="22"/>
        </w:rPr>
        <w:tab/>
      </w:r>
      <w:r w:rsidR="00D957B6" w:rsidRPr="00BD63CC">
        <w:rPr>
          <w:rFonts w:ascii="Segoe UI" w:hAnsi="Segoe UI" w:cs="Segoe UI"/>
          <w:sz w:val="22"/>
          <w:szCs w:val="22"/>
        </w:rPr>
        <w:t>None</w:t>
      </w:r>
    </w:p>
    <w:p w14:paraId="3098A0E4" w14:textId="77777777" w:rsidR="00DE52FE" w:rsidRPr="00BD63CC" w:rsidRDefault="00DE52FE" w:rsidP="00BD63C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098A0E6" w14:textId="010819EB" w:rsidR="00DE52FE" w:rsidRPr="00BD63CC" w:rsidRDefault="00DE52FE" w:rsidP="00ED0C62">
      <w:pPr>
        <w:tabs>
          <w:tab w:val="left" w:pos="0"/>
          <w:tab w:val="left" w:pos="444"/>
          <w:tab w:val="left" w:pos="912"/>
          <w:tab w:val="left" w:pos="1344"/>
          <w:tab w:val="left" w:pos="1776"/>
          <w:tab w:val="left" w:pos="2160"/>
        </w:tabs>
        <w:suppressAutoHyphens/>
        <w:spacing w:line="220" w:lineRule="exact"/>
        <w:outlineLvl w:val="0"/>
        <w:rPr>
          <w:rFonts w:ascii="Segoe UI" w:hAnsi="Segoe UI" w:cs="Segoe UI"/>
          <w:sz w:val="22"/>
          <w:szCs w:val="22"/>
        </w:rPr>
      </w:pPr>
      <w:r w:rsidRPr="00BD63CC">
        <w:rPr>
          <w:rFonts w:ascii="Segoe UI" w:hAnsi="Segoe UI" w:cs="Segoe UI"/>
          <w:sz w:val="22"/>
          <w:szCs w:val="22"/>
        </w:rPr>
        <w:t xml:space="preserve"> 3.</w:t>
      </w:r>
      <w:r w:rsidRPr="00BD63CC">
        <w:rPr>
          <w:rFonts w:ascii="Segoe UI" w:hAnsi="Segoe UI" w:cs="Segoe UI"/>
          <w:sz w:val="22"/>
          <w:szCs w:val="22"/>
        </w:rPr>
        <w:tab/>
      </w:r>
      <w:r w:rsidRPr="00BD63CC">
        <w:rPr>
          <w:rFonts w:ascii="Segoe UI" w:hAnsi="Segoe UI" w:cs="Segoe UI"/>
          <w:sz w:val="22"/>
          <w:szCs w:val="22"/>
          <w:u w:val="single"/>
        </w:rPr>
        <w:t>Catalog Description</w:t>
      </w:r>
    </w:p>
    <w:p w14:paraId="3098A0E7" w14:textId="79881134" w:rsidR="00DE52FE" w:rsidRPr="00BD63CC" w:rsidRDefault="00DE52FE" w:rsidP="00C72D40">
      <w:pPr>
        <w:tabs>
          <w:tab w:val="left" w:pos="444"/>
          <w:tab w:val="left" w:pos="912"/>
          <w:tab w:val="left" w:pos="1344"/>
          <w:tab w:val="left" w:pos="1776"/>
          <w:tab w:val="left" w:pos="2160"/>
        </w:tabs>
        <w:suppressAutoHyphens/>
        <w:spacing w:line="220" w:lineRule="exact"/>
        <w:ind w:left="444" w:hanging="444"/>
        <w:jc w:val="both"/>
        <w:rPr>
          <w:rStyle w:val="GCOUTLINE1"/>
          <w:rFonts w:ascii="Segoe UI" w:hAnsi="Segoe UI" w:cs="Segoe UI"/>
          <w:sz w:val="22"/>
          <w:szCs w:val="22"/>
        </w:rPr>
      </w:pPr>
      <w:r w:rsidRPr="00BD63CC">
        <w:rPr>
          <w:rFonts w:ascii="Segoe UI" w:hAnsi="Segoe UI" w:cs="Segoe UI"/>
          <w:sz w:val="22"/>
          <w:szCs w:val="22"/>
        </w:rPr>
        <w:tab/>
      </w:r>
      <w:r w:rsidR="00317B67" w:rsidRPr="00BD63CC">
        <w:rPr>
          <w:rStyle w:val="GCOUTLINE1"/>
          <w:rFonts w:ascii="Segoe UI" w:hAnsi="Segoe UI" w:cs="Segoe UI"/>
          <w:sz w:val="22"/>
          <w:szCs w:val="22"/>
        </w:rPr>
        <w:t xml:space="preserve">This course examines biology laboratory technology as it relates to the field of Biotechnology.  The </w:t>
      </w:r>
      <w:r w:rsidR="0042447D" w:rsidRPr="00BD63CC">
        <w:rPr>
          <w:rStyle w:val="GCOUTLINE1"/>
          <w:rFonts w:ascii="Segoe UI" w:hAnsi="Segoe UI" w:cs="Segoe UI"/>
          <w:sz w:val="22"/>
          <w:szCs w:val="22"/>
        </w:rPr>
        <w:t>class</w:t>
      </w:r>
      <w:r w:rsidR="00317B67" w:rsidRPr="00BD63CC">
        <w:rPr>
          <w:rStyle w:val="GCOUTLINE1"/>
          <w:rFonts w:ascii="Segoe UI" w:hAnsi="Segoe UI" w:cs="Segoe UI"/>
          <w:sz w:val="22"/>
          <w:szCs w:val="22"/>
        </w:rPr>
        <w:t xml:space="preserve"> addresses skills and techniques common to the biotechnology industry including measuring activity and quantity of proteins, growth and manipulation of bacteria, genetic engineering, polymerase chain reaction and antibody methods. In addition to hands</w:t>
      </w:r>
      <w:r w:rsidR="00950FF5" w:rsidRPr="00BD63CC">
        <w:rPr>
          <w:rStyle w:val="GCOUTLINE1"/>
          <w:rFonts w:ascii="Segoe UI" w:hAnsi="Segoe UI" w:cs="Segoe UI"/>
          <w:sz w:val="22"/>
          <w:szCs w:val="22"/>
        </w:rPr>
        <w:t>-</w:t>
      </w:r>
      <w:r w:rsidR="00317B67" w:rsidRPr="00BD63CC">
        <w:rPr>
          <w:rStyle w:val="GCOUTLINE1"/>
          <w:rFonts w:ascii="Segoe UI" w:hAnsi="Segoe UI" w:cs="Segoe UI"/>
          <w:sz w:val="22"/>
          <w:szCs w:val="22"/>
        </w:rPr>
        <w:t xml:space="preserve">on skills, the course will provide context for how and why </w:t>
      </w:r>
      <w:r w:rsidR="00317B67" w:rsidRPr="00ED0C62">
        <w:rPr>
          <w:rStyle w:val="GCOUTLINE1"/>
          <w:rFonts w:ascii="Segoe UI" w:hAnsi="Segoe UI" w:cs="Segoe UI"/>
          <w:sz w:val="22"/>
          <w:szCs w:val="22"/>
        </w:rPr>
        <w:t xml:space="preserve">these techniques </w:t>
      </w:r>
      <w:proofErr w:type="gramStart"/>
      <w:r w:rsidR="00317B67" w:rsidRPr="00ED0C62">
        <w:rPr>
          <w:rStyle w:val="GCOUTLINE1"/>
          <w:rFonts w:ascii="Segoe UI" w:hAnsi="Segoe UI" w:cs="Segoe UI"/>
          <w:sz w:val="22"/>
          <w:szCs w:val="22"/>
        </w:rPr>
        <w:t>are used</w:t>
      </w:r>
      <w:proofErr w:type="gramEnd"/>
      <w:r w:rsidR="00317B67" w:rsidRPr="00ED0C62">
        <w:rPr>
          <w:rStyle w:val="GCOUTLINE1"/>
          <w:rFonts w:ascii="Segoe UI" w:hAnsi="Segoe UI" w:cs="Segoe UI"/>
          <w:sz w:val="22"/>
          <w:szCs w:val="22"/>
        </w:rPr>
        <w:t xml:space="preserve"> in the industry. </w:t>
      </w:r>
      <w:r w:rsidR="00CE42E7" w:rsidRPr="00ED0C62">
        <w:rPr>
          <w:rStyle w:val="GCOUTLINE1"/>
          <w:rFonts w:ascii="Segoe UI" w:hAnsi="Segoe UI" w:cs="Segoe UI"/>
          <w:sz w:val="22"/>
          <w:szCs w:val="22"/>
        </w:rPr>
        <w:t xml:space="preserve">The course also includes activities in team-building and proper lab behaviors. </w:t>
      </w:r>
      <w:r w:rsidR="00317B67" w:rsidRPr="00ED0C62">
        <w:rPr>
          <w:rStyle w:val="GCOUTLINE1"/>
          <w:rFonts w:ascii="Segoe UI" w:hAnsi="Segoe UI" w:cs="Segoe UI"/>
          <w:sz w:val="22"/>
          <w:szCs w:val="22"/>
        </w:rPr>
        <w:t xml:space="preserve">This course enhances the laboratory skills of students wishing to </w:t>
      </w:r>
      <w:proofErr w:type="gramStart"/>
      <w:r w:rsidR="00317B67" w:rsidRPr="00ED0C62">
        <w:rPr>
          <w:rStyle w:val="GCOUTLINE1"/>
          <w:rFonts w:ascii="Segoe UI" w:hAnsi="Segoe UI" w:cs="Segoe UI"/>
          <w:sz w:val="22"/>
          <w:szCs w:val="22"/>
        </w:rPr>
        <w:t>be employed</w:t>
      </w:r>
      <w:proofErr w:type="gramEnd"/>
      <w:r w:rsidR="00317B67" w:rsidRPr="00ED0C62">
        <w:rPr>
          <w:rStyle w:val="GCOUTLINE1"/>
          <w:rFonts w:ascii="Segoe UI" w:hAnsi="Segoe UI" w:cs="Segoe UI"/>
          <w:sz w:val="22"/>
          <w:szCs w:val="22"/>
        </w:rPr>
        <w:t xml:space="preserve"> by the</w:t>
      </w:r>
      <w:r w:rsidR="00317B67" w:rsidRPr="00BD63CC">
        <w:rPr>
          <w:rStyle w:val="GCOUTLINE1"/>
          <w:rFonts w:ascii="Segoe UI" w:hAnsi="Segoe UI" w:cs="Segoe UI"/>
          <w:sz w:val="22"/>
          <w:szCs w:val="22"/>
        </w:rPr>
        <w:t xml:space="preserve"> biotechnology industry.  </w:t>
      </w:r>
    </w:p>
    <w:p w14:paraId="3098A0E8" w14:textId="77777777" w:rsidR="00317B67" w:rsidRPr="00BD63CC" w:rsidRDefault="00317B67" w:rsidP="00BD63CC">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3098A0EA" w14:textId="0783F012" w:rsidR="00DE52FE" w:rsidRPr="00BD63CC" w:rsidRDefault="00DE52FE" w:rsidP="00ED0C62">
      <w:pPr>
        <w:tabs>
          <w:tab w:val="left" w:pos="0"/>
          <w:tab w:val="left" w:pos="444"/>
          <w:tab w:val="left" w:pos="912"/>
          <w:tab w:val="left" w:pos="1344"/>
          <w:tab w:val="left" w:pos="1776"/>
          <w:tab w:val="left" w:pos="2160"/>
        </w:tabs>
        <w:suppressAutoHyphens/>
        <w:spacing w:line="220" w:lineRule="exact"/>
        <w:outlineLvl w:val="0"/>
        <w:rPr>
          <w:rFonts w:ascii="Segoe UI" w:hAnsi="Segoe UI" w:cs="Segoe UI"/>
          <w:sz w:val="22"/>
          <w:szCs w:val="22"/>
        </w:rPr>
      </w:pPr>
      <w:r w:rsidRPr="00BD63CC">
        <w:rPr>
          <w:rFonts w:ascii="Segoe UI" w:hAnsi="Segoe UI" w:cs="Segoe UI"/>
          <w:sz w:val="22"/>
          <w:szCs w:val="22"/>
        </w:rPr>
        <w:t xml:space="preserve"> 4.</w:t>
      </w:r>
      <w:r w:rsidRPr="00BD63CC">
        <w:rPr>
          <w:rFonts w:ascii="Segoe UI" w:hAnsi="Segoe UI" w:cs="Segoe UI"/>
          <w:sz w:val="22"/>
          <w:szCs w:val="22"/>
        </w:rPr>
        <w:tab/>
      </w:r>
      <w:r w:rsidRPr="00BD63CC">
        <w:rPr>
          <w:rFonts w:ascii="Segoe UI" w:hAnsi="Segoe UI" w:cs="Segoe UI"/>
          <w:sz w:val="22"/>
          <w:szCs w:val="22"/>
          <w:u w:val="single"/>
        </w:rPr>
        <w:t>Course Objectives</w:t>
      </w:r>
    </w:p>
    <w:p w14:paraId="3098A0EB" w14:textId="77777777" w:rsidR="00DE52FE" w:rsidRPr="00BD63CC" w:rsidRDefault="00DE52FE" w:rsidP="00BD63C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BD63CC">
        <w:rPr>
          <w:rFonts w:ascii="Segoe UI" w:hAnsi="Segoe UI" w:cs="Segoe UI"/>
          <w:sz w:val="22"/>
          <w:szCs w:val="22"/>
        </w:rPr>
        <w:tab/>
        <w:t>The student will:</w:t>
      </w:r>
    </w:p>
    <w:p w14:paraId="3098A0EC" w14:textId="77777777" w:rsidR="00317B67" w:rsidRPr="00BD63CC" w:rsidRDefault="00DE52FE" w:rsidP="00BD63CC">
      <w:pPr>
        <w:tabs>
          <w:tab w:val="left" w:pos="0"/>
          <w:tab w:val="left" w:pos="450"/>
          <w:tab w:val="left" w:pos="720"/>
        </w:tabs>
        <w:suppressAutoHyphens/>
        <w:spacing w:line="220" w:lineRule="exact"/>
        <w:ind w:left="810" w:hanging="810"/>
        <w:rPr>
          <w:rStyle w:val="GCOUTLINE2"/>
          <w:rFonts w:ascii="Segoe UI" w:hAnsi="Segoe UI" w:cs="Segoe UI"/>
          <w:sz w:val="22"/>
          <w:szCs w:val="22"/>
        </w:rPr>
      </w:pPr>
      <w:r w:rsidRPr="00BD63CC">
        <w:rPr>
          <w:rFonts w:ascii="Segoe UI" w:hAnsi="Segoe UI" w:cs="Segoe UI"/>
          <w:sz w:val="22"/>
          <w:szCs w:val="22"/>
        </w:rPr>
        <w:tab/>
      </w:r>
      <w:r w:rsidR="00BB4A26" w:rsidRPr="00BD63CC">
        <w:rPr>
          <w:rFonts w:ascii="Segoe UI" w:hAnsi="Segoe UI" w:cs="Segoe UI"/>
          <w:sz w:val="22"/>
          <w:szCs w:val="22"/>
        </w:rPr>
        <w:t>a.</w:t>
      </w:r>
      <w:r w:rsidR="002A3F5D" w:rsidRPr="00BD63CC">
        <w:rPr>
          <w:rFonts w:ascii="Segoe UI" w:hAnsi="Segoe UI" w:cs="Segoe UI"/>
          <w:sz w:val="22"/>
          <w:szCs w:val="22"/>
        </w:rPr>
        <w:tab/>
      </w:r>
      <w:r w:rsidR="00420CE7" w:rsidRPr="00BD63CC">
        <w:rPr>
          <w:rFonts w:ascii="Segoe UI" w:hAnsi="Segoe UI" w:cs="Segoe UI"/>
          <w:sz w:val="22"/>
          <w:szCs w:val="22"/>
        </w:rPr>
        <w:tab/>
      </w:r>
      <w:r w:rsidR="00BB4A26" w:rsidRPr="00BD63CC">
        <w:rPr>
          <w:rFonts w:ascii="Segoe UI" w:hAnsi="Segoe UI" w:cs="Segoe UI"/>
          <w:sz w:val="22"/>
          <w:szCs w:val="22"/>
        </w:rPr>
        <w:t>D</w:t>
      </w:r>
      <w:r w:rsidR="00317B67" w:rsidRPr="00BD63CC">
        <w:rPr>
          <w:rStyle w:val="GCOUTLINE2"/>
          <w:rFonts w:ascii="Segoe UI" w:hAnsi="Segoe UI" w:cs="Segoe UI"/>
          <w:sz w:val="22"/>
          <w:szCs w:val="22"/>
        </w:rPr>
        <w:t xml:space="preserve">escribe the </w:t>
      </w:r>
      <w:r w:rsidR="00BB4A26" w:rsidRPr="00BD63CC">
        <w:rPr>
          <w:rStyle w:val="GCOUTLINE2"/>
          <w:rFonts w:ascii="Segoe UI" w:hAnsi="Segoe UI" w:cs="Segoe UI"/>
          <w:sz w:val="22"/>
          <w:szCs w:val="22"/>
        </w:rPr>
        <w:t>b</w:t>
      </w:r>
      <w:r w:rsidR="00317B67" w:rsidRPr="00BD63CC">
        <w:rPr>
          <w:rStyle w:val="GCOUTLINE2"/>
          <w:rFonts w:ascii="Segoe UI" w:hAnsi="Segoe UI" w:cs="Segoe UI"/>
          <w:sz w:val="22"/>
          <w:szCs w:val="22"/>
        </w:rPr>
        <w:t xml:space="preserve">iotechnology </w:t>
      </w:r>
      <w:r w:rsidR="009F5C98" w:rsidRPr="00BD63CC">
        <w:rPr>
          <w:rStyle w:val="GCOUTLINE2"/>
          <w:rFonts w:ascii="Segoe UI" w:hAnsi="Segoe UI" w:cs="Segoe UI"/>
          <w:sz w:val="22"/>
          <w:szCs w:val="22"/>
        </w:rPr>
        <w:t>i</w:t>
      </w:r>
      <w:r w:rsidR="00317B67" w:rsidRPr="00BD63CC">
        <w:rPr>
          <w:rStyle w:val="GCOUTLINE2"/>
          <w:rFonts w:ascii="Segoe UI" w:hAnsi="Segoe UI" w:cs="Segoe UI"/>
          <w:sz w:val="22"/>
          <w:szCs w:val="22"/>
        </w:rPr>
        <w:t xml:space="preserve">ndustry and the role of laboratory personnel in research and development or </w:t>
      </w:r>
      <w:r w:rsidR="002A3F5D" w:rsidRPr="00BD63CC">
        <w:rPr>
          <w:rStyle w:val="GCOUTLINE2"/>
          <w:rFonts w:ascii="Segoe UI" w:hAnsi="Segoe UI" w:cs="Segoe UI"/>
          <w:sz w:val="22"/>
          <w:szCs w:val="22"/>
        </w:rPr>
        <w:t>manufacturing.</w:t>
      </w:r>
    </w:p>
    <w:p w14:paraId="3098A0ED" w14:textId="77777777" w:rsidR="00317B67" w:rsidRPr="00BD63CC" w:rsidRDefault="002A3F5D" w:rsidP="00BD63CC">
      <w:pPr>
        <w:tabs>
          <w:tab w:val="left" w:pos="0"/>
          <w:tab w:val="left" w:pos="450"/>
          <w:tab w:val="left" w:pos="720"/>
          <w:tab w:val="left" w:pos="1680"/>
          <w:tab w:val="left" w:pos="8760"/>
        </w:tabs>
        <w:suppressAutoHyphens/>
        <w:spacing w:line="220" w:lineRule="exact"/>
        <w:ind w:left="810" w:hanging="810"/>
        <w:rPr>
          <w:rStyle w:val="GCOUTLINE2"/>
          <w:rFonts w:ascii="Segoe UI" w:hAnsi="Segoe UI" w:cs="Segoe UI"/>
          <w:sz w:val="22"/>
          <w:szCs w:val="22"/>
        </w:rPr>
      </w:pPr>
      <w:r w:rsidRPr="00BD63CC">
        <w:rPr>
          <w:rStyle w:val="GCOUTLINE2"/>
          <w:rFonts w:ascii="Segoe UI" w:hAnsi="Segoe UI" w:cs="Segoe UI"/>
          <w:sz w:val="22"/>
          <w:szCs w:val="22"/>
        </w:rPr>
        <w:tab/>
      </w:r>
      <w:r w:rsidR="00BB4A26" w:rsidRPr="00BD63CC">
        <w:rPr>
          <w:rStyle w:val="GCOUTLINE2"/>
          <w:rFonts w:ascii="Segoe UI" w:hAnsi="Segoe UI" w:cs="Segoe UI"/>
          <w:sz w:val="22"/>
          <w:szCs w:val="22"/>
        </w:rPr>
        <w:t>b</w:t>
      </w:r>
      <w:r w:rsidR="00317B67" w:rsidRPr="00BD63CC">
        <w:rPr>
          <w:rStyle w:val="GCOUTLINE2"/>
          <w:rFonts w:ascii="Segoe UI" w:hAnsi="Segoe UI" w:cs="Segoe UI"/>
          <w:sz w:val="22"/>
          <w:szCs w:val="22"/>
        </w:rPr>
        <w:t xml:space="preserve">. </w:t>
      </w:r>
      <w:r w:rsidRPr="00BD63CC">
        <w:rPr>
          <w:rStyle w:val="GCOUTLINE2"/>
          <w:rFonts w:ascii="Segoe UI" w:hAnsi="Segoe UI" w:cs="Segoe UI"/>
          <w:sz w:val="22"/>
          <w:szCs w:val="22"/>
        </w:rPr>
        <w:tab/>
      </w:r>
      <w:r w:rsidR="00420CE7" w:rsidRPr="00BD63CC">
        <w:rPr>
          <w:rStyle w:val="GCOUTLINE2"/>
          <w:rFonts w:ascii="Segoe UI" w:hAnsi="Segoe UI" w:cs="Segoe UI"/>
          <w:sz w:val="22"/>
          <w:szCs w:val="22"/>
        </w:rPr>
        <w:tab/>
      </w:r>
      <w:r w:rsidR="00BB4A26" w:rsidRPr="00BD63CC">
        <w:rPr>
          <w:rStyle w:val="GCOUTLINE2"/>
          <w:rFonts w:ascii="Segoe UI" w:hAnsi="Segoe UI" w:cs="Segoe UI"/>
          <w:sz w:val="22"/>
          <w:szCs w:val="22"/>
        </w:rPr>
        <w:t>D</w:t>
      </w:r>
      <w:r w:rsidR="00317B67" w:rsidRPr="00BD63CC">
        <w:rPr>
          <w:rStyle w:val="GCOUTLINE2"/>
          <w:rFonts w:ascii="Segoe UI" w:hAnsi="Segoe UI" w:cs="Segoe UI"/>
          <w:sz w:val="22"/>
          <w:szCs w:val="22"/>
        </w:rPr>
        <w:t xml:space="preserve">efine the roles of Good Laboratory Practices (GLP), Good Manufacturing Practices (GMP), and </w:t>
      </w:r>
      <w:proofErr w:type="gramStart"/>
      <w:r w:rsidR="00317B67" w:rsidRPr="00BD63CC">
        <w:rPr>
          <w:rStyle w:val="GCOUTLINE2"/>
          <w:rFonts w:ascii="Segoe UI" w:hAnsi="Segoe UI" w:cs="Segoe UI"/>
          <w:sz w:val="22"/>
          <w:szCs w:val="22"/>
        </w:rPr>
        <w:t>laboratory</w:t>
      </w:r>
      <w:proofErr w:type="gramEnd"/>
      <w:r w:rsidR="00317B67" w:rsidRPr="00BD63CC">
        <w:rPr>
          <w:rStyle w:val="GCOUTLINE2"/>
          <w:rFonts w:ascii="Segoe UI" w:hAnsi="Segoe UI" w:cs="Segoe UI"/>
          <w:sz w:val="22"/>
          <w:szCs w:val="22"/>
        </w:rPr>
        <w:t xml:space="preserve"> safety in the </w:t>
      </w:r>
      <w:r w:rsidRPr="00BD63CC">
        <w:rPr>
          <w:rStyle w:val="GCOUTLINE2"/>
          <w:rFonts w:ascii="Segoe UI" w:hAnsi="Segoe UI" w:cs="Segoe UI"/>
          <w:sz w:val="22"/>
          <w:szCs w:val="22"/>
        </w:rPr>
        <w:t>b</w:t>
      </w:r>
      <w:r w:rsidR="00317B67" w:rsidRPr="00BD63CC">
        <w:rPr>
          <w:rStyle w:val="GCOUTLINE2"/>
          <w:rFonts w:ascii="Segoe UI" w:hAnsi="Segoe UI" w:cs="Segoe UI"/>
          <w:sz w:val="22"/>
          <w:szCs w:val="22"/>
        </w:rPr>
        <w:t>iotechnology industry</w:t>
      </w:r>
      <w:r w:rsidRPr="00BD63CC">
        <w:rPr>
          <w:rStyle w:val="GCOUTLINE2"/>
          <w:rFonts w:ascii="Segoe UI" w:hAnsi="Segoe UI" w:cs="Segoe UI"/>
          <w:sz w:val="22"/>
          <w:szCs w:val="22"/>
        </w:rPr>
        <w:t>.</w:t>
      </w:r>
    </w:p>
    <w:p w14:paraId="3098A0EE" w14:textId="77777777" w:rsidR="00317B67" w:rsidRPr="00BD63CC" w:rsidRDefault="00317B67" w:rsidP="00BD63CC">
      <w:pPr>
        <w:tabs>
          <w:tab w:val="left" w:pos="0"/>
          <w:tab w:val="left" w:pos="450"/>
          <w:tab w:val="left" w:pos="720"/>
          <w:tab w:val="left" w:pos="1680"/>
          <w:tab w:val="left" w:pos="8760"/>
        </w:tabs>
        <w:suppressAutoHyphens/>
        <w:spacing w:line="220" w:lineRule="exact"/>
        <w:ind w:left="810" w:hanging="810"/>
        <w:rPr>
          <w:rStyle w:val="GCOUTLINE2"/>
          <w:rFonts w:ascii="Segoe UI" w:hAnsi="Segoe UI" w:cs="Segoe UI"/>
          <w:sz w:val="22"/>
          <w:szCs w:val="22"/>
        </w:rPr>
      </w:pPr>
      <w:r w:rsidRPr="00BD63CC">
        <w:rPr>
          <w:rStyle w:val="GCOUTLINE2"/>
          <w:rFonts w:ascii="Segoe UI" w:hAnsi="Segoe UI" w:cs="Segoe UI"/>
          <w:sz w:val="22"/>
          <w:szCs w:val="22"/>
        </w:rPr>
        <w:tab/>
      </w:r>
      <w:r w:rsidR="00BB4A26" w:rsidRPr="00BD63CC">
        <w:rPr>
          <w:rStyle w:val="GCOUTLINE2"/>
          <w:rFonts w:ascii="Segoe UI" w:hAnsi="Segoe UI" w:cs="Segoe UI"/>
          <w:sz w:val="22"/>
          <w:szCs w:val="22"/>
        </w:rPr>
        <w:t>c</w:t>
      </w:r>
      <w:r w:rsidRPr="00BD63CC">
        <w:rPr>
          <w:rStyle w:val="GCOUTLINE2"/>
          <w:rFonts w:ascii="Segoe UI" w:hAnsi="Segoe UI" w:cs="Segoe UI"/>
          <w:sz w:val="22"/>
          <w:szCs w:val="22"/>
        </w:rPr>
        <w:t xml:space="preserve">. </w:t>
      </w:r>
      <w:r w:rsidR="002A3F5D" w:rsidRPr="00BD63CC">
        <w:rPr>
          <w:rStyle w:val="GCOUTLINE2"/>
          <w:rFonts w:ascii="Segoe UI" w:hAnsi="Segoe UI" w:cs="Segoe UI"/>
          <w:sz w:val="22"/>
          <w:szCs w:val="22"/>
        </w:rPr>
        <w:tab/>
      </w:r>
      <w:r w:rsidR="00420CE7" w:rsidRPr="00BD63CC">
        <w:rPr>
          <w:rStyle w:val="GCOUTLINE2"/>
          <w:rFonts w:ascii="Segoe UI" w:hAnsi="Segoe UI" w:cs="Segoe UI"/>
          <w:sz w:val="22"/>
          <w:szCs w:val="22"/>
        </w:rPr>
        <w:tab/>
      </w:r>
      <w:r w:rsidRPr="00BD63CC">
        <w:rPr>
          <w:rStyle w:val="GCOUTLINE2"/>
          <w:rFonts w:ascii="Segoe UI" w:hAnsi="Segoe UI" w:cs="Segoe UI"/>
          <w:sz w:val="22"/>
          <w:szCs w:val="22"/>
        </w:rPr>
        <w:t xml:space="preserve">Measure volumes, </w:t>
      </w:r>
      <w:proofErr w:type="gramStart"/>
      <w:r w:rsidRPr="00BD63CC">
        <w:rPr>
          <w:rStyle w:val="GCOUTLINE2"/>
          <w:rFonts w:ascii="Segoe UI" w:hAnsi="Segoe UI" w:cs="Segoe UI"/>
          <w:sz w:val="22"/>
          <w:szCs w:val="22"/>
        </w:rPr>
        <w:t>weights and pH accurately using appropr</w:t>
      </w:r>
      <w:r w:rsidR="002A3F5D" w:rsidRPr="00BD63CC">
        <w:rPr>
          <w:rStyle w:val="GCOUTLINE2"/>
          <w:rFonts w:ascii="Segoe UI" w:hAnsi="Segoe UI" w:cs="Segoe UI"/>
          <w:sz w:val="22"/>
          <w:szCs w:val="22"/>
        </w:rPr>
        <w:t>iate instruments</w:t>
      </w:r>
      <w:proofErr w:type="gramEnd"/>
      <w:r w:rsidR="002A3F5D" w:rsidRPr="00BD63CC">
        <w:rPr>
          <w:rStyle w:val="GCOUTLINE2"/>
          <w:rFonts w:ascii="Segoe UI" w:hAnsi="Segoe UI" w:cs="Segoe UI"/>
          <w:sz w:val="22"/>
          <w:szCs w:val="22"/>
        </w:rPr>
        <w:t xml:space="preserve"> and the metric </w:t>
      </w:r>
      <w:r w:rsidRPr="00BD63CC">
        <w:rPr>
          <w:rStyle w:val="GCOUTLINE2"/>
          <w:rFonts w:ascii="Segoe UI" w:hAnsi="Segoe UI" w:cs="Segoe UI"/>
          <w:sz w:val="22"/>
          <w:szCs w:val="22"/>
        </w:rPr>
        <w:t>system</w:t>
      </w:r>
      <w:r w:rsidR="002A3F5D" w:rsidRPr="00BD63CC">
        <w:rPr>
          <w:rStyle w:val="GCOUTLINE2"/>
          <w:rFonts w:ascii="Segoe UI" w:hAnsi="Segoe UI" w:cs="Segoe UI"/>
          <w:sz w:val="22"/>
          <w:szCs w:val="22"/>
        </w:rPr>
        <w:t>.</w:t>
      </w:r>
    </w:p>
    <w:p w14:paraId="3098A0EF" w14:textId="77777777" w:rsidR="00317B67" w:rsidRPr="00BD63CC" w:rsidRDefault="00317B67" w:rsidP="00BD63CC">
      <w:pPr>
        <w:tabs>
          <w:tab w:val="left" w:pos="0"/>
          <w:tab w:val="left" w:pos="450"/>
          <w:tab w:val="left" w:pos="720"/>
          <w:tab w:val="left" w:pos="1680"/>
          <w:tab w:val="left" w:pos="8760"/>
        </w:tabs>
        <w:suppressAutoHyphens/>
        <w:spacing w:line="220" w:lineRule="exact"/>
        <w:ind w:left="810" w:hanging="810"/>
        <w:rPr>
          <w:rStyle w:val="GCOUTLINE2"/>
          <w:rFonts w:ascii="Segoe UI" w:hAnsi="Segoe UI" w:cs="Segoe UI"/>
          <w:sz w:val="22"/>
          <w:szCs w:val="22"/>
        </w:rPr>
      </w:pPr>
      <w:r w:rsidRPr="00BD63CC">
        <w:rPr>
          <w:rStyle w:val="GCOUTLINE2"/>
          <w:rFonts w:ascii="Segoe UI" w:hAnsi="Segoe UI" w:cs="Segoe UI"/>
          <w:sz w:val="22"/>
          <w:szCs w:val="22"/>
        </w:rPr>
        <w:tab/>
      </w:r>
      <w:r w:rsidR="00BB4A26" w:rsidRPr="00BD63CC">
        <w:rPr>
          <w:rStyle w:val="GCOUTLINE2"/>
          <w:rFonts w:ascii="Segoe UI" w:hAnsi="Segoe UI" w:cs="Segoe UI"/>
          <w:sz w:val="22"/>
          <w:szCs w:val="22"/>
        </w:rPr>
        <w:t>d</w:t>
      </w:r>
      <w:r w:rsidRPr="00BD63CC">
        <w:rPr>
          <w:rStyle w:val="GCOUTLINE2"/>
          <w:rFonts w:ascii="Segoe UI" w:hAnsi="Segoe UI" w:cs="Segoe UI"/>
          <w:sz w:val="22"/>
          <w:szCs w:val="22"/>
        </w:rPr>
        <w:t xml:space="preserve">. </w:t>
      </w:r>
      <w:r w:rsidR="002A3F5D" w:rsidRPr="00BD63CC">
        <w:rPr>
          <w:rStyle w:val="GCOUTLINE2"/>
          <w:rFonts w:ascii="Segoe UI" w:hAnsi="Segoe UI" w:cs="Segoe UI"/>
          <w:sz w:val="22"/>
          <w:szCs w:val="22"/>
        </w:rPr>
        <w:tab/>
      </w:r>
      <w:r w:rsidR="00420CE7" w:rsidRPr="00BD63CC">
        <w:rPr>
          <w:rStyle w:val="GCOUTLINE2"/>
          <w:rFonts w:ascii="Segoe UI" w:hAnsi="Segoe UI" w:cs="Segoe UI"/>
          <w:sz w:val="22"/>
          <w:szCs w:val="22"/>
        </w:rPr>
        <w:tab/>
      </w:r>
      <w:r w:rsidR="00480334" w:rsidRPr="00BD63CC">
        <w:rPr>
          <w:rStyle w:val="GCOUTLINE2"/>
          <w:rFonts w:ascii="Segoe UI" w:hAnsi="Segoe UI" w:cs="Segoe UI"/>
          <w:sz w:val="22"/>
          <w:szCs w:val="22"/>
        </w:rPr>
        <w:t>Analyze</w:t>
      </w:r>
      <w:r w:rsidRPr="00BD63CC">
        <w:rPr>
          <w:rStyle w:val="GCOUTLINE2"/>
          <w:rFonts w:ascii="Segoe UI" w:hAnsi="Segoe UI" w:cs="Segoe UI"/>
          <w:sz w:val="22"/>
          <w:szCs w:val="22"/>
        </w:rPr>
        <w:t xml:space="preserve"> in written and oral format experimental outcomes using graphs where appropriate</w:t>
      </w:r>
      <w:r w:rsidR="002A3F5D" w:rsidRPr="00BD63CC">
        <w:rPr>
          <w:rStyle w:val="GCOUTLINE2"/>
          <w:rFonts w:ascii="Segoe UI" w:hAnsi="Segoe UI" w:cs="Segoe UI"/>
          <w:sz w:val="22"/>
          <w:szCs w:val="22"/>
        </w:rPr>
        <w:t>.</w:t>
      </w:r>
    </w:p>
    <w:p w14:paraId="3098A0F0" w14:textId="77777777" w:rsidR="00317B67" w:rsidRPr="00BD63CC" w:rsidRDefault="00317B67" w:rsidP="00BD63CC">
      <w:pPr>
        <w:tabs>
          <w:tab w:val="left" w:pos="0"/>
          <w:tab w:val="left" w:pos="450"/>
          <w:tab w:val="left" w:pos="810"/>
          <w:tab w:val="left" w:pos="1680"/>
          <w:tab w:val="left" w:pos="8760"/>
        </w:tabs>
        <w:suppressAutoHyphens/>
        <w:spacing w:line="220" w:lineRule="exact"/>
        <w:ind w:left="810" w:hanging="810"/>
        <w:rPr>
          <w:rStyle w:val="GCOUTLINE2"/>
          <w:rFonts w:ascii="Segoe UI" w:hAnsi="Segoe UI" w:cs="Segoe UI"/>
          <w:sz w:val="22"/>
          <w:szCs w:val="22"/>
        </w:rPr>
      </w:pPr>
      <w:r w:rsidRPr="00BD63CC">
        <w:rPr>
          <w:rStyle w:val="GCOUTLINE2"/>
          <w:rFonts w:ascii="Segoe UI" w:hAnsi="Segoe UI" w:cs="Segoe UI"/>
          <w:sz w:val="22"/>
          <w:szCs w:val="22"/>
        </w:rPr>
        <w:tab/>
      </w:r>
      <w:r w:rsidR="00BB4A26" w:rsidRPr="00BD63CC">
        <w:rPr>
          <w:rStyle w:val="GCOUTLINE2"/>
          <w:rFonts w:ascii="Segoe UI" w:hAnsi="Segoe UI" w:cs="Segoe UI"/>
          <w:sz w:val="22"/>
          <w:szCs w:val="22"/>
        </w:rPr>
        <w:t>e</w:t>
      </w:r>
      <w:r w:rsidR="00480334" w:rsidRPr="00BD63CC">
        <w:rPr>
          <w:rStyle w:val="GCOUTLINE2"/>
          <w:rFonts w:ascii="Segoe UI" w:hAnsi="Segoe UI" w:cs="Segoe UI"/>
          <w:sz w:val="22"/>
          <w:szCs w:val="22"/>
        </w:rPr>
        <w:t xml:space="preserve">. </w:t>
      </w:r>
      <w:r w:rsidR="002A3F5D" w:rsidRPr="00BD63CC">
        <w:rPr>
          <w:rStyle w:val="GCOUTLINE2"/>
          <w:rFonts w:ascii="Segoe UI" w:hAnsi="Segoe UI" w:cs="Segoe UI"/>
          <w:sz w:val="22"/>
          <w:szCs w:val="22"/>
        </w:rPr>
        <w:tab/>
      </w:r>
      <w:r w:rsidR="00480334" w:rsidRPr="00BD63CC">
        <w:rPr>
          <w:rStyle w:val="GCOUTLINE2"/>
          <w:rFonts w:ascii="Segoe UI" w:hAnsi="Segoe UI" w:cs="Segoe UI"/>
          <w:sz w:val="22"/>
          <w:szCs w:val="22"/>
        </w:rPr>
        <w:t xml:space="preserve">Analyze and measure </w:t>
      </w:r>
      <w:r w:rsidRPr="00BD63CC">
        <w:rPr>
          <w:rStyle w:val="GCOUTLINE2"/>
          <w:rFonts w:ascii="Segoe UI" w:hAnsi="Segoe UI" w:cs="Segoe UI"/>
          <w:sz w:val="22"/>
          <w:szCs w:val="22"/>
        </w:rPr>
        <w:t>protein quantity and quality with appropriate instrumentation</w:t>
      </w:r>
      <w:r w:rsidR="002A3F5D" w:rsidRPr="00BD63CC">
        <w:rPr>
          <w:rStyle w:val="GCOUTLINE2"/>
          <w:rFonts w:ascii="Segoe UI" w:hAnsi="Segoe UI" w:cs="Segoe UI"/>
          <w:sz w:val="22"/>
          <w:szCs w:val="22"/>
        </w:rPr>
        <w:t>.</w:t>
      </w:r>
    </w:p>
    <w:p w14:paraId="3098A0F1" w14:textId="77777777" w:rsidR="00317B67" w:rsidRPr="00BD63CC" w:rsidRDefault="00317B67" w:rsidP="00BD63CC">
      <w:pPr>
        <w:tabs>
          <w:tab w:val="left" w:pos="0"/>
          <w:tab w:val="left" w:pos="450"/>
          <w:tab w:val="left" w:pos="810"/>
          <w:tab w:val="left" w:pos="1680"/>
          <w:tab w:val="left" w:pos="8760"/>
        </w:tabs>
        <w:suppressAutoHyphens/>
        <w:spacing w:line="220" w:lineRule="exact"/>
        <w:ind w:left="810" w:hanging="810"/>
        <w:rPr>
          <w:rStyle w:val="GCOUTLINE2"/>
          <w:rFonts w:ascii="Segoe UI" w:hAnsi="Segoe UI" w:cs="Segoe UI"/>
          <w:sz w:val="22"/>
          <w:szCs w:val="22"/>
        </w:rPr>
      </w:pPr>
      <w:r w:rsidRPr="00BD63CC">
        <w:rPr>
          <w:rStyle w:val="GCOUTLINE2"/>
          <w:rFonts w:ascii="Segoe UI" w:hAnsi="Segoe UI" w:cs="Segoe UI"/>
          <w:sz w:val="22"/>
          <w:szCs w:val="22"/>
        </w:rPr>
        <w:tab/>
      </w:r>
      <w:r w:rsidR="00BB4A26" w:rsidRPr="00BD63CC">
        <w:rPr>
          <w:rStyle w:val="GCOUTLINE2"/>
          <w:rFonts w:ascii="Segoe UI" w:hAnsi="Segoe UI" w:cs="Segoe UI"/>
          <w:sz w:val="22"/>
          <w:szCs w:val="22"/>
        </w:rPr>
        <w:t>f</w:t>
      </w:r>
      <w:r w:rsidRPr="00BD63CC">
        <w:rPr>
          <w:rStyle w:val="GCOUTLINE2"/>
          <w:rFonts w:ascii="Segoe UI" w:hAnsi="Segoe UI" w:cs="Segoe UI"/>
          <w:sz w:val="22"/>
          <w:szCs w:val="22"/>
        </w:rPr>
        <w:t xml:space="preserve">. </w:t>
      </w:r>
      <w:r w:rsidR="002A3F5D" w:rsidRPr="00BD63CC">
        <w:rPr>
          <w:rStyle w:val="GCOUTLINE2"/>
          <w:rFonts w:ascii="Segoe UI" w:hAnsi="Segoe UI" w:cs="Segoe UI"/>
          <w:sz w:val="22"/>
          <w:szCs w:val="22"/>
        </w:rPr>
        <w:tab/>
      </w:r>
      <w:r w:rsidRPr="00BD63CC">
        <w:rPr>
          <w:rStyle w:val="GCOUTLINE2"/>
          <w:rFonts w:ascii="Segoe UI" w:hAnsi="Segoe UI" w:cs="Segoe UI"/>
          <w:sz w:val="22"/>
          <w:szCs w:val="22"/>
        </w:rPr>
        <w:t xml:space="preserve">List the steps of the ELISA protocol and </w:t>
      </w:r>
      <w:r w:rsidR="00480334" w:rsidRPr="00BD63CC">
        <w:rPr>
          <w:rStyle w:val="GCOUTLINE2"/>
          <w:rFonts w:ascii="Segoe UI" w:hAnsi="Segoe UI" w:cs="Segoe UI"/>
          <w:sz w:val="22"/>
          <w:szCs w:val="22"/>
        </w:rPr>
        <w:t>examine</w:t>
      </w:r>
      <w:r w:rsidRPr="00BD63CC">
        <w:rPr>
          <w:rStyle w:val="GCOUTLINE2"/>
          <w:rFonts w:ascii="Segoe UI" w:hAnsi="Segoe UI" w:cs="Segoe UI"/>
          <w:sz w:val="22"/>
          <w:szCs w:val="22"/>
        </w:rPr>
        <w:t xml:space="preserve"> its use in medical diagnosis disease (e.g., AIDS and pregnancy)</w:t>
      </w:r>
      <w:r w:rsidR="002A3F5D" w:rsidRPr="00BD63CC">
        <w:rPr>
          <w:rStyle w:val="GCOUTLINE2"/>
          <w:rFonts w:ascii="Segoe UI" w:hAnsi="Segoe UI" w:cs="Segoe UI"/>
          <w:sz w:val="22"/>
          <w:szCs w:val="22"/>
        </w:rPr>
        <w:t>.</w:t>
      </w:r>
    </w:p>
    <w:p w14:paraId="3098A0F2" w14:textId="77777777" w:rsidR="00317B67" w:rsidRPr="00BD63CC" w:rsidRDefault="00317B67" w:rsidP="00BD63CC">
      <w:pPr>
        <w:tabs>
          <w:tab w:val="left" w:pos="0"/>
          <w:tab w:val="left" w:pos="450"/>
          <w:tab w:val="left" w:pos="810"/>
          <w:tab w:val="left" w:pos="1680"/>
          <w:tab w:val="left" w:pos="8760"/>
        </w:tabs>
        <w:suppressAutoHyphens/>
        <w:spacing w:line="220" w:lineRule="exact"/>
        <w:ind w:left="810" w:hanging="810"/>
        <w:rPr>
          <w:rStyle w:val="GCOUTLINE2"/>
          <w:rFonts w:ascii="Segoe UI" w:hAnsi="Segoe UI" w:cs="Segoe UI"/>
          <w:sz w:val="22"/>
          <w:szCs w:val="22"/>
        </w:rPr>
      </w:pPr>
      <w:r w:rsidRPr="00BD63CC">
        <w:rPr>
          <w:rStyle w:val="GCOUTLINE2"/>
          <w:rFonts w:ascii="Segoe UI" w:hAnsi="Segoe UI" w:cs="Segoe UI"/>
          <w:sz w:val="22"/>
          <w:szCs w:val="22"/>
        </w:rPr>
        <w:tab/>
      </w:r>
      <w:r w:rsidR="00BB4A26" w:rsidRPr="00BD63CC">
        <w:rPr>
          <w:rStyle w:val="GCOUTLINE2"/>
          <w:rFonts w:ascii="Segoe UI" w:hAnsi="Segoe UI" w:cs="Segoe UI"/>
          <w:sz w:val="22"/>
          <w:szCs w:val="22"/>
        </w:rPr>
        <w:t>g</w:t>
      </w:r>
      <w:r w:rsidRPr="00BD63CC">
        <w:rPr>
          <w:rStyle w:val="GCOUTLINE2"/>
          <w:rFonts w:ascii="Segoe UI" w:hAnsi="Segoe UI" w:cs="Segoe UI"/>
          <w:sz w:val="22"/>
          <w:szCs w:val="22"/>
        </w:rPr>
        <w:t xml:space="preserve">. </w:t>
      </w:r>
      <w:r w:rsidR="002A3F5D" w:rsidRPr="00BD63CC">
        <w:rPr>
          <w:rStyle w:val="GCOUTLINE2"/>
          <w:rFonts w:ascii="Segoe UI" w:hAnsi="Segoe UI" w:cs="Segoe UI"/>
          <w:sz w:val="22"/>
          <w:szCs w:val="22"/>
        </w:rPr>
        <w:tab/>
      </w:r>
      <w:r w:rsidRPr="00BD63CC">
        <w:rPr>
          <w:rStyle w:val="GCOUTLINE2"/>
          <w:rFonts w:ascii="Segoe UI" w:hAnsi="Segoe UI" w:cs="Segoe UI"/>
          <w:sz w:val="22"/>
          <w:szCs w:val="22"/>
        </w:rPr>
        <w:t>Analyze DNA with electrophoresis and Polymerase Chain Reaction (PCR)</w:t>
      </w:r>
      <w:r w:rsidR="002A3F5D" w:rsidRPr="00BD63CC">
        <w:rPr>
          <w:rStyle w:val="GCOUTLINE2"/>
          <w:rFonts w:ascii="Segoe UI" w:hAnsi="Segoe UI" w:cs="Segoe UI"/>
          <w:sz w:val="22"/>
          <w:szCs w:val="22"/>
        </w:rPr>
        <w:t>.</w:t>
      </w:r>
    </w:p>
    <w:p w14:paraId="3098A0F3" w14:textId="77777777" w:rsidR="00317B67" w:rsidRPr="00BD63CC" w:rsidRDefault="00317B67" w:rsidP="00BD63CC">
      <w:pPr>
        <w:tabs>
          <w:tab w:val="left" w:pos="0"/>
          <w:tab w:val="left" w:pos="450"/>
          <w:tab w:val="left" w:pos="810"/>
          <w:tab w:val="left" w:pos="1680"/>
          <w:tab w:val="left" w:pos="8760"/>
        </w:tabs>
        <w:suppressAutoHyphens/>
        <w:spacing w:line="220" w:lineRule="exact"/>
        <w:ind w:left="810" w:hanging="810"/>
        <w:rPr>
          <w:rStyle w:val="GCOUTLINE2"/>
          <w:rFonts w:ascii="Segoe UI" w:hAnsi="Segoe UI" w:cs="Segoe UI"/>
          <w:sz w:val="22"/>
          <w:szCs w:val="22"/>
        </w:rPr>
      </w:pPr>
      <w:r w:rsidRPr="00BD63CC">
        <w:rPr>
          <w:rStyle w:val="GCOUTLINE2"/>
          <w:rFonts w:ascii="Segoe UI" w:hAnsi="Segoe UI" w:cs="Segoe UI"/>
          <w:sz w:val="22"/>
          <w:szCs w:val="22"/>
        </w:rPr>
        <w:tab/>
      </w:r>
      <w:r w:rsidR="00BB4A26" w:rsidRPr="00BD63CC">
        <w:rPr>
          <w:rStyle w:val="GCOUTLINE2"/>
          <w:rFonts w:ascii="Segoe UI" w:hAnsi="Segoe UI" w:cs="Segoe UI"/>
          <w:sz w:val="22"/>
          <w:szCs w:val="22"/>
        </w:rPr>
        <w:t>h</w:t>
      </w:r>
      <w:r w:rsidRPr="00BD63CC">
        <w:rPr>
          <w:rStyle w:val="GCOUTLINE2"/>
          <w:rFonts w:ascii="Segoe UI" w:hAnsi="Segoe UI" w:cs="Segoe UI"/>
          <w:sz w:val="22"/>
          <w:szCs w:val="22"/>
        </w:rPr>
        <w:t xml:space="preserve">. </w:t>
      </w:r>
      <w:r w:rsidR="002A3F5D" w:rsidRPr="00BD63CC">
        <w:rPr>
          <w:rStyle w:val="GCOUTLINE2"/>
          <w:rFonts w:ascii="Segoe UI" w:hAnsi="Segoe UI" w:cs="Segoe UI"/>
          <w:sz w:val="22"/>
          <w:szCs w:val="22"/>
        </w:rPr>
        <w:tab/>
        <w:t>D</w:t>
      </w:r>
      <w:r w:rsidRPr="00BD63CC">
        <w:rPr>
          <w:rStyle w:val="GCOUTLINE2"/>
          <w:rFonts w:ascii="Segoe UI" w:hAnsi="Segoe UI" w:cs="Segoe UI"/>
          <w:sz w:val="22"/>
          <w:szCs w:val="22"/>
        </w:rPr>
        <w:t xml:space="preserve">escribe the use of protein analysis, DNA technology and antibodies in the </w:t>
      </w:r>
      <w:r w:rsidR="002A3F5D" w:rsidRPr="00BD63CC">
        <w:rPr>
          <w:rStyle w:val="GCOUTLINE2"/>
          <w:rFonts w:ascii="Segoe UI" w:hAnsi="Segoe UI" w:cs="Segoe UI"/>
          <w:sz w:val="22"/>
          <w:szCs w:val="22"/>
        </w:rPr>
        <w:t>b</w:t>
      </w:r>
      <w:r w:rsidRPr="00BD63CC">
        <w:rPr>
          <w:rStyle w:val="GCOUTLINE2"/>
          <w:rFonts w:ascii="Segoe UI" w:hAnsi="Segoe UI" w:cs="Segoe UI"/>
          <w:sz w:val="22"/>
          <w:szCs w:val="22"/>
        </w:rPr>
        <w:t xml:space="preserve">iotechnology </w:t>
      </w:r>
      <w:r w:rsidR="002A3F5D" w:rsidRPr="00BD63CC">
        <w:rPr>
          <w:rStyle w:val="GCOUTLINE2"/>
          <w:rFonts w:ascii="Segoe UI" w:hAnsi="Segoe UI" w:cs="Segoe UI"/>
          <w:sz w:val="22"/>
          <w:szCs w:val="22"/>
        </w:rPr>
        <w:t>i</w:t>
      </w:r>
      <w:r w:rsidRPr="00BD63CC">
        <w:rPr>
          <w:rStyle w:val="GCOUTLINE2"/>
          <w:rFonts w:ascii="Segoe UI" w:hAnsi="Segoe UI" w:cs="Segoe UI"/>
          <w:sz w:val="22"/>
          <w:szCs w:val="22"/>
        </w:rPr>
        <w:t>ndustry</w:t>
      </w:r>
      <w:r w:rsidR="002A3F5D" w:rsidRPr="00BD63CC">
        <w:rPr>
          <w:rStyle w:val="GCOUTLINE2"/>
          <w:rFonts w:ascii="Segoe UI" w:hAnsi="Segoe UI" w:cs="Segoe UI"/>
          <w:sz w:val="22"/>
          <w:szCs w:val="22"/>
        </w:rPr>
        <w:t>.</w:t>
      </w:r>
    </w:p>
    <w:p w14:paraId="3098A0F4" w14:textId="6F4EB3B9" w:rsidR="00317B67" w:rsidRPr="00BD63CC" w:rsidRDefault="00317B67" w:rsidP="00BD63CC">
      <w:pPr>
        <w:tabs>
          <w:tab w:val="left" w:pos="0"/>
          <w:tab w:val="left" w:pos="450"/>
          <w:tab w:val="left" w:pos="810"/>
          <w:tab w:val="left" w:pos="1680"/>
          <w:tab w:val="left" w:pos="8760"/>
        </w:tabs>
        <w:suppressAutoHyphens/>
        <w:spacing w:line="220" w:lineRule="exact"/>
        <w:ind w:left="810" w:hanging="810"/>
        <w:rPr>
          <w:rStyle w:val="GCOUTLINE2"/>
          <w:rFonts w:ascii="Segoe UI" w:hAnsi="Segoe UI" w:cs="Segoe UI"/>
          <w:sz w:val="22"/>
          <w:szCs w:val="22"/>
        </w:rPr>
      </w:pPr>
      <w:r w:rsidRPr="00BD63CC">
        <w:rPr>
          <w:rStyle w:val="GCOUTLINE2"/>
          <w:rFonts w:ascii="Segoe UI" w:hAnsi="Segoe UI" w:cs="Segoe UI"/>
          <w:sz w:val="22"/>
          <w:szCs w:val="22"/>
        </w:rPr>
        <w:tab/>
      </w:r>
      <w:proofErr w:type="spellStart"/>
      <w:r w:rsidR="00BB4A26" w:rsidRPr="00BD63CC">
        <w:rPr>
          <w:rStyle w:val="GCOUTLINE2"/>
          <w:rFonts w:ascii="Segoe UI" w:hAnsi="Segoe UI" w:cs="Segoe UI"/>
          <w:sz w:val="22"/>
          <w:szCs w:val="22"/>
        </w:rPr>
        <w:t>i</w:t>
      </w:r>
      <w:proofErr w:type="spellEnd"/>
      <w:r w:rsidRPr="00BD63CC">
        <w:rPr>
          <w:rStyle w:val="GCOUTLINE2"/>
          <w:rFonts w:ascii="Segoe UI" w:hAnsi="Segoe UI" w:cs="Segoe UI"/>
          <w:sz w:val="22"/>
          <w:szCs w:val="22"/>
        </w:rPr>
        <w:t xml:space="preserve">. </w:t>
      </w:r>
      <w:r w:rsidR="002A3F5D" w:rsidRPr="00BD63CC">
        <w:rPr>
          <w:rStyle w:val="GCOUTLINE2"/>
          <w:rFonts w:ascii="Segoe UI" w:hAnsi="Segoe UI" w:cs="Segoe UI"/>
          <w:sz w:val="22"/>
          <w:szCs w:val="22"/>
        </w:rPr>
        <w:tab/>
      </w:r>
      <w:r w:rsidRPr="00BD63CC">
        <w:rPr>
          <w:rStyle w:val="GCOUTLINE2"/>
          <w:rFonts w:ascii="Segoe UI" w:hAnsi="Segoe UI" w:cs="Segoe UI"/>
          <w:sz w:val="22"/>
          <w:szCs w:val="22"/>
        </w:rPr>
        <w:t xml:space="preserve">Explain the role of </w:t>
      </w:r>
      <w:r w:rsidR="002A3F5D" w:rsidRPr="00BD63CC">
        <w:rPr>
          <w:rStyle w:val="GCOUTLINE2"/>
          <w:rFonts w:ascii="Segoe UI" w:hAnsi="Segoe UI" w:cs="Segoe UI"/>
          <w:sz w:val="22"/>
          <w:szCs w:val="22"/>
        </w:rPr>
        <w:t>g</w:t>
      </w:r>
      <w:r w:rsidRPr="00BD63CC">
        <w:rPr>
          <w:rStyle w:val="GCOUTLINE2"/>
          <w:rFonts w:ascii="Segoe UI" w:hAnsi="Segoe UI" w:cs="Segoe UI"/>
          <w:sz w:val="22"/>
          <w:szCs w:val="22"/>
        </w:rPr>
        <w:t xml:space="preserve">enetic </w:t>
      </w:r>
      <w:r w:rsidR="002A3F5D" w:rsidRPr="00BD63CC">
        <w:rPr>
          <w:rStyle w:val="GCOUTLINE2"/>
          <w:rFonts w:ascii="Segoe UI" w:hAnsi="Segoe UI" w:cs="Segoe UI"/>
          <w:sz w:val="22"/>
          <w:szCs w:val="22"/>
        </w:rPr>
        <w:t>e</w:t>
      </w:r>
      <w:r w:rsidRPr="00BD63CC">
        <w:rPr>
          <w:rStyle w:val="GCOUTLINE2"/>
          <w:rFonts w:ascii="Segoe UI" w:hAnsi="Segoe UI" w:cs="Segoe UI"/>
          <w:sz w:val="22"/>
          <w:szCs w:val="22"/>
        </w:rPr>
        <w:t xml:space="preserve">ngineering in </w:t>
      </w:r>
      <w:r w:rsidR="002A3F5D" w:rsidRPr="00BD63CC">
        <w:rPr>
          <w:rStyle w:val="GCOUTLINE2"/>
          <w:rFonts w:ascii="Segoe UI" w:hAnsi="Segoe UI" w:cs="Segoe UI"/>
          <w:sz w:val="22"/>
          <w:szCs w:val="22"/>
        </w:rPr>
        <w:t>b</w:t>
      </w:r>
      <w:r w:rsidRPr="00BD63CC">
        <w:rPr>
          <w:rStyle w:val="GCOUTLINE2"/>
          <w:rFonts w:ascii="Segoe UI" w:hAnsi="Segoe UI" w:cs="Segoe UI"/>
          <w:sz w:val="22"/>
          <w:szCs w:val="22"/>
        </w:rPr>
        <w:t>iotechnology</w:t>
      </w:r>
      <w:r w:rsidR="002A3F5D" w:rsidRPr="00BD63CC">
        <w:rPr>
          <w:rStyle w:val="GCOUTLINE2"/>
          <w:rFonts w:ascii="Segoe UI" w:hAnsi="Segoe UI" w:cs="Segoe UI"/>
          <w:sz w:val="22"/>
          <w:szCs w:val="22"/>
        </w:rPr>
        <w:t>.</w:t>
      </w:r>
    </w:p>
    <w:p w14:paraId="3951C5BB" w14:textId="3C92A86B" w:rsidR="00944F1E" w:rsidRPr="00BD63CC" w:rsidRDefault="00944F1E" w:rsidP="00BD63CC">
      <w:pPr>
        <w:tabs>
          <w:tab w:val="left" w:pos="450"/>
          <w:tab w:val="left" w:pos="810"/>
          <w:tab w:val="left" w:pos="1680"/>
          <w:tab w:val="left" w:pos="8760"/>
        </w:tabs>
        <w:suppressAutoHyphens/>
        <w:spacing w:line="220" w:lineRule="exact"/>
        <w:ind w:left="810" w:hanging="810"/>
        <w:rPr>
          <w:rStyle w:val="GCOUTLINE2"/>
          <w:rFonts w:ascii="Segoe UI" w:hAnsi="Segoe UI" w:cs="Segoe UI"/>
          <w:sz w:val="22"/>
          <w:szCs w:val="22"/>
        </w:rPr>
      </w:pPr>
      <w:r w:rsidRPr="00BD63CC">
        <w:rPr>
          <w:rStyle w:val="GCOUTLINE2"/>
          <w:rFonts w:ascii="Segoe UI" w:hAnsi="Segoe UI" w:cs="Segoe UI"/>
          <w:sz w:val="22"/>
          <w:szCs w:val="22"/>
        </w:rPr>
        <w:tab/>
      </w:r>
      <w:r w:rsidRPr="00ED0C62">
        <w:rPr>
          <w:rStyle w:val="GCOUTLINE2"/>
          <w:rFonts w:ascii="Segoe UI" w:hAnsi="Segoe UI" w:cs="Segoe UI"/>
          <w:sz w:val="22"/>
          <w:szCs w:val="22"/>
        </w:rPr>
        <w:t>j.</w:t>
      </w:r>
      <w:r w:rsidRPr="00ED0C62">
        <w:rPr>
          <w:rStyle w:val="GCOUTLINE2"/>
          <w:rFonts w:ascii="Segoe UI" w:hAnsi="Segoe UI" w:cs="Segoe UI"/>
          <w:sz w:val="22"/>
          <w:szCs w:val="22"/>
        </w:rPr>
        <w:tab/>
        <w:t>Learn and practice team-building and proper lab behaviors</w:t>
      </w:r>
    </w:p>
    <w:p w14:paraId="3098A0F5" w14:textId="77777777" w:rsidR="0022041A" w:rsidRPr="00BD63CC" w:rsidRDefault="0022041A" w:rsidP="00BD63CC">
      <w:pPr>
        <w:tabs>
          <w:tab w:val="left" w:pos="0"/>
          <w:tab w:val="left" w:pos="450"/>
          <w:tab w:val="left" w:pos="810"/>
          <w:tab w:val="left" w:pos="1680"/>
          <w:tab w:val="left" w:pos="8760"/>
        </w:tabs>
        <w:suppressAutoHyphens/>
        <w:spacing w:line="220" w:lineRule="exact"/>
        <w:ind w:left="810" w:hanging="810"/>
        <w:rPr>
          <w:rFonts w:ascii="Segoe UI" w:hAnsi="Segoe UI" w:cs="Segoe UI"/>
          <w:sz w:val="22"/>
          <w:szCs w:val="22"/>
        </w:rPr>
      </w:pPr>
    </w:p>
    <w:p w14:paraId="3098A0F7" w14:textId="39433CDF" w:rsidR="00633BD6" w:rsidRPr="00BD63CC" w:rsidRDefault="00633BD6" w:rsidP="00ED0C62">
      <w:pPr>
        <w:tabs>
          <w:tab w:val="left" w:pos="0"/>
          <w:tab w:val="left" w:pos="444"/>
          <w:tab w:val="left" w:pos="912"/>
          <w:tab w:val="left" w:pos="1344"/>
          <w:tab w:val="left" w:pos="1776"/>
          <w:tab w:val="left" w:pos="2160"/>
        </w:tabs>
        <w:suppressAutoHyphens/>
        <w:spacing w:line="220" w:lineRule="exact"/>
        <w:outlineLvl w:val="0"/>
        <w:rPr>
          <w:rFonts w:ascii="Segoe UI" w:hAnsi="Segoe UI" w:cs="Segoe UI"/>
          <w:sz w:val="22"/>
          <w:szCs w:val="22"/>
        </w:rPr>
      </w:pPr>
      <w:r w:rsidRPr="00BD63CC">
        <w:rPr>
          <w:rFonts w:ascii="Segoe UI" w:hAnsi="Segoe UI" w:cs="Segoe UI"/>
          <w:sz w:val="22"/>
          <w:szCs w:val="22"/>
        </w:rPr>
        <w:t>5.</w:t>
      </w:r>
      <w:r w:rsidRPr="00BD63CC">
        <w:rPr>
          <w:rFonts w:ascii="Segoe UI" w:hAnsi="Segoe UI" w:cs="Segoe UI"/>
          <w:sz w:val="22"/>
          <w:szCs w:val="22"/>
        </w:rPr>
        <w:tab/>
      </w:r>
      <w:r w:rsidRPr="00BD63CC">
        <w:rPr>
          <w:rFonts w:ascii="Segoe UI" w:hAnsi="Segoe UI" w:cs="Segoe UI"/>
          <w:sz w:val="22"/>
          <w:szCs w:val="22"/>
          <w:u w:val="single"/>
        </w:rPr>
        <w:t>Instructional Facilities</w:t>
      </w:r>
    </w:p>
    <w:p w14:paraId="3098A0F8" w14:textId="77777777" w:rsidR="00633BD6" w:rsidRPr="00BD63CC" w:rsidRDefault="00633BD6" w:rsidP="00BD63CC">
      <w:pPr>
        <w:tabs>
          <w:tab w:val="left" w:pos="0"/>
          <w:tab w:val="left" w:pos="450"/>
          <w:tab w:val="left" w:pos="810"/>
          <w:tab w:val="left" w:pos="1260"/>
          <w:tab w:val="left" w:pos="8760"/>
        </w:tabs>
        <w:suppressAutoHyphens/>
        <w:spacing w:line="220" w:lineRule="exact"/>
        <w:ind w:left="810" w:hanging="810"/>
        <w:rPr>
          <w:rFonts w:ascii="Segoe UI" w:hAnsi="Segoe UI" w:cs="Segoe UI"/>
          <w:sz w:val="22"/>
          <w:szCs w:val="22"/>
        </w:rPr>
      </w:pPr>
      <w:r w:rsidRPr="00BD63CC">
        <w:rPr>
          <w:rFonts w:ascii="Segoe UI" w:hAnsi="Segoe UI" w:cs="Segoe UI"/>
          <w:sz w:val="22"/>
          <w:szCs w:val="22"/>
        </w:rPr>
        <w:tab/>
        <w:t>a.</w:t>
      </w:r>
      <w:r w:rsidRPr="00BD63CC">
        <w:rPr>
          <w:rFonts w:ascii="Segoe UI" w:hAnsi="Segoe UI" w:cs="Segoe UI"/>
          <w:sz w:val="22"/>
          <w:szCs w:val="22"/>
        </w:rPr>
        <w:tab/>
        <w:t>Biological teaching laboratory equipped with running water, gas, vacuum, air, and electrical outlets</w:t>
      </w:r>
      <w:proofErr w:type="gramStart"/>
      <w:r w:rsidRPr="00BD63CC">
        <w:rPr>
          <w:rFonts w:ascii="Segoe UI" w:hAnsi="Segoe UI" w:cs="Segoe UI"/>
          <w:sz w:val="22"/>
          <w:szCs w:val="22"/>
        </w:rPr>
        <w:t>;</w:t>
      </w:r>
      <w:proofErr w:type="gramEnd"/>
      <w:r w:rsidRPr="00BD63CC">
        <w:rPr>
          <w:rFonts w:ascii="Segoe UI" w:hAnsi="Segoe UI" w:cs="Segoe UI"/>
          <w:sz w:val="22"/>
          <w:szCs w:val="22"/>
        </w:rPr>
        <w:t xml:space="preserve"> with storage space for plant and animal specimens.</w:t>
      </w:r>
    </w:p>
    <w:p w14:paraId="3098A0F9" w14:textId="77777777" w:rsidR="00633BD6" w:rsidRPr="00BD63CC" w:rsidRDefault="00633BD6" w:rsidP="00BD63CC">
      <w:pPr>
        <w:tabs>
          <w:tab w:val="left" w:pos="0"/>
          <w:tab w:val="left" w:pos="450"/>
          <w:tab w:val="left" w:pos="810"/>
          <w:tab w:val="left" w:pos="1260"/>
          <w:tab w:val="left" w:pos="8760"/>
        </w:tabs>
        <w:suppressAutoHyphens/>
        <w:spacing w:line="220" w:lineRule="exact"/>
        <w:ind w:left="810" w:hanging="810"/>
        <w:rPr>
          <w:rFonts w:ascii="Segoe UI" w:hAnsi="Segoe UI" w:cs="Segoe UI"/>
          <w:sz w:val="22"/>
          <w:szCs w:val="22"/>
        </w:rPr>
      </w:pPr>
      <w:r w:rsidRPr="00BD63CC">
        <w:rPr>
          <w:rFonts w:ascii="Segoe UI" w:hAnsi="Segoe UI" w:cs="Segoe UI"/>
          <w:sz w:val="22"/>
          <w:szCs w:val="22"/>
        </w:rPr>
        <w:tab/>
        <w:t>b.</w:t>
      </w:r>
      <w:r w:rsidRPr="00BD63CC">
        <w:rPr>
          <w:rFonts w:ascii="Segoe UI" w:hAnsi="Segoe UI" w:cs="Segoe UI"/>
          <w:sz w:val="22"/>
          <w:szCs w:val="22"/>
        </w:rPr>
        <w:tab/>
        <w:t>Special requirements: compound and dissecting microscopes, student spectrophotometers, refrigerator, water baths, incubators, electrophoresis equipment, and other related biotechnology equipment.</w:t>
      </w:r>
      <w:r w:rsidRPr="00BD63CC">
        <w:rPr>
          <w:rFonts w:ascii="Segoe UI" w:hAnsi="Segoe UI" w:cs="Segoe UI"/>
          <w:sz w:val="22"/>
          <w:szCs w:val="22"/>
        </w:rPr>
        <w:tab/>
      </w:r>
    </w:p>
    <w:p w14:paraId="3098A0FA" w14:textId="77777777" w:rsidR="00964432" w:rsidRPr="00BD63CC" w:rsidRDefault="00964432" w:rsidP="00BD63CC">
      <w:pPr>
        <w:tabs>
          <w:tab w:val="left" w:pos="0"/>
          <w:tab w:val="left" w:pos="450"/>
          <w:tab w:val="left" w:pos="810"/>
          <w:tab w:val="left" w:pos="1260"/>
          <w:tab w:val="left" w:pos="8760"/>
        </w:tabs>
        <w:suppressAutoHyphens/>
        <w:spacing w:line="220" w:lineRule="exact"/>
        <w:ind w:left="810" w:hanging="810"/>
        <w:rPr>
          <w:rFonts w:ascii="Segoe UI" w:hAnsi="Segoe UI" w:cs="Segoe UI"/>
          <w:sz w:val="22"/>
          <w:szCs w:val="22"/>
        </w:rPr>
      </w:pPr>
    </w:p>
    <w:p w14:paraId="3098A0FC" w14:textId="006094A2" w:rsidR="002E6CEB" w:rsidRPr="00BD63CC" w:rsidRDefault="00964432" w:rsidP="00ED0C62">
      <w:pPr>
        <w:tabs>
          <w:tab w:val="left" w:pos="0"/>
          <w:tab w:val="left" w:pos="450"/>
          <w:tab w:val="left" w:pos="810"/>
          <w:tab w:val="left" w:pos="1260"/>
          <w:tab w:val="left" w:pos="8760"/>
        </w:tabs>
        <w:suppressAutoHyphens/>
        <w:spacing w:line="220" w:lineRule="exact"/>
        <w:ind w:left="810" w:hanging="810"/>
        <w:rPr>
          <w:rFonts w:ascii="Segoe UI" w:hAnsi="Segoe UI" w:cs="Segoe UI"/>
          <w:sz w:val="22"/>
          <w:szCs w:val="22"/>
        </w:rPr>
      </w:pPr>
      <w:r w:rsidRPr="00BD63CC">
        <w:rPr>
          <w:rFonts w:ascii="Segoe UI" w:hAnsi="Segoe UI" w:cs="Segoe UI"/>
          <w:sz w:val="22"/>
          <w:szCs w:val="22"/>
        </w:rPr>
        <w:t xml:space="preserve">6. </w:t>
      </w:r>
      <w:r w:rsidRPr="00BD63CC">
        <w:rPr>
          <w:rFonts w:ascii="Segoe UI" w:hAnsi="Segoe UI" w:cs="Segoe UI"/>
          <w:sz w:val="22"/>
          <w:szCs w:val="22"/>
        </w:rPr>
        <w:tab/>
      </w:r>
      <w:r w:rsidRPr="00BD63CC">
        <w:rPr>
          <w:rFonts w:ascii="Segoe UI" w:hAnsi="Segoe UI" w:cs="Segoe UI"/>
          <w:sz w:val="22"/>
          <w:szCs w:val="22"/>
          <w:u w:val="single"/>
        </w:rPr>
        <w:t>Special Materials Required of Student</w:t>
      </w:r>
    </w:p>
    <w:p w14:paraId="3098A0FD" w14:textId="77A288FD" w:rsidR="00964432" w:rsidRPr="00BD63CC" w:rsidRDefault="002E6CEB" w:rsidP="00BD63CC">
      <w:pPr>
        <w:tabs>
          <w:tab w:val="left" w:pos="0"/>
          <w:tab w:val="left" w:pos="450"/>
        </w:tabs>
        <w:suppressAutoHyphens/>
        <w:spacing w:line="220" w:lineRule="exact"/>
        <w:outlineLvl w:val="0"/>
        <w:rPr>
          <w:rFonts w:ascii="Segoe UI" w:hAnsi="Segoe UI" w:cs="Segoe UI"/>
          <w:sz w:val="22"/>
          <w:szCs w:val="22"/>
        </w:rPr>
      </w:pPr>
      <w:r w:rsidRPr="00BD63CC">
        <w:rPr>
          <w:rFonts w:ascii="Segoe UI" w:hAnsi="Segoe UI" w:cs="Segoe UI"/>
          <w:sz w:val="22"/>
          <w:szCs w:val="22"/>
        </w:rPr>
        <w:tab/>
      </w:r>
      <w:r w:rsidR="00ED0C62">
        <w:rPr>
          <w:rFonts w:ascii="Segoe UI" w:hAnsi="Segoe UI" w:cs="Segoe UI"/>
          <w:sz w:val="22"/>
          <w:szCs w:val="22"/>
        </w:rPr>
        <w:t>None</w:t>
      </w:r>
    </w:p>
    <w:p w14:paraId="3098A100" w14:textId="47257356" w:rsidR="00F14077" w:rsidRPr="00BD63CC" w:rsidRDefault="00C72D40" w:rsidP="00BD63CC">
      <w:pPr>
        <w:tabs>
          <w:tab w:val="left" w:pos="0"/>
          <w:tab w:val="left" w:pos="444"/>
          <w:tab w:val="left" w:pos="912"/>
          <w:tab w:val="left" w:pos="1344"/>
          <w:tab w:val="left" w:pos="1776"/>
          <w:tab w:val="left" w:pos="2160"/>
        </w:tabs>
        <w:suppressAutoHyphens/>
        <w:spacing w:line="220" w:lineRule="exact"/>
        <w:outlineLvl w:val="0"/>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p>
    <w:p w14:paraId="3098A102" w14:textId="62A53E84" w:rsidR="00DE52FE" w:rsidRPr="00BD63CC" w:rsidRDefault="00DE52FE" w:rsidP="00ED0C62">
      <w:pPr>
        <w:tabs>
          <w:tab w:val="left" w:pos="0"/>
          <w:tab w:val="left" w:pos="444"/>
          <w:tab w:val="left" w:pos="912"/>
          <w:tab w:val="left" w:pos="1344"/>
          <w:tab w:val="left" w:pos="1776"/>
          <w:tab w:val="left" w:pos="2160"/>
        </w:tabs>
        <w:suppressAutoHyphens/>
        <w:spacing w:line="220" w:lineRule="exact"/>
        <w:outlineLvl w:val="0"/>
        <w:rPr>
          <w:rFonts w:ascii="Segoe UI" w:hAnsi="Segoe UI" w:cs="Segoe UI"/>
          <w:sz w:val="22"/>
          <w:szCs w:val="22"/>
        </w:rPr>
      </w:pPr>
      <w:r w:rsidRPr="00BD63CC">
        <w:rPr>
          <w:rFonts w:ascii="Segoe UI" w:hAnsi="Segoe UI" w:cs="Segoe UI"/>
          <w:sz w:val="22"/>
          <w:szCs w:val="22"/>
        </w:rPr>
        <w:lastRenderedPageBreak/>
        <w:t xml:space="preserve"> 7.</w:t>
      </w:r>
      <w:r w:rsidRPr="00BD63CC">
        <w:rPr>
          <w:rFonts w:ascii="Segoe UI" w:hAnsi="Segoe UI" w:cs="Segoe UI"/>
          <w:sz w:val="22"/>
          <w:szCs w:val="22"/>
        </w:rPr>
        <w:tab/>
      </w:r>
      <w:r w:rsidRPr="00BD63CC">
        <w:rPr>
          <w:rFonts w:ascii="Segoe UI" w:hAnsi="Segoe UI" w:cs="Segoe UI"/>
          <w:sz w:val="22"/>
          <w:szCs w:val="22"/>
          <w:u w:val="single"/>
        </w:rPr>
        <w:t>Course Content</w:t>
      </w:r>
    </w:p>
    <w:p w14:paraId="3098A103" w14:textId="77777777" w:rsidR="00317B67" w:rsidRPr="00BD63CC" w:rsidRDefault="00710FCC"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w:t>
      </w:r>
      <w:r w:rsidR="00317B67" w:rsidRPr="00BD63CC">
        <w:rPr>
          <w:rStyle w:val="GCOUTLINE1"/>
          <w:rFonts w:ascii="Segoe UI" w:hAnsi="Segoe UI" w:cs="Segoe UI"/>
          <w:sz w:val="22"/>
          <w:szCs w:val="22"/>
        </w:rPr>
        <w:t>.</w:t>
      </w:r>
      <w:r w:rsidR="00317B67" w:rsidRPr="00BD63CC">
        <w:rPr>
          <w:rStyle w:val="GCOUTLINE1"/>
          <w:rFonts w:ascii="Segoe UI" w:hAnsi="Segoe UI" w:cs="Segoe UI"/>
          <w:sz w:val="22"/>
          <w:szCs w:val="22"/>
        </w:rPr>
        <w:tab/>
        <w:t>Biotechnology Industry Overview</w:t>
      </w:r>
    </w:p>
    <w:p w14:paraId="3098A104"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710FCC" w:rsidRPr="00BD63CC">
        <w:rPr>
          <w:rStyle w:val="GCOUTLINE1"/>
          <w:rFonts w:ascii="Segoe UI" w:hAnsi="Segoe UI" w:cs="Segoe UI"/>
          <w:sz w:val="22"/>
          <w:szCs w:val="22"/>
        </w:rPr>
        <w:t xml:space="preserve">1) </w:t>
      </w:r>
      <w:r w:rsidRPr="00BD63CC">
        <w:rPr>
          <w:rStyle w:val="GCOUTLINE1"/>
          <w:rFonts w:ascii="Segoe UI" w:hAnsi="Segoe UI" w:cs="Segoe UI"/>
          <w:sz w:val="22"/>
          <w:szCs w:val="22"/>
        </w:rPr>
        <w:tab/>
        <w:t>Biotechnology jobs and the drug discovery industry</w:t>
      </w:r>
    </w:p>
    <w:p w14:paraId="3098A105"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710FCC" w:rsidRPr="00BD63CC">
        <w:rPr>
          <w:rStyle w:val="GCOUTLINE1"/>
          <w:rFonts w:ascii="Segoe UI" w:hAnsi="Segoe UI" w:cs="Segoe UI"/>
          <w:sz w:val="22"/>
          <w:szCs w:val="22"/>
        </w:rPr>
        <w:t>2)</w:t>
      </w:r>
      <w:r w:rsidRPr="00BD63CC">
        <w:rPr>
          <w:rStyle w:val="GCOUTLINE1"/>
          <w:rFonts w:ascii="Segoe UI" w:hAnsi="Segoe UI" w:cs="Segoe UI"/>
          <w:sz w:val="22"/>
          <w:szCs w:val="22"/>
        </w:rPr>
        <w:tab/>
        <w:t>Good Manufacturing Processes (GMP)</w:t>
      </w:r>
    </w:p>
    <w:p w14:paraId="3098A106"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710FCC" w:rsidRPr="00BD63CC">
        <w:rPr>
          <w:rStyle w:val="GCOUTLINE1"/>
          <w:rFonts w:ascii="Segoe UI" w:hAnsi="Segoe UI" w:cs="Segoe UI"/>
          <w:sz w:val="22"/>
          <w:szCs w:val="22"/>
        </w:rPr>
        <w:t>3)</w:t>
      </w:r>
      <w:r w:rsidR="00710FCC" w:rsidRPr="00BD63CC">
        <w:rPr>
          <w:rStyle w:val="GCOUTLINE1"/>
          <w:rFonts w:ascii="Segoe UI" w:hAnsi="Segoe UI" w:cs="Segoe UI"/>
          <w:sz w:val="22"/>
          <w:szCs w:val="22"/>
        </w:rPr>
        <w:tab/>
      </w:r>
      <w:r w:rsidRPr="00BD63CC">
        <w:rPr>
          <w:rStyle w:val="GCOUTLINE1"/>
          <w:rFonts w:ascii="Segoe UI" w:hAnsi="Segoe UI" w:cs="Segoe UI"/>
          <w:sz w:val="22"/>
          <w:szCs w:val="22"/>
        </w:rPr>
        <w:t>Good Laboratory Practices (GLP).</w:t>
      </w:r>
    </w:p>
    <w:p w14:paraId="3098A107" w14:textId="77777777" w:rsidR="00317B67" w:rsidRPr="00BD63CC" w:rsidRDefault="00710FCC"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b</w:t>
      </w:r>
      <w:r w:rsidR="00317B67" w:rsidRPr="00BD63CC">
        <w:rPr>
          <w:rStyle w:val="GCOUTLINE1"/>
          <w:rFonts w:ascii="Segoe UI" w:hAnsi="Segoe UI" w:cs="Segoe UI"/>
          <w:sz w:val="22"/>
          <w:szCs w:val="22"/>
        </w:rPr>
        <w:t>.</w:t>
      </w:r>
      <w:r w:rsidR="00317B67" w:rsidRPr="00BD63CC">
        <w:rPr>
          <w:rStyle w:val="GCOUTLINE1"/>
          <w:rFonts w:ascii="Segoe UI" w:hAnsi="Segoe UI" w:cs="Segoe UI"/>
          <w:sz w:val="22"/>
          <w:szCs w:val="22"/>
        </w:rPr>
        <w:tab/>
        <w:t>Skills Common to Entry Level Positions in Biotechnology</w:t>
      </w:r>
    </w:p>
    <w:p w14:paraId="3098A108"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E66FBE" w:rsidRPr="00BD63CC">
        <w:rPr>
          <w:rStyle w:val="GCOUTLINE1"/>
          <w:rFonts w:ascii="Segoe UI" w:hAnsi="Segoe UI" w:cs="Segoe UI"/>
          <w:sz w:val="22"/>
          <w:szCs w:val="22"/>
        </w:rPr>
        <w:t>1)</w:t>
      </w:r>
      <w:r w:rsidRPr="00BD63CC">
        <w:rPr>
          <w:rStyle w:val="GCOUTLINE1"/>
          <w:rFonts w:ascii="Segoe UI" w:hAnsi="Segoe UI" w:cs="Segoe UI"/>
          <w:sz w:val="22"/>
          <w:szCs w:val="22"/>
        </w:rPr>
        <w:tab/>
        <w:t>The metric system</w:t>
      </w:r>
    </w:p>
    <w:p w14:paraId="3098A109"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E66FBE" w:rsidRPr="00BD63CC">
        <w:rPr>
          <w:rStyle w:val="GCOUTLINE1"/>
          <w:rFonts w:ascii="Segoe UI" w:hAnsi="Segoe UI" w:cs="Segoe UI"/>
          <w:sz w:val="22"/>
          <w:szCs w:val="22"/>
        </w:rPr>
        <w:t>2)</w:t>
      </w:r>
      <w:r w:rsidRPr="00BD63CC">
        <w:rPr>
          <w:rStyle w:val="GCOUTLINE1"/>
          <w:rFonts w:ascii="Segoe UI" w:hAnsi="Segoe UI" w:cs="Segoe UI"/>
          <w:sz w:val="22"/>
          <w:szCs w:val="22"/>
        </w:rPr>
        <w:tab/>
        <w:t>Lab safety guidelines</w:t>
      </w:r>
    </w:p>
    <w:p w14:paraId="3098A10A"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E66FBE" w:rsidRPr="00BD63CC">
        <w:rPr>
          <w:rStyle w:val="GCOUTLINE1"/>
          <w:rFonts w:ascii="Segoe UI" w:hAnsi="Segoe UI" w:cs="Segoe UI"/>
          <w:sz w:val="22"/>
          <w:szCs w:val="22"/>
        </w:rPr>
        <w:t>3)</w:t>
      </w:r>
      <w:r w:rsidRPr="00BD63CC">
        <w:rPr>
          <w:rStyle w:val="GCOUTLINE1"/>
          <w:rFonts w:ascii="Segoe UI" w:hAnsi="Segoe UI" w:cs="Segoe UI"/>
          <w:sz w:val="22"/>
          <w:szCs w:val="22"/>
        </w:rPr>
        <w:tab/>
        <w:t>Laboratory measurement (microscope, pH meter)</w:t>
      </w:r>
    </w:p>
    <w:p w14:paraId="3098A10B"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E66FBE" w:rsidRPr="00BD63CC">
        <w:rPr>
          <w:rStyle w:val="GCOUTLINE1"/>
          <w:rFonts w:ascii="Segoe UI" w:hAnsi="Segoe UI" w:cs="Segoe UI"/>
          <w:sz w:val="22"/>
          <w:szCs w:val="22"/>
        </w:rPr>
        <w:t>4)</w:t>
      </w:r>
      <w:r w:rsidRPr="00BD63CC">
        <w:rPr>
          <w:rStyle w:val="GCOUTLINE1"/>
          <w:rFonts w:ascii="Segoe UI" w:hAnsi="Segoe UI" w:cs="Segoe UI"/>
          <w:sz w:val="22"/>
          <w:szCs w:val="22"/>
        </w:rPr>
        <w:tab/>
        <w:t>Basic lab theory as Applied in Biotechnology</w:t>
      </w:r>
    </w:p>
    <w:p w14:paraId="3098A10C" w14:textId="4A3E1A72" w:rsidR="00317B67" w:rsidRPr="00BD63CC" w:rsidRDefault="00317B67" w:rsidP="00BD63CC">
      <w:pPr>
        <w:tabs>
          <w:tab w:val="left" w:pos="0"/>
          <w:tab w:val="left" w:pos="450"/>
          <w:tab w:val="left" w:pos="900"/>
          <w:tab w:val="left" w:pos="1260"/>
          <w:tab w:val="left" w:pos="153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Pr="00BD63CC">
        <w:rPr>
          <w:rStyle w:val="GCOUTLINE1"/>
          <w:rFonts w:ascii="Segoe UI" w:hAnsi="Segoe UI" w:cs="Segoe UI"/>
          <w:sz w:val="22"/>
          <w:szCs w:val="22"/>
        </w:rPr>
        <w:tab/>
      </w:r>
      <w:r w:rsidR="00ED0C62">
        <w:rPr>
          <w:rStyle w:val="GCOUTLINE1"/>
          <w:rFonts w:ascii="Segoe UI" w:hAnsi="Segoe UI" w:cs="Segoe UI"/>
          <w:sz w:val="22"/>
          <w:szCs w:val="22"/>
        </w:rPr>
        <w:t>a</w:t>
      </w:r>
      <w:r w:rsidR="002E1FB6" w:rsidRPr="00BD63CC">
        <w:rPr>
          <w:rStyle w:val="GCOUTLINE1"/>
          <w:rFonts w:ascii="Segoe UI" w:hAnsi="Segoe UI" w:cs="Segoe UI"/>
          <w:sz w:val="22"/>
          <w:szCs w:val="22"/>
        </w:rPr>
        <w:t>)</w:t>
      </w:r>
      <w:r w:rsidRPr="00BD63CC">
        <w:rPr>
          <w:rStyle w:val="GCOUTLINE1"/>
          <w:rFonts w:ascii="Segoe UI" w:hAnsi="Segoe UI" w:cs="Segoe UI"/>
          <w:sz w:val="22"/>
          <w:szCs w:val="22"/>
        </w:rPr>
        <w:tab/>
        <w:t>Controls</w:t>
      </w:r>
    </w:p>
    <w:p w14:paraId="3098A10D" w14:textId="00CA13B9" w:rsidR="00317B67" w:rsidRPr="00BD63CC" w:rsidRDefault="00317B67" w:rsidP="00BD63CC">
      <w:pPr>
        <w:tabs>
          <w:tab w:val="left" w:pos="0"/>
          <w:tab w:val="left" w:pos="450"/>
          <w:tab w:val="left" w:pos="900"/>
          <w:tab w:val="left" w:pos="1260"/>
          <w:tab w:val="left" w:pos="153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Pr="00BD63CC">
        <w:rPr>
          <w:rStyle w:val="GCOUTLINE1"/>
          <w:rFonts w:ascii="Segoe UI" w:hAnsi="Segoe UI" w:cs="Segoe UI"/>
          <w:sz w:val="22"/>
          <w:szCs w:val="22"/>
        </w:rPr>
        <w:tab/>
      </w:r>
      <w:r w:rsidR="00ED0C62">
        <w:rPr>
          <w:rStyle w:val="GCOUTLINE1"/>
          <w:rFonts w:ascii="Segoe UI" w:hAnsi="Segoe UI" w:cs="Segoe UI"/>
          <w:sz w:val="22"/>
          <w:szCs w:val="22"/>
        </w:rPr>
        <w:t>b</w:t>
      </w:r>
      <w:r w:rsidR="002E1FB6" w:rsidRPr="00BD63CC">
        <w:rPr>
          <w:rStyle w:val="GCOUTLINE1"/>
          <w:rFonts w:ascii="Segoe UI" w:hAnsi="Segoe UI" w:cs="Segoe UI"/>
          <w:sz w:val="22"/>
          <w:szCs w:val="22"/>
        </w:rPr>
        <w:t>)</w:t>
      </w:r>
      <w:r w:rsidRPr="00BD63CC">
        <w:rPr>
          <w:rStyle w:val="GCOUTLINE1"/>
          <w:rFonts w:ascii="Segoe UI" w:hAnsi="Segoe UI" w:cs="Segoe UI"/>
          <w:sz w:val="22"/>
          <w:szCs w:val="22"/>
        </w:rPr>
        <w:tab/>
        <w:t>Experimental outcomes</w:t>
      </w:r>
    </w:p>
    <w:p w14:paraId="3098A10E" w14:textId="4546BC86" w:rsidR="00317B67" w:rsidRPr="00BD63CC" w:rsidRDefault="00317B67" w:rsidP="00BD63CC">
      <w:pPr>
        <w:tabs>
          <w:tab w:val="left" w:pos="0"/>
          <w:tab w:val="left" w:pos="450"/>
          <w:tab w:val="left" w:pos="900"/>
          <w:tab w:val="left" w:pos="1260"/>
          <w:tab w:val="left" w:pos="153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Pr="00BD63CC">
        <w:rPr>
          <w:rStyle w:val="GCOUTLINE1"/>
          <w:rFonts w:ascii="Segoe UI" w:hAnsi="Segoe UI" w:cs="Segoe UI"/>
          <w:sz w:val="22"/>
          <w:szCs w:val="22"/>
        </w:rPr>
        <w:tab/>
      </w:r>
      <w:r w:rsidR="00ED0C62">
        <w:rPr>
          <w:rStyle w:val="GCOUTLINE1"/>
          <w:rFonts w:ascii="Segoe UI" w:hAnsi="Segoe UI" w:cs="Segoe UI"/>
          <w:sz w:val="22"/>
          <w:szCs w:val="22"/>
        </w:rPr>
        <w:t>c</w:t>
      </w:r>
      <w:r w:rsidR="002E1FB6" w:rsidRPr="00BD63CC">
        <w:rPr>
          <w:rStyle w:val="GCOUTLINE1"/>
          <w:rFonts w:ascii="Segoe UI" w:hAnsi="Segoe UI" w:cs="Segoe UI"/>
          <w:sz w:val="22"/>
          <w:szCs w:val="22"/>
        </w:rPr>
        <w:t>)</w:t>
      </w:r>
      <w:r w:rsidRPr="00BD63CC">
        <w:rPr>
          <w:rStyle w:val="GCOUTLINE1"/>
          <w:rFonts w:ascii="Segoe UI" w:hAnsi="Segoe UI" w:cs="Segoe UI"/>
          <w:sz w:val="22"/>
          <w:szCs w:val="22"/>
        </w:rPr>
        <w:tab/>
        <w:t>Organizing and presenting data</w:t>
      </w:r>
    </w:p>
    <w:p w14:paraId="3098A10F" w14:textId="77777777" w:rsidR="00317B67" w:rsidRPr="00BD63CC" w:rsidRDefault="00710FCC"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c.</w:t>
      </w:r>
      <w:r w:rsidR="00317B67" w:rsidRPr="00BD63CC">
        <w:rPr>
          <w:rStyle w:val="GCOUTLINE1"/>
          <w:rFonts w:ascii="Segoe UI" w:hAnsi="Segoe UI" w:cs="Segoe UI"/>
          <w:sz w:val="22"/>
          <w:szCs w:val="22"/>
        </w:rPr>
        <w:tab/>
        <w:t>Protein techniques in Biotechnology</w:t>
      </w:r>
    </w:p>
    <w:p w14:paraId="3098A110"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E66FBE" w:rsidRPr="00BD63CC">
        <w:rPr>
          <w:rStyle w:val="GCOUTLINE1"/>
          <w:rFonts w:ascii="Segoe UI" w:hAnsi="Segoe UI" w:cs="Segoe UI"/>
          <w:sz w:val="22"/>
          <w:szCs w:val="22"/>
        </w:rPr>
        <w:t>1)</w:t>
      </w:r>
      <w:r w:rsidRPr="00BD63CC">
        <w:rPr>
          <w:rStyle w:val="GCOUTLINE1"/>
          <w:rFonts w:ascii="Segoe UI" w:hAnsi="Segoe UI" w:cs="Segoe UI"/>
          <w:sz w:val="22"/>
          <w:szCs w:val="22"/>
        </w:rPr>
        <w:tab/>
        <w:t>Proteins as Biotechnology Products</w:t>
      </w:r>
    </w:p>
    <w:p w14:paraId="3098A111"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E66FBE" w:rsidRPr="00BD63CC">
        <w:rPr>
          <w:rStyle w:val="GCOUTLINE1"/>
          <w:rFonts w:ascii="Segoe UI" w:hAnsi="Segoe UI" w:cs="Segoe UI"/>
          <w:sz w:val="22"/>
          <w:szCs w:val="22"/>
        </w:rPr>
        <w:t>2)</w:t>
      </w:r>
      <w:r w:rsidRPr="00BD63CC">
        <w:rPr>
          <w:rStyle w:val="GCOUTLINE1"/>
          <w:rFonts w:ascii="Segoe UI" w:hAnsi="Segoe UI" w:cs="Segoe UI"/>
          <w:sz w:val="22"/>
          <w:szCs w:val="22"/>
        </w:rPr>
        <w:tab/>
        <w:t>Protein assays as used in Quality Control</w:t>
      </w:r>
    </w:p>
    <w:p w14:paraId="3098A112"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E66FBE" w:rsidRPr="00BD63CC">
        <w:rPr>
          <w:rStyle w:val="GCOUTLINE1"/>
          <w:rFonts w:ascii="Segoe UI" w:hAnsi="Segoe UI" w:cs="Segoe UI"/>
          <w:sz w:val="22"/>
          <w:szCs w:val="22"/>
        </w:rPr>
        <w:t>3)</w:t>
      </w:r>
      <w:r w:rsidRPr="00BD63CC">
        <w:rPr>
          <w:rStyle w:val="GCOUTLINE1"/>
          <w:rFonts w:ascii="Segoe UI" w:hAnsi="Segoe UI" w:cs="Segoe UI"/>
          <w:sz w:val="22"/>
          <w:szCs w:val="22"/>
        </w:rPr>
        <w:tab/>
        <w:t>Enzyme assays as used in Quality Control</w:t>
      </w:r>
    </w:p>
    <w:p w14:paraId="3098A113"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E66FBE" w:rsidRPr="00BD63CC">
        <w:rPr>
          <w:rStyle w:val="GCOUTLINE1"/>
          <w:rFonts w:ascii="Segoe UI" w:hAnsi="Segoe UI" w:cs="Segoe UI"/>
          <w:sz w:val="22"/>
          <w:szCs w:val="22"/>
        </w:rPr>
        <w:t>4)</w:t>
      </w:r>
      <w:r w:rsidRPr="00BD63CC">
        <w:rPr>
          <w:rStyle w:val="GCOUTLINE1"/>
          <w:rFonts w:ascii="Segoe UI" w:hAnsi="Segoe UI" w:cs="Segoe UI"/>
          <w:sz w:val="22"/>
          <w:szCs w:val="22"/>
        </w:rPr>
        <w:tab/>
        <w:t>Protein electrophoresis as used in Product Purification</w:t>
      </w:r>
    </w:p>
    <w:p w14:paraId="3098A114" w14:textId="77777777" w:rsidR="00317B67" w:rsidRPr="00BD63CC" w:rsidRDefault="00710FCC"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d</w:t>
      </w:r>
      <w:r w:rsidR="00317B67" w:rsidRPr="00BD63CC">
        <w:rPr>
          <w:rStyle w:val="GCOUTLINE1"/>
          <w:rFonts w:ascii="Segoe UI" w:hAnsi="Segoe UI" w:cs="Segoe UI"/>
          <w:sz w:val="22"/>
          <w:szCs w:val="22"/>
        </w:rPr>
        <w:t>.</w:t>
      </w:r>
      <w:r w:rsidR="00317B67" w:rsidRPr="00BD63CC">
        <w:rPr>
          <w:rStyle w:val="GCOUTLINE1"/>
          <w:rFonts w:ascii="Segoe UI" w:hAnsi="Segoe UI" w:cs="Segoe UI"/>
          <w:sz w:val="22"/>
          <w:szCs w:val="22"/>
        </w:rPr>
        <w:tab/>
        <w:t>Nucleic acid techniques as Used in Biotechnology Research</w:t>
      </w:r>
    </w:p>
    <w:p w14:paraId="3098A115"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062361" w:rsidRPr="00BD63CC">
        <w:rPr>
          <w:rStyle w:val="GCOUTLINE1"/>
          <w:rFonts w:ascii="Segoe UI" w:hAnsi="Segoe UI" w:cs="Segoe UI"/>
          <w:sz w:val="22"/>
          <w:szCs w:val="22"/>
        </w:rPr>
        <w:t>1)</w:t>
      </w:r>
      <w:r w:rsidRPr="00BD63CC">
        <w:rPr>
          <w:rStyle w:val="GCOUTLINE1"/>
          <w:rFonts w:ascii="Segoe UI" w:hAnsi="Segoe UI" w:cs="Segoe UI"/>
          <w:sz w:val="22"/>
          <w:szCs w:val="22"/>
        </w:rPr>
        <w:tab/>
        <w:t>Nucleic Acids and Genetic Engineering Theory</w:t>
      </w:r>
    </w:p>
    <w:p w14:paraId="3098A116"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062361" w:rsidRPr="00BD63CC">
        <w:rPr>
          <w:rStyle w:val="GCOUTLINE1"/>
          <w:rFonts w:ascii="Segoe UI" w:hAnsi="Segoe UI" w:cs="Segoe UI"/>
          <w:sz w:val="22"/>
          <w:szCs w:val="22"/>
        </w:rPr>
        <w:t>2)</w:t>
      </w:r>
      <w:r w:rsidRPr="00BD63CC">
        <w:rPr>
          <w:rStyle w:val="GCOUTLINE1"/>
          <w:rFonts w:ascii="Segoe UI" w:hAnsi="Segoe UI" w:cs="Segoe UI"/>
          <w:sz w:val="22"/>
          <w:szCs w:val="22"/>
        </w:rPr>
        <w:tab/>
        <w:t>Basic bacteriology and microscopy in Quality Control</w:t>
      </w:r>
    </w:p>
    <w:p w14:paraId="3098A117"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062361" w:rsidRPr="00BD63CC">
        <w:rPr>
          <w:rStyle w:val="GCOUTLINE1"/>
          <w:rFonts w:ascii="Segoe UI" w:hAnsi="Segoe UI" w:cs="Segoe UI"/>
          <w:sz w:val="22"/>
          <w:szCs w:val="22"/>
        </w:rPr>
        <w:t>3)</w:t>
      </w:r>
      <w:r w:rsidRPr="00BD63CC">
        <w:rPr>
          <w:rStyle w:val="GCOUTLINE1"/>
          <w:rFonts w:ascii="Segoe UI" w:hAnsi="Segoe UI" w:cs="Segoe UI"/>
          <w:sz w:val="22"/>
          <w:szCs w:val="22"/>
        </w:rPr>
        <w:tab/>
        <w:t>DNA Analysis by Gel Electrophoresis</w:t>
      </w:r>
    </w:p>
    <w:p w14:paraId="3098A118"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062361" w:rsidRPr="00BD63CC">
        <w:rPr>
          <w:rStyle w:val="GCOUTLINE1"/>
          <w:rFonts w:ascii="Segoe UI" w:hAnsi="Segoe UI" w:cs="Segoe UI"/>
          <w:sz w:val="22"/>
          <w:szCs w:val="22"/>
        </w:rPr>
        <w:t>4)</w:t>
      </w:r>
      <w:r w:rsidRPr="00BD63CC">
        <w:rPr>
          <w:rStyle w:val="GCOUTLINE1"/>
          <w:rFonts w:ascii="Segoe UI" w:hAnsi="Segoe UI" w:cs="Segoe UI"/>
          <w:sz w:val="22"/>
          <w:szCs w:val="22"/>
        </w:rPr>
        <w:tab/>
        <w:t>Polymerase Chain Reaction</w:t>
      </w:r>
    </w:p>
    <w:p w14:paraId="3098A119" w14:textId="77777777" w:rsidR="00317B67" w:rsidRPr="00BD63CC" w:rsidRDefault="00710FCC"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e.</w:t>
      </w:r>
      <w:r w:rsidR="00317B67" w:rsidRPr="00BD63CC">
        <w:rPr>
          <w:rStyle w:val="GCOUTLINE1"/>
          <w:rFonts w:ascii="Segoe UI" w:hAnsi="Segoe UI" w:cs="Segoe UI"/>
          <w:sz w:val="22"/>
          <w:szCs w:val="22"/>
        </w:rPr>
        <w:tab/>
        <w:t>Antibody techniques</w:t>
      </w:r>
    </w:p>
    <w:p w14:paraId="3098A11A"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062361" w:rsidRPr="00BD63CC">
        <w:rPr>
          <w:rStyle w:val="GCOUTLINE1"/>
          <w:rFonts w:ascii="Segoe UI" w:hAnsi="Segoe UI" w:cs="Segoe UI"/>
          <w:sz w:val="22"/>
          <w:szCs w:val="22"/>
        </w:rPr>
        <w:t>1)</w:t>
      </w:r>
      <w:r w:rsidRPr="00BD63CC">
        <w:rPr>
          <w:rStyle w:val="GCOUTLINE1"/>
          <w:rFonts w:ascii="Segoe UI" w:hAnsi="Segoe UI" w:cs="Segoe UI"/>
          <w:sz w:val="22"/>
          <w:szCs w:val="22"/>
        </w:rPr>
        <w:t>.</w:t>
      </w:r>
      <w:r w:rsidRPr="00BD63CC">
        <w:rPr>
          <w:rStyle w:val="GCOUTLINE1"/>
          <w:rFonts w:ascii="Segoe UI" w:hAnsi="Segoe UI" w:cs="Segoe UI"/>
          <w:sz w:val="22"/>
          <w:szCs w:val="22"/>
        </w:rPr>
        <w:tab/>
        <w:t>Antibodies as Biotechnology Products</w:t>
      </w:r>
    </w:p>
    <w:p w14:paraId="3098A11B" w14:textId="77777777" w:rsidR="00317B6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BD63CC">
        <w:rPr>
          <w:rStyle w:val="GCOUTLINE1"/>
          <w:rFonts w:ascii="Segoe UI" w:hAnsi="Segoe UI" w:cs="Segoe UI"/>
          <w:sz w:val="22"/>
          <w:szCs w:val="22"/>
        </w:rPr>
        <w:tab/>
      </w:r>
      <w:r w:rsidR="00062361" w:rsidRPr="00BD63CC">
        <w:rPr>
          <w:rStyle w:val="GCOUTLINE1"/>
          <w:rFonts w:ascii="Segoe UI" w:hAnsi="Segoe UI" w:cs="Segoe UI"/>
          <w:sz w:val="22"/>
          <w:szCs w:val="22"/>
        </w:rPr>
        <w:t>2)</w:t>
      </w:r>
      <w:r w:rsidRPr="00BD63CC">
        <w:rPr>
          <w:rStyle w:val="GCOUTLINE1"/>
          <w:rFonts w:ascii="Segoe UI" w:hAnsi="Segoe UI" w:cs="Segoe UI"/>
          <w:sz w:val="22"/>
          <w:szCs w:val="22"/>
        </w:rPr>
        <w:tab/>
        <w:t>ELISA assay for Therapeutic Products</w:t>
      </w:r>
    </w:p>
    <w:p w14:paraId="3098A11C" w14:textId="757EA4C1" w:rsidR="002D0AA7" w:rsidRPr="00BD63CC" w:rsidRDefault="00317B67"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b/>
          <w:sz w:val="22"/>
          <w:szCs w:val="22"/>
        </w:rPr>
      </w:pPr>
      <w:r w:rsidRPr="00BD63CC">
        <w:rPr>
          <w:rStyle w:val="GCOUTLINE1"/>
          <w:rFonts w:ascii="Segoe UI" w:hAnsi="Segoe UI" w:cs="Segoe UI"/>
          <w:sz w:val="22"/>
          <w:szCs w:val="22"/>
        </w:rPr>
        <w:tab/>
      </w:r>
      <w:r w:rsidR="00062361" w:rsidRPr="00BD63CC">
        <w:rPr>
          <w:rStyle w:val="GCOUTLINE1"/>
          <w:rFonts w:ascii="Segoe UI" w:hAnsi="Segoe UI" w:cs="Segoe UI"/>
          <w:sz w:val="22"/>
          <w:szCs w:val="22"/>
        </w:rPr>
        <w:t>3)</w:t>
      </w:r>
      <w:r w:rsidRPr="00BD63CC">
        <w:rPr>
          <w:rStyle w:val="GCOUTLINE1"/>
          <w:rFonts w:ascii="Segoe UI" w:hAnsi="Segoe UI" w:cs="Segoe UI"/>
          <w:sz w:val="22"/>
          <w:szCs w:val="22"/>
        </w:rPr>
        <w:tab/>
        <w:t>Antibody Diagnostics (e.g. Home Pregnancy Test)</w:t>
      </w:r>
    </w:p>
    <w:p w14:paraId="168370BC" w14:textId="1D281968" w:rsidR="00944F1E" w:rsidRPr="00ED0C62" w:rsidRDefault="00944F1E" w:rsidP="00BD63CC">
      <w:pPr>
        <w:tabs>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ED0C62">
        <w:rPr>
          <w:rStyle w:val="GCOUTLINE1"/>
          <w:rFonts w:ascii="Segoe UI" w:hAnsi="Segoe UI" w:cs="Segoe UI"/>
          <w:sz w:val="22"/>
          <w:szCs w:val="22"/>
        </w:rPr>
        <w:t>f.</w:t>
      </w:r>
      <w:r w:rsidRPr="00ED0C62">
        <w:rPr>
          <w:rFonts w:ascii="Segoe UI" w:hAnsi="Segoe UI" w:cs="Segoe UI"/>
          <w:sz w:val="22"/>
          <w:szCs w:val="22"/>
        </w:rPr>
        <w:tab/>
      </w:r>
      <w:r w:rsidRPr="00ED0C62">
        <w:rPr>
          <w:rStyle w:val="GCOUTLINE1"/>
          <w:rFonts w:ascii="Segoe UI" w:hAnsi="Segoe UI" w:cs="Segoe UI"/>
          <w:sz w:val="22"/>
          <w:szCs w:val="22"/>
        </w:rPr>
        <w:t>Team-building exercises</w:t>
      </w:r>
    </w:p>
    <w:p w14:paraId="266371D1" w14:textId="3EF0BC3B" w:rsidR="00944F1E" w:rsidRPr="00ED0C62" w:rsidRDefault="00944F1E" w:rsidP="00BD63CC">
      <w:pPr>
        <w:tabs>
          <w:tab w:val="left" w:pos="450"/>
          <w:tab w:val="left" w:pos="900"/>
          <w:tab w:val="left" w:pos="1260"/>
          <w:tab w:val="left" w:pos="8760"/>
        </w:tabs>
        <w:suppressAutoHyphens/>
        <w:spacing w:line="220" w:lineRule="exact"/>
        <w:ind w:left="450"/>
        <w:rPr>
          <w:rStyle w:val="GCOUTLINE1"/>
          <w:rFonts w:ascii="Segoe UI" w:hAnsi="Segoe UI" w:cs="Segoe UI"/>
          <w:sz w:val="22"/>
          <w:szCs w:val="22"/>
        </w:rPr>
      </w:pPr>
      <w:r w:rsidRPr="00ED0C62">
        <w:rPr>
          <w:rStyle w:val="GCOUTLINE1"/>
          <w:rFonts w:ascii="Segoe UI" w:hAnsi="Segoe UI" w:cs="Segoe UI"/>
          <w:sz w:val="22"/>
          <w:szCs w:val="22"/>
        </w:rPr>
        <w:t>g.</w:t>
      </w:r>
      <w:r w:rsidRPr="00ED0C62">
        <w:rPr>
          <w:rFonts w:ascii="Segoe UI" w:hAnsi="Segoe UI" w:cs="Segoe UI"/>
          <w:sz w:val="22"/>
          <w:szCs w:val="22"/>
        </w:rPr>
        <w:tab/>
      </w:r>
      <w:r w:rsidRPr="00ED0C62">
        <w:rPr>
          <w:rStyle w:val="GCOUTLINE1"/>
          <w:rFonts w:ascii="Segoe UI" w:hAnsi="Segoe UI" w:cs="Segoe UI"/>
          <w:sz w:val="22"/>
          <w:szCs w:val="22"/>
        </w:rPr>
        <w:t>Proper Lab Behaviors</w:t>
      </w:r>
    </w:p>
    <w:p w14:paraId="3098A11D" w14:textId="77777777" w:rsidR="00D9246E" w:rsidRPr="00BD63CC" w:rsidRDefault="00D9246E" w:rsidP="00BD63CC">
      <w:pPr>
        <w:tabs>
          <w:tab w:val="left" w:pos="0"/>
          <w:tab w:val="left" w:pos="450"/>
          <w:tab w:val="left" w:pos="900"/>
          <w:tab w:val="left" w:pos="1260"/>
          <w:tab w:val="left" w:pos="8760"/>
        </w:tabs>
        <w:suppressAutoHyphens/>
        <w:spacing w:line="220" w:lineRule="exact"/>
        <w:ind w:left="450"/>
        <w:rPr>
          <w:rStyle w:val="GCOUTLINE1"/>
          <w:rFonts w:ascii="Segoe UI" w:hAnsi="Segoe UI" w:cs="Segoe UI"/>
          <w:sz w:val="22"/>
          <w:szCs w:val="22"/>
        </w:rPr>
      </w:pPr>
    </w:p>
    <w:p w14:paraId="3098A11F" w14:textId="0E0652B0" w:rsidR="00DE52FE" w:rsidRPr="00BD63CC" w:rsidRDefault="00DE52FE" w:rsidP="00ED0C62">
      <w:pPr>
        <w:tabs>
          <w:tab w:val="left" w:pos="0"/>
          <w:tab w:val="left" w:pos="444"/>
          <w:tab w:val="left" w:pos="912"/>
          <w:tab w:val="left" w:pos="1344"/>
          <w:tab w:val="left" w:pos="1776"/>
          <w:tab w:val="left" w:pos="2160"/>
        </w:tabs>
        <w:suppressAutoHyphens/>
        <w:spacing w:line="220" w:lineRule="exact"/>
        <w:outlineLvl w:val="0"/>
        <w:rPr>
          <w:rFonts w:ascii="Segoe UI" w:hAnsi="Segoe UI" w:cs="Segoe UI"/>
          <w:sz w:val="22"/>
          <w:szCs w:val="22"/>
        </w:rPr>
      </w:pPr>
      <w:r w:rsidRPr="00BD63CC">
        <w:rPr>
          <w:rFonts w:ascii="Segoe UI" w:hAnsi="Segoe UI" w:cs="Segoe UI"/>
          <w:sz w:val="22"/>
          <w:szCs w:val="22"/>
        </w:rPr>
        <w:t xml:space="preserve"> 8.</w:t>
      </w:r>
      <w:r w:rsidRPr="00BD63CC">
        <w:rPr>
          <w:rFonts w:ascii="Segoe UI" w:hAnsi="Segoe UI" w:cs="Segoe UI"/>
          <w:sz w:val="22"/>
          <w:szCs w:val="22"/>
        </w:rPr>
        <w:tab/>
      </w:r>
      <w:r w:rsidRPr="00BD63CC">
        <w:rPr>
          <w:rFonts w:ascii="Segoe UI" w:hAnsi="Segoe UI" w:cs="Segoe UI"/>
          <w:sz w:val="22"/>
          <w:szCs w:val="22"/>
          <w:u w:val="single"/>
        </w:rPr>
        <w:t>Method of Instruction</w:t>
      </w:r>
    </w:p>
    <w:p w14:paraId="3098A120" w14:textId="77777777" w:rsidR="00765B94" w:rsidRPr="00BD63CC" w:rsidRDefault="00765B94" w:rsidP="00BD63CC">
      <w:pPr>
        <w:numPr>
          <w:ilvl w:val="0"/>
          <w:numId w:val="4"/>
        </w:numPr>
        <w:tabs>
          <w:tab w:val="left" w:pos="0"/>
          <w:tab w:val="left" w:pos="450"/>
          <w:tab w:val="left" w:pos="540"/>
          <w:tab w:val="left" w:pos="900"/>
          <w:tab w:val="left" w:pos="168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Lecture</w:t>
      </w:r>
    </w:p>
    <w:p w14:paraId="3098A121" w14:textId="77777777" w:rsidR="00765B94" w:rsidRPr="00BD63CC" w:rsidRDefault="00765B94" w:rsidP="00BD63CC">
      <w:pPr>
        <w:numPr>
          <w:ilvl w:val="0"/>
          <w:numId w:val="4"/>
        </w:numPr>
        <w:tabs>
          <w:tab w:val="left" w:pos="0"/>
          <w:tab w:val="left" w:pos="450"/>
          <w:tab w:val="left" w:pos="540"/>
          <w:tab w:val="left" w:pos="900"/>
          <w:tab w:val="left" w:pos="168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Computer Assisted Instruction</w:t>
      </w:r>
    </w:p>
    <w:p w14:paraId="3098A122" w14:textId="77777777" w:rsidR="00765B94" w:rsidRPr="00BD63CC" w:rsidRDefault="00765B94" w:rsidP="00BD63CC">
      <w:pPr>
        <w:numPr>
          <w:ilvl w:val="0"/>
          <w:numId w:val="4"/>
        </w:numPr>
        <w:tabs>
          <w:tab w:val="left" w:pos="0"/>
          <w:tab w:val="left" w:pos="450"/>
          <w:tab w:val="left" w:pos="540"/>
          <w:tab w:val="left" w:pos="900"/>
          <w:tab w:val="left" w:pos="168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Collaborative Learning</w:t>
      </w:r>
    </w:p>
    <w:p w14:paraId="3098A123" w14:textId="77777777" w:rsidR="00DE52FE" w:rsidRPr="00BD63CC" w:rsidRDefault="00765B94" w:rsidP="00BD63CC">
      <w:pPr>
        <w:numPr>
          <w:ilvl w:val="0"/>
          <w:numId w:val="4"/>
        </w:numPr>
        <w:tabs>
          <w:tab w:val="left" w:pos="0"/>
          <w:tab w:val="left" w:pos="540"/>
          <w:tab w:val="left" w:pos="900"/>
          <w:tab w:val="left" w:pos="168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Laboratory</w:t>
      </w:r>
    </w:p>
    <w:p w14:paraId="3098A124" w14:textId="77777777" w:rsidR="00DE52FE" w:rsidRPr="00BD63CC" w:rsidRDefault="00DE52FE" w:rsidP="00BD63CC">
      <w:pPr>
        <w:tabs>
          <w:tab w:val="left" w:pos="0"/>
          <w:tab w:val="left" w:pos="450"/>
          <w:tab w:val="left" w:pos="540"/>
          <w:tab w:val="left" w:pos="900"/>
          <w:tab w:val="left" w:pos="1680"/>
          <w:tab w:val="left" w:pos="8760"/>
        </w:tabs>
        <w:suppressAutoHyphens/>
        <w:spacing w:line="220" w:lineRule="exact"/>
        <w:ind w:left="540" w:hanging="540"/>
        <w:rPr>
          <w:rStyle w:val="GCOUTLINE1"/>
          <w:rFonts w:ascii="Segoe UI" w:hAnsi="Segoe UI" w:cs="Segoe UI"/>
          <w:sz w:val="22"/>
          <w:szCs w:val="22"/>
        </w:rPr>
      </w:pPr>
      <w:r w:rsidRPr="00BD63CC">
        <w:rPr>
          <w:rStyle w:val="GCOUTLINE1"/>
          <w:rFonts w:ascii="Segoe UI" w:hAnsi="Segoe UI" w:cs="Segoe UI"/>
          <w:sz w:val="22"/>
          <w:szCs w:val="22"/>
        </w:rPr>
        <w:tab/>
      </w:r>
    </w:p>
    <w:p w14:paraId="3098A126" w14:textId="757571E1" w:rsidR="00DE52FE" w:rsidRPr="00BD63CC" w:rsidRDefault="00DE52FE" w:rsidP="00ED0C62">
      <w:pPr>
        <w:tabs>
          <w:tab w:val="left" w:pos="0"/>
          <w:tab w:val="left" w:pos="450"/>
          <w:tab w:val="left" w:pos="540"/>
          <w:tab w:val="left" w:pos="900"/>
          <w:tab w:val="left" w:pos="1680"/>
          <w:tab w:val="left" w:pos="8760"/>
        </w:tabs>
        <w:suppressAutoHyphens/>
        <w:spacing w:line="220" w:lineRule="exact"/>
        <w:ind w:left="540" w:hanging="540"/>
        <w:outlineLvl w:val="0"/>
        <w:rPr>
          <w:rFonts w:ascii="Segoe UI" w:hAnsi="Segoe UI" w:cs="Segoe UI"/>
          <w:sz w:val="22"/>
          <w:szCs w:val="22"/>
        </w:rPr>
      </w:pPr>
      <w:r w:rsidRPr="00BD63CC">
        <w:rPr>
          <w:rStyle w:val="GCOUTLINE1"/>
          <w:rFonts w:ascii="Segoe UI" w:hAnsi="Segoe UI" w:cs="Segoe UI"/>
          <w:sz w:val="22"/>
          <w:szCs w:val="22"/>
        </w:rPr>
        <w:t xml:space="preserve">9. </w:t>
      </w:r>
      <w:r w:rsidRPr="00BD63CC">
        <w:rPr>
          <w:rStyle w:val="GCOUTLINE1"/>
          <w:rFonts w:ascii="Segoe UI" w:hAnsi="Segoe UI" w:cs="Segoe UI"/>
          <w:sz w:val="22"/>
          <w:szCs w:val="22"/>
        </w:rPr>
        <w:tab/>
      </w:r>
      <w:r w:rsidRPr="00BD63CC">
        <w:rPr>
          <w:rStyle w:val="GCOUTLINE1"/>
          <w:rFonts w:ascii="Segoe UI" w:hAnsi="Segoe UI" w:cs="Segoe UI"/>
          <w:sz w:val="22"/>
          <w:szCs w:val="22"/>
          <w:u w:val="single"/>
        </w:rPr>
        <w:t>Methods of Evaluating Student Performance</w:t>
      </w:r>
    </w:p>
    <w:p w14:paraId="3098A127" w14:textId="77777777" w:rsidR="00765B94" w:rsidRPr="00BD63CC" w:rsidRDefault="00DE52FE" w:rsidP="00BD63CC">
      <w:pPr>
        <w:tabs>
          <w:tab w:val="left" w:pos="0"/>
          <w:tab w:val="left" w:pos="450"/>
          <w:tab w:val="left" w:pos="540"/>
          <w:tab w:val="left" w:pos="900"/>
          <w:tab w:val="left" w:pos="1680"/>
          <w:tab w:val="left" w:pos="8760"/>
        </w:tabs>
        <w:suppressAutoHyphens/>
        <w:spacing w:line="220" w:lineRule="exact"/>
        <w:ind w:left="540" w:hanging="540"/>
        <w:rPr>
          <w:rFonts w:ascii="Segoe UI" w:hAnsi="Segoe UI" w:cs="Segoe UI"/>
          <w:sz w:val="22"/>
          <w:szCs w:val="22"/>
        </w:rPr>
      </w:pPr>
      <w:r w:rsidRPr="00BD63CC">
        <w:rPr>
          <w:rFonts w:ascii="Segoe UI" w:hAnsi="Segoe UI" w:cs="Segoe UI"/>
          <w:sz w:val="22"/>
          <w:szCs w:val="22"/>
        </w:rPr>
        <w:tab/>
      </w:r>
      <w:r w:rsidR="00765B94" w:rsidRPr="00BD63CC">
        <w:rPr>
          <w:rFonts w:ascii="Segoe UI" w:hAnsi="Segoe UI" w:cs="Segoe UI"/>
          <w:sz w:val="22"/>
          <w:szCs w:val="22"/>
        </w:rPr>
        <w:t xml:space="preserve">Laboratory performance (pipetting skills, ability to make solutions) </w:t>
      </w:r>
    </w:p>
    <w:p w14:paraId="3098A128" w14:textId="77777777" w:rsidR="00765B94" w:rsidRPr="00BD63CC" w:rsidRDefault="002E5520" w:rsidP="00BD63CC">
      <w:pPr>
        <w:numPr>
          <w:ilvl w:val="0"/>
          <w:numId w:val="2"/>
        </w:numPr>
        <w:tabs>
          <w:tab w:val="left" w:pos="0"/>
          <w:tab w:val="left" w:pos="450"/>
          <w:tab w:val="left" w:pos="540"/>
          <w:tab w:val="left" w:pos="900"/>
          <w:tab w:val="left" w:pos="1680"/>
          <w:tab w:val="left" w:pos="8760"/>
        </w:tabs>
        <w:suppressAutoHyphens/>
        <w:spacing w:line="220" w:lineRule="exact"/>
        <w:ind w:hanging="450"/>
        <w:rPr>
          <w:rFonts w:ascii="Segoe UI" w:hAnsi="Segoe UI" w:cs="Segoe UI"/>
          <w:sz w:val="22"/>
          <w:szCs w:val="22"/>
        </w:rPr>
      </w:pPr>
      <w:r w:rsidRPr="00BD63CC">
        <w:rPr>
          <w:rFonts w:ascii="Segoe UI" w:hAnsi="Segoe UI" w:cs="Segoe UI"/>
          <w:sz w:val="22"/>
          <w:szCs w:val="22"/>
        </w:rPr>
        <w:t>Performance-based assessments of the student’s ability to follow</w:t>
      </w:r>
      <w:r w:rsidR="00765B94" w:rsidRPr="00BD63CC">
        <w:rPr>
          <w:rFonts w:ascii="Segoe UI" w:hAnsi="Segoe UI" w:cs="Segoe UI"/>
          <w:sz w:val="22"/>
          <w:szCs w:val="22"/>
        </w:rPr>
        <w:t xml:space="preserve"> a </w:t>
      </w:r>
      <w:r w:rsidRPr="00BD63CC">
        <w:rPr>
          <w:rFonts w:ascii="Segoe UI" w:hAnsi="Segoe UI" w:cs="Segoe UI"/>
          <w:sz w:val="22"/>
          <w:szCs w:val="22"/>
        </w:rPr>
        <w:t xml:space="preserve">written </w:t>
      </w:r>
      <w:r w:rsidR="00765B94" w:rsidRPr="00BD63CC">
        <w:rPr>
          <w:rFonts w:ascii="Segoe UI" w:hAnsi="Segoe UI" w:cs="Segoe UI"/>
          <w:sz w:val="22"/>
          <w:szCs w:val="22"/>
        </w:rPr>
        <w:t xml:space="preserve">protocol and explain deviations from the protocol </w:t>
      </w:r>
    </w:p>
    <w:p w14:paraId="3098A129" w14:textId="4274EFB7" w:rsidR="002E5520" w:rsidRPr="00BD63CC" w:rsidRDefault="002E5520" w:rsidP="00BD63CC">
      <w:pPr>
        <w:numPr>
          <w:ilvl w:val="0"/>
          <w:numId w:val="2"/>
        </w:numPr>
        <w:tabs>
          <w:tab w:val="left" w:pos="450"/>
          <w:tab w:val="left" w:pos="540"/>
          <w:tab w:val="left" w:pos="900"/>
          <w:tab w:val="left" w:pos="1680"/>
          <w:tab w:val="left" w:pos="8760"/>
        </w:tabs>
        <w:suppressAutoHyphens/>
        <w:spacing w:line="220" w:lineRule="exact"/>
        <w:ind w:hanging="450"/>
        <w:rPr>
          <w:rFonts w:ascii="Segoe UI" w:hAnsi="Segoe UI" w:cs="Segoe UI"/>
          <w:sz w:val="22"/>
          <w:szCs w:val="22"/>
        </w:rPr>
      </w:pPr>
      <w:r w:rsidRPr="00BD63CC">
        <w:rPr>
          <w:rFonts w:ascii="Segoe UI" w:hAnsi="Segoe UI" w:cs="Segoe UI"/>
          <w:sz w:val="22"/>
          <w:szCs w:val="22"/>
        </w:rPr>
        <w:t>Prepare graphs (written) and analyze (oral and written) those graphs</w:t>
      </w:r>
    </w:p>
    <w:p w14:paraId="3098A12A" w14:textId="77777777" w:rsidR="002E5520" w:rsidRPr="00BD63CC" w:rsidRDefault="002E5520" w:rsidP="00BD63CC">
      <w:pPr>
        <w:numPr>
          <w:ilvl w:val="0"/>
          <w:numId w:val="2"/>
        </w:numPr>
        <w:tabs>
          <w:tab w:val="left" w:pos="0"/>
          <w:tab w:val="left" w:pos="450"/>
          <w:tab w:val="left" w:pos="540"/>
          <w:tab w:val="left" w:pos="900"/>
          <w:tab w:val="left" w:pos="1680"/>
          <w:tab w:val="left" w:pos="8760"/>
        </w:tabs>
        <w:suppressAutoHyphens/>
        <w:spacing w:line="220" w:lineRule="exact"/>
        <w:ind w:hanging="450"/>
        <w:rPr>
          <w:rFonts w:ascii="Segoe UI" w:hAnsi="Segoe UI" w:cs="Segoe UI"/>
          <w:sz w:val="22"/>
          <w:szCs w:val="22"/>
        </w:rPr>
      </w:pPr>
      <w:r w:rsidRPr="00BD63CC">
        <w:rPr>
          <w:rFonts w:ascii="Segoe UI" w:hAnsi="Segoe UI" w:cs="Segoe UI"/>
          <w:sz w:val="22"/>
          <w:szCs w:val="22"/>
        </w:rPr>
        <w:t xml:space="preserve">Written reports that apply the theory of Good Laboratory Practices </w:t>
      </w:r>
    </w:p>
    <w:p w14:paraId="3098A12B" w14:textId="77777777" w:rsidR="00DE52FE" w:rsidRPr="00BD63CC" w:rsidRDefault="00AF3222" w:rsidP="00BD63CC">
      <w:pPr>
        <w:numPr>
          <w:ilvl w:val="0"/>
          <w:numId w:val="2"/>
        </w:numPr>
        <w:tabs>
          <w:tab w:val="left" w:pos="0"/>
          <w:tab w:val="left" w:pos="450"/>
          <w:tab w:val="left" w:pos="540"/>
          <w:tab w:val="left" w:pos="900"/>
          <w:tab w:val="left" w:pos="1680"/>
          <w:tab w:val="left" w:pos="8760"/>
        </w:tabs>
        <w:suppressAutoHyphens/>
        <w:spacing w:line="220" w:lineRule="exact"/>
        <w:ind w:hanging="450"/>
        <w:rPr>
          <w:rFonts w:ascii="Segoe UI" w:hAnsi="Segoe UI" w:cs="Segoe UI"/>
          <w:sz w:val="22"/>
          <w:szCs w:val="22"/>
        </w:rPr>
      </w:pPr>
      <w:r w:rsidRPr="00BD63CC">
        <w:rPr>
          <w:rFonts w:ascii="Segoe UI" w:hAnsi="Segoe UI" w:cs="Segoe UI"/>
          <w:sz w:val="22"/>
          <w:szCs w:val="22"/>
        </w:rPr>
        <w:t>W</w:t>
      </w:r>
      <w:r w:rsidR="002E5520" w:rsidRPr="00BD63CC">
        <w:rPr>
          <w:rFonts w:ascii="Segoe UI" w:hAnsi="Segoe UI" w:cs="Segoe UI"/>
          <w:sz w:val="22"/>
          <w:szCs w:val="22"/>
        </w:rPr>
        <w:t>ritten reports demonstrating a student’s ability to draw conclusions from laboratory observations.</w:t>
      </w:r>
    </w:p>
    <w:p w14:paraId="3098A12C" w14:textId="77777777" w:rsidR="007F0254" w:rsidRPr="00BD63CC" w:rsidRDefault="007F0254" w:rsidP="00BD63CC">
      <w:pPr>
        <w:numPr>
          <w:ilvl w:val="0"/>
          <w:numId w:val="2"/>
        </w:numPr>
        <w:tabs>
          <w:tab w:val="left" w:pos="0"/>
          <w:tab w:val="left" w:pos="450"/>
          <w:tab w:val="left" w:pos="540"/>
          <w:tab w:val="left" w:pos="900"/>
          <w:tab w:val="left" w:pos="1680"/>
          <w:tab w:val="left" w:pos="8760"/>
        </w:tabs>
        <w:suppressAutoHyphens/>
        <w:spacing w:line="220" w:lineRule="exact"/>
        <w:ind w:hanging="450"/>
        <w:rPr>
          <w:rStyle w:val="GCOUTLINE1"/>
          <w:rFonts w:ascii="Segoe UI" w:hAnsi="Segoe UI" w:cs="Segoe UI"/>
          <w:sz w:val="22"/>
          <w:szCs w:val="22"/>
        </w:rPr>
      </w:pPr>
      <w:r w:rsidRPr="00BD63CC">
        <w:rPr>
          <w:rStyle w:val="GCOUTLINE1"/>
          <w:rFonts w:ascii="Segoe UI" w:hAnsi="Segoe UI" w:cs="Segoe UI"/>
          <w:sz w:val="22"/>
          <w:szCs w:val="22"/>
        </w:rPr>
        <w:t xml:space="preserve">Critical thinking assignments are required and may include, but are not limited to, the following: </w:t>
      </w:r>
    </w:p>
    <w:p w14:paraId="3098A12D" w14:textId="77777777" w:rsidR="007F0254" w:rsidRPr="00BD63CC" w:rsidRDefault="007F0254" w:rsidP="00BD63CC">
      <w:pPr>
        <w:pStyle w:val="ListParagraph"/>
        <w:numPr>
          <w:ilvl w:val="0"/>
          <w:numId w:val="14"/>
        </w:numPr>
        <w:tabs>
          <w:tab w:val="left" w:pos="0"/>
          <w:tab w:val="left" w:pos="450"/>
          <w:tab w:val="left" w:pos="540"/>
          <w:tab w:val="left" w:pos="900"/>
          <w:tab w:val="left" w:pos="1260"/>
          <w:tab w:val="left" w:pos="168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Assessing the importance of controls in an experimental situation</w:t>
      </w:r>
    </w:p>
    <w:p w14:paraId="3098A12E" w14:textId="77777777" w:rsidR="007F0254" w:rsidRPr="00BD63CC" w:rsidRDefault="007F0254" w:rsidP="00BD63CC">
      <w:pPr>
        <w:pStyle w:val="ListParagraph"/>
        <w:numPr>
          <w:ilvl w:val="0"/>
          <w:numId w:val="14"/>
        </w:numPr>
        <w:tabs>
          <w:tab w:val="left" w:pos="0"/>
          <w:tab w:val="left" w:pos="450"/>
          <w:tab w:val="left" w:pos="540"/>
          <w:tab w:val="left" w:pos="900"/>
          <w:tab w:val="left" w:pos="126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Preparing and presenting data in a graphical format</w:t>
      </w:r>
    </w:p>
    <w:p w14:paraId="3098A12F" w14:textId="3E419A78" w:rsidR="007F0254" w:rsidRPr="00BD63CC" w:rsidRDefault="00675EC1" w:rsidP="00BD63CC">
      <w:pPr>
        <w:tabs>
          <w:tab w:val="left" w:pos="450"/>
          <w:tab w:val="left" w:pos="540"/>
          <w:tab w:val="left" w:pos="900"/>
          <w:tab w:val="left" w:pos="126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ab/>
      </w:r>
      <w:r w:rsidRPr="00BD63CC">
        <w:rPr>
          <w:rStyle w:val="GCOUTLINE1"/>
          <w:rFonts w:ascii="Segoe UI" w:hAnsi="Segoe UI" w:cs="Segoe UI"/>
          <w:sz w:val="22"/>
          <w:szCs w:val="22"/>
        </w:rPr>
        <w:tab/>
      </w:r>
      <w:r w:rsidRPr="00BD63CC">
        <w:rPr>
          <w:rStyle w:val="GCOUTLINE1"/>
          <w:rFonts w:ascii="Segoe UI" w:hAnsi="Segoe UI" w:cs="Segoe UI"/>
          <w:sz w:val="22"/>
          <w:szCs w:val="22"/>
        </w:rPr>
        <w:tab/>
      </w:r>
      <w:r w:rsidRPr="00BD63CC">
        <w:rPr>
          <w:rStyle w:val="GCOUTLINE1"/>
          <w:rFonts w:ascii="Segoe UI" w:hAnsi="Segoe UI" w:cs="Segoe UI"/>
          <w:sz w:val="22"/>
          <w:szCs w:val="22"/>
        </w:rPr>
        <w:tab/>
        <w:t>Rel</w:t>
      </w:r>
      <w:r w:rsidR="007F0254" w:rsidRPr="00BD63CC">
        <w:rPr>
          <w:rStyle w:val="GCOUTLINE1"/>
          <w:rFonts w:ascii="Segoe UI" w:hAnsi="Segoe UI" w:cs="Segoe UI"/>
          <w:sz w:val="22"/>
          <w:szCs w:val="22"/>
        </w:rPr>
        <w:t>ating cell biology to modern issues (</w:t>
      </w:r>
      <w:r w:rsidR="540A658B" w:rsidRPr="00BD63CC">
        <w:rPr>
          <w:rStyle w:val="GCOUTLINE1"/>
          <w:rFonts w:ascii="Segoe UI" w:hAnsi="Segoe UI" w:cs="Segoe UI"/>
          <w:sz w:val="22"/>
          <w:szCs w:val="22"/>
        </w:rPr>
        <w:t>e.g.</w:t>
      </w:r>
      <w:r w:rsidR="007F0254" w:rsidRPr="00BD63CC">
        <w:rPr>
          <w:rStyle w:val="GCOUTLINE1"/>
          <w:rFonts w:ascii="Segoe UI" w:hAnsi="Segoe UI" w:cs="Segoe UI"/>
          <w:sz w:val="22"/>
          <w:szCs w:val="22"/>
        </w:rPr>
        <w:t xml:space="preserve"> stem cells).</w:t>
      </w:r>
    </w:p>
    <w:p w14:paraId="3098A130" w14:textId="77777777" w:rsidR="00E85F31" w:rsidRPr="00BD63CC" w:rsidRDefault="00E85F31" w:rsidP="00BD63CC">
      <w:pPr>
        <w:pStyle w:val="ListParagraph"/>
        <w:numPr>
          <w:ilvl w:val="0"/>
          <w:numId w:val="2"/>
        </w:numPr>
        <w:tabs>
          <w:tab w:val="left" w:pos="0"/>
          <w:tab w:val="left" w:pos="450"/>
          <w:tab w:val="left" w:pos="900"/>
          <w:tab w:val="left" w:pos="1260"/>
          <w:tab w:val="left" w:pos="8760"/>
        </w:tabs>
        <w:suppressAutoHyphens/>
        <w:spacing w:line="220" w:lineRule="exact"/>
        <w:ind w:hanging="450"/>
        <w:rPr>
          <w:rFonts w:ascii="Segoe UI" w:hAnsi="Segoe UI" w:cs="Segoe UI"/>
          <w:sz w:val="22"/>
          <w:szCs w:val="22"/>
        </w:rPr>
      </w:pPr>
      <w:r w:rsidRPr="00BD63CC">
        <w:rPr>
          <w:rFonts w:ascii="Segoe UI" w:hAnsi="Segoe UI" w:cs="Segoe UI"/>
          <w:sz w:val="22"/>
          <w:szCs w:val="22"/>
        </w:rPr>
        <w:t xml:space="preserve">Written </w:t>
      </w:r>
      <w:r w:rsidR="00633BD6" w:rsidRPr="00BD63CC">
        <w:rPr>
          <w:rFonts w:ascii="Segoe UI" w:hAnsi="Segoe UI" w:cs="Segoe UI"/>
          <w:sz w:val="22"/>
          <w:szCs w:val="22"/>
        </w:rPr>
        <w:t>e</w:t>
      </w:r>
      <w:r w:rsidRPr="00BD63CC">
        <w:rPr>
          <w:rFonts w:ascii="Segoe UI" w:hAnsi="Segoe UI" w:cs="Segoe UI"/>
          <w:sz w:val="22"/>
          <w:szCs w:val="22"/>
        </w:rPr>
        <w:t>xams/</w:t>
      </w:r>
      <w:r w:rsidR="00633BD6" w:rsidRPr="00BD63CC">
        <w:rPr>
          <w:rFonts w:ascii="Segoe UI" w:hAnsi="Segoe UI" w:cs="Segoe UI"/>
          <w:sz w:val="22"/>
          <w:szCs w:val="22"/>
        </w:rPr>
        <w:t>t</w:t>
      </w:r>
      <w:r w:rsidRPr="00BD63CC">
        <w:rPr>
          <w:rFonts w:ascii="Segoe UI" w:hAnsi="Segoe UI" w:cs="Segoe UI"/>
          <w:sz w:val="22"/>
          <w:szCs w:val="22"/>
        </w:rPr>
        <w:t xml:space="preserve">ests including a </w:t>
      </w:r>
      <w:r w:rsidR="00633BD6" w:rsidRPr="00BD63CC">
        <w:rPr>
          <w:rFonts w:ascii="Segoe UI" w:hAnsi="Segoe UI" w:cs="Segoe UI"/>
          <w:sz w:val="22"/>
          <w:szCs w:val="22"/>
        </w:rPr>
        <w:t>f</w:t>
      </w:r>
      <w:r w:rsidRPr="00BD63CC">
        <w:rPr>
          <w:rFonts w:ascii="Segoe UI" w:hAnsi="Segoe UI" w:cs="Segoe UI"/>
          <w:sz w:val="22"/>
          <w:szCs w:val="22"/>
        </w:rPr>
        <w:t xml:space="preserve">inal </w:t>
      </w:r>
      <w:r w:rsidR="00633BD6" w:rsidRPr="00BD63CC">
        <w:rPr>
          <w:rFonts w:ascii="Segoe UI" w:hAnsi="Segoe UI" w:cs="Segoe UI"/>
          <w:sz w:val="22"/>
          <w:szCs w:val="22"/>
        </w:rPr>
        <w:t>a</w:t>
      </w:r>
      <w:r w:rsidRPr="00BD63CC">
        <w:rPr>
          <w:rFonts w:ascii="Segoe UI" w:hAnsi="Segoe UI" w:cs="Segoe UI"/>
          <w:sz w:val="22"/>
          <w:szCs w:val="22"/>
        </w:rPr>
        <w:t>ssessment</w:t>
      </w:r>
    </w:p>
    <w:p w14:paraId="3098A131" w14:textId="77777777" w:rsidR="00AF3222" w:rsidRPr="00BD63CC" w:rsidRDefault="00AF3222" w:rsidP="00BD63CC">
      <w:pPr>
        <w:tabs>
          <w:tab w:val="left" w:pos="0"/>
          <w:tab w:val="left" w:pos="450"/>
          <w:tab w:val="left" w:pos="540"/>
          <w:tab w:val="left" w:pos="900"/>
          <w:tab w:val="left" w:pos="1680"/>
          <w:tab w:val="left" w:pos="8760"/>
        </w:tabs>
        <w:suppressAutoHyphens/>
        <w:spacing w:line="220" w:lineRule="exact"/>
        <w:ind w:left="540" w:hanging="540"/>
        <w:outlineLvl w:val="0"/>
        <w:rPr>
          <w:rStyle w:val="GCOUTLINE1"/>
          <w:rFonts w:ascii="Segoe UI" w:hAnsi="Segoe UI" w:cs="Segoe UI"/>
          <w:sz w:val="22"/>
          <w:szCs w:val="22"/>
        </w:rPr>
      </w:pPr>
    </w:p>
    <w:p w14:paraId="3098A133" w14:textId="1FBC5881" w:rsidR="00DE52FE" w:rsidRPr="00BD63CC" w:rsidRDefault="00DE52FE" w:rsidP="00ED0C62">
      <w:pPr>
        <w:tabs>
          <w:tab w:val="left" w:pos="0"/>
          <w:tab w:val="left" w:pos="450"/>
          <w:tab w:val="left" w:pos="540"/>
          <w:tab w:val="left" w:pos="900"/>
          <w:tab w:val="left" w:pos="1680"/>
          <w:tab w:val="left" w:pos="8760"/>
        </w:tabs>
        <w:suppressAutoHyphens/>
        <w:spacing w:line="220" w:lineRule="exact"/>
        <w:ind w:left="540" w:hanging="540"/>
        <w:outlineLvl w:val="0"/>
        <w:rPr>
          <w:rStyle w:val="GCOUTLINE1"/>
          <w:rFonts w:ascii="Segoe UI" w:hAnsi="Segoe UI" w:cs="Segoe UI"/>
          <w:sz w:val="22"/>
          <w:szCs w:val="22"/>
        </w:rPr>
      </w:pPr>
      <w:r w:rsidRPr="00BD63CC">
        <w:rPr>
          <w:rStyle w:val="GCOUTLINE1"/>
          <w:rFonts w:ascii="Segoe UI" w:hAnsi="Segoe UI" w:cs="Segoe UI"/>
          <w:sz w:val="22"/>
          <w:szCs w:val="22"/>
        </w:rPr>
        <w:t xml:space="preserve">10. </w:t>
      </w:r>
      <w:r w:rsidRPr="00BD63CC">
        <w:rPr>
          <w:rStyle w:val="GCOUTLINE1"/>
          <w:rFonts w:ascii="Segoe UI" w:hAnsi="Segoe UI" w:cs="Segoe UI"/>
          <w:sz w:val="22"/>
          <w:szCs w:val="22"/>
        </w:rPr>
        <w:tab/>
      </w:r>
      <w:proofErr w:type="gramStart"/>
      <w:r w:rsidRPr="00BD63CC">
        <w:rPr>
          <w:rStyle w:val="GCOUTLINE1"/>
          <w:rFonts w:ascii="Segoe UI" w:hAnsi="Segoe UI" w:cs="Segoe UI"/>
          <w:sz w:val="22"/>
          <w:szCs w:val="22"/>
          <w:u w:val="single"/>
        </w:rPr>
        <w:t>Outside</w:t>
      </w:r>
      <w:proofErr w:type="gramEnd"/>
      <w:r w:rsidRPr="00BD63CC">
        <w:rPr>
          <w:rStyle w:val="GCOUTLINE1"/>
          <w:rFonts w:ascii="Segoe UI" w:hAnsi="Segoe UI" w:cs="Segoe UI"/>
          <w:sz w:val="22"/>
          <w:szCs w:val="22"/>
          <w:u w:val="single"/>
        </w:rPr>
        <w:t xml:space="preserve"> Class Assignments</w:t>
      </w:r>
    </w:p>
    <w:p w14:paraId="3098A134" w14:textId="77777777" w:rsidR="00587C50" w:rsidRPr="00BD63CC" w:rsidRDefault="00765B94" w:rsidP="00BD63CC">
      <w:pPr>
        <w:pStyle w:val="ListParagraph"/>
        <w:numPr>
          <w:ilvl w:val="0"/>
          <w:numId w:val="7"/>
        </w:numPr>
        <w:tabs>
          <w:tab w:val="left" w:pos="0"/>
          <w:tab w:val="left" w:pos="450"/>
          <w:tab w:val="left" w:pos="810"/>
          <w:tab w:val="left" w:pos="1680"/>
          <w:tab w:val="left" w:pos="8760"/>
        </w:tabs>
        <w:suppressAutoHyphens/>
        <w:spacing w:line="220" w:lineRule="exact"/>
        <w:ind w:hanging="630"/>
        <w:rPr>
          <w:rStyle w:val="GCOUTLINE1"/>
          <w:rFonts w:ascii="Segoe UI" w:hAnsi="Segoe UI" w:cs="Segoe UI"/>
          <w:sz w:val="22"/>
          <w:szCs w:val="22"/>
        </w:rPr>
      </w:pPr>
      <w:r w:rsidRPr="00BD63CC">
        <w:rPr>
          <w:rStyle w:val="GCOUTLINE1"/>
          <w:rFonts w:ascii="Segoe UI" w:hAnsi="Segoe UI" w:cs="Segoe UI"/>
          <w:sz w:val="22"/>
          <w:szCs w:val="22"/>
        </w:rPr>
        <w:t>Reading Assignments:</w:t>
      </w:r>
      <w:r w:rsidR="007F0254" w:rsidRPr="00BD63CC">
        <w:rPr>
          <w:rStyle w:val="GCOUTLINE1"/>
          <w:rFonts w:ascii="Segoe UI" w:hAnsi="Segoe UI" w:cs="Segoe UI"/>
          <w:sz w:val="22"/>
          <w:szCs w:val="22"/>
        </w:rPr>
        <w:t xml:space="preserve"> </w:t>
      </w:r>
    </w:p>
    <w:p w14:paraId="3098A135" w14:textId="77777777" w:rsidR="00765B94" w:rsidRPr="00BD63CC" w:rsidRDefault="00765B94" w:rsidP="00BD63CC">
      <w:pPr>
        <w:pStyle w:val="ListParagraph"/>
        <w:numPr>
          <w:ilvl w:val="0"/>
          <w:numId w:val="17"/>
        </w:numPr>
        <w:tabs>
          <w:tab w:val="left" w:pos="0"/>
          <w:tab w:val="left" w:pos="450"/>
          <w:tab w:val="left" w:pos="720"/>
          <w:tab w:val="left" w:pos="810"/>
          <w:tab w:val="left" w:pos="900"/>
          <w:tab w:val="left" w:pos="168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Assigned textbook readings</w:t>
      </w:r>
    </w:p>
    <w:p w14:paraId="3098A136" w14:textId="77777777" w:rsidR="00765B94" w:rsidRPr="00BD63CC" w:rsidRDefault="00765B94" w:rsidP="00BD63CC">
      <w:pPr>
        <w:pStyle w:val="ListParagraph"/>
        <w:numPr>
          <w:ilvl w:val="0"/>
          <w:numId w:val="17"/>
        </w:numPr>
        <w:tabs>
          <w:tab w:val="left" w:pos="0"/>
          <w:tab w:val="left" w:pos="450"/>
          <w:tab w:val="left" w:pos="540"/>
          <w:tab w:val="left" w:pos="810"/>
          <w:tab w:val="left" w:pos="900"/>
          <w:tab w:val="left" w:pos="117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Articles that relate to biotechnology in newspapers and magazines</w:t>
      </w:r>
    </w:p>
    <w:p w14:paraId="3098A137" w14:textId="77777777" w:rsidR="00C312C8" w:rsidRPr="00BD63CC" w:rsidRDefault="00C312C8" w:rsidP="00BD63CC">
      <w:pPr>
        <w:pStyle w:val="ListParagraph"/>
        <w:numPr>
          <w:ilvl w:val="0"/>
          <w:numId w:val="17"/>
        </w:numPr>
        <w:tabs>
          <w:tab w:val="left" w:pos="0"/>
          <w:tab w:val="left" w:pos="450"/>
          <w:tab w:val="left" w:pos="540"/>
          <w:tab w:val="left" w:pos="810"/>
          <w:tab w:val="left" w:pos="900"/>
          <w:tab w:val="left" w:pos="117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 xml:space="preserve">Current reports on the </w:t>
      </w:r>
      <w:r w:rsidR="00447512" w:rsidRPr="00BD63CC">
        <w:rPr>
          <w:rStyle w:val="GCOUTLINE1"/>
          <w:rFonts w:ascii="Segoe UI" w:hAnsi="Segoe UI" w:cs="Segoe UI"/>
          <w:sz w:val="22"/>
          <w:szCs w:val="22"/>
        </w:rPr>
        <w:t>H</w:t>
      </w:r>
      <w:r w:rsidRPr="00BD63CC">
        <w:rPr>
          <w:rStyle w:val="GCOUTLINE1"/>
          <w:rFonts w:ascii="Segoe UI" w:hAnsi="Segoe UI" w:cs="Segoe UI"/>
          <w:sz w:val="22"/>
          <w:szCs w:val="22"/>
        </w:rPr>
        <w:t>uman Genome Project</w:t>
      </w:r>
    </w:p>
    <w:p w14:paraId="3098A138" w14:textId="77777777" w:rsidR="00C312C8" w:rsidRPr="00BD63CC" w:rsidRDefault="00C312C8" w:rsidP="00BD63CC">
      <w:pPr>
        <w:pStyle w:val="ListParagraph"/>
        <w:numPr>
          <w:ilvl w:val="0"/>
          <w:numId w:val="17"/>
        </w:numPr>
        <w:tabs>
          <w:tab w:val="left" w:pos="0"/>
          <w:tab w:val="left" w:pos="450"/>
          <w:tab w:val="left" w:pos="540"/>
          <w:tab w:val="left" w:pos="810"/>
          <w:tab w:val="left" w:pos="900"/>
          <w:tab w:val="left" w:pos="117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 xml:space="preserve">Published articles in </w:t>
      </w:r>
      <w:r w:rsidRPr="00BD63CC">
        <w:rPr>
          <w:rStyle w:val="GCOUTLINE1"/>
          <w:rFonts w:ascii="Segoe UI" w:hAnsi="Segoe UI" w:cs="Segoe UI"/>
          <w:i/>
          <w:sz w:val="22"/>
          <w:szCs w:val="22"/>
        </w:rPr>
        <w:t>Scientific American</w:t>
      </w:r>
      <w:r w:rsidRPr="00BD63CC">
        <w:rPr>
          <w:rStyle w:val="GCOUTLINE1"/>
          <w:rFonts w:ascii="Segoe UI" w:hAnsi="Segoe UI" w:cs="Segoe UI"/>
          <w:sz w:val="22"/>
          <w:szCs w:val="22"/>
        </w:rPr>
        <w:t xml:space="preserve"> </w:t>
      </w:r>
      <w:r w:rsidR="0032487C" w:rsidRPr="00BD63CC">
        <w:rPr>
          <w:rStyle w:val="GCOUTLINE1"/>
          <w:rFonts w:ascii="Segoe UI" w:hAnsi="Segoe UI" w:cs="Segoe UI"/>
          <w:sz w:val="22"/>
          <w:szCs w:val="22"/>
        </w:rPr>
        <w:t>magazine</w:t>
      </w:r>
    </w:p>
    <w:p w14:paraId="3098A140" w14:textId="77777777" w:rsidR="00587C50" w:rsidRPr="00BD63CC" w:rsidRDefault="00765B94" w:rsidP="00BD63CC">
      <w:pPr>
        <w:pStyle w:val="ListParagraph"/>
        <w:numPr>
          <w:ilvl w:val="0"/>
          <w:numId w:val="7"/>
        </w:numPr>
        <w:tabs>
          <w:tab w:val="left" w:pos="0"/>
          <w:tab w:val="left" w:pos="450"/>
          <w:tab w:val="left" w:pos="810"/>
          <w:tab w:val="left" w:pos="1260"/>
          <w:tab w:val="left" w:pos="8760"/>
        </w:tabs>
        <w:suppressAutoHyphens/>
        <w:spacing w:line="220" w:lineRule="exact"/>
        <w:ind w:hanging="630"/>
        <w:rPr>
          <w:rStyle w:val="GCOUTLINE1"/>
          <w:rFonts w:ascii="Segoe UI" w:hAnsi="Segoe UI" w:cs="Segoe UI"/>
          <w:sz w:val="22"/>
          <w:szCs w:val="22"/>
        </w:rPr>
      </w:pPr>
      <w:r w:rsidRPr="00BD63CC">
        <w:rPr>
          <w:rStyle w:val="GCOUTLINE1"/>
          <w:rFonts w:ascii="Segoe UI" w:hAnsi="Segoe UI" w:cs="Segoe UI"/>
          <w:sz w:val="22"/>
          <w:szCs w:val="22"/>
        </w:rPr>
        <w:t xml:space="preserve">Writing Assignments: </w:t>
      </w:r>
    </w:p>
    <w:p w14:paraId="3098A141" w14:textId="77777777" w:rsidR="00765B94" w:rsidRPr="00BD63CC" w:rsidRDefault="00C312C8" w:rsidP="00BD63CC">
      <w:pPr>
        <w:pStyle w:val="ListParagraph"/>
        <w:numPr>
          <w:ilvl w:val="0"/>
          <w:numId w:val="9"/>
        </w:numPr>
        <w:tabs>
          <w:tab w:val="left" w:pos="450"/>
          <w:tab w:val="left" w:pos="900"/>
          <w:tab w:val="left" w:pos="8760"/>
        </w:tabs>
        <w:suppressAutoHyphens/>
        <w:spacing w:line="220" w:lineRule="exact"/>
        <w:ind w:left="1170" w:hanging="180"/>
        <w:rPr>
          <w:rStyle w:val="GCOUTLINE1"/>
          <w:rFonts w:ascii="Segoe UI" w:hAnsi="Segoe UI" w:cs="Segoe UI"/>
          <w:sz w:val="22"/>
          <w:szCs w:val="22"/>
        </w:rPr>
      </w:pPr>
      <w:r w:rsidRPr="00BD63CC">
        <w:rPr>
          <w:rStyle w:val="GCOUTLINE1"/>
          <w:rFonts w:ascii="Segoe UI" w:hAnsi="Segoe UI" w:cs="Segoe UI"/>
          <w:sz w:val="22"/>
          <w:szCs w:val="22"/>
        </w:rPr>
        <w:t>L</w:t>
      </w:r>
      <w:r w:rsidR="00765B94" w:rsidRPr="00BD63CC">
        <w:rPr>
          <w:rStyle w:val="GCOUTLINE1"/>
          <w:rFonts w:ascii="Segoe UI" w:hAnsi="Segoe UI" w:cs="Segoe UI"/>
          <w:sz w:val="22"/>
          <w:szCs w:val="22"/>
        </w:rPr>
        <w:t>aboratory reports on protein assay, transformation, and ELISA</w:t>
      </w:r>
    </w:p>
    <w:p w14:paraId="3098A142" w14:textId="77777777" w:rsidR="007F0254" w:rsidRPr="00BD63CC" w:rsidRDefault="000B3B85" w:rsidP="00BD63CC">
      <w:pPr>
        <w:tabs>
          <w:tab w:val="left" w:pos="90"/>
          <w:tab w:val="left" w:pos="450"/>
          <w:tab w:val="left" w:pos="540"/>
          <w:tab w:val="left" w:pos="810"/>
          <w:tab w:val="left" w:pos="1170"/>
          <w:tab w:val="left" w:pos="1350"/>
          <w:tab w:val="left" w:pos="8760"/>
        </w:tabs>
        <w:suppressAutoHyphens/>
        <w:spacing w:line="220" w:lineRule="exact"/>
        <w:rPr>
          <w:rStyle w:val="GCOUTLINE1"/>
          <w:rFonts w:ascii="Segoe UI" w:hAnsi="Segoe UI" w:cs="Segoe UI"/>
          <w:sz w:val="22"/>
          <w:szCs w:val="22"/>
        </w:rPr>
      </w:pPr>
      <w:r w:rsidRPr="00BD63CC">
        <w:rPr>
          <w:rStyle w:val="GCOUTLINE1"/>
          <w:rFonts w:ascii="Segoe UI" w:hAnsi="Segoe UI" w:cs="Segoe UI"/>
          <w:sz w:val="22"/>
          <w:szCs w:val="22"/>
        </w:rPr>
        <w:tab/>
      </w:r>
      <w:r w:rsidRPr="00BD63CC">
        <w:rPr>
          <w:rStyle w:val="GCOUTLINE1"/>
          <w:rFonts w:ascii="Segoe UI" w:hAnsi="Segoe UI" w:cs="Segoe UI"/>
          <w:sz w:val="22"/>
          <w:szCs w:val="22"/>
        </w:rPr>
        <w:tab/>
      </w:r>
      <w:r w:rsidRPr="00BD63CC">
        <w:rPr>
          <w:rStyle w:val="GCOUTLINE1"/>
          <w:rFonts w:ascii="Segoe UI" w:hAnsi="Segoe UI" w:cs="Segoe UI"/>
          <w:sz w:val="22"/>
          <w:szCs w:val="22"/>
        </w:rPr>
        <w:tab/>
      </w:r>
      <w:r w:rsidRPr="00BD63CC">
        <w:rPr>
          <w:rStyle w:val="GCOUTLINE1"/>
          <w:rFonts w:ascii="Segoe UI" w:hAnsi="Segoe UI" w:cs="Segoe UI"/>
          <w:sz w:val="22"/>
          <w:szCs w:val="22"/>
        </w:rPr>
        <w:tab/>
        <w:t>2)</w:t>
      </w:r>
      <w:r w:rsidRPr="00BD63CC">
        <w:rPr>
          <w:rStyle w:val="GCOUTLINE1"/>
          <w:rFonts w:ascii="Segoe UI" w:hAnsi="Segoe UI" w:cs="Segoe UI"/>
          <w:sz w:val="22"/>
          <w:szCs w:val="22"/>
        </w:rPr>
        <w:tab/>
      </w:r>
      <w:r w:rsidR="00765B94" w:rsidRPr="00BD63CC">
        <w:rPr>
          <w:rStyle w:val="GCOUTLINE1"/>
          <w:rFonts w:ascii="Segoe UI" w:hAnsi="Segoe UI" w:cs="Segoe UI"/>
          <w:sz w:val="22"/>
          <w:szCs w:val="22"/>
        </w:rPr>
        <w:t>Laboratory workbook assignments.</w:t>
      </w:r>
    </w:p>
    <w:p w14:paraId="3098A143" w14:textId="77777777" w:rsidR="00765B94" w:rsidRPr="00BD63CC" w:rsidRDefault="00114B6D" w:rsidP="00BD63CC">
      <w:pPr>
        <w:tabs>
          <w:tab w:val="left" w:pos="810"/>
          <w:tab w:val="left" w:pos="900"/>
          <w:tab w:val="left" w:pos="8760"/>
        </w:tabs>
        <w:suppressAutoHyphens/>
        <w:spacing w:line="220" w:lineRule="exact"/>
        <w:ind w:left="450" w:hanging="450"/>
        <w:rPr>
          <w:rStyle w:val="GCOUTLINE1"/>
          <w:rFonts w:ascii="Segoe UI" w:hAnsi="Segoe UI" w:cs="Segoe UI"/>
          <w:sz w:val="22"/>
          <w:szCs w:val="22"/>
        </w:rPr>
      </w:pPr>
      <w:r w:rsidRPr="00BD63CC">
        <w:rPr>
          <w:rStyle w:val="GCOUTLINE1"/>
          <w:rFonts w:ascii="Segoe UI" w:hAnsi="Segoe UI" w:cs="Segoe UI"/>
          <w:sz w:val="22"/>
          <w:szCs w:val="22"/>
        </w:rPr>
        <w:tab/>
      </w:r>
      <w:r w:rsidR="00000120" w:rsidRPr="00BD63CC">
        <w:rPr>
          <w:rStyle w:val="GCOUTLINE1"/>
          <w:rFonts w:ascii="Segoe UI" w:hAnsi="Segoe UI" w:cs="Segoe UI"/>
          <w:sz w:val="22"/>
          <w:szCs w:val="22"/>
        </w:rPr>
        <w:t xml:space="preserve">c.  </w:t>
      </w:r>
      <w:r w:rsidR="00000120" w:rsidRPr="00BD63CC">
        <w:rPr>
          <w:rStyle w:val="GCOUTLINE1"/>
          <w:rFonts w:ascii="Segoe UI" w:hAnsi="Segoe UI" w:cs="Segoe UI"/>
          <w:sz w:val="22"/>
          <w:szCs w:val="22"/>
        </w:rPr>
        <w:tab/>
        <w:t>Field</w:t>
      </w:r>
      <w:r w:rsidR="007F0254" w:rsidRPr="00BD63CC">
        <w:rPr>
          <w:rStyle w:val="GCOUTLINE1"/>
          <w:rFonts w:ascii="Segoe UI" w:hAnsi="Segoe UI" w:cs="Segoe UI"/>
          <w:sz w:val="22"/>
          <w:szCs w:val="22"/>
        </w:rPr>
        <w:t xml:space="preserve"> </w:t>
      </w:r>
      <w:r w:rsidR="00F0527E" w:rsidRPr="00BD63CC">
        <w:rPr>
          <w:rStyle w:val="GCOUTLINE1"/>
          <w:rFonts w:ascii="Segoe UI" w:hAnsi="Segoe UI" w:cs="Segoe UI"/>
          <w:sz w:val="22"/>
          <w:szCs w:val="22"/>
        </w:rPr>
        <w:t>t</w:t>
      </w:r>
      <w:r w:rsidR="007F0254" w:rsidRPr="00BD63CC">
        <w:rPr>
          <w:rStyle w:val="GCOUTLINE1"/>
          <w:rFonts w:ascii="Segoe UI" w:hAnsi="Segoe UI" w:cs="Segoe UI"/>
          <w:sz w:val="22"/>
          <w:szCs w:val="22"/>
        </w:rPr>
        <w:t xml:space="preserve">rips to </w:t>
      </w:r>
      <w:r w:rsidR="00F0527E" w:rsidRPr="00BD63CC">
        <w:rPr>
          <w:rStyle w:val="GCOUTLINE1"/>
          <w:rFonts w:ascii="Segoe UI" w:hAnsi="Segoe UI" w:cs="Segoe UI"/>
          <w:sz w:val="22"/>
          <w:szCs w:val="22"/>
        </w:rPr>
        <w:t>l</w:t>
      </w:r>
      <w:r w:rsidR="007F0254" w:rsidRPr="00BD63CC">
        <w:rPr>
          <w:rStyle w:val="GCOUTLINE1"/>
          <w:rFonts w:ascii="Segoe UI" w:hAnsi="Segoe UI" w:cs="Segoe UI"/>
          <w:sz w:val="22"/>
          <w:szCs w:val="22"/>
        </w:rPr>
        <w:t xml:space="preserve">ocal </w:t>
      </w:r>
      <w:r w:rsidR="00F0527E" w:rsidRPr="00BD63CC">
        <w:rPr>
          <w:rStyle w:val="GCOUTLINE1"/>
          <w:rFonts w:ascii="Segoe UI" w:hAnsi="Segoe UI" w:cs="Segoe UI"/>
          <w:sz w:val="22"/>
          <w:szCs w:val="22"/>
        </w:rPr>
        <w:t>biotechnology industries</w:t>
      </w:r>
    </w:p>
    <w:p w14:paraId="3098A144" w14:textId="77777777" w:rsidR="00765B94" w:rsidRPr="00BD63CC" w:rsidRDefault="00765B94" w:rsidP="00BD63CC">
      <w:pPr>
        <w:tabs>
          <w:tab w:val="left" w:pos="0"/>
          <w:tab w:val="left" w:pos="450"/>
          <w:tab w:val="left" w:pos="540"/>
          <w:tab w:val="left" w:pos="900"/>
          <w:tab w:val="left" w:pos="1680"/>
          <w:tab w:val="left" w:pos="8760"/>
        </w:tabs>
        <w:suppressAutoHyphens/>
        <w:spacing w:line="220" w:lineRule="exact"/>
        <w:ind w:left="540" w:hanging="540"/>
        <w:rPr>
          <w:rStyle w:val="GCOUTLINE1"/>
          <w:rFonts w:ascii="Segoe UI" w:hAnsi="Segoe UI" w:cs="Segoe UI"/>
          <w:sz w:val="22"/>
          <w:szCs w:val="22"/>
        </w:rPr>
      </w:pPr>
    </w:p>
    <w:p w14:paraId="3098A145" w14:textId="0D63B901" w:rsidR="00DE52FE" w:rsidRPr="00ED0C62" w:rsidRDefault="00DE52FE" w:rsidP="00BD63CC">
      <w:pPr>
        <w:tabs>
          <w:tab w:val="left" w:pos="450"/>
          <w:tab w:val="left" w:pos="540"/>
          <w:tab w:val="left" w:pos="900"/>
          <w:tab w:val="left" w:pos="1680"/>
          <w:tab w:val="left" w:pos="8760"/>
        </w:tabs>
        <w:suppressAutoHyphens/>
        <w:spacing w:line="220" w:lineRule="exact"/>
        <w:ind w:left="540" w:hanging="540"/>
        <w:outlineLvl w:val="0"/>
        <w:rPr>
          <w:rStyle w:val="GCOUTLINE1"/>
          <w:rFonts w:ascii="Segoe UI" w:hAnsi="Segoe UI" w:cs="Segoe UI"/>
          <w:sz w:val="22"/>
          <w:szCs w:val="22"/>
        </w:rPr>
      </w:pPr>
      <w:r w:rsidRPr="00ED0C62">
        <w:rPr>
          <w:rStyle w:val="GCOUTLINE1"/>
          <w:rFonts w:ascii="Segoe UI" w:hAnsi="Segoe UI" w:cs="Segoe UI"/>
          <w:sz w:val="22"/>
          <w:szCs w:val="22"/>
        </w:rPr>
        <w:lastRenderedPageBreak/>
        <w:t xml:space="preserve">11. </w:t>
      </w:r>
      <w:r w:rsidRPr="00ED0C62">
        <w:rPr>
          <w:rFonts w:ascii="Segoe UI" w:hAnsi="Segoe UI" w:cs="Segoe UI"/>
          <w:sz w:val="22"/>
          <w:szCs w:val="22"/>
        </w:rPr>
        <w:tab/>
      </w:r>
      <w:r w:rsidR="00ED0C62" w:rsidRPr="00ED0C62">
        <w:rPr>
          <w:rStyle w:val="GCOUTLINE1"/>
          <w:rFonts w:ascii="Segoe UI" w:hAnsi="Segoe UI" w:cs="Segoe UI"/>
          <w:sz w:val="22"/>
          <w:szCs w:val="22"/>
          <w:u w:val="single"/>
        </w:rPr>
        <w:t>Representative</w:t>
      </w:r>
      <w:r w:rsidR="7554467C" w:rsidRPr="00ED0C62">
        <w:rPr>
          <w:rStyle w:val="GCOUTLINE1"/>
          <w:rFonts w:ascii="Segoe UI" w:hAnsi="Segoe UI" w:cs="Segoe UI"/>
          <w:sz w:val="22"/>
          <w:szCs w:val="22"/>
          <w:u w:val="single"/>
        </w:rPr>
        <w:t xml:space="preserve"> </w:t>
      </w:r>
      <w:r w:rsidRPr="00ED0C62">
        <w:rPr>
          <w:rStyle w:val="GCOUTLINE1"/>
          <w:rFonts w:ascii="Segoe UI" w:hAnsi="Segoe UI" w:cs="Segoe UI"/>
          <w:sz w:val="22"/>
          <w:szCs w:val="22"/>
          <w:u w:val="single"/>
        </w:rPr>
        <w:t>Text</w:t>
      </w:r>
      <w:r w:rsidR="07A6E61A" w:rsidRPr="00ED0C62">
        <w:rPr>
          <w:rStyle w:val="GCOUTLINE1"/>
          <w:rFonts w:ascii="Segoe UI" w:hAnsi="Segoe UI" w:cs="Segoe UI"/>
          <w:sz w:val="22"/>
          <w:szCs w:val="22"/>
          <w:u w:val="single"/>
        </w:rPr>
        <w:t>(</w:t>
      </w:r>
      <w:r w:rsidRPr="00ED0C62">
        <w:rPr>
          <w:rStyle w:val="GCOUTLINE1"/>
          <w:rFonts w:ascii="Segoe UI" w:hAnsi="Segoe UI" w:cs="Segoe UI"/>
          <w:sz w:val="22"/>
          <w:szCs w:val="22"/>
          <w:u w:val="single"/>
        </w:rPr>
        <w:t>s</w:t>
      </w:r>
      <w:r w:rsidR="18CC1BBA" w:rsidRPr="00ED0C62">
        <w:rPr>
          <w:rStyle w:val="GCOUTLINE1"/>
          <w:rFonts w:ascii="Segoe UI" w:hAnsi="Segoe UI" w:cs="Segoe UI"/>
          <w:sz w:val="22"/>
          <w:szCs w:val="22"/>
          <w:u w:val="single"/>
        </w:rPr>
        <w:t>)</w:t>
      </w:r>
    </w:p>
    <w:p w14:paraId="3D2F5286" w14:textId="77777777" w:rsidR="00ED0C62" w:rsidRPr="001E7C69" w:rsidRDefault="00ED0C62" w:rsidP="00ED0C62">
      <w:pPr>
        <w:pStyle w:val="Body"/>
        <w:tabs>
          <w:tab w:val="clear" w:pos="720"/>
          <w:tab w:val="left" w:pos="810"/>
        </w:tabs>
        <w:spacing w:line="220" w:lineRule="exact"/>
        <w:ind w:left="1080" w:hanging="630"/>
        <w:rPr>
          <w:rFonts w:ascii="Segoe UI" w:hAnsi="Segoe UI" w:cs="Segoe UI"/>
          <w:sz w:val="22"/>
          <w:szCs w:val="22"/>
        </w:rPr>
      </w:pPr>
      <w:proofErr w:type="gramStart"/>
      <w:r w:rsidRPr="001E7C69">
        <w:rPr>
          <w:rFonts w:ascii="Segoe UI" w:hAnsi="Segoe UI" w:cs="Segoe UI"/>
          <w:sz w:val="22"/>
          <w:szCs w:val="22"/>
          <w:lang w:val="en-US"/>
        </w:rPr>
        <w:t>a</w:t>
      </w:r>
      <w:proofErr w:type="gramEnd"/>
      <w:r w:rsidRPr="001E7C69">
        <w:rPr>
          <w:rFonts w:ascii="Segoe UI" w:hAnsi="Segoe UI" w:cs="Segoe UI"/>
          <w:sz w:val="22"/>
          <w:szCs w:val="22"/>
          <w:lang w:val="en-US"/>
        </w:rPr>
        <w:t>.</w:t>
      </w:r>
      <w:r w:rsidRPr="001E7C69">
        <w:rPr>
          <w:rFonts w:ascii="Segoe UI" w:hAnsi="Segoe UI" w:cs="Segoe UI"/>
          <w:sz w:val="22"/>
          <w:szCs w:val="22"/>
        </w:rPr>
        <w:tab/>
      </w:r>
      <w:r w:rsidRPr="001E7C69">
        <w:rPr>
          <w:rFonts w:ascii="Segoe UI" w:eastAsia="Arial" w:hAnsi="Segoe UI" w:cs="Segoe UI"/>
          <w:color w:val="auto"/>
          <w:sz w:val="22"/>
          <w:szCs w:val="22"/>
          <w:lang w:val="en-US"/>
        </w:rPr>
        <w:t xml:space="preserve">Representative </w:t>
      </w:r>
      <w:r w:rsidRPr="001E7C69">
        <w:rPr>
          <w:rFonts w:ascii="Segoe UI" w:hAnsi="Segoe UI" w:cs="Segoe UI"/>
          <w:sz w:val="22"/>
          <w:szCs w:val="22"/>
          <w:lang w:val="en-US"/>
        </w:rPr>
        <w:t>Text(s):</w:t>
      </w:r>
    </w:p>
    <w:p w14:paraId="16D89FE8" w14:textId="079B5B23" w:rsidR="00ED0C62" w:rsidRPr="00C72D40" w:rsidRDefault="005E6A79" w:rsidP="00C72D40">
      <w:pPr>
        <w:tabs>
          <w:tab w:val="left" w:pos="810"/>
        </w:tabs>
        <w:spacing w:line="220" w:lineRule="exact"/>
        <w:ind w:firstLine="810"/>
        <w:rPr>
          <w:rFonts w:ascii="Segoe UI" w:hAnsi="Segoe UI" w:cs="Segoe UI"/>
          <w:sz w:val="22"/>
          <w:szCs w:val="22"/>
        </w:rPr>
      </w:pPr>
      <w:proofErr w:type="spellStart"/>
      <w:r w:rsidRPr="00ED0C62">
        <w:rPr>
          <w:rFonts w:ascii="Segoe UI" w:hAnsi="Segoe UI" w:cs="Segoe UI"/>
          <w:sz w:val="22"/>
          <w:szCs w:val="22"/>
        </w:rPr>
        <w:t>Slivka</w:t>
      </w:r>
      <w:proofErr w:type="spellEnd"/>
      <w:r w:rsidRPr="00ED0C62">
        <w:rPr>
          <w:rFonts w:ascii="Segoe UI" w:hAnsi="Segoe UI" w:cs="Segoe UI"/>
          <w:sz w:val="22"/>
          <w:szCs w:val="22"/>
        </w:rPr>
        <w:t>, Sandra R.</w:t>
      </w:r>
      <w:r w:rsidR="007F0254" w:rsidRPr="00ED0C62">
        <w:rPr>
          <w:rFonts w:ascii="Segoe UI" w:hAnsi="Segoe UI" w:cs="Segoe UI"/>
          <w:sz w:val="22"/>
          <w:szCs w:val="22"/>
        </w:rPr>
        <w:t>,</w:t>
      </w:r>
      <w:r w:rsidR="007F0254" w:rsidRPr="00ED0C62">
        <w:rPr>
          <w:rFonts w:ascii="Segoe UI" w:hAnsi="Segoe UI" w:cs="Segoe UI"/>
          <w:i/>
          <w:sz w:val="22"/>
          <w:szCs w:val="22"/>
        </w:rPr>
        <w:t xml:space="preserve"> Introduction to the Biotechnology Laboratory</w:t>
      </w:r>
      <w:r w:rsidRPr="00ED0C62">
        <w:rPr>
          <w:rFonts w:ascii="Segoe UI" w:hAnsi="Segoe UI" w:cs="Segoe UI"/>
          <w:i/>
          <w:sz w:val="22"/>
          <w:szCs w:val="22"/>
        </w:rPr>
        <w:t>.</w:t>
      </w:r>
      <w:r w:rsidR="007F0254" w:rsidRPr="00ED0C62">
        <w:rPr>
          <w:rFonts w:ascii="Segoe UI" w:hAnsi="Segoe UI" w:cs="Segoe UI"/>
          <w:sz w:val="22"/>
          <w:szCs w:val="22"/>
        </w:rPr>
        <w:t xml:space="preserve"> Copyright Southern CA Biotech </w:t>
      </w:r>
      <w:proofErr w:type="gramStart"/>
      <w:r w:rsidR="007F0254" w:rsidRPr="00ED0C62">
        <w:rPr>
          <w:rFonts w:ascii="Segoe UI" w:hAnsi="Segoe UI" w:cs="Segoe UI"/>
          <w:sz w:val="22"/>
          <w:szCs w:val="22"/>
        </w:rPr>
        <w:t xml:space="preserve">Center </w:t>
      </w:r>
      <w:r w:rsidR="00F30B62" w:rsidRPr="00ED0C62">
        <w:rPr>
          <w:rFonts w:ascii="Segoe UI" w:hAnsi="Segoe UI" w:cs="Segoe UI"/>
          <w:sz w:val="22"/>
          <w:szCs w:val="22"/>
        </w:rPr>
        <w:tab/>
      </w:r>
      <w:r w:rsidR="007F0254" w:rsidRPr="00ED0C62">
        <w:rPr>
          <w:rFonts w:ascii="Segoe UI" w:hAnsi="Segoe UI" w:cs="Segoe UI"/>
          <w:sz w:val="22"/>
          <w:szCs w:val="22"/>
        </w:rPr>
        <w:t>@</w:t>
      </w:r>
      <w:proofErr w:type="gramEnd"/>
      <w:r w:rsidR="007F0254" w:rsidRPr="00ED0C62">
        <w:rPr>
          <w:rFonts w:ascii="Segoe UI" w:hAnsi="Segoe UI" w:cs="Segoe UI"/>
          <w:sz w:val="22"/>
          <w:szCs w:val="22"/>
        </w:rPr>
        <w:t xml:space="preserve"> Miramar College, </w:t>
      </w:r>
      <w:r w:rsidR="00E85F31" w:rsidRPr="00ED0C62">
        <w:rPr>
          <w:rFonts w:ascii="Segoe UI" w:hAnsi="Segoe UI" w:cs="Segoe UI"/>
          <w:sz w:val="22"/>
          <w:szCs w:val="22"/>
        </w:rPr>
        <w:t>Published</w:t>
      </w:r>
      <w:r w:rsidR="004224B7" w:rsidRPr="00ED0C62">
        <w:rPr>
          <w:rFonts w:ascii="Segoe UI" w:hAnsi="Segoe UI" w:cs="Segoe UI"/>
          <w:sz w:val="22"/>
          <w:szCs w:val="22"/>
        </w:rPr>
        <w:t xml:space="preserve"> by </w:t>
      </w:r>
      <w:r w:rsidR="00E85F31" w:rsidRPr="00ED0C62">
        <w:rPr>
          <w:rFonts w:ascii="Segoe UI" w:hAnsi="Segoe UI" w:cs="Segoe UI"/>
          <w:sz w:val="22"/>
          <w:szCs w:val="22"/>
        </w:rPr>
        <w:t>the Southern CA Biotech Center at Miramar College</w:t>
      </w:r>
      <w:r w:rsidR="00F0527E" w:rsidRPr="00ED0C62">
        <w:rPr>
          <w:rFonts w:ascii="Segoe UI" w:hAnsi="Segoe UI" w:cs="Segoe UI"/>
          <w:sz w:val="22"/>
          <w:szCs w:val="22"/>
        </w:rPr>
        <w:t>, 20</w:t>
      </w:r>
      <w:r w:rsidR="79AE8CC6" w:rsidRPr="00ED0C62">
        <w:rPr>
          <w:rFonts w:ascii="Segoe UI" w:hAnsi="Segoe UI" w:cs="Segoe UI"/>
          <w:sz w:val="22"/>
          <w:szCs w:val="22"/>
        </w:rPr>
        <w:t>2</w:t>
      </w:r>
      <w:r w:rsidR="00F0527E" w:rsidRPr="00ED0C62">
        <w:rPr>
          <w:rFonts w:ascii="Segoe UI" w:hAnsi="Segoe UI" w:cs="Segoe UI"/>
          <w:sz w:val="22"/>
          <w:szCs w:val="22"/>
        </w:rPr>
        <w:t>0.</w:t>
      </w:r>
      <w:bookmarkStart w:id="0" w:name="_GoBack"/>
      <w:bookmarkEnd w:id="0"/>
    </w:p>
    <w:p w14:paraId="3098A149" w14:textId="77777777" w:rsidR="00753301" w:rsidRPr="00ED0C62" w:rsidRDefault="00F30B62" w:rsidP="00ED0C62">
      <w:pPr>
        <w:tabs>
          <w:tab w:val="left" w:pos="450"/>
          <w:tab w:val="left" w:pos="810"/>
        </w:tabs>
        <w:spacing w:line="220" w:lineRule="exact"/>
        <w:ind w:firstLine="450"/>
        <w:rPr>
          <w:rFonts w:ascii="Segoe UI" w:eastAsia="Arial" w:hAnsi="Segoe UI" w:cs="Segoe UI"/>
          <w:sz w:val="22"/>
          <w:szCs w:val="22"/>
        </w:rPr>
      </w:pPr>
      <w:r w:rsidRPr="00ED0C62">
        <w:rPr>
          <w:rFonts w:ascii="Segoe UI" w:hAnsi="Segoe UI" w:cs="Segoe UI"/>
          <w:sz w:val="22"/>
          <w:szCs w:val="22"/>
        </w:rPr>
        <w:t>b.</w:t>
      </w:r>
      <w:r w:rsidRPr="00ED0C62">
        <w:rPr>
          <w:rFonts w:ascii="Segoe UI" w:hAnsi="Segoe UI" w:cs="Segoe UI"/>
          <w:sz w:val="22"/>
          <w:szCs w:val="22"/>
        </w:rPr>
        <w:tab/>
        <w:t>Supplementary texts and workbooks:</w:t>
      </w:r>
    </w:p>
    <w:p w14:paraId="3098A14A" w14:textId="13473F62" w:rsidR="00F30B62" w:rsidRPr="00BD63CC" w:rsidRDefault="00ED0C62" w:rsidP="00BD63CC">
      <w:pPr>
        <w:tabs>
          <w:tab w:val="left" w:pos="810"/>
        </w:tabs>
        <w:spacing w:line="220" w:lineRule="exact"/>
        <w:rPr>
          <w:rFonts w:ascii="Segoe UI" w:hAnsi="Segoe UI" w:cs="Segoe UI"/>
          <w:sz w:val="22"/>
          <w:szCs w:val="22"/>
        </w:rPr>
      </w:pPr>
      <w:r>
        <w:rPr>
          <w:rFonts w:ascii="Segoe UI" w:hAnsi="Segoe UI" w:cs="Segoe UI"/>
          <w:sz w:val="22"/>
          <w:szCs w:val="22"/>
        </w:rPr>
        <w:tab/>
        <w:t>None</w:t>
      </w:r>
    </w:p>
    <w:p w14:paraId="3098A14B" w14:textId="77777777" w:rsidR="00F30B62" w:rsidRPr="00BD63CC" w:rsidRDefault="002B07A7" w:rsidP="00BD63CC">
      <w:pPr>
        <w:tabs>
          <w:tab w:val="left" w:pos="450"/>
        </w:tabs>
        <w:spacing w:line="220" w:lineRule="exact"/>
        <w:rPr>
          <w:rFonts w:ascii="Segoe UI" w:hAnsi="Segoe UI" w:cs="Segoe UI"/>
          <w:sz w:val="22"/>
          <w:szCs w:val="22"/>
        </w:rPr>
      </w:pPr>
      <w:r w:rsidRPr="00BD63CC">
        <w:rPr>
          <w:rFonts w:ascii="Segoe UI" w:hAnsi="Segoe UI" w:cs="Segoe UI"/>
          <w:sz w:val="22"/>
          <w:szCs w:val="22"/>
        </w:rPr>
        <w:tab/>
      </w:r>
    </w:p>
    <w:p w14:paraId="3098A14D" w14:textId="658FEA04" w:rsidR="005E6A79" w:rsidRPr="00BD63CC" w:rsidRDefault="00ED0C62" w:rsidP="00BD63CC">
      <w:pPr>
        <w:tabs>
          <w:tab w:val="left" w:pos="450"/>
        </w:tabs>
        <w:spacing w:line="220" w:lineRule="exact"/>
        <w:rPr>
          <w:rFonts w:ascii="Segoe UI" w:hAnsi="Segoe UI" w:cs="Segoe UI"/>
          <w:sz w:val="22"/>
          <w:szCs w:val="22"/>
          <w:u w:val="single"/>
        </w:rPr>
      </w:pPr>
      <w:r>
        <w:rPr>
          <w:rFonts w:ascii="Segoe UI" w:hAnsi="Segoe UI" w:cs="Segoe UI"/>
          <w:sz w:val="22"/>
          <w:szCs w:val="22"/>
        </w:rPr>
        <w:tab/>
      </w:r>
      <w:r w:rsidR="00753301" w:rsidRPr="00BD63CC">
        <w:rPr>
          <w:rFonts w:ascii="Segoe UI" w:hAnsi="Segoe UI" w:cs="Segoe UI"/>
          <w:sz w:val="22"/>
          <w:szCs w:val="22"/>
          <w:u w:val="single"/>
        </w:rPr>
        <w:t>Addendum: Student Learning Outcomes</w:t>
      </w:r>
    </w:p>
    <w:p w14:paraId="3098A14E" w14:textId="77777777" w:rsidR="005E6A79" w:rsidRPr="00BD63CC" w:rsidRDefault="005E6A79" w:rsidP="00BD63CC">
      <w:pPr>
        <w:tabs>
          <w:tab w:val="left" w:pos="450"/>
        </w:tabs>
        <w:spacing w:line="220" w:lineRule="exact"/>
        <w:rPr>
          <w:rFonts w:ascii="Segoe UI" w:hAnsi="Segoe UI" w:cs="Segoe UI"/>
          <w:sz w:val="22"/>
          <w:szCs w:val="22"/>
        </w:rPr>
      </w:pPr>
      <w:r w:rsidRPr="00BD63CC">
        <w:rPr>
          <w:rFonts w:ascii="Segoe UI" w:hAnsi="Segoe UI" w:cs="Segoe UI"/>
          <w:sz w:val="22"/>
          <w:szCs w:val="22"/>
        </w:rPr>
        <w:tab/>
        <w:t>Upon completion of this course, our students will be able to do the following:</w:t>
      </w:r>
    </w:p>
    <w:p w14:paraId="3098A14F" w14:textId="77777777" w:rsidR="00753301" w:rsidRPr="00BD63CC" w:rsidRDefault="005E6A79" w:rsidP="00BD63CC">
      <w:pPr>
        <w:numPr>
          <w:ilvl w:val="0"/>
          <w:numId w:val="12"/>
        </w:numPr>
        <w:spacing w:line="220" w:lineRule="exact"/>
        <w:ind w:left="810"/>
        <w:rPr>
          <w:rFonts w:ascii="Segoe UI" w:hAnsi="Segoe UI" w:cs="Segoe UI"/>
          <w:sz w:val="22"/>
          <w:szCs w:val="22"/>
        </w:rPr>
      </w:pPr>
      <w:r w:rsidRPr="00BD63CC">
        <w:rPr>
          <w:rFonts w:ascii="Segoe UI" w:hAnsi="Segoe UI" w:cs="Segoe UI"/>
          <w:sz w:val="22"/>
          <w:szCs w:val="22"/>
        </w:rPr>
        <w:t>C</w:t>
      </w:r>
      <w:r w:rsidR="00753301" w:rsidRPr="00BD63CC">
        <w:rPr>
          <w:rFonts w:ascii="Segoe UI" w:hAnsi="Segoe UI" w:cs="Segoe UI"/>
          <w:sz w:val="22"/>
          <w:szCs w:val="22"/>
        </w:rPr>
        <w:t>ollect and analyze data from ELISA assay.</w:t>
      </w:r>
    </w:p>
    <w:p w14:paraId="3098A150" w14:textId="77777777" w:rsidR="00753301" w:rsidRPr="00BD63CC" w:rsidRDefault="005E6A79" w:rsidP="00BD63CC">
      <w:pPr>
        <w:numPr>
          <w:ilvl w:val="0"/>
          <w:numId w:val="12"/>
        </w:numPr>
        <w:spacing w:line="220" w:lineRule="exact"/>
        <w:ind w:left="810"/>
        <w:rPr>
          <w:rFonts w:ascii="Segoe UI" w:hAnsi="Segoe UI" w:cs="Segoe UI"/>
          <w:sz w:val="22"/>
          <w:szCs w:val="22"/>
        </w:rPr>
      </w:pPr>
      <w:r w:rsidRPr="00BD63CC">
        <w:rPr>
          <w:rFonts w:ascii="Segoe UI" w:hAnsi="Segoe UI" w:cs="Segoe UI"/>
          <w:sz w:val="22"/>
          <w:szCs w:val="22"/>
        </w:rPr>
        <w:t>C</w:t>
      </w:r>
      <w:r w:rsidR="00753301" w:rsidRPr="00BD63CC">
        <w:rPr>
          <w:rFonts w:ascii="Segoe UI" w:hAnsi="Segoe UI" w:cs="Segoe UI"/>
          <w:sz w:val="22"/>
          <w:szCs w:val="22"/>
        </w:rPr>
        <w:t>ollect, prepare and analyze data from a PCR DNA amplification</w:t>
      </w:r>
    </w:p>
    <w:p w14:paraId="3098A151" w14:textId="77777777" w:rsidR="00753301" w:rsidRPr="00BD63CC" w:rsidRDefault="005E6A79" w:rsidP="00BD63CC">
      <w:pPr>
        <w:numPr>
          <w:ilvl w:val="0"/>
          <w:numId w:val="12"/>
        </w:numPr>
        <w:spacing w:line="220" w:lineRule="exact"/>
        <w:ind w:left="810"/>
        <w:rPr>
          <w:rFonts w:ascii="Segoe UI" w:hAnsi="Segoe UI" w:cs="Segoe UI"/>
          <w:sz w:val="22"/>
          <w:szCs w:val="22"/>
        </w:rPr>
      </w:pPr>
      <w:r w:rsidRPr="00BD63CC">
        <w:rPr>
          <w:rFonts w:ascii="Segoe UI" w:hAnsi="Segoe UI" w:cs="Segoe UI"/>
          <w:sz w:val="22"/>
          <w:szCs w:val="22"/>
        </w:rPr>
        <w:t>P</w:t>
      </w:r>
      <w:r w:rsidR="00753301" w:rsidRPr="00BD63CC">
        <w:rPr>
          <w:rFonts w:ascii="Segoe UI" w:hAnsi="Segoe UI" w:cs="Segoe UI"/>
          <w:sz w:val="22"/>
          <w:szCs w:val="22"/>
        </w:rPr>
        <w:t>erform analytical tests to detect ions in water samples.</w:t>
      </w:r>
    </w:p>
    <w:p w14:paraId="3098A152" w14:textId="77777777" w:rsidR="002D0AA7" w:rsidRPr="00BD63CC" w:rsidRDefault="00753301" w:rsidP="00BD63CC">
      <w:pPr>
        <w:spacing w:line="220" w:lineRule="exact"/>
        <w:rPr>
          <w:rFonts w:ascii="Segoe UI" w:hAnsi="Segoe UI" w:cs="Segoe UI"/>
          <w:sz w:val="22"/>
          <w:szCs w:val="22"/>
        </w:rPr>
      </w:pPr>
      <w:r w:rsidRPr="00BD63CC">
        <w:rPr>
          <w:rFonts w:ascii="Segoe UI" w:hAnsi="Segoe UI" w:cs="Segoe UI"/>
          <w:sz w:val="22"/>
          <w:szCs w:val="22"/>
        </w:rPr>
        <w:tab/>
      </w:r>
      <w:r w:rsidRPr="00BD63CC">
        <w:rPr>
          <w:rFonts w:ascii="Segoe UI" w:hAnsi="Segoe UI" w:cs="Segoe UI"/>
          <w:sz w:val="22"/>
          <w:szCs w:val="22"/>
        </w:rPr>
        <w:tab/>
      </w:r>
    </w:p>
    <w:p w14:paraId="3098A153" w14:textId="5D119A28" w:rsidR="009A0687" w:rsidRPr="00BD63CC" w:rsidRDefault="009A0687" w:rsidP="00BD63C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9A0687" w:rsidRPr="00BD63CC" w:rsidSect="00ED0C62">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34F70" w14:textId="77777777" w:rsidR="00AF03DA" w:rsidRDefault="00AF03DA">
      <w:pPr>
        <w:spacing w:line="20" w:lineRule="exact"/>
        <w:rPr>
          <w:sz w:val="24"/>
        </w:rPr>
      </w:pPr>
    </w:p>
  </w:endnote>
  <w:endnote w:type="continuationSeparator" w:id="0">
    <w:p w14:paraId="4758A31C" w14:textId="77777777" w:rsidR="00AF03DA" w:rsidRDefault="00AF03DA">
      <w:r>
        <w:rPr>
          <w:sz w:val="24"/>
        </w:rPr>
        <w:t xml:space="preserve"> </w:t>
      </w:r>
    </w:p>
  </w:endnote>
  <w:endnote w:type="continuationNotice" w:id="1">
    <w:p w14:paraId="0AFE0FDE" w14:textId="77777777" w:rsidR="00AF03DA" w:rsidRDefault="00AF03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788509896"/>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395F61B0" w14:textId="33AADFBF" w:rsidR="00ED0C62" w:rsidRPr="00ED0C62" w:rsidRDefault="00ED0C62" w:rsidP="00ED0C62">
            <w:pPr>
              <w:pStyle w:val="Footer"/>
              <w:jc w:val="right"/>
              <w:rPr>
                <w:rFonts w:ascii="Segoe UI" w:hAnsi="Segoe UI" w:cs="Segoe UI"/>
              </w:rPr>
            </w:pPr>
            <w:r w:rsidRPr="00ED0C62">
              <w:rPr>
                <w:rFonts w:ascii="Segoe UI" w:hAnsi="Segoe UI" w:cs="Segoe UI"/>
              </w:rPr>
              <w:t xml:space="preserve">Page </w:t>
            </w:r>
            <w:r w:rsidRPr="00ED0C62">
              <w:rPr>
                <w:rFonts w:ascii="Segoe UI" w:hAnsi="Segoe UI" w:cs="Segoe UI"/>
                <w:bCs/>
              </w:rPr>
              <w:fldChar w:fldCharType="begin"/>
            </w:r>
            <w:r w:rsidRPr="00ED0C62">
              <w:rPr>
                <w:rFonts w:ascii="Segoe UI" w:hAnsi="Segoe UI" w:cs="Segoe UI"/>
                <w:bCs/>
              </w:rPr>
              <w:instrText xml:space="preserve"> PAGE </w:instrText>
            </w:r>
            <w:r w:rsidRPr="00ED0C62">
              <w:rPr>
                <w:rFonts w:ascii="Segoe UI" w:hAnsi="Segoe UI" w:cs="Segoe UI"/>
                <w:bCs/>
              </w:rPr>
              <w:fldChar w:fldCharType="separate"/>
            </w:r>
            <w:r w:rsidR="00C72D40">
              <w:rPr>
                <w:rFonts w:ascii="Segoe UI" w:hAnsi="Segoe UI" w:cs="Segoe UI"/>
                <w:bCs/>
                <w:noProof/>
              </w:rPr>
              <w:t>2</w:t>
            </w:r>
            <w:r w:rsidRPr="00ED0C62">
              <w:rPr>
                <w:rFonts w:ascii="Segoe UI" w:hAnsi="Segoe UI" w:cs="Segoe UI"/>
                <w:bCs/>
              </w:rPr>
              <w:fldChar w:fldCharType="end"/>
            </w:r>
            <w:r w:rsidRPr="00ED0C62">
              <w:rPr>
                <w:rFonts w:ascii="Segoe UI" w:hAnsi="Segoe UI" w:cs="Segoe UI"/>
              </w:rPr>
              <w:t xml:space="preserve"> of </w:t>
            </w:r>
            <w:r w:rsidRPr="00ED0C62">
              <w:rPr>
                <w:rFonts w:ascii="Segoe UI" w:hAnsi="Segoe UI" w:cs="Segoe UI"/>
                <w:bCs/>
              </w:rPr>
              <w:fldChar w:fldCharType="begin"/>
            </w:r>
            <w:r w:rsidRPr="00ED0C62">
              <w:rPr>
                <w:rFonts w:ascii="Segoe UI" w:hAnsi="Segoe UI" w:cs="Segoe UI"/>
                <w:bCs/>
              </w:rPr>
              <w:instrText xml:space="preserve"> NUMPAGES  </w:instrText>
            </w:r>
            <w:r w:rsidRPr="00ED0C62">
              <w:rPr>
                <w:rFonts w:ascii="Segoe UI" w:hAnsi="Segoe UI" w:cs="Segoe UI"/>
                <w:bCs/>
              </w:rPr>
              <w:fldChar w:fldCharType="separate"/>
            </w:r>
            <w:r w:rsidR="00C72D40">
              <w:rPr>
                <w:rFonts w:ascii="Segoe UI" w:hAnsi="Segoe UI" w:cs="Segoe UI"/>
                <w:bCs/>
                <w:noProof/>
              </w:rPr>
              <w:t>3</w:t>
            </w:r>
            <w:r w:rsidRPr="00ED0C62">
              <w:rPr>
                <w:rFonts w:ascii="Segoe UI" w:hAnsi="Segoe UI" w:cs="Segoe UI"/>
                <w:bCs/>
              </w:rPr>
              <w:fldChar w:fldCharType="end"/>
            </w:r>
          </w:p>
        </w:sdtContent>
      </w:sdt>
    </w:sdtContent>
  </w:sdt>
  <w:p w14:paraId="10472F11" w14:textId="77777777" w:rsidR="00ED0C62" w:rsidRDefault="00ED0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506355587"/>
      <w:docPartObj>
        <w:docPartGallery w:val="Page Numbers (Bottom of Page)"/>
        <w:docPartUnique/>
      </w:docPartObj>
    </w:sdtPr>
    <w:sdtContent>
      <w:sdt>
        <w:sdtPr>
          <w:rPr>
            <w:rFonts w:ascii="Segoe UI" w:hAnsi="Segoe UI" w:cs="Segoe UI"/>
          </w:rPr>
          <w:id w:val="-521004701"/>
          <w:docPartObj>
            <w:docPartGallery w:val="Page Numbers (Top of Page)"/>
            <w:docPartUnique/>
          </w:docPartObj>
        </w:sdtPr>
        <w:sdtContent>
          <w:p w14:paraId="33D902FF" w14:textId="32AD493C" w:rsidR="00C72D40" w:rsidRPr="00C72D40" w:rsidRDefault="00C72D40" w:rsidP="00C72D40">
            <w:pPr>
              <w:pStyle w:val="Footer"/>
              <w:jc w:val="right"/>
              <w:rPr>
                <w:rFonts w:ascii="Segoe UI" w:hAnsi="Segoe UI" w:cs="Segoe UI"/>
              </w:rPr>
            </w:pPr>
            <w:r w:rsidRPr="00ED0C62">
              <w:rPr>
                <w:rFonts w:ascii="Segoe UI" w:hAnsi="Segoe UI" w:cs="Segoe UI"/>
              </w:rPr>
              <w:t xml:space="preserve">Page </w:t>
            </w:r>
            <w:r w:rsidRPr="00ED0C62">
              <w:rPr>
                <w:rFonts w:ascii="Segoe UI" w:hAnsi="Segoe UI" w:cs="Segoe UI"/>
                <w:bCs/>
              </w:rPr>
              <w:fldChar w:fldCharType="begin"/>
            </w:r>
            <w:r w:rsidRPr="00ED0C62">
              <w:rPr>
                <w:rFonts w:ascii="Segoe UI" w:hAnsi="Segoe UI" w:cs="Segoe UI"/>
                <w:bCs/>
              </w:rPr>
              <w:instrText xml:space="preserve"> PAGE </w:instrText>
            </w:r>
            <w:r w:rsidRPr="00ED0C62">
              <w:rPr>
                <w:rFonts w:ascii="Segoe UI" w:hAnsi="Segoe UI" w:cs="Segoe UI"/>
                <w:bCs/>
              </w:rPr>
              <w:fldChar w:fldCharType="separate"/>
            </w:r>
            <w:r>
              <w:rPr>
                <w:rFonts w:ascii="Segoe UI" w:hAnsi="Segoe UI" w:cs="Segoe UI"/>
                <w:bCs/>
                <w:noProof/>
              </w:rPr>
              <w:t>1</w:t>
            </w:r>
            <w:r w:rsidRPr="00ED0C62">
              <w:rPr>
                <w:rFonts w:ascii="Segoe UI" w:hAnsi="Segoe UI" w:cs="Segoe UI"/>
                <w:bCs/>
              </w:rPr>
              <w:fldChar w:fldCharType="end"/>
            </w:r>
            <w:r w:rsidRPr="00ED0C62">
              <w:rPr>
                <w:rFonts w:ascii="Segoe UI" w:hAnsi="Segoe UI" w:cs="Segoe UI"/>
              </w:rPr>
              <w:t xml:space="preserve"> of </w:t>
            </w:r>
            <w:r w:rsidRPr="00ED0C62">
              <w:rPr>
                <w:rFonts w:ascii="Segoe UI" w:hAnsi="Segoe UI" w:cs="Segoe UI"/>
                <w:bCs/>
              </w:rPr>
              <w:fldChar w:fldCharType="begin"/>
            </w:r>
            <w:r w:rsidRPr="00ED0C62">
              <w:rPr>
                <w:rFonts w:ascii="Segoe UI" w:hAnsi="Segoe UI" w:cs="Segoe UI"/>
                <w:bCs/>
              </w:rPr>
              <w:instrText xml:space="preserve"> NUMPAGES  </w:instrText>
            </w:r>
            <w:r w:rsidRPr="00ED0C62">
              <w:rPr>
                <w:rFonts w:ascii="Segoe UI" w:hAnsi="Segoe UI" w:cs="Segoe UI"/>
                <w:bCs/>
              </w:rPr>
              <w:fldChar w:fldCharType="separate"/>
            </w:r>
            <w:r>
              <w:rPr>
                <w:rFonts w:ascii="Segoe UI" w:hAnsi="Segoe UI" w:cs="Segoe UI"/>
                <w:bCs/>
                <w:noProof/>
              </w:rPr>
              <w:t>3</w:t>
            </w:r>
            <w:r w:rsidRPr="00ED0C62">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8AA5A" w14:textId="77777777" w:rsidR="00AF03DA" w:rsidRDefault="00AF03DA">
      <w:r>
        <w:rPr>
          <w:sz w:val="24"/>
        </w:rPr>
        <w:separator/>
      </w:r>
    </w:p>
  </w:footnote>
  <w:footnote w:type="continuationSeparator" w:id="0">
    <w:p w14:paraId="0B6D1F10" w14:textId="77777777" w:rsidR="00AF03DA" w:rsidRDefault="00AF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3A9C4" w14:textId="16A1B649" w:rsidR="00ED0C62" w:rsidRPr="00C72D40" w:rsidRDefault="00ED0C62" w:rsidP="00C72D40">
    <w:pPr>
      <w:pStyle w:val="Header"/>
      <w:jc w:val="right"/>
      <w:rPr>
        <w:rFonts w:ascii="Segoe UI" w:hAnsi="Segoe UI" w:cs="Segoe UI"/>
      </w:rPr>
    </w:pPr>
    <w:r w:rsidRPr="00ED0C62">
      <w:rPr>
        <w:rFonts w:ascii="Segoe UI" w:hAnsi="Segoe UI" w:cs="Segoe UI"/>
      </w:rPr>
      <w:t>BIO 113</w:t>
    </w:r>
    <w:r w:rsidR="00C72D40">
      <w:rPr>
        <w:rFonts w:ascii="Segoe UI" w:hAnsi="Segoe UI" w:cs="Segoe UI"/>
      </w:rPr>
      <w:t xml:space="preserve"> –</w:t>
    </w:r>
    <w:r w:rsidRPr="00ED0C62">
      <w:rPr>
        <w:rFonts w:ascii="Segoe UI" w:hAnsi="Segoe UI" w:cs="Segoe UI"/>
      </w:rPr>
      <w:t xml:space="preserve"> Introduction to the Biotechnology Lab</w:t>
    </w:r>
  </w:p>
  <w:p w14:paraId="54EFB6EA" w14:textId="77777777" w:rsidR="00ED0C62" w:rsidRDefault="00ED0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5518"/>
    <w:multiLevelType w:val="hybridMultilevel"/>
    <w:tmpl w:val="5F048A94"/>
    <w:lvl w:ilvl="0" w:tplc="059CAFBE">
      <w:start w:val="1"/>
      <w:numFmt w:val="lowerLetter"/>
      <w:lvlText w:val="%1."/>
      <w:lvlJc w:val="left"/>
      <w:pPr>
        <w:ind w:left="900" w:hanging="360"/>
      </w:pPr>
    </w:lvl>
    <w:lvl w:ilvl="1" w:tplc="04090019">
      <w:start w:val="1"/>
      <w:numFmt w:val="lowerLetter"/>
      <w:lvlText w:val="%2."/>
      <w:lvlJc w:val="left"/>
      <w:pPr>
        <w:ind w:left="45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BD020D4"/>
    <w:multiLevelType w:val="hybridMultilevel"/>
    <w:tmpl w:val="4EA43D8A"/>
    <w:lvl w:ilvl="0" w:tplc="2D0216D2">
      <w:start w:val="1"/>
      <w:numFmt w:val="lowerLetter"/>
      <w:lvlText w:val="%1."/>
      <w:lvlJc w:val="left"/>
      <w:pPr>
        <w:ind w:left="720" w:hanging="360"/>
      </w:pPr>
    </w:lvl>
    <w:lvl w:ilvl="1" w:tplc="CC0ECDC0">
      <w:start w:val="1"/>
      <w:numFmt w:val="lowerLetter"/>
      <w:lvlText w:val="%2."/>
      <w:lvlJc w:val="left"/>
      <w:pPr>
        <w:ind w:left="1440" w:hanging="360"/>
      </w:pPr>
    </w:lvl>
    <w:lvl w:ilvl="2" w:tplc="E30E1AB6">
      <w:start w:val="1"/>
      <w:numFmt w:val="lowerRoman"/>
      <w:lvlText w:val="%3."/>
      <w:lvlJc w:val="right"/>
      <w:pPr>
        <w:ind w:left="2160" w:hanging="180"/>
      </w:pPr>
    </w:lvl>
    <w:lvl w:ilvl="3" w:tplc="406AACA4">
      <w:start w:val="1"/>
      <w:numFmt w:val="decimal"/>
      <w:lvlText w:val="%4."/>
      <w:lvlJc w:val="left"/>
      <w:pPr>
        <w:ind w:left="2880" w:hanging="360"/>
      </w:pPr>
    </w:lvl>
    <w:lvl w:ilvl="4" w:tplc="BABAE4FA">
      <w:start w:val="1"/>
      <w:numFmt w:val="lowerLetter"/>
      <w:lvlText w:val="%5."/>
      <w:lvlJc w:val="left"/>
      <w:pPr>
        <w:ind w:left="3600" w:hanging="360"/>
      </w:pPr>
    </w:lvl>
    <w:lvl w:ilvl="5" w:tplc="D6FC1124">
      <w:start w:val="1"/>
      <w:numFmt w:val="lowerRoman"/>
      <w:lvlText w:val="%6."/>
      <w:lvlJc w:val="right"/>
      <w:pPr>
        <w:ind w:left="4320" w:hanging="180"/>
      </w:pPr>
    </w:lvl>
    <w:lvl w:ilvl="6" w:tplc="F1421374">
      <w:start w:val="1"/>
      <w:numFmt w:val="decimal"/>
      <w:lvlText w:val="%7."/>
      <w:lvlJc w:val="left"/>
      <w:pPr>
        <w:ind w:left="5040" w:hanging="360"/>
      </w:pPr>
    </w:lvl>
    <w:lvl w:ilvl="7" w:tplc="9D460D88">
      <w:start w:val="1"/>
      <w:numFmt w:val="lowerLetter"/>
      <w:lvlText w:val="%8."/>
      <w:lvlJc w:val="left"/>
      <w:pPr>
        <w:ind w:left="5760" w:hanging="360"/>
      </w:pPr>
    </w:lvl>
    <w:lvl w:ilvl="8" w:tplc="55785FEE">
      <w:start w:val="1"/>
      <w:numFmt w:val="lowerRoman"/>
      <w:lvlText w:val="%9."/>
      <w:lvlJc w:val="right"/>
      <w:pPr>
        <w:ind w:left="6480" w:hanging="180"/>
      </w:pPr>
    </w:lvl>
  </w:abstractNum>
  <w:abstractNum w:abstractNumId="2" w15:restartNumberingAfterBreak="0">
    <w:nsid w:val="22D62F55"/>
    <w:multiLevelType w:val="hybridMultilevel"/>
    <w:tmpl w:val="2A3493D4"/>
    <w:lvl w:ilvl="0" w:tplc="ABEC059C">
      <w:start w:val="1"/>
      <w:numFmt w:val="lowerLetter"/>
      <w:lvlText w:val="%1."/>
      <w:lvlJc w:val="right"/>
      <w:pPr>
        <w:ind w:left="1710" w:hanging="360"/>
      </w:pPr>
      <w:rPr>
        <w:rFonts w:ascii="Arial" w:eastAsia="Times New Roman" w:hAnsi="Arial"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2AAB1738"/>
    <w:multiLevelType w:val="hybridMultilevel"/>
    <w:tmpl w:val="BBB00992"/>
    <w:lvl w:ilvl="0" w:tplc="489298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A22FBE"/>
    <w:multiLevelType w:val="hybridMultilevel"/>
    <w:tmpl w:val="977C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4215C"/>
    <w:multiLevelType w:val="hybridMultilevel"/>
    <w:tmpl w:val="204ED058"/>
    <w:lvl w:ilvl="0" w:tplc="BD0884B8">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2D52A94"/>
    <w:multiLevelType w:val="hybridMultilevel"/>
    <w:tmpl w:val="F8B279A6"/>
    <w:lvl w:ilvl="0" w:tplc="CD7A5D9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D810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AB520C0"/>
    <w:multiLevelType w:val="hybridMultilevel"/>
    <w:tmpl w:val="3C3C4D3C"/>
    <w:lvl w:ilvl="0" w:tplc="04090019">
      <w:start w:val="1"/>
      <w:numFmt w:val="lowerLetter"/>
      <w:lvlText w:val="%1."/>
      <w:lvlJc w:val="left"/>
      <w:pPr>
        <w:ind w:left="810" w:hanging="360"/>
      </w:pPr>
    </w:lvl>
    <w:lvl w:ilvl="1" w:tplc="0409001B">
      <w:start w:val="1"/>
      <w:numFmt w:val="lowerRoman"/>
      <w:lvlText w:val="%2."/>
      <w:lvlJc w:val="righ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BD42E22"/>
    <w:multiLevelType w:val="hybridMultilevel"/>
    <w:tmpl w:val="DD86F516"/>
    <w:lvl w:ilvl="0" w:tplc="02FE10D2">
      <w:start w:val="1"/>
      <w:numFmt w:val="decimal"/>
      <w:lvlText w:val="%1)"/>
      <w:lvlJc w:val="right"/>
      <w:pPr>
        <w:ind w:left="1440" w:hanging="360"/>
      </w:pPr>
      <w:rPr>
        <w:rFonts w:ascii="Arial" w:eastAsia="Times New Roman" w:hAnsi="Arial"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9C036F"/>
    <w:multiLevelType w:val="hybridMultilevel"/>
    <w:tmpl w:val="35D8E8B4"/>
    <w:lvl w:ilvl="0" w:tplc="C76E6F32">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4956C78"/>
    <w:multiLevelType w:val="hybridMultilevel"/>
    <w:tmpl w:val="9F646858"/>
    <w:lvl w:ilvl="0" w:tplc="CE3C58DE">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65E7D80"/>
    <w:multiLevelType w:val="hybridMultilevel"/>
    <w:tmpl w:val="C5C6C56C"/>
    <w:lvl w:ilvl="0" w:tplc="E9A6107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66F05D87"/>
    <w:multiLevelType w:val="hybridMultilevel"/>
    <w:tmpl w:val="3AFC3E14"/>
    <w:lvl w:ilvl="0" w:tplc="D1BCAA4A">
      <w:start w:val="1"/>
      <w:numFmt w:val="decimal"/>
      <w:lvlText w:val="%1)"/>
      <w:lvlJc w:val="right"/>
      <w:pPr>
        <w:ind w:left="1170" w:hanging="360"/>
      </w:pPr>
      <w:rPr>
        <w:rFonts w:ascii="Arial" w:eastAsia="Times New Roman" w:hAnsi="Arial" w:cs="Times New Roman"/>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6E84029E"/>
    <w:multiLevelType w:val="hybridMultilevel"/>
    <w:tmpl w:val="09AEC61E"/>
    <w:lvl w:ilvl="0" w:tplc="0409001B">
      <w:start w:val="1"/>
      <w:numFmt w:val="lowerRoman"/>
      <w:lvlText w:val="%1."/>
      <w:lvlJc w:val="right"/>
      <w:pPr>
        <w:ind w:left="2400" w:hanging="360"/>
      </w:p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5" w15:restartNumberingAfterBreak="0">
    <w:nsid w:val="702D2E69"/>
    <w:multiLevelType w:val="hybridMultilevel"/>
    <w:tmpl w:val="4806935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EBE09CF"/>
    <w:multiLevelType w:val="hybridMultilevel"/>
    <w:tmpl w:val="25A8E89C"/>
    <w:lvl w:ilvl="0" w:tplc="96F605C8">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16"/>
  </w:num>
  <w:num w:numId="4">
    <w:abstractNumId w:val="6"/>
  </w:num>
  <w:num w:numId="5">
    <w:abstractNumId w:val="13"/>
  </w:num>
  <w:num w:numId="6">
    <w:abstractNumId w:val="5"/>
  </w:num>
  <w:num w:numId="7">
    <w:abstractNumId w:val="3"/>
  </w:num>
  <w:num w:numId="8">
    <w:abstractNumId w:val="14"/>
  </w:num>
  <w:num w:numId="9">
    <w:abstractNumId w:val="9"/>
  </w:num>
  <w:num w:numId="10">
    <w:abstractNumId w:val="8"/>
  </w:num>
  <w:num w:numId="11">
    <w:abstractNumId w:val="4"/>
  </w:num>
  <w:num w:numId="12">
    <w:abstractNumId w:val="15"/>
  </w:num>
  <w:num w:numId="13">
    <w:abstractNumId w:val="7"/>
  </w:num>
  <w:num w:numId="14">
    <w:abstractNumId w:val="11"/>
  </w:num>
  <w:num w:numId="15">
    <w:abstractNumId w:val="10"/>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EB"/>
    <w:rsid w:val="00000120"/>
    <w:rsid w:val="00044FBA"/>
    <w:rsid w:val="0005581D"/>
    <w:rsid w:val="00061AAB"/>
    <w:rsid w:val="00062225"/>
    <w:rsid w:val="00062361"/>
    <w:rsid w:val="00090CF0"/>
    <w:rsid w:val="000950A5"/>
    <w:rsid w:val="000B301F"/>
    <w:rsid w:val="000B3B85"/>
    <w:rsid w:val="00114B6D"/>
    <w:rsid w:val="00132A5C"/>
    <w:rsid w:val="0016013B"/>
    <w:rsid w:val="00180752"/>
    <w:rsid w:val="00183A58"/>
    <w:rsid w:val="00197605"/>
    <w:rsid w:val="001C3907"/>
    <w:rsid w:val="0022041A"/>
    <w:rsid w:val="00241590"/>
    <w:rsid w:val="00241FEA"/>
    <w:rsid w:val="0025239F"/>
    <w:rsid w:val="002A3F5D"/>
    <w:rsid w:val="002A5FD7"/>
    <w:rsid w:val="002B07A7"/>
    <w:rsid w:val="002B50C0"/>
    <w:rsid w:val="002D0AA7"/>
    <w:rsid w:val="002E1FB6"/>
    <w:rsid w:val="002E3BC3"/>
    <w:rsid w:val="002E5520"/>
    <w:rsid w:val="002E6CEB"/>
    <w:rsid w:val="002E6F54"/>
    <w:rsid w:val="00307431"/>
    <w:rsid w:val="00317B67"/>
    <w:rsid w:val="0032487C"/>
    <w:rsid w:val="00333EB3"/>
    <w:rsid w:val="00336D90"/>
    <w:rsid w:val="003969FD"/>
    <w:rsid w:val="003A5952"/>
    <w:rsid w:val="003B18F7"/>
    <w:rsid w:val="003B74C2"/>
    <w:rsid w:val="003E06C0"/>
    <w:rsid w:val="003E6533"/>
    <w:rsid w:val="00413B17"/>
    <w:rsid w:val="00420CE7"/>
    <w:rsid w:val="004224B7"/>
    <w:rsid w:val="0042447D"/>
    <w:rsid w:val="004301C0"/>
    <w:rsid w:val="00447512"/>
    <w:rsid w:val="00480334"/>
    <w:rsid w:val="00480C22"/>
    <w:rsid w:val="00494832"/>
    <w:rsid w:val="004C2D03"/>
    <w:rsid w:val="004E13F4"/>
    <w:rsid w:val="004E2FEB"/>
    <w:rsid w:val="004E4B71"/>
    <w:rsid w:val="004F6997"/>
    <w:rsid w:val="00587C50"/>
    <w:rsid w:val="005E6A79"/>
    <w:rsid w:val="00633BD6"/>
    <w:rsid w:val="00675EC1"/>
    <w:rsid w:val="006A1AF9"/>
    <w:rsid w:val="006A6110"/>
    <w:rsid w:val="006E1C57"/>
    <w:rsid w:val="006F695B"/>
    <w:rsid w:val="00710FCC"/>
    <w:rsid w:val="0072788C"/>
    <w:rsid w:val="00731559"/>
    <w:rsid w:val="007419D4"/>
    <w:rsid w:val="00744946"/>
    <w:rsid w:val="00753301"/>
    <w:rsid w:val="00753724"/>
    <w:rsid w:val="00760E7D"/>
    <w:rsid w:val="00765B94"/>
    <w:rsid w:val="00782E4E"/>
    <w:rsid w:val="007879EC"/>
    <w:rsid w:val="00793DEC"/>
    <w:rsid w:val="007D441F"/>
    <w:rsid w:val="007E454A"/>
    <w:rsid w:val="007F0254"/>
    <w:rsid w:val="00813D3B"/>
    <w:rsid w:val="0082765F"/>
    <w:rsid w:val="00842577"/>
    <w:rsid w:val="00897AD3"/>
    <w:rsid w:val="00905E1D"/>
    <w:rsid w:val="00907299"/>
    <w:rsid w:val="00943FAD"/>
    <w:rsid w:val="00944F1E"/>
    <w:rsid w:val="00950FF5"/>
    <w:rsid w:val="00954BFC"/>
    <w:rsid w:val="00957870"/>
    <w:rsid w:val="00964432"/>
    <w:rsid w:val="00982D95"/>
    <w:rsid w:val="00984676"/>
    <w:rsid w:val="009A0687"/>
    <w:rsid w:val="009A69C9"/>
    <w:rsid w:val="009C74A8"/>
    <w:rsid w:val="009E34D2"/>
    <w:rsid w:val="009F051C"/>
    <w:rsid w:val="009F5C98"/>
    <w:rsid w:val="00A55BBC"/>
    <w:rsid w:val="00A57EB7"/>
    <w:rsid w:val="00AC62ED"/>
    <w:rsid w:val="00AD55B6"/>
    <w:rsid w:val="00AF03DA"/>
    <w:rsid w:val="00AF3222"/>
    <w:rsid w:val="00B402A9"/>
    <w:rsid w:val="00B40582"/>
    <w:rsid w:val="00B661FB"/>
    <w:rsid w:val="00B713E4"/>
    <w:rsid w:val="00BB4A26"/>
    <w:rsid w:val="00BC3894"/>
    <w:rsid w:val="00BD63CC"/>
    <w:rsid w:val="00BF6B7A"/>
    <w:rsid w:val="00C03256"/>
    <w:rsid w:val="00C0594A"/>
    <w:rsid w:val="00C312C8"/>
    <w:rsid w:val="00C7031A"/>
    <w:rsid w:val="00C72D40"/>
    <w:rsid w:val="00C8646B"/>
    <w:rsid w:val="00C94242"/>
    <w:rsid w:val="00CC394A"/>
    <w:rsid w:val="00CD3506"/>
    <w:rsid w:val="00CE42E7"/>
    <w:rsid w:val="00D0611C"/>
    <w:rsid w:val="00D147A4"/>
    <w:rsid w:val="00D773BE"/>
    <w:rsid w:val="00D9246E"/>
    <w:rsid w:val="00D957B6"/>
    <w:rsid w:val="00D95FF8"/>
    <w:rsid w:val="00DD3670"/>
    <w:rsid w:val="00DE52FE"/>
    <w:rsid w:val="00DE76F2"/>
    <w:rsid w:val="00E11BC5"/>
    <w:rsid w:val="00E15F58"/>
    <w:rsid w:val="00E31076"/>
    <w:rsid w:val="00E61F3B"/>
    <w:rsid w:val="00E640A8"/>
    <w:rsid w:val="00E66FBE"/>
    <w:rsid w:val="00E85F31"/>
    <w:rsid w:val="00E91A64"/>
    <w:rsid w:val="00EA1F25"/>
    <w:rsid w:val="00ED0C62"/>
    <w:rsid w:val="00F0527E"/>
    <w:rsid w:val="00F14077"/>
    <w:rsid w:val="00F30B62"/>
    <w:rsid w:val="00F31A85"/>
    <w:rsid w:val="00F35393"/>
    <w:rsid w:val="00F76115"/>
    <w:rsid w:val="00FE1EFA"/>
    <w:rsid w:val="07A6E61A"/>
    <w:rsid w:val="0AA44F62"/>
    <w:rsid w:val="18CC1BBA"/>
    <w:rsid w:val="1B6E572E"/>
    <w:rsid w:val="246942F8"/>
    <w:rsid w:val="32847AF6"/>
    <w:rsid w:val="3FD6B8D7"/>
    <w:rsid w:val="438E61B3"/>
    <w:rsid w:val="4698A04C"/>
    <w:rsid w:val="46DCA558"/>
    <w:rsid w:val="4D1C1B9C"/>
    <w:rsid w:val="540A658B"/>
    <w:rsid w:val="56272813"/>
    <w:rsid w:val="5EFD4DCC"/>
    <w:rsid w:val="61E078F3"/>
    <w:rsid w:val="65C814A9"/>
    <w:rsid w:val="73444F7D"/>
    <w:rsid w:val="74E01FDE"/>
    <w:rsid w:val="7554467C"/>
    <w:rsid w:val="79AE8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8A0CD"/>
  <w15:docId w15:val="{981E5AB9-5A4B-4680-B0E5-B3EC3A85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2A9"/>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402A9"/>
    <w:rPr>
      <w:sz w:val="24"/>
    </w:rPr>
  </w:style>
  <w:style w:type="character" w:styleId="EndnoteReference">
    <w:name w:val="endnote reference"/>
    <w:basedOn w:val="DefaultParagraphFont"/>
    <w:semiHidden/>
    <w:rsid w:val="00B402A9"/>
    <w:rPr>
      <w:vertAlign w:val="superscript"/>
    </w:rPr>
  </w:style>
  <w:style w:type="paragraph" w:styleId="FootnoteText">
    <w:name w:val="footnote text"/>
    <w:basedOn w:val="Normal"/>
    <w:semiHidden/>
    <w:rsid w:val="00B402A9"/>
    <w:rPr>
      <w:sz w:val="24"/>
    </w:rPr>
  </w:style>
  <w:style w:type="character" w:styleId="FootnoteReference">
    <w:name w:val="footnote reference"/>
    <w:basedOn w:val="DefaultParagraphFont"/>
    <w:semiHidden/>
    <w:rsid w:val="00B402A9"/>
    <w:rPr>
      <w:vertAlign w:val="superscript"/>
    </w:rPr>
  </w:style>
  <w:style w:type="paragraph" w:styleId="TOC1">
    <w:name w:val="toc 1"/>
    <w:basedOn w:val="Normal"/>
    <w:next w:val="Normal"/>
    <w:semiHidden/>
    <w:rsid w:val="00B402A9"/>
    <w:pPr>
      <w:tabs>
        <w:tab w:val="right" w:leader="dot" w:pos="9360"/>
      </w:tabs>
      <w:suppressAutoHyphens/>
      <w:spacing w:before="480"/>
      <w:ind w:left="720" w:right="720" w:hanging="720"/>
    </w:pPr>
  </w:style>
  <w:style w:type="paragraph" w:styleId="TOC2">
    <w:name w:val="toc 2"/>
    <w:basedOn w:val="Normal"/>
    <w:next w:val="Normal"/>
    <w:semiHidden/>
    <w:rsid w:val="00B402A9"/>
    <w:pPr>
      <w:tabs>
        <w:tab w:val="right" w:leader="dot" w:pos="9360"/>
      </w:tabs>
      <w:suppressAutoHyphens/>
      <w:ind w:left="1440" w:right="720" w:hanging="720"/>
    </w:pPr>
  </w:style>
  <w:style w:type="paragraph" w:styleId="TOC3">
    <w:name w:val="toc 3"/>
    <w:basedOn w:val="Normal"/>
    <w:next w:val="Normal"/>
    <w:semiHidden/>
    <w:rsid w:val="00B402A9"/>
    <w:pPr>
      <w:tabs>
        <w:tab w:val="right" w:leader="dot" w:pos="9360"/>
      </w:tabs>
      <w:suppressAutoHyphens/>
      <w:ind w:left="2160" w:right="720" w:hanging="720"/>
    </w:pPr>
  </w:style>
  <w:style w:type="paragraph" w:styleId="TOC4">
    <w:name w:val="toc 4"/>
    <w:basedOn w:val="Normal"/>
    <w:next w:val="Normal"/>
    <w:semiHidden/>
    <w:rsid w:val="00B402A9"/>
    <w:pPr>
      <w:tabs>
        <w:tab w:val="right" w:leader="dot" w:pos="9360"/>
      </w:tabs>
      <w:suppressAutoHyphens/>
      <w:ind w:left="2880" w:right="720" w:hanging="720"/>
    </w:pPr>
  </w:style>
  <w:style w:type="paragraph" w:styleId="TOC5">
    <w:name w:val="toc 5"/>
    <w:basedOn w:val="Normal"/>
    <w:next w:val="Normal"/>
    <w:semiHidden/>
    <w:rsid w:val="00B402A9"/>
    <w:pPr>
      <w:tabs>
        <w:tab w:val="right" w:leader="dot" w:pos="9360"/>
      </w:tabs>
      <w:suppressAutoHyphens/>
      <w:ind w:left="3600" w:right="720" w:hanging="720"/>
    </w:pPr>
  </w:style>
  <w:style w:type="paragraph" w:styleId="TOC6">
    <w:name w:val="toc 6"/>
    <w:basedOn w:val="Normal"/>
    <w:next w:val="Normal"/>
    <w:semiHidden/>
    <w:rsid w:val="00B402A9"/>
    <w:pPr>
      <w:tabs>
        <w:tab w:val="right" w:pos="9360"/>
      </w:tabs>
      <w:suppressAutoHyphens/>
      <w:ind w:left="720" w:hanging="720"/>
    </w:pPr>
  </w:style>
  <w:style w:type="paragraph" w:styleId="TOC7">
    <w:name w:val="toc 7"/>
    <w:basedOn w:val="Normal"/>
    <w:next w:val="Normal"/>
    <w:semiHidden/>
    <w:rsid w:val="00B402A9"/>
    <w:pPr>
      <w:suppressAutoHyphens/>
      <w:ind w:left="720" w:hanging="720"/>
    </w:pPr>
  </w:style>
  <w:style w:type="paragraph" w:styleId="TOC8">
    <w:name w:val="toc 8"/>
    <w:basedOn w:val="Normal"/>
    <w:next w:val="Normal"/>
    <w:semiHidden/>
    <w:rsid w:val="00B402A9"/>
    <w:pPr>
      <w:tabs>
        <w:tab w:val="right" w:pos="9360"/>
      </w:tabs>
      <w:suppressAutoHyphens/>
      <w:ind w:left="720" w:hanging="720"/>
    </w:pPr>
  </w:style>
  <w:style w:type="paragraph" w:styleId="TOC9">
    <w:name w:val="toc 9"/>
    <w:basedOn w:val="Normal"/>
    <w:next w:val="Normal"/>
    <w:semiHidden/>
    <w:rsid w:val="00B402A9"/>
    <w:pPr>
      <w:tabs>
        <w:tab w:val="right" w:leader="dot" w:pos="9360"/>
      </w:tabs>
      <w:suppressAutoHyphens/>
      <w:ind w:left="720" w:hanging="720"/>
    </w:pPr>
  </w:style>
  <w:style w:type="paragraph" w:styleId="Index1">
    <w:name w:val="index 1"/>
    <w:basedOn w:val="Normal"/>
    <w:next w:val="Normal"/>
    <w:semiHidden/>
    <w:rsid w:val="00B402A9"/>
    <w:pPr>
      <w:tabs>
        <w:tab w:val="right" w:leader="dot" w:pos="9360"/>
      </w:tabs>
      <w:suppressAutoHyphens/>
      <w:ind w:left="1440" w:right="720" w:hanging="1440"/>
    </w:pPr>
  </w:style>
  <w:style w:type="paragraph" w:styleId="Index2">
    <w:name w:val="index 2"/>
    <w:basedOn w:val="Normal"/>
    <w:next w:val="Normal"/>
    <w:semiHidden/>
    <w:rsid w:val="00B402A9"/>
    <w:pPr>
      <w:tabs>
        <w:tab w:val="right" w:leader="dot" w:pos="9360"/>
      </w:tabs>
      <w:suppressAutoHyphens/>
      <w:ind w:left="1440" w:right="720" w:hanging="720"/>
    </w:pPr>
  </w:style>
  <w:style w:type="paragraph" w:styleId="TOAHeading">
    <w:name w:val="toa heading"/>
    <w:basedOn w:val="Normal"/>
    <w:next w:val="Normal"/>
    <w:semiHidden/>
    <w:rsid w:val="00B402A9"/>
    <w:pPr>
      <w:tabs>
        <w:tab w:val="right" w:pos="9360"/>
      </w:tabs>
      <w:suppressAutoHyphens/>
    </w:pPr>
  </w:style>
  <w:style w:type="paragraph" w:styleId="Caption">
    <w:name w:val="caption"/>
    <w:basedOn w:val="Normal"/>
    <w:next w:val="Normal"/>
    <w:qFormat/>
    <w:rsid w:val="00B402A9"/>
    <w:rPr>
      <w:sz w:val="24"/>
    </w:rPr>
  </w:style>
  <w:style w:type="character" w:customStyle="1" w:styleId="EquationCaption">
    <w:name w:val="_Equation Caption"/>
    <w:rsid w:val="00B402A9"/>
  </w:style>
  <w:style w:type="character" w:customStyle="1" w:styleId="GCOUTLINE1">
    <w:name w:val="GC OUTLINE 1"/>
    <w:basedOn w:val="DefaultParagraphFont"/>
    <w:rsid w:val="00B402A9"/>
  </w:style>
  <w:style w:type="character" w:customStyle="1" w:styleId="GCOUTLINE2">
    <w:name w:val="GC OUTLINE 2"/>
    <w:basedOn w:val="DefaultParagraphFont"/>
    <w:rsid w:val="00B402A9"/>
  </w:style>
  <w:style w:type="character" w:customStyle="1" w:styleId="GCOUTLINE3">
    <w:name w:val="GC OUTLINE 3"/>
    <w:basedOn w:val="DefaultParagraphFont"/>
    <w:rsid w:val="00B402A9"/>
  </w:style>
  <w:style w:type="paragraph" w:styleId="Header">
    <w:name w:val="header"/>
    <w:basedOn w:val="Normal"/>
    <w:link w:val="HeaderChar"/>
    <w:uiPriority w:val="99"/>
    <w:rsid w:val="00B402A9"/>
    <w:pPr>
      <w:tabs>
        <w:tab w:val="center" w:pos="4320"/>
        <w:tab w:val="right" w:pos="8640"/>
      </w:tabs>
    </w:pPr>
  </w:style>
  <w:style w:type="paragraph" w:styleId="Footer">
    <w:name w:val="footer"/>
    <w:basedOn w:val="Normal"/>
    <w:link w:val="FooterChar"/>
    <w:uiPriority w:val="99"/>
    <w:rsid w:val="00B402A9"/>
    <w:pPr>
      <w:tabs>
        <w:tab w:val="center" w:pos="4320"/>
        <w:tab w:val="right" w:pos="8640"/>
      </w:tabs>
    </w:pPr>
  </w:style>
  <w:style w:type="paragraph" w:styleId="BodyTextIndent">
    <w:name w:val="Body Text Indent"/>
    <w:basedOn w:val="Normal"/>
    <w:rsid w:val="00B402A9"/>
    <w:pPr>
      <w:suppressAutoHyphens/>
      <w:ind w:left="1170" w:hanging="360"/>
    </w:pPr>
    <w:rPr>
      <w:rFonts w:ascii="Arial" w:hAnsi="Arial"/>
    </w:rPr>
  </w:style>
  <w:style w:type="paragraph" w:styleId="BodyTextIndent2">
    <w:name w:val="Body Text Indent 2"/>
    <w:basedOn w:val="Normal"/>
    <w:rsid w:val="00B402A9"/>
    <w:pPr>
      <w:tabs>
        <w:tab w:val="left" w:pos="0"/>
        <w:tab w:val="left" w:pos="450"/>
        <w:tab w:val="left" w:pos="900"/>
        <w:tab w:val="left" w:pos="8760"/>
      </w:tabs>
      <w:suppressAutoHyphens/>
      <w:spacing w:line="220" w:lineRule="exact"/>
      <w:ind w:left="1260" w:hanging="1320"/>
    </w:pPr>
    <w:rPr>
      <w:rFonts w:ascii="Arial" w:hAnsi="Arial"/>
    </w:rPr>
  </w:style>
  <w:style w:type="paragraph" w:styleId="DocumentMap">
    <w:name w:val="Document Map"/>
    <w:basedOn w:val="Normal"/>
    <w:semiHidden/>
    <w:rsid w:val="004E2FEB"/>
    <w:pPr>
      <w:shd w:val="clear" w:color="auto" w:fill="000080"/>
    </w:pPr>
    <w:rPr>
      <w:rFonts w:ascii="Tahoma" w:hAnsi="Tahoma" w:cs="Tahoma"/>
    </w:rPr>
  </w:style>
  <w:style w:type="paragraph" w:styleId="BalloonText">
    <w:name w:val="Balloon Text"/>
    <w:basedOn w:val="Normal"/>
    <w:semiHidden/>
    <w:rsid w:val="004E2FEB"/>
    <w:rPr>
      <w:rFonts w:ascii="Tahoma" w:hAnsi="Tahoma" w:cs="Tahoma"/>
      <w:sz w:val="16"/>
      <w:szCs w:val="16"/>
    </w:rPr>
  </w:style>
  <w:style w:type="paragraph" w:styleId="ListParagraph">
    <w:name w:val="List Paragraph"/>
    <w:basedOn w:val="Normal"/>
    <w:uiPriority w:val="34"/>
    <w:qFormat/>
    <w:rsid w:val="004F6997"/>
    <w:pPr>
      <w:ind w:left="720"/>
      <w:contextualSpacing/>
    </w:pPr>
  </w:style>
  <w:style w:type="paragraph" w:customStyle="1" w:styleId="Body">
    <w:name w:val="Body"/>
    <w:rsid w:val="00ED0C62"/>
    <w:pPr>
      <w:widowControl w:val="0"/>
      <w:pBdr>
        <w:top w:val="nil"/>
        <w:left w:val="nil"/>
        <w:bottom w:val="nil"/>
        <w:right w:val="nil"/>
        <w:between w:val="nil"/>
        <w:bar w:val="nil"/>
      </w:pBdr>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eastAsia="Arial Unicode MS" w:hAnsi="Arial" w:cs="Arial Unicode MS"/>
      <w:color w:val="000000"/>
      <w:u w:color="000000"/>
      <w:bdr w:val="nil"/>
      <w:lang w:val="de-DE"/>
      <w14:textOutline w14:w="0" w14:cap="flat" w14:cmpd="sng" w14:algn="ctr">
        <w14:noFill/>
        <w14:prstDash w14:val="solid"/>
        <w14:bevel/>
      </w14:textOutline>
    </w:rPr>
  </w:style>
  <w:style w:type="paragraph" w:styleId="NormalWeb">
    <w:name w:val="Normal (Web)"/>
    <w:basedOn w:val="Normal"/>
    <w:uiPriority w:val="99"/>
    <w:rsid w:val="00ED0C62"/>
    <w:pPr>
      <w:widowControl/>
      <w:spacing w:beforeLines="1" w:afterLines="1"/>
    </w:pPr>
    <w:rPr>
      <w:rFonts w:ascii="Times" w:hAnsi="Times"/>
    </w:rPr>
  </w:style>
  <w:style w:type="character" w:customStyle="1" w:styleId="HeaderChar">
    <w:name w:val="Header Char"/>
    <w:basedOn w:val="DefaultParagraphFont"/>
    <w:link w:val="Header"/>
    <w:uiPriority w:val="99"/>
    <w:rsid w:val="00ED0C62"/>
    <w:rPr>
      <w:rFonts w:ascii="Courier" w:hAnsi="Courier"/>
    </w:rPr>
  </w:style>
  <w:style w:type="character" w:customStyle="1" w:styleId="FooterChar">
    <w:name w:val="Footer Char"/>
    <w:basedOn w:val="DefaultParagraphFont"/>
    <w:link w:val="Footer"/>
    <w:uiPriority w:val="99"/>
    <w:rsid w:val="00ED0C6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DF47D-00F8-486F-B3E5-3C9D62685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81DE8-2939-41DD-91AA-6EFA13857980}">
  <ds:schemaRefs>
    <ds:schemaRef ds:uri="http://schemas.microsoft.com/sharepoint/v3/contenttype/forms"/>
  </ds:schemaRefs>
</ds:datastoreItem>
</file>

<file path=customXml/itemProps3.xml><?xml version="1.0" encoding="utf-8"?>
<ds:datastoreItem xmlns:ds="http://schemas.openxmlformats.org/officeDocument/2006/customXml" ds:itemID="{63EB99A9-69D4-48AC-97CF-6D5D8D9637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Windows User</cp:lastModifiedBy>
  <cp:revision>3</cp:revision>
  <cp:lastPrinted>2010-10-29T00:46:00Z</cp:lastPrinted>
  <dcterms:created xsi:type="dcterms:W3CDTF">2021-08-05T15:12:00Z</dcterms:created>
  <dcterms:modified xsi:type="dcterms:W3CDTF">2021-08-05T22:21:00Z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