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CA9" w:rsidRPr="008C2CA9" w:rsidRDefault="008C2CA9" w:rsidP="00117C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C2CA9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8C2CA9" w:rsidRPr="008C2CA9" w:rsidRDefault="008C2CA9" w:rsidP="00117C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C2CA9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8C2CA9" w:rsidRPr="008C2CA9" w:rsidRDefault="008C2CA9" w:rsidP="00117C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8C2CA9" w:rsidRPr="003565EE" w:rsidRDefault="008C2CA9" w:rsidP="00117C65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3565EE">
        <w:rPr>
          <w:rFonts w:ascii="Arial" w:eastAsia="Calibri" w:hAnsi="Arial" w:cs="Arial"/>
          <w:sz w:val="20"/>
          <w:szCs w:val="20"/>
        </w:rPr>
        <w:t xml:space="preserve">Curriculum Committee Approval: </w:t>
      </w:r>
      <w:r w:rsidR="003565EE" w:rsidRPr="003565EE">
        <w:rPr>
          <w:rFonts w:ascii="Arial" w:eastAsia="Calibri" w:hAnsi="Arial" w:cs="Arial"/>
          <w:sz w:val="20"/>
          <w:szCs w:val="20"/>
        </w:rPr>
        <w:t>11</w:t>
      </w:r>
      <w:r w:rsidRPr="003565EE">
        <w:rPr>
          <w:rFonts w:ascii="Arial" w:eastAsia="Calibri" w:hAnsi="Arial" w:cs="Arial"/>
          <w:sz w:val="20"/>
          <w:szCs w:val="20"/>
        </w:rPr>
        <w:t>/</w:t>
      </w:r>
      <w:r w:rsidR="003565EE" w:rsidRPr="003565EE">
        <w:rPr>
          <w:rFonts w:ascii="Arial" w:eastAsia="Calibri" w:hAnsi="Arial" w:cs="Arial"/>
          <w:sz w:val="20"/>
          <w:szCs w:val="20"/>
        </w:rPr>
        <w:t>29</w:t>
      </w:r>
      <w:r w:rsidRPr="003565EE">
        <w:rPr>
          <w:rFonts w:ascii="Arial" w:eastAsia="Calibri" w:hAnsi="Arial" w:cs="Arial"/>
          <w:sz w:val="20"/>
          <w:szCs w:val="20"/>
        </w:rPr>
        <w:t>/</w:t>
      </w:r>
      <w:r w:rsidR="003565EE" w:rsidRPr="003565EE">
        <w:rPr>
          <w:rFonts w:ascii="Arial" w:eastAsia="Calibri" w:hAnsi="Arial" w:cs="Arial"/>
          <w:sz w:val="20"/>
          <w:szCs w:val="20"/>
        </w:rPr>
        <w:t>2022</w:t>
      </w:r>
      <w:r w:rsidRPr="003565EE">
        <w:rPr>
          <w:rFonts w:ascii="Arial" w:eastAsia="Calibri" w:hAnsi="Arial" w:cs="Arial"/>
          <w:sz w:val="20"/>
          <w:szCs w:val="20"/>
        </w:rPr>
        <w:t xml:space="preserve"> </w:t>
      </w:r>
    </w:p>
    <w:p w:rsidR="00CC1D2C" w:rsidRDefault="008C2CA9" w:rsidP="00117C65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3565EE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 w:rsidR="003565EE" w:rsidRPr="003565EE">
        <w:rPr>
          <w:rFonts w:ascii="Arial" w:eastAsia="Calibri" w:hAnsi="Arial" w:cs="Arial"/>
          <w:sz w:val="20"/>
          <w:szCs w:val="20"/>
        </w:rPr>
        <w:t>12</w:t>
      </w:r>
      <w:r w:rsidRPr="003565EE">
        <w:rPr>
          <w:rFonts w:ascii="Arial" w:eastAsia="Calibri" w:hAnsi="Arial" w:cs="Arial"/>
          <w:sz w:val="20"/>
          <w:szCs w:val="20"/>
        </w:rPr>
        <w:t>/</w:t>
      </w:r>
      <w:r w:rsidR="003565EE" w:rsidRPr="003565EE">
        <w:rPr>
          <w:rFonts w:ascii="Arial" w:eastAsia="Calibri" w:hAnsi="Arial" w:cs="Arial"/>
          <w:sz w:val="20"/>
          <w:szCs w:val="20"/>
        </w:rPr>
        <w:t>13</w:t>
      </w:r>
      <w:r w:rsidRPr="003565EE">
        <w:rPr>
          <w:rFonts w:ascii="Arial" w:eastAsia="Calibri" w:hAnsi="Arial" w:cs="Arial"/>
          <w:sz w:val="20"/>
          <w:szCs w:val="20"/>
        </w:rPr>
        <w:t>/</w:t>
      </w:r>
      <w:r w:rsidR="003565EE" w:rsidRPr="003565EE">
        <w:rPr>
          <w:rFonts w:ascii="Arial" w:eastAsia="Calibri" w:hAnsi="Arial" w:cs="Arial"/>
          <w:sz w:val="20"/>
          <w:szCs w:val="20"/>
        </w:rPr>
        <w:t>2022</w:t>
      </w:r>
    </w:p>
    <w:p w:rsidR="00117C65" w:rsidRPr="00117C65" w:rsidRDefault="00117C65" w:rsidP="00117C65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ART 132 – JEWELRY DESIGN II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1.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117C65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Number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Title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Semester Units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</w:t>
      </w:r>
      <w:r w:rsidR="00117C65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ART 132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Jewelry Design II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3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C2CA9"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117C65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Semester Hours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117C65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2 hours lecture;</w:t>
      </w:r>
      <w:r>
        <w:rPr>
          <w:rStyle w:val="eop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4 hours laboratory;</w:t>
      </w:r>
      <w:r>
        <w:rPr>
          <w:rStyle w:val="eop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96-108 total hours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2.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117C65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Prerequisites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 </w:t>
      </w:r>
      <w:r w:rsidR="00117C65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A “C” grade or higher or “Pass” in Art 131 or equivalent.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ind w:left="4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C2CA9"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117C65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Corequisite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 xml:space="preserve">     </w:t>
      </w:r>
      <w:r w:rsidR="00117C65">
        <w:rPr>
          <w:rStyle w:val="eop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C2CA9"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117C65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Recommended Preparation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 </w:t>
      </w:r>
      <w:r w:rsidR="00117C65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3.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117C65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Catalog Description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8C2CA9" w:rsidRDefault="008C2CA9" w:rsidP="00117C6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818B0">
        <w:rPr>
          <w:rFonts w:ascii="Arial" w:hAnsi="Arial" w:cs="Arial"/>
          <w:sz w:val="20"/>
          <w:szCs w:val="20"/>
        </w:rPr>
        <w:t xml:space="preserve">An intermediate course continuing the development of skills introduced in Jewelry Design I. </w:t>
      </w:r>
      <w:r w:rsidR="008404A3" w:rsidRPr="000818B0">
        <w:rPr>
          <w:rFonts w:ascii="Arial" w:hAnsi="Arial" w:cs="Arial"/>
          <w:sz w:val="20"/>
          <w:szCs w:val="20"/>
        </w:rPr>
        <w:t xml:space="preserve">This </w:t>
      </w:r>
      <w:r w:rsidRPr="000818B0">
        <w:rPr>
          <w:rFonts w:ascii="Arial" w:hAnsi="Arial" w:cs="Arial"/>
          <w:sz w:val="20"/>
          <w:szCs w:val="20"/>
        </w:rPr>
        <w:t>course will introduce the design and technical skills required for the execution of more complex jewelry forms. A variety of materials and processes will be explored through a series of design problems</w:t>
      </w:r>
      <w:r w:rsidR="007D2027" w:rsidRPr="000818B0">
        <w:rPr>
          <w:rFonts w:ascii="Arial" w:hAnsi="Arial" w:cs="Arial"/>
          <w:sz w:val="20"/>
          <w:szCs w:val="20"/>
        </w:rPr>
        <w:t xml:space="preserve">. </w:t>
      </w:r>
      <w:r w:rsidRPr="000818B0">
        <w:rPr>
          <w:rFonts w:ascii="Arial" w:hAnsi="Arial" w:cs="Arial"/>
          <w:sz w:val="20"/>
          <w:szCs w:val="20"/>
        </w:rPr>
        <w:t>Historical development of metal-smithing and advanced casting processes will be examined across diverse cultures and groups.</w:t>
      </w:r>
      <w:r w:rsidRPr="008C2CA9">
        <w:rPr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ind w:left="435" w:hanging="4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4.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117C65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Objectives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 w:rsidR="007D2027">
        <w:rPr>
          <w:rFonts w:ascii="Segoe UI" w:hAnsi="Segoe UI" w:cs="Segoe UI"/>
          <w:sz w:val="18"/>
          <w:szCs w:val="18"/>
        </w:rPr>
        <w:t xml:space="preserve">    </w:t>
      </w:r>
      <w:r w:rsidR="00117C65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The student</w:t>
      </w:r>
      <w:r w:rsidR="007D2027">
        <w:rPr>
          <w:rStyle w:val="normaltextrun"/>
          <w:rFonts w:ascii="Arial" w:hAnsi="Arial" w:cs="Arial"/>
          <w:sz w:val="20"/>
          <w:szCs w:val="20"/>
        </w:rPr>
        <w:t>s</w:t>
      </w:r>
      <w:r>
        <w:rPr>
          <w:rStyle w:val="normaltextrun"/>
          <w:rFonts w:ascii="Arial" w:hAnsi="Arial" w:cs="Arial"/>
          <w:sz w:val="20"/>
          <w:szCs w:val="20"/>
        </w:rPr>
        <w:t xml:space="preserve"> will: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8F1BE2" w:rsidRDefault="008C2CA9" w:rsidP="00157D70">
      <w:pPr>
        <w:pStyle w:val="paragraph"/>
        <w:numPr>
          <w:ilvl w:val="0"/>
          <w:numId w:val="17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8F1BE2">
        <w:rPr>
          <w:rStyle w:val="normaltextrun"/>
          <w:rFonts w:ascii="Arial" w:hAnsi="Arial" w:cs="Arial"/>
          <w:sz w:val="20"/>
          <w:szCs w:val="20"/>
        </w:rPr>
        <w:t>Examine complex metals design procedures.</w:t>
      </w:r>
      <w:r w:rsidRPr="008F1BE2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8F1BE2" w:rsidRDefault="008C2CA9" w:rsidP="00157D70">
      <w:pPr>
        <w:pStyle w:val="paragraph"/>
        <w:numPr>
          <w:ilvl w:val="0"/>
          <w:numId w:val="17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8F1BE2">
        <w:rPr>
          <w:rStyle w:val="normaltextrun"/>
          <w:rFonts w:ascii="Arial" w:hAnsi="Arial" w:cs="Arial"/>
          <w:sz w:val="20"/>
          <w:szCs w:val="20"/>
        </w:rPr>
        <w:t>Propose designs reflecting an increased understanding of new metalsmithing processes.</w:t>
      </w:r>
      <w:r w:rsidRPr="008F1BE2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8F1BE2" w:rsidRDefault="008C2CA9" w:rsidP="00157D70">
      <w:pPr>
        <w:pStyle w:val="paragraph"/>
        <w:numPr>
          <w:ilvl w:val="0"/>
          <w:numId w:val="17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8F1BE2">
        <w:rPr>
          <w:rStyle w:val="normaltextrun"/>
          <w:rFonts w:ascii="Arial" w:hAnsi="Arial" w:cs="Arial"/>
          <w:sz w:val="20"/>
          <w:szCs w:val="20"/>
        </w:rPr>
        <w:t>Estimate requirements and formulate strategies to form, construct and fabricate designs.</w:t>
      </w:r>
      <w:r w:rsidRPr="008F1BE2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8F1BE2" w:rsidRDefault="008C2CA9" w:rsidP="00157D70">
      <w:pPr>
        <w:pStyle w:val="paragraph"/>
        <w:numPr>
          <w:ilvl w:val="0"/>
          <w:numId w:val="17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8F1BE2">
        <w:rPr>
          <w:rStyle w:val="normaltextrun"/>
          <w:rFonts w:ascii="Arial" w:hAnsi="Arial" w:cs="Arial"/>
          <w:sz w:val="20"/>
          <w:szCs w:val="20"/>
        </w:rPr>
        <w:t>Design and fabricate envisioned works demonstrating the ability to use new techniques and approaches to design problems.</w:t>
      </w:r>
      <w:r w:rsidRPr="008F1BE2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8F1BE2" w:rsidRDefault="008C2CA9" w:rsidP="00157D70">
      <w:pPr>
        <w:pStyle w:val="paragraph"/>
        <w:numPr>
          <w:ilvl w:val="0"/>
          <w:numId w:val="17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8F1BE2">
        <w:rPr>
          <w:rStyle w:val="normaltextrun"/>
          <w:rFonts w:ascii="Arial" w:hAnsi="Arial" w:cs="Arial"/>
          <w:sz w:val="20"/>
          <w:szCs w:val="20"/>
        </w:rPr>
        <w:t>Experiment with applications of metal utilizing nontraditional materials.</w:t>
      </w:r>
      <w:r w:rsidRPr="008F1BE2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8F1BE2" w:rsidRDefault="008C2CA9" w:rsidP="00157D70">
      <w:pPr>
        <w:pStyle w:val="paragraph"/>
        <w:numPr>
          <w:ilvl w:val="0"/>
          <w:numId w:val="17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8F1BE2">
        <w:rPr>
          <w:rStyle w:val="normaltextrun"/>
          <w:rFonts w:ascii="Arial" w:hAnsi="Arial" w:cs="Arial"/>
          <w:sz w:val="20"/>
          <w:szCs w:val="20"/>
        </w:rPr>
        <w:t>Develop the ability to critique completed projects and effectively articulate the basis of evaluation in a group setting.</w:t>
      </w:r>
      <w:r w:rsidRPr="008F1BE2"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ind w:left="450" w:hanging="1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F779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5.</w:t>
      </w:r>
      <w:r w:rsidR="00F77974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Instructional Facilities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952E9D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 xml:space="preserve">    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F77974">
        <w:rPr>
          <w:rStyle w:val="normaltextrun"/>
          <w:rFonts w:ascii="Arial" w:hAnsi="Arial" w:cs="Arial"/>
          <w:sz w:val="20"/>
          <w:szCs w:val="20"/>
        </w:rPr>
        <w:tab/>
      </w:r>
      <w:r w:rsidR="008C2CA9" w:rsidRPr="00952E9D">
        <w:rPr>
          <w:rStyle w:val="normaltextrun"/>
          <w:rFonts w:ascii="Arial" w:hAnsi="Arial" w:cs="Arial"/>
          <w:sz w:val="20"/>
          <w:szCs w:val="20"/>
        </w:rPr>
        <w:t>A classroom outfitted for jewelry design including:</w:t>
      </w:r>
      <w:r w:rsidR="008C2CA9"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09404D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>W</w:t>
      </w:r>
      <w:r w:rsidR="008C2CA9" w:rsidRPr="00952E9D">
        <w:rPr>
          <w:rStyle w:val="normaltextrun"/>
          <w:rFonts w:ascii="Arial" w:hAnsi="Arial" w:cs="Arial"/>
          <w:sz w:val="20"/>
          <w:szCs w:val="20"/>
        </w:rPr>
        <w:t>ax investment burnout kiln </w:t>
      </w:r>
      <w:r w:rsidR="008C2CA9"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09404D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>C</w:t>
      </w:r>
      <w:r w:rsidR="008C2CA9" w:rsidRPr="00952E9D">
        <w:rPr>
          <w:rStyle w:val="normaltextrun"/>
          <w:rFonts w:ascii="Arial" w:hAnsi="Arial" w:cs="Arial"/>
          <w:sz w:val="20"/>
          <w:szCs w:val="20"/>
        </w:rPr>
        <w:t>entrifugal casting machine </w:t>
      </w:r>
      <w:r w:rsidR="008C2CA9"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09404D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>D</w:t>
      </w:r>
      <w:r w:rsidR="008C2CA9" w:rsidRPr="00952E9D">
        <w:rPr>
          <w:rStyle w:val="normaltextrun"/>
          <w:rFonts w:ascii="Arial" w:hAnsi="Arial" w:cs="Arial"/>
          <w:sz w:val="20"/>
          <w:szCs w:val="20"/>
        </w:rPr>
        <w:t>rill press</w:t>
      </w:r>
      <w:r w:rsidR="008C2CA9"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09404D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>F</w:t>
      </w:r>
      <w:r w:rsidR="008C2CA9" w:rsidRPr="00952E9D">
        <w:rPr>
          <w:rStyle w:val="normaltextrun"/>
          <w:rFonts w:ascii="Arial" w:hAnsi="Arial" w:cs="Arial"/>
          <w:sz w:val="20"/>
          <w:szCs w:val="20"/>
        </w:rPr>
        <w:t>lexible shaft machine</w:t>
      </w:r>
      <w:r w:rsidR="008C2CA9"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09404D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>T</w:t>
      </w:r>
      <w:r w:rsidR="008C2CA9" w:rsidRPr="00952E9D">
        <w:rPr>
          <w:rStyle w:val="normaltextrun"/>
          <w:rFonts w:ascii="Arial" w:hAnsi="Arial" w:cs="Arial"/>
          <w:sz w:val="20"/>
          <w:szCs w:val="20"/>
        </w:rPr>
        <w:t>wo person polishing machine</w:t>
      </w:r>
      <w:r w:rsidR="008C2CA9"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09404D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>H</w:t>
      </w:r>
      <w:r w:rsidR="008C2CA9" w:rsidRPr="00952E9D">
        <w:rPr>
          <w:rStyle w:val="normaltextrun"/>
          <w:rFonts w:ascii="Arial" w:hAnsi="Arial" w:cs="Arial"/>
          <w:sz w:val="20"/>
          <w:szCs w:val="20"/>
        </w:rPr>
        <w:t>ammer and stakes</w:t>
      </w:r>
      <w:r w:rsidR="008C2CA9"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09404D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>P</w:t>
      </w:r>
      <w:r w:rsidR="008C2CA9" w:rsidRPr="00952E9D">
        <w:rPr>
          <w:rStyle w:val="normaltextrun"/>
          <w:rFonts w:ascii="Arial" w:hAnsi="Arial" w:cs="Arial"/>
          <w:sz w:val="20"/>
          <w:szCs w:val="20"/>
        </w:rPr>
        <w:t>ortable anvils,</w:t>
      </w:r>
      <w:r w:rsidR="008C2CA9"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09404D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>M</w:t>
      </w:r>
      <w:r w:rsidR="008C2CA9" w:rsidRPr="00952E9D">
        <w:rPr>
          <w:rStyle w:val="normaltextrun"/>
          <w:rFonts w:ascii="Arial" w:hAnsi="Arial" w:cs="Arial"/>
          <w:sz w:val="20"/>
          <w:szCs w:val="20"/>
        </w:rPr>
        <w:t>etal etching and finishing equipment</w:t>
      </w:r>
      <w:r w:rsidR="008C2CA9"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09404D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>L</w:t>
      </w:r>
      <w:r w:rsidR="008C2CA9" w:rsidRPr="00952E9D">
        <w:rPr>
          <w:rStyle w:val="normaltextrun"/>
          <w:rFonts w:ascii="Arial" w:hAnsi="Arial" w:cs="Arial"/>
          <w:sz w:val="20"/>
          <w:szCs w:val="20"/>
        </w:rPr>
        <w:t>ighting</w:t>
      </w:r>
      <w:r w:rsidR="008C2CA9"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09404D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>E</w:t>
      </w:r>
      <w:r w:rsidR="008C2CA9" w:rsidRPr="00952E9D">
        <w:rPr>
          <w:rStyle w:val="normaltextrun"/>
          <w:rFonts w:ascii="Arial" w:hAnsi="Arial" w:cs="Arial"/>
          <w:sz w:val="20"/>
          <w:szCs w:val="20"/>
        </w:rPr>
        <w:t>lectric power with G.F.I. circuits</w:t>
      </w:r>
      <w:r w:rsidR="008C2CA9"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09404D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>S</w:t>
      </w:r>
      <w:r w:rsidR="008C2CA9" w:rsidRPr="00952E9D">
        <w:rPr>
          <w:rStyle w:val="normaltextrun"/>
          <w:rFonts w:ascii="Arial" w:hAnsi="Arial" w:cs="Arial"/>
          <w:sz w:val="20"/>
          <w:szCs w:val="20"/>
        </w:rPr>
        <w:t>inks with traps</w:t>
      </w:r>
      <w:r w:rsidR="008C2CA9"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09404D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>D</w:t>
      </w:r>
      <w:r w:rsidR="008C2CA9" w:rsidRPr="00952E9D">
        <w:rPr>
          <w:rStyle w:val="normaltextrun"/>
          <w:rFonts w:ascii="Arial" w:hAnsi="Arial" w:cs="Arial"/>
          <w:sz w:val="20"/>
          <w:szCs w:val="20"/>
        </w:rPr>
        <w:t>ust removal and acid ventilation</w:t>
      </w:r>
      <w:r w:rsidR="008C2CA9"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3317B5" w:rsidRDefault="00F77974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90" w:hanging="270"/>
        <w:textAlignment w:val="baseline"/>
        <w:rPr>
          <w:rFonts w:ascii="Arial" w:hAnsi="Arial" w:cs="Arial"/>
          <w:sz w:val="22"/>
          <w:szCs w:val="22"/>
        </w:rPr>
      </w:pPr>
      <w:r w:rsidRPr="003317B5">
        <w:rPr>
          <w:rStyle w:val="normaltextrun"/>
          <w:rFonts w:ascii="Arial" w:hAnsi="Arial" w:cs="Arial"/>
          <w:sz w:val="20"/>
          <w:szCs w:val="20"/>
        </w:rPr>
        <w:t>S</w:t>
      </w:r>
      <w:r w:rsidR="008C2CA9" w:rsidRPr="003317B5">
        <w:rPr>
          <w:rStyle w:val="normaltextrun"/>
          <w:rFonts w:ascii="Arial" w:hAnsi="Arial" w:cs="Arial"/>
          <w:sz w:val="20"/>
          <w:szCs w:val="20"/>
        </w:rPr>
        <w:t>ecured storage area</w:t>
      </w:r>
      <w:r w:rsidR="008C2CA9" w:rsidRPr="003317B5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952E9D" w:rsidRDefault="008C2CA9" w:rsidP="003317B5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952E9D">
        <w:rPr>
          <w:rStyle w:val="normaltextrun"/>
          <w:rFonts w:ascii="Arial" w:hAnsi="Arial" w:cs="Arial"/>
          <w:sz w:val="20"/>
          <w:szCs w:val="20"/>
        </w:rPr>
        <w:t>Standard Classroom</w:t>
      </w:r>
      <w:r w:rsidRPr="00952E9D"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ind w:left="450" w:hanging="1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F77991">
      <w:pPr>
        <w:pStyle w:val="paragraph"/>
        <w:tabs>
          <w:tab w:val="left" w:pos="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6.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F77991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Special Materials Required of Student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2C7E66" w:rsidRDefault="007D2027" w:rsidP="002C7E6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   </w:t>
      </w:r>
      <w:r w:rsidR="008D787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57D70">
        <w:rPr>
          <w:rStyle w:val="normaltextrun"/>
          <w:rFonts w:ascii="Arial" w:hAnsi="Arial" w:cs="Arial"/>
          <w:sz w:val="20"/>
          <w:szCs w:val="20"/>
        </w:rPr>
        <w:tab/>
      </w:r>
      <w:r w:rsidR="008C2CA9" w:rsidRPr="008D7877">
        <w:rPr>
          <w:rFonts w:ascii="Arial" w:hAnsi="Arial" w:cs="Arial"/>
          <w:sz w:val="20"/>
          <w:szCs w:val="20"/>
        </w:rPr>
        <w:t>The student will purchase items on the required tools and materials list</w:t>
      </w:r>
    </w:p>
    <w:p w:rsidR="004D7090" w:rsidRDefault="004D7090" w:rsidP="002C7E66">
      <w:pPr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</w:p>
    <w:p w:rsidR="008C2CA9" w:rsidRDefault="008C2CA9" w:rsidP="00E676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lastRenderedPageBreak/>
        <w:t>7.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2C7E6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Content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3220D1" w:rsidRDefault="008C2CA9" w:rsidP="002F490D">
      <w:pPr>
        <w:pStyle w:val="paragraph"/>
        <w:numPr>
          <w:ilvl w:val="0"/>
          <w:numId w:val="18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3220D1">
        <w:rPr>
          <w:rStyle w:val="normaltextrun"/>
          <w:rFonts w:ascii="Arial" w:hAnsi="Arial" w:cs="Arial"/>
          <w:sz w:val="20"/>
          <w:szCs w:val="20"/>
        </w:rPr>
        <w:t>Introduction of hollow form construction, forming, and the use of non-precious and non-traditional materials in combination with metals.</w:t>
      </w:r>
      <w:r w:rsidRPr="003220D1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3220D1" w:rsidRDefault="008C2CA9" w:rsidP="002F490D">
      <w:pPr>
        <w:pStyle w:val="paragraph"/>
        <w:numPr>
          <w:ilvl w:val="0"/>
          <w:numId w:val="18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3220D1">
        <w:rPr>
          <w:rStyle w:val="normaltextrun"/>
          <w:rFonts w:ascii="Arial" w:hAnsi="Arial" w:cs="Arial"/>
          <w:sz w:val="20"/>
          <w:szCs w:val="20"/>
        </w:rPr>
        <w:t xml:space="preserve">Historical approach to the development of jewelry design </w:t>
      </w:r>
      <w:r w:rsidRPr="003220D1">
        <w:rPr>
          <w:rFonts w:ascii="Arial" w:hAnsi="Arial" w:cs="Arial"/>
          <w:sz w:val="20"/>
          <w:szCs w:val="20"/>
        </w:rPr>
        <w:t>by different groups.</w:t>
      </w:r>
      <w:r w:rsidRPr="003220D1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3220D1" w:rsidRDefault="008C2CA9" w:rsidP="002F490D">
      <w:pPr>
        <w:pStyle w:val="paragraph"/>
        <w:numPr>
          <w:ilvl w:val="0"/>
          <w:numId w:val="18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3220D1">
        <w:rPr>
          <w:rStyle w:val="normaltextrun"/>
          <w:rFonts w:ascii="Arial" w:hAnsi="Arial" w:cs="Arial"/>
          <w:sz w:val="20"/>
          <w:szCs w:val="20"/>
        </w:rPr>
        <w:t xml:space="preserve">Aesthetics and craftsmanship as applied to producing metal designs </w:t>
      </w:r>
      <w:r w:rsidRPr="00140C8A">
        <w:rPr>
          <w:rFonts w:ascii="Arial" w:hAnsi="Arial" w:cs="Arial"/>
          <w:sz w:val="20"/>
          <w:szCs w:val="20"/>
        </w:rPr>
        <w:t>i</w:t>
      </w:r>
      <w:r w:rsidRPr="003220D1">
        <w:rPr>
          <w:rFonts w:ascii="Arial" w:hAnsi="Arial" w:cs="Arial"/>
          <w:sz w:val="20"/>
          <w:szCs w:val="20"/>
        </w:rPr>
        <w:t>n diverse cultures.</w:t>
      </w:r>
      <w:r w:rsidRPr="003220D1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3220D1" w:rsidRDefault="008C2CA9" w:rsidP="002F490D">
      <w:pPr>
        <w:pStyle w:val="paragraph"/>
        <w:numPr>
          <w:ilvl w:val="0"/>
          <w:numId w:val="18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3220D1">
        <w:rPr>
          <w:rStyle w:val="normaltextrun"/>
          <w:rFonts w:ascii="Arial" w:hAnsi="Arial" w:cs="Arial"/>
          <w:sz w:val="20"/>
          <w:szCs w:val="20"/>
        </w:rPr>
        <w:t>Safe handling of art materials and equipment used in jewelry design. </w:t>
      </w:r>
      <w:r w:rsidRPr="003220D1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3220D1" w:rsidRDefault="008C2CA9" w:rsidP="002F490D">
      <w:pPr>
        <w:pStyle w:val="paragraph"/>
        <w:numPr>
          <w:ilvl w:val="0"/>
          <w:numId w:val="18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3220D1">
        <w:rPr>
          <w:rStyle w:val="normaltextrun"/>
          <w:rFonts w:ascii="Arial" w:hAnsi="Arial" w:cs="Arial"/>
          <w:sz w:val="20"/>
          <w:szCs w:val="20"/>
        </w:rPr>
        <w:t>Ability to plan and estimate materials commonly used in the jewelry design process.</w:t>
      </w:r>
      <w:r w:rsidRPr="003220D1"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ind w:left="450" w:hanging="1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E676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8.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2C7E6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Method of Instruction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CA402F" w:rsidRDefault="008C2CA9" w:rsidP="001423B3">
      <w:pPr>
        <w:pStyle w:val="paragraph"/>
        <w:numPr>
          <w:ilvl w:val="0"/>
          <w:numId w:val="19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CA402F">
        <w:rPr>
          <w:rStyle w:val="normaltextrun"/>
          <w:rFonts w:ascii="Arial" w:hAnsi="Arial" w:cs="Arial"/>
          <w:sz w:val="20"/>
          <w:szCs w:val="20"/>
        </w:rPr>
        <w:t>Lecture and demonstrations as well as individual instruction in a design lab setting</w:t>
      </w:r>
      <w:r w:rsidRPr="00CA402F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CA402F" w:rsidRDefault="008C2CA9" w:rsidP="001423B3">
      <w:pPr>
        <w:pStyle w:val="paragraph"/>
        <w:numPr>
          <w:ilvl w:val="0"/>
          <w:numId w:val="19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CA402F">
        <w:rPr>
          <w:rStyle w:val="normaltextrun"/>
          <w:rFonts w:ascii="Arial" w:hAnsi="Arial" w:cs="Arial"/>
          <w:sz w:val="20"/>
          <w:szCs w:val="20"/>
        </w:rPr>
        <w:t>Students will complete a series of instructor directed projects to demonstrate competency with design methods and concepts</w:t>
      </w:r>
      <w:r w:rsidRPr="00CA402F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CA402F" w:rsidRDefault="008C2CA9" w:rsidP="001423B3">
      <w:pPr>
        <w:pStyle w:val="paragraph"/>
        <w:numPr>
          <w:ilvl w:val="0"/>
          <w:numId w:val="19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CA402F">
        <w:rPr>
          <w:rStyle w:val="normaltextrun"/>
          <w:rFonts w:ascii="Arial" w:hAnsi="Arial" w:cs="Arial"/>
          <w:sz w:val="20"/>
          <w:szCs w:val="20"/>
        </w:rPr>
        <w:t xml:space="preserve">Visual aids such as </w:t>
      </w:r>
      <w:r w:rsidRPr="004B1F09">
        <w:rPr>
          <w:rFonts w:ascii="Arial" w:hAnsi="Arial" w:cs="Arial"/>
          <w:sz w:val="20"/>
          <w:szCs w:val="20"/>
        </w:rPr>
        <w:t>PPT presentations</w:t>
      </w:r>
      <w:r w:rsidRPr="00CA402F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00CA402F">
        <w:rPr>
          <w:rStyle w:val="normaltextrun"/>
          <w:rFonts w:ascii="Arial" w:hAnsi="Arial" w:cs="Arial"/>
          <w:sz w:val="20"/>
          <w:szCs w:val="20"/>
        </w:rPr>
        <w:t xml:space="preserve">and videos as well as field trips </w:t>
      </w:r>
      <w:r w:rsidRPr="00CA402F">
        <w:rPr>
          <w:rFonts w:ascii="Arial" w:hAnsi="Arial" w:cs="Arial"/>
          <w:sz w:val="20"/>
          <w:szCs w:val="20"/>
        </w:rPr>
        <w:t>to cultural institutions</w:t>
      </w:r>
      <w:r w:rsidRPr="00CA402F"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E676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9.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2C7E6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Methods of Evaluating Student Performance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BF6B8B" w:rsidRDefault="008C2CA9" w:rsidP="00145A39">
      <w:pPr>
        <w:pStyle w:val="paragraph"/>
        <w:numPr>
          <w:ilvl w:val="0"/>
          <w:numId w:val="20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BF6B8B">
        <w:rPr>
          <w:rStyle w:val="normaltextrun"/>
          <w:rFonts w:ascii="Arial" w:hAnsi="Arial" w:cs="Arial"/>
          <w:sz w:val="20"/>
          <w:szCs w:val="20"/>
        </w:rPr>
        <w:t>Instructor evaluation of hands-on methodology that demonstrates student proficiency.</w:t>
      </w:r>
      <w:r w:rsidRPr="00BF6B8B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BF6B8B" w:rsidRDefault="008C2CA9" w:rsidP="00145A39">
      <w:pPr>
        <w:pStyle w:val="paragraph"/>
        <w:numPr>
          <w:ilvl w:val="0"/>
          <w:numId w:val="20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BF6B8B">
        <w:rPr>
          <w:rStyle w:val="normaltextrun"/>
          <w:rFonts w:ascii="Arial" w:hAnsi="Arial" w:cs="Arial"/>
          <w:sz w:val="20"/>
          <w:szCs w:val="20"/>
        </w:rPr>
        <w:t>Written competency tests on lecture materials.</w:t>
      </w:r>
      <w:r w:rsidRPr="00BF6B8B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BF6B8B" w:rsidRDefault="008C2CA9" w:rsidP="00145A39">
      <w:pPr>
        <w:pStyle w:val="paragraph"/>
        <w:numPr>
          <w:ilvl w:val="0"/>
          <w:numId w:val="20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BF6B8B">
        <w:rPr>
          <w:rStyle w:val="normaltextrun"/>
          <w:rFonts w:ascii="Arial" w:hAnsi="Arial" w:cs="Arial"/>
          <w:sz w:val="20"/>
          <w:szCs w:val="20"/>
        </w:rPr>
        <w:t>Evaluation of student project performance in terms of design and craftsmanship including preparation for in-class work.</w:t>
      </w:r>
      <w:r w:rsidRPr="00BF6B8B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BF6B8B" w:rsidRDefault="008C2CA9" w:rsidP="00145A39">
      <w:pPr>
        <w:pStyle w:val="paragraph"/>
        <w:numPr>
          <w:ilvl w:val="0"/>
          <w:numId w:val="20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BF6B8B">
        <w:rPr>
          <w:rStyle w:val="normaltextrun"/>
          <w:rFonts w:ascii="Arial" w:hAnsi="Arial" w:cs="Arial"/>
          <w:sz w:val="20"/>
          <w:szCs w:val="20"/>
        </w:rPr>
        <w:t xml:space="preserve">Evaluation of student notebooks and written reports produced for class </w:t>
      </w:r>
      <w:r w:rsidRPr="00BF6B8B">
        <w:rPr>
          <w:rFonts w:ascii="Arial" w:hAnsi="Arial" w:cs="Arial"/>
          <w:sz w:val="20"/>
          <w:szCs w:val="20"/>
        </w:rPr>
        <w:t>that explore Indigenous or other underrepresented or marginalized cultural community jewelry design concepts and methods.</w:t>
      </w:r>
      <w:r w:rsidRPr="00BF6B8B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BF6B8B" w:rsidRDefault="008C2CA9" w:rsidP="00145A39">
      <w:pPr>
        <w:pStyle w:val="paragraph"/>
        <w:numPr>
          <w:ilvl w:val="0"/>
          <w:numId w:val="20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BF6B8B">
        <w:rPr>
          <w:rStyle w:val="normaltextrun"/>
          <w:rFonts w:ascii="Arial" w:hAnsi="Arial" w:cs="Arial"/>
          <w:sz w:val="20"/>
          <w:szCs w:val="20"/>
        </w:rPr>
        <w:t>Final comprehensive evaluation of completed student projects.</w:t>
      </w:r>
      <w:r w:rsidRPr="00BF6B8B"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ind w:left="900" w:hanging="840"/>
        <w:textAlignment w:val="baseline"/>
        <w:rPr>
          <w:rFonts w:ascii="Segoe UI" w:hAnsi="Segoe UI" w:cs="Segoe UI"/>
          <w:sz w:val="18"/>
          <w:szCs w:val="18"/>
        </w:rPr>
      </w:pPr>
    </w:p>
    <w:p w:rsidR="008C2CA9" w:rsidRDefault="008C2CA9" w:rsidP="00E676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10.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2C7E6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Outside Class Assignments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A07DAE" w:rsidRDefault="008C2CA9" w:rsidP="002B3263">
      <w:pPr>
        <w:pStyle w:val="paragraph"/>
        <w:numPr>
          <w:ilvl w:val="0"/>
          <w:numId w:val="21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A07DAE">
        <w:rPr>
          <w:rStyle w:val="normaltextrun"/>
          <w:rFonts w:ascii="Arial" w:hAnsi="Arial" w:cs="Arial"/>
          <w:sz w:val="20"/>
          <w:szCs w:val="20"/>
        </w:rPr>
        <w:t>Students may be required to attend exhibitions at local art museums and galleries when relevant to course content.</w:t>
      </w:r>
      <w:r w:rsidRPr="00A07DAE"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A07DAE" w:rsidRDefault="008C2CA9" w:rsidP="002B3263">
      <w:pPr>
        <w:pStyle w:val="paragraph"/>
        <w:numPr>
          <w:ilvl w:val="0"/>
          <w:numId w:val="21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A07DAE">
        <w:rPr>
          <w:rStyle w:val="normaltextrun"/>
          <w:rFonts w:ascii="Arial" w:hAnsi="Arial" w:cs="Arial"/>
          <w:sz w:val="20"/>
          <w:szCs w:val="20"/>
        </w:rPr>
        <w:t xml:space="preserve">Preparation and writing of student notebooks </w:t>
      </w:r>
      <w:r w:rsidRPr="00A07DAE">
        <w:rPr>
          <w:rFonts w:ascii="Arial" w:hAnsi="Arial" w:cs="Arial"/>
          <w:sz w:val="20"/>
          <w:szCs w:val="20"/>
        </w:rPr>
        <w:t>that explore Indigenous or other underrepresented or marginalized cultural community jewelry design concepts and methods. </w:t>
      </w:r>
    </w:p>
    <w:p w:rsidR="008C2CA9" w:rsidRDefault="008C2CA9" w:rsidP="002B3263">
      <w:pPr>
        <w:pStyle w:val="paragraph"/>
        <w:numPr>
          <w:ilvl w:val="0"/>
          <w:numId w:val="21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2"/>
          <w:szCs w:val="22"/>
        </w:rPr>
      </w:pPr>
      <w:r w:rsidRPr="00A07DAE">
        <w:rPr>
          <w:rStyle w:val="normaltextrun"/>
          <w:rFonts w:ascii="Arial" w:hAnsi="Arial" w:cs="Arial"/>
          <w:sz w:val="20"/>
          <w:szCs w:val="20"/>
        </w:rPr>
        <w:t>A portion of assigned work on student projects will be completed outside of lab hours.</w:t>
      </w:r>
      <w:r w:rsidRPr="00A07DAE">
        <w:rPr>
          <w:rStyle w:val="eop"/>
          <w:rFonts w:ascii="Arial" w:hAnsi="Arial" w:cs="Arial"/>
          <w:sz w:val="20"/>
          <w:szCs w:val="20"/>
        </w:rPr>
        <w:t> </w:t>
      </w:r>
    </w:p>
    <w:p w:rsidR="009B0571" w:rsidRPr="009B0571" w:rsidRDefault="009B0571" w:rsidP="00117C65">
      <w:pPr>
        <w:pStyle w:val="paragraph"/>
        <w:spacing w:before="0" w:beforeAutospacing="0" w:after="0" w:afterAutospacing="0"/>
        <w:ind w:left="450"/>
        <w:textAlignment w:val="baseline"/>
        <w:rPr>
          <w:rFonts w:ascii="Arial" w:hAnsi="Arial" w:cs="Arial"/>
          <w:sz w:val="22"/>
          <w:szCs w:val="22"/>
        </w:rPr>
      </w:pPr>
    </w:p>
    <w:p w:rsidR="008C2CA9" w:rsidRDefault="008C2CA9" w:rsidP="00E676E2">
      <w:pPr>
        <w:pStyle w:val="paragraph"/>
        <w:tabs>
          <w:tab w:val="left" w:pos="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11.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eop"/>
          <w:rFonts w:ascii="Arial" w:hAnsi="Arial" w:cs="Arial"/>
          <w:sz w:val="20"/>
          <w:szCs w:val="20"/>
        </w:rPr>
        <w:t> </w:t>
      </w:r>
      <w:r w:rsidR="002C7E66">
        <w:rPr>
          <w:rStyle w:val="eop"/>
          <w:rFonts w:ascii="Arial" w:hAnsi="Arial" w:cs="Arial"/>
          <w:sz w:val="20"/>
          <w:szCs w:val="20"/>
        </w:rPr>
        <w:tab/>
      </w:r>
      <w:r w:rsidR="007D2027" w:rsidRPr="007D2027">
        <w:rPr>
          <w:rFonts w:ascii="Arial" w:eastAsia="Calibri" w:hAnsi="Arial" w:cs="Arial"/>
          <w:sz w:val="20"/>
          <w:szCs w:val="20"/>
          <w:u w:val="single"/>
        </w:rPr>
        <w:t>Representative Texts</w:t>
      </w:r>
    </w:p>
    <w:p w:rsidR="006512F6" w:rsidRDefault="008C2CA9" w:rsidP="00117C65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 w:rsidR="007D2027">
        <w:rPr>
          <w:rStyle w:val="eop"/>
          <w:rFonts w:ascii="Arial" w:hAnsi="Arial" w:cs="Arial"/>
          <w:sz w:val="20"/>
          <w:szCs w:val="20"/>
        </w:rPr>
        <w:t xml:space="preserve">      </w:t>
      </w:r>
      <w:r w:rsidR="002A008C">
        <w:rPr>
          <w:rStyle w:val="eop"/>
          <w:rFonts w:ascii="Arial" w:hAnsi="Arial" w:cs="Arial"/>
          <w:sz w:val="20"/>
          <w:szCs w:val="20"/>
        </w:rPr>
        <w:t xml:space="preserve">      </w:t>
      </w:r>
      <w:r w:rsidR="007D2027" w:rsidRPr="00B701D3">
        <w:rPr>
          <w:rFonts w:ascii="Arial" w:eastAsia="Calibri" w:hAnsi="Arial" w:cs="Arial"/>
          <w:sz w:val="20"/>
          <w:szCs w:val="20"/>
        </w:rPr>
        <w:t>a. Representative Text(s):</w:t>
      </w:r>
    </w:p>
    <w:p w:rsidR="008C2CA9" w:rsidRPr="006512F6" w:rsidRDefault="006512F6" w:rsidP="00117C65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          </w:t>
      </w:r>
      <w:r w:rsidR="002A008C">
        <w:rPr>
          <w:rStyle w:val="normaltextrun"/>
          <w:rFonts w:ascii="Arial" w:hAnsi="Arial" w:cs="Arial"/>
          <w:sz w:val="20"/>
          <w:szCs w:val="20"/>
        </w:rPr>
        <w:t xml:space="preserve">      </w:t>
      </w:r>
      <w:r w:rsidRPr="006512F6">
        <w:rPr>
          <w:rFonts w:ascii="Arial" w:eastAsia="Calibri" w:hAnsi="Arial" w:cs="Arial"/>
          <w:sz w:val="20"/>
          <w:szCs w:val="20"/>
        </w:rPr>
        <w:t xml:space="preserve">1) 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8C2CA9">
        <w:rPr>
          <w:rStyle w:val="normaltextrun"/>
          <w:rFonts w:ascii="Arial" w:hAnsi="Arial" w:cs="Arial"/>
          <w:sz w:val="20"/>
          <w:szCs w:val="20"/>
        </w:rPr>
        <w:t>McCreig</w:t>
      </w:r>
      <w:r w:rsidR="00977005">
        <w:rPr>
          <w:rStyle w:val="normaltextrun"/>
          <w:rFonts w:ascii="Arial" w:hAnsi="Arial" w:cs="Arial"/>
          <w:sz w:val="20"/>
          <w:szCs w:val="20"/>
        </w:rPr>
        <w:t>ht</w:t>
      </w:r>
      <w:r w:rsidR="008C2CA9">
        <w:rPr>
          <w:rStyle w:val="normaltextrun"/>
          <w:rFonts w:ascii="Arial" w:hAnsi="Arial" w:cs="Arial"/>
          <w:sz w:val="20"/>
          <w:szCs w:val="20"/>
        </w:rPr>
        <w:t xml:space="preserve">, Tim. </w:t>
      </w:r>
      <w:r w:rsidR="008C2CA9">
        <w:rPr>
          <w:rStyle w:val="normaltextrun"/>
          <w:rFonts w:ascii="Arial" w:hAnsi="Arial" w:cs="Arial"/>
          <w:i/>
          <w:iCs/>
          <w:sz w:val="20"/>
          <w:szCs w:val="20"/>
        </w:rPr>
        <w:t>The Complete Metalsmith, ProPlus Edition</w:t>
      </w:r>
      <w:r w:rsidR="008C2CA9">
        <w:rPr>
          <w:rStyle w:val="normaltextrun"/>
          <w:rFonts w:ascii="Arial" w:hAnsi="Arial" w:cs="Arial"/>
          <w:sz w:val="20"/>
          <w:szCs w:val="20"/>
        </w:rPr>
        <w:t>. New York, NY: Sterling Publishing, 2009.</w:t>
      </w:r>
      <w:r w:rsidR="008C2CA9">
        <w:rPr>
          <w:rStyle w:val="eop"/>
          <w:rFonts w:ascii="Arial" w:hAnsi="Arial" w:cs="Arial"/>
          <w:sz w:val="20"/>
          <w:szCs w:val="20"/>
        </w:rPr>
        <w:t> </w:t>
      </w:r>
    </w:p>
    <w:p w:rsidR="006512F6" w:rsidRPr="006512F6" w:rsidRDefault="006512F6" w:rsidP="00117C65">
      <w:pPr>
        <w:pStyle w:val="paragraph"/>
        <w:spacing w:before="0" w:beforeAutospacing="0" w:after="0" w:afterAutospacing="0"/>
        <w:ind w:hanging="9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="00F17C05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2A008C">
        <w:rPr>
          <w:rStyle w:val="normaltextrun"/>
          <w:rFonts w:ascii="Arial" w:hAnsi="Arial" w:cs="Arial"/>
          <w:sz w:val="22"/>
          <w:szCs w:val="22"/>
        </w:rPr>
        <w:tab/>
      </w:r>
      <w:r w:rsidRPr="00B701D3">
        <w:rPr>
          <w:rFonts w:ascii="Arial" w:eastAsia="Calibri" w:hAnsi="Arial" w:cs="Arial"/>
          <w:sz w:val="20"/>
          <w:szCs w:val="20"/>
        </w:rPr>
        <w:t>b. Supplementary texts and workbooks:</w:t>
      </w:r>
    </w:p>
    <w:p w:rsidR="008C2CA9" w:rsidRDefault="002A008C" w:rsidP="00117C65">
      <w:pPr>
        <w:pStyle w:val="paragraph"/>
        <w:spacing w:before="0" w:beforeAutospacing="0" w:after="0" w:afterAutospacing="0"/>
        <w:ind w:left="900" w:hanging="27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0"/>
          <w:szCs w:val="20"/>
        </w:rPr>
        <w:t xml:space="preserve">      </w:t>
      </w:r>
      <w:r w:rsidR="006512F6" w:rsidRPr="006512F6">
        <w:rPr>
          <w:rFonts w:ascii="Arial" w:eastAsia="Calibri" w:hAnsi="Arial" w:cs="Arial"/>
          <w:sz w:val="20"/>
          <w:szCs w:val="20"/>
        </w:rPr>
        <w:t>1)</w:t>
      </w:r>
      <w:r w:rsidR="006512F6">
        <w:rPr>
          <w:rFonts w:ascii="Arial" w:eastAsia="Calibri" w:hAnsi="Arial" w:cs="Arial"/>
          <w:sz w:val="20"/>
          <w:szCs w:val="20"/>
        </w:rPr>
        <w:t xml:space="preserve"> </w:t>
      </w:r>
      <w:r w:rsidR="008C2CA9">
        <w:rPr>
          <w:rStyle w:val="normaltextrun"/>
          <w:rFonts w:ascii="Arial" w:hAnsi="Arial" w:cs="Arial"/>
          <w:sz w:val="20"/>
          <w:szCs w:val="20"/>
        </w:rPr>
        <w:t>Untracht, Oppi. </w:t>
      </w:r>
      <w:r w:rsidR="008C2CA9">
        <w:rPr>
          <w:rStyle w:val="normaltextrun"/>
          <w:rFonts w:ascii="Arial" w:hAnsi="Arial" w:cs="Arial"/>
          <w:i/>
          <w:iCs/>
          <w:sz w:val="20"/>
          <w:szCs w:val="20"/>
        </w:rPr>
        <w:t xml:space="preserve">Jewelry Concepts and </w:t>
      </w:r>
      <w:r w:rsidR="008C2CA9" w:rsidRPr="007947F5">
        <w:rPr>
          <w:rStyle w:val="normaltextrun"/>
          <w:rFonts w:ascii="Arial" w:hAnsi="Arial" w:cs="Arial"/>
          <w:i/>
          <w:iCs/>
          <w:sz w:val="20"/>
          <w:szCs w:val="20"/>
        </w:rPr>
        <w:t>Techn</w:t>
      </w:r>
      <w:r w:rsidR="007947F5" w:rsidRPr="007947F5">
        <w:rPr>
          <w:rStyle w:val="normaltextrun"/>
          <w:rFonts w:ascii="Arial" w:hAnsi="Arial" w:cs="Arial"/>
          <w:i/>
          <w:iCs/>
          <w:sz w:val="20"/>
          <w:szCs w:val="20"/>
        </w:rPr>
        <w:t>ology</w:t>
      </w:r>
      <w:r w:rsidR="008C2CA9">
        <w:rPr>
          <w:rStyle w:val="normaltextrun"/>
          <w:rFonts w:ascii="Arial" w:hAnsi="Arial" w:cs="Arial"/>
          <w:i/>
          <w:iCs/>
          <w:sz w:val="20"/>
          <w:szCs w:val="20"/>
        </w:rPr>
        <w:t xml:space="preserve">. </w:t>
      </w:r>
      <w:r w:rsidR="008C2CA9">
        <w:rPr>
          <w:rStyle w:val="normaltextrun"/>
          <w:rFonts w:ascii="Arial" w:hAnsi="Arial" w:cs="Arial"/>
          <w:color w:val="333333"/>
          <w:sz w:val="20"/>
          <w:szCs w:val="20"/>
        </w:rPr>
        <w:t xml:space="preserve">New York, NY: </w:t>
      </w:r>
      <w:r w:rsidR="008C2CA9">
        <w:rPr>
          <w:rStyle w:val="normaltextrun"/>
          <w:rFonts w:ascii="Arial" w:hAnsi="Arial" w:cs="Arial"/>
          <w:sz w:val="20"/>
          <w:szCs w:val="20"/>
        </w:rPr>
        <w:t xml:space="preserve">Doubleday; August </w:t>
      </w:r>
      <w:r w:rsidR="006512F6">
        <w:rPr>
          <w:rStyle w:val="normaltextrun"/>
          <w:rFonts w:ascii="Arial" w:hAnsi="Arial" w:cs="Arial"/>
          <w:sz w:val="20"/>
          <w:szCs w:val="20"/>
        </w:rPr>
        <w:t>17</w:t>
      </w:r>
      <w:r w:rsidR="00770582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8C2CA9" w:rsidRPr="00770582">
        <w:rPr>
          <w:rStyle w:val="normaltextrun"/>
          <w:rFonts w:ascii="Arial" w:hAnsi="Arial" w:cs="Arial"/>
          <w:sz w:val="20"/>
          <w:szCs w:val="20"/>
        </w:rPr>
        <w:t>1982.</w:t>
      </w:r>
      <w:r w:rsidR="008C2CA9">
        <w:rPr>
          <w:rStyle w:val="eop"/>
          <w:rFonts w:ascii="Arial" w:hAnsi="Arial" w:cs="Arial"/>
          <w:sz w:val="20"/>
          <w:szCs w:val="20"/>
        </w:rPr>
        <w:t> </w:t>
      </w:r>
    </w:p>
    <w:p w:rsidR="006512F6" w:rsidRDefault="008C2CA9" w:rsidP="00117C65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Default="008C2CA9" w:rsidP="00117C65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Addendum: Student Learning Outcomes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512F6" w:rsidRDefault="008C2CA9" w:rsidP="00117C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Upon completion of this course, our students will be able to do the following: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512F6" w:rsidRPr="00D6325E" w:rsidRDefault="008C2CA9" w:rsidP="00D6325E">
      <w:pPr>
        <w:pStyle w:val="ListParagraph"/>
        <w:numPr>
          <w:ilvl w:val="0"/>
          <w:numId w:val="26"/>
        </w:numPr>
        <w:ind w:left="180" w:hanging="180"/>
        <w:rPr>
          <w:rFonts w:ascii="Arial" w:hAnsi="Arial" w:cs="Arial"/>
          <w:sz w:val="20"/>
          <w:szCs w:val="20"/>
        </w:rPr>
      </w:pPr>
      <w:r w:rsidRPr="00D6325E">
        <w:rPr>
          <w:rFonts w:ascii="Arial" w:hAnsi="Arial" w:cs="Arial"/>
          <w:sz w:val="20"/>
          <w:szCs w:val="20"/>
        </w:rPr>
        <w:t>Expand upon the student’s technical ability through the practice of intermediate metal working</w:t>
      </w:r>
      <w:r w:rsidR="006512F6" w:rsidRPr="00D6325E">
        <w:rPr>
          <w:rFonts w:ascii="Arial" w:hAnsi="Arial" w:cs="Arial"/>
          <w:sz w:val="20"/>
          <w:szCs w:val="20"/>
        </w:rPr>
        <w:t xml:space="preserve"> </w:t>
      </w:r>
      <w:r w:rsidRPr="00D6325E">
        <w:rPr>
          <w:rFonts w:ascii="Arial" w:hAnsi="Arial" w:cs="Arial"/>
          <w:sz w:val="20"/>
          <w:szCs w:val="20"/>
        </w:rPr>
        <w:t>techniques.   </w:t>
      </w:r>
    </w:p>
    <w:p w:rsidR="008C2CA9" w:rsidRPr="00D6325E" w:rsidRDefault="008C2CA9" w:rsidP="00D6325E">
      <w:pPr>
        <w:pStyle w:val="ListParagraph"/>
        <w:numPr>
          <w:ilvl w:val="0"/>
          <w:numId w:val="26"/>
        </w:numPr>
        <w:ind w:left="180" w:hanging="180"/>
        <w:rPr>
          <w:rFonts w:ascii="Arial" w:hAnsi="Arial" w:cs="Arial"/>
          <w:sz w:val="20"/>
          <w:szCs w:val="20"/>
        </w:rPr>
      </w:pPr>
      <w:r w:rsidRPr="00D6325E">
        <w:rPr>
          <w:rFonts w:ascii="Arial" w:hAnsi="Arial" w:cs="Arial"/>
          <w:sz w:val="20"/>
          <w:szCs w:val="20"/>
        </w:rPr>
        <w:t>Enhance the student’s understanding of the way body adornment and objects of utility can</w:t>
      </w:r>
      <w:r w:rsidR="006512F6" w:rsidRPr="00D6325E">
        <w:rPr>
          <w:rFonts w:ascii="Arial" w:hAnsi="Arial" w:cs="Arial"/>
          <w:sz w:val="20"/>
          <w:szCs w:val="20"/>
        </w:rPr>
        <w:t xml:space="preserve"> </w:t>
      </w:r>
      <w:r w:rsidRPr="00D6325E">
        <w:rPr>
          <w:rFonts w:ascii="Arial" w:hAnsi="Arial" w:cs="Arial"/>
          <w:sz w:val="20"/>
          <w:szCs w:val="20"/>
        </w:rPr>
        <w:t>communicate concepts.    </w:t>
      </w:r>
    </w:p>
    <w:p w:rsidR="008C2CA9" w:rsidRDefault="008C2CA9" w:rsidP="00EC1B43">
      <w:pPr>
        <w:pStyle w:val="paragraph"/>
        <w:spacing w:before="0" w:beforeAutospacing="0" w:after="0" w:afterAutospacing="0"/>
        <w:ind w:left="180" w:hanging="1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8C2CA9" w:rsidRPr="006512F6" w:rsidRDefault="008C2CA9" w:rsidP="006512F6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bookmarkStart w:id="0" w:name="_GoBack"/>
      <w:bookmarkEnd w:id="0"/>
    </w:p>
    <w:sectPr w:rsidR="008C2CA9" w:rsidRPr="006512F6" w:rsidSect="003565EE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2F6" w:rsidRDefault="006512F6" w:rsidP="006512F6">
      <w:pPr>
        <w:spacing w:after="0" w:line="240" w:lineRule="auto"/>
      </w:pPr>
      <w:r>
        <w:separator/>
      </w:r>
    </w:p>
  </w:endnote>
  <w:endnote w:type="continuationSeparator" w:id="0">
    <w:p w:rsidR="006512F6" w:rsidRDefault="006512F6" w:rsidP="0065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994" w:rsidRPr="00454994" w:rsidRDefault="00454994" w:rsidP="00454994">
    <w:pPr>
      <w:pStyle w:val="Footer"/>
      <w:jc w:val="right"/>
      <w:rPr>
        <w:rFonts w:ascii="Arial" w:hAnsi="Arial" w:cs="Arial"/>
        <w:sz w:val="20"/>
        <w:szCs w:val="20"/>
      </w:rPr>
    </w:pPr>
    <w:r w:rsidRPr="00454994">
      <w:rPr>
        <w:rFonts w:ascii="Arial" w:hAnsi="Arial" w:cs="Arial"/>
        <w:sz w:val="20"/>
        <w:szCs w:val="20"/>
      </w:rPr>
      <w:t xml:space="preserve">Page </w:t>
    </w:r>
    <w:r w:rsidRPr="00454994">
      <w:rPr>
        <w:rFonts w:ascii="Arial" w:hAnsi="Arial" w:cs="Arial"/>
        <w:bCs/>
        <w:sz w:val="20"/>
        <w:szCs w:val="20"/>
      </w:rPr>
      <w:fldChar w:fldCharType="begin"/>
    </w:r>
    <w:r w:rsidRPr="0045499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454994">
      <w:rPr>
        <w:rFonts w:ascii="Arial" w:hAnsi="Arial" w:cs="Arial"/>
        <w:bCs/>
        <w:sz w:val="20"/>
        <w:szCs w:val="20"/>
      </w:rPr>
      <w:fldChar w:fldCharType="separate"/>
    </w:r>
    <w:r w:rsidRPr="00454994">
      <w:rPr>
        <w:rFonts w:ascii="Arial" w:hAnsi="Arial" w:cs="Arial"/>
        <w:bCs/>
        <w:noProof/>
        <w:sz w:val="20"/>
        <w:szCs w:val="20"/>
      </w:rPr>
      <w:t>1</w:t>
    </w:r>
    <w:r w:rsidRPr="00454994">
      <w:rPr>
        <w:rFonts w:ascii="Arial" w:hAnsi="Arial" w:cs="Arial"/>
        <w:bCs/>
        <w:sz w:val="20"/>
        <w:szCs w:val="20"/>
      </w:rPr>
      <w:fldChar w:fldCharType="end"/>
    </w:r>
    <w:r w:rsidRPr="00454994">
      <w:rPr>
        <w:rFonts w:ascii="Arial" w:hAnsi="Arial" w:cs="Arial"/>
        <w:sz w:val="20"/>
        <w:szCs w:val="20"/>
      </w:rPr>
      <w:t xml:space="preserve"> of </w:t>
    </w:r>
    <w:r w:rsidRPr="00454994">
      <w:rPr>
        <w:rFonts w:ascii="Arial" w:hAnsi="Arial" w:cs="Arial"/>
        <w:bCs/>
        <w:sz w:val="20"/>
        <w:szCs w:val="20"/>
      </w:rPr>
      <w:fldChar w:fldCharType="begin"/>
    </w:r>
    <w:r w:rsidRPr="0045499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454994">
      <w:rPr>
        <w:rFonts w:ascii="Arial" w:hAnsi="Arial" w:cs="Arial"/>
        <w:bCs/>
        <w:sz w:val="20"/>
        <w:szCs w:val="20"/>
      </w:rPr>
      <w:fldChar w:fldCharType="separate"/>
    </w:r>
    <w:r w:rsidRPr="00454994">
      <w:rPr>
        <w:rFonts w:ascii="Arial" w:hAnsi="Arial" w:cs="Arial"/>
        <w:bCs/>
        <w:noProof/>
        <w:sz w:val="20"/>
        <w:szCs w:val="20"/>
      </w:rPr>
      <w:t>2</w:t>
    </w:r>
    <w:r w:rsidRPr="00454994">
      <w:rPr>
        <w:rFonts w:ascii="Arial" w:hAnsi="Arial" w:cs="Arial"/>
        <w:bCs/>
        <w:sz w:val="20"/>
        <w:szCs w:val="20"/>
      </w:rPr>
      <w:fldChar w:fldCharType="end"/>
    </w:r>
  </w:p>
  <w:p w:rsidR="00454994" w:rsidRDefault="00454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994" w:rsidRPr="00454994" w:rsidRDefault="00454994" w:rsidP="00454994">
    <w:pPr>
      <w:pStyle w:val="Footer"/>
      <w:jc w:val="right"/>
      <w:rPr>
        <w:rFonts w:ascii="Arial" w:hAnsi="Arial" w:cs="Arial"/>
        <w:sz w:val="20"/>
        <w:szCs w:val="20"/>
      </w:rPr>
    </w:pPr>
    <w:r w:rsidRPr="00454994">
      <w:rPr>
        <w:rFonts w:ascii="Arial" w:hAnsi="Arial" w:cs="Arial"/>
        <w:sz w:val="20"/>
        <w:szCs w:val="20"/>
      </w:rPr>
      <w:t xml:space="preserve">Page </w:t>
    </w:r>
    <w:r w:rsidRPr="00454994">
      <w:rPr>
        <w:rFonts w:ascii="Arial" w:hAnsi="Arial" w:cs="Arial"/>
        <w:bCs/>
        <w:sz w:val="20"/>
        <w:szCs w:val="20"/>
      </w:rPr>
      <w:fldChar w:fldCharType="begin"/>
    </w:r>
    <w:r w:rsidRPr="0045499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454994">
      <w:rPr>
        <w:rFonts w:ascii="Arial" w:hAnsi="Arial" w:cs="Arial"/>
        <w:bCs/>
        <w:sz w:val="20"/>
        <w:szCs w:val="20"/>
      </w:rPr>
      <w:fldChar w:fldCharType="separate"/>
    </w:r>
    <w:r w:rsidRPr="00454994">
      <w:rPr>
        <w:rFonts w:ascii="Arial" w:hAnsi="Arial" w:cs="Arial"/>
        <w:bCs/>
        <w:noProof/>
        <w:sz w:val="20"/>
        <w:szCs w:val="20"/>
      </w:rPr>
      <w:t>1</w:t>
    </w:r>
    <w:r w:rsidRPr="00454994">
      <w:rPr>
        <w:rFonts w:ascii="Arial" w:hAnsi="Arial" w:cs="Arial"/>
        <w:bCs/>
        <w:sz w:val="20"/>
        <w:szCs w:val="20"/>
      </w:rPr>
      <w:fldChar w:fldCharType="end"/>
    </w:r>
    <w:r w:rsidRPr="00454994">
      <w:rPr>
        <w:rFonts w:ascii="Arial" w:hAnsi="Arial" w:cs="Arial"/>
        <w:sz w:val="20"/>
        <w:szCs w:val="20"/>
      </w:rPr>
      <w:t xml:space="preserve"> of </w:t>
    </w:r>
    <w:r w:rsidRPr="00454994">
      <w:rPr>
        <w:rFonts w:ascii="Arial" w:hAnsi="Arial" w:cs="Arial"/>
        <w:bCs/>
        <w:sz w:val="20"/>
        <w:szCs w:val="20"/>
      </w:rPr>
      <w:fldChar w:fldCharType="begin"/>
    </w:r>
    <w:r w:rsidRPr="0045499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454994">
      <w:rPr>
        <w:rFonts w:ascii="Arial" w:hAnsi="Arial" w:cs="Arial"/>
        <w:bCs/>
        <w:sz w:val="20"/>
        <w:szCs w:val="20"/>
      </w:rPr>
      <w:fldChar w:fldCharType="separate"/>
    </w:r>
    <w:r w:rsidRPr="00454994">
      <w:rPr>
        <w:rFonts w:ascii="Arial" w:hAnsi="Arial" w:cs="Arial"/>
        <w:bCs/>
        <w:noProof/>
        <w:sz w:val="20"/>
        <w:szCs w:val="20"/>
      </w:rPr>
      <w:t>2</w:t>
    </w:r>
    <w:r w:rsidRPr="00454994">
      <w:rPr>
        <w:rFonts w:ascii="Arial" w:hAnsi="Arial" w:cs="Arial"/>
        <w:bCs/>
        <w:sz w:val="20"/>
        <w:szCs w:val="20"/>
      </w:rPr>
      <w:fldChar w:fldCharType="end"/>
    </w:r>
  </w:p>
  <w:p w:rsidR="00454994" w:rsidRDefault="00454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2F6" w:rsidRDefault="006512F6" w:rsidP="006512F6">
      <w:pPr>
        <w:spacing w:after="0" w:line="240" w:lineRule="auto"/>
      </w:pPr>
      <w:r>
        <w:separator/>
      </w:r>
    </w:p>
  </w:footnote>
  <w:footnote w:type="continuationSeparator" w:id="0">
    <w:p w:rsidR="006512F6" w:rsidRDefault="006512F6" w:rsidP="0065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2F6" w:rsidRPr="006512F6" w:rsidRDefault="006512F6" w:rsidP="006512F6">
    <w:pPr>
      <w:pStyle w:val="Header"/>
      <w:jc w:val="right"/>
      <w:rPr>
        <w:rFonts w:ascii="Arial" w:hAnsi="Arial" w:cs="Arial"/>
        <w:sz w:val="20"/>
        <w:szCs w:val="20"/>
      </w:rPr>
    </w:pPr>
    <w:r w:rsidRPr="006512F6">
      <w:rPr>
        <w:rFonts w:ascii="Arial" w:hAnsi="Arial" w:cs="Arial"/>
        <w:sz w:val="20"/>
        <w:szCs w:val="20"/>
      </w:rPr>
      <w:t>ART 132 – JEWELRY DESIGN II</w:t>
    </w:r>
  </w:p>
  <w:p w:rsidR="006512F6" w:rsidRDefault="006512F6" w:rsidP="006512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C0B"/>
    <w:multiLevelType w:val="multilevel"/>
    <w:tmpl w:val="D962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F6A08"/>
    <w:multiLevelType w:val="multilevel"/>
    <w:tmpl w:val="134E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E020D"/>
    <w:multiLevelType w:val="multilevel"/>
    <w:tmpl w:val="D638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C10EB"/>
    <w:multiLevelType w:val="multilevel"/>
    <w:tmpl w:val="87D45C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A28B2"/>
    <w:multiLevelType w:val="hybridMultilevel"/>
    <w:tmpl w:val="CD364942"/>
    <w:lvl w:ilvl="0" w:tplc="DF96F9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2492"/>
    <w:multiLevelType w:val="hybridMultilevel"/>
    <w:tmpl w:val="C8341546"/>
    <w:lvl w:ilvl="0" w:tplc="9D9283D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28C9"/>
    <w:multiLevelType w:val="multilevel"/>
    <w:tmpl w:val="AA5A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F06B7"/>
    <w:multiLevelType w:val="hybridMultilevel"/>
    <w:tmpl w:val="04A44C12"/>
    <w:lvl w:ilvl="0" w:tplc="ADE2326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78B8"/>
    <w:multiLevelType w:val="hybridMultilevel"/>
    <w:tmpl w:val="5FEEC5E2"/>
    <w:lvl w:ilvl="0" w:tplc="11789A3E">
      <w:start w:val="1"/>
      <w:numFmt w:val="lowerLetter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FF141F"/>
    <w:multiLevelType w:val="multilevel"/>
    <w:tmpl w:val="19DA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021F95"/>
    <w:multiLevelType w:val="multilevel"/>
    <w:tmpl w:val="A80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C35F90"/>
    <w:multiLevelType w:val="multilevel"/>
    <w:tmpl w:val="BBE4AC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6E2438A"/>
    <w:multiLevelType w:val="hybridMultilevel"/>
    <w:tmpl w:val="CF823EC4"/>
    <w:lvl w:ilvl="0" w:tplc="5C56B77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23CD4"/>
    <w:multiLevelType w:val="hybridMultilevel"/>
    <w:tmpl w:val="A2B21896"/>
    <w:lvl w:ilvl="0" w:tplc="7700ADC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55A2C"/>
    <w:multiLevelType w:val="hybridMultilevel"/>
    <w:tmpl w:val="1172BBCA"/>
    <w:lvl w:ilvl="0" w:tplc="B5D2C57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0536B"/>
    <w:multiLevelType w:val="hybridMultilevel"/>
    <w:tmpl w:val="123A7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21B50"/>
    <w:multiLevelType w:val="multilevel"/>
    <w:tmpl w:val="2780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17231A"/>
    <w:multiLevelType w:val="multilevel"/>
    <w:tmpl w:val="A604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D36AB9"/>
    <w:multiLevelType w:val="multilevel"/>
    <w:tmpl w:val="F28A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75094B"/>
    <w:multiLevelType w:val="hybridMultilevel"/>
    <w:tmpl w:val="2C7CE41A"/>
    <w:lvl w:ilvl="0" w:tplc="795AFC1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71C9C"/>
    <w:multiLevelType w:val="hybridMultilevel"/>
    <w:tmpl w:val="E90E836C"/>
    <w:lvl w:ilvl="0" w:tplc="27C89BF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51604A"/>
    <w:multiLevelType w:val="multilevel"/>
    <w:tmpl w:val="90F0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C05AB6"/>
    <w:multiLevelType w:val="multilevel"/>
    <w:tmpl w:val="A4CC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0C4E4F"/>
    <w:multiLevelType w:val="multilevel"/>
    <w:tmpl w:val="001E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0F07E2"/>
    <w:multiLevelType w:val="multilevel"/>
    <w:tmpl w:val="2D90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362672"/>
    <w:multiLevelType w:val="multilevel"/>
    <w:tmpl w:val="34B6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4"/>
  </w:num>
  <w:num w:numId="3">
    <w:abstractNumId w:val="2"/>
  </w:num>
  <w:num w:numId="4">
    <w:abstractNumId w:val="21"/>
  </w:num>
  <w:num w:numId="5">
    <w:abstractNumId w:val="9"/>
  </w:num>
  <w:num w:numId="6">
    <w:abstractNumId w:val="18"/>
  </w:num>
  <w:num w:numId="7">
    <w:abstractNumId w:val="25"/>
  </w:num>
  <w:num w:numId="8">
    <w:abstractNumId w:val="6"/>
  </w:num>
  <w:num w:numId="9">
    <w:abstractNumId w:val="0"/>
  </w:num>
  <w:num w:numId="10">
    <w:abstractNumId w:val="10"/>
  </w:num>
  <w:num w:numId="11">
    <w:abstractNumId w:val="22"/>
  </w:num>
  <w:num w:numId="12">
    <w:abstractNumId w:val="1"/>
  </w:num>
  <w:num w:numId="13">
    <w:abstractNumId w:val="16"/>
  </w:num>
  <w:num w:numId="14">
    <w:abstractNumId w:val="11"/>
  </w:num>
  <w:num w:numId="15">
    <w:abstractNumId w:val="23"/>
  </w:num>
  <w:num w:numId="16">
    <w:abstractNumId w:val="3"/>
  </w:num>
  <w:num w:numId="17">
    <w:abstractNumId w:val="8"/>
  </w:num>
  <w:num w:numId="18">
    <w:abstractNumId w:val="19"/>
  </w:num>
  <w:num w:numId="19">
    <w:abstractNumId w:val="7"/>
  </w:num>
  <w:num w:numId="20">
    <w:abstractNumId w:val="5"/>
  </w:num>
  <w:num w:numId="21">
    <w:abstractNumId w:val="14"/>
  </w:num>
  <w:num w:numId="22">
    <w:abstractNumId w:val="20"/>
  </w:num>
  <w:num w:numId="23">
    <w:abstractNumId w:val="4"/>
  </w:num>
  <w:num w:numId="24">
    <w:abstractNumId w:val="12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A9"/>
    <w:rsid w:val="000818B0"/>
    <w:rsid w:val="0009404D"/>
    <w:rsid w:val="000D079E"/>
    <w:rsid w:val="00117C65"/>
    <w:rsid w:val="00140C8A"/>
    <w:rsid w:val="001423B3"/>
    <w:rsid w:val="00145A39"/>
    <w:rsid w:val="00157D70"/>
    <w:rsid w:val="001715CF"/>
    <w:rsid w:val="002A008C"/>
    <w:rsid w:val="002B3263"/>
    <w:rsid w:val="002C7E66"/>
    <w:rsid w:val="002F490D"/>
    <w:rsid w:val="003220D1"/>
    <w:rsid w:val="003317B5"/>
    <w:rsid w:val="0034226A"/>
    <w:rsid w:val="003565EE"/>
    <w:rsid w:val="00434A64"/>
    <w:rsid w:val="00443026"/>
    <w:rsid w:val="00454994"/>
    <w:rsid w:val="004B1F09"/>
    <w:rsid w:val="004D7090"/>
    <w:rsid w:val="0051592F"/>
    <w:rsid w:val="005A16C0"/>
    <w:rsid w:val="005C0715"/>
    <w:rsid w:val="005D4A0A"/>
    <w:rsid w:val="005F72C8"/>
    <w:rsid w:val="006512F6"/>
    <w:rsid w:val="006C2D20"/>
    <w:rsid w:val="006F0AE2"/>
    <w:rsid w:val="00770582"/>
    <w:rsid w:val="007947F5"/>
    <w:rsid w:val="007D2027"/>
    <w:rsid w:val="007F0148"/>
    <w:rsid w:val="008404A3"/>
    <w:rsid w:val="008C2CA9"/>
    <w:rsid w:val="008D7877"/>
    <w:rsid w:val="008F1BE2"/>
    <w:rsid w:val="00952E9D"/>
    <w:rsid w:val="00977005"/>
    <w:rsid w:val="009B0571"/>
    <w:rsid w:val="00A07DAE"/>
    <w:rsid w:val="00A21CF6"/>
    <w:rsid w:val="00B66A0C"/>
    <w:rsid w:val="00B701D3"/>
    <w:rsid w:val="00B76092"/>
    <w:rsid w:val="00B836C2"/>
    <w:rsid w:val="00BF6B8B"/>
    <w:rsid w:val="00CA402F"/>
    <w:rsid w:val="00CB22F1"/>
    <w:rsid w:val="00CC1D2C"/>
    <w:rsid w:val="00D246C9"/>
    <w:rsid w:val="00D6325E"/>
    <w:rsid w:val="00E676E2"/>
    <w:rsid w:val="00EC1B43"/>
    <w:rsid w:val="00F17C05"/>
    <w:rsid w:val="00F37116"/>
    <w:rsid w:val="00F77974"/>
    <w:rsid w:val="00F7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F995"/>
  <w15:chartTrackingRefBased/>
  <w15:docId w15:val="{5DF18A1D-A478-46CD-8D4B-310F2D2F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C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C2CA9"/>
  </w:style>
  <w:style w:type="character" w:customStyle="1" w:styleId="eop">
    <w:name w:val="eop"/>
    <w:basedOn w:val="DefaultParagraphFont"/>
    <w:rsid w:val="008C2CA9"/>
  </w:style>
  <w:style w:type="character" w:customStyle="1" w:styleId="tabchar">
    <w:name w:val="tabchar"/>
    <w:basedOn w:val="DefaultParagraphFont"/>
    <w:rsid w:val="008C2CA9"/>
  </w:style>
  <w:style w:type="paragraph" w:styleId="Header">
    <w:name w:val="header"/>
    <w:basedOn w:val="Normal"/>
    <w:link w:val="HeaderChar"/>
    <w:uiPriority w:val="99"/>
    <w:unhideWhenUsed/>
    <w:rsid w:val="0065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F6"/>
  </w:style>
  <w:style w:type="paragraph" w:styleId="Footer">
    <w:name w:val="footer"/>
    <w:basedOn w:val="Normal"/>
    <w:link w:val="FooterChar"/>
    <w:uiPriority w:val="99"/>
    <w:unhideWhenUsed/>
    <w:rsid w:val="0065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F6"/>
  </w:style>
  <w:style w:type="paragraph" w:styleId="ListParagraph">
    <w:name w:val="List Paragraph"/>
    <w:basedOn w:val="Normal"/>
    <w:uiPriority w:val="34"/>
    <w:qFormat/>
    <w:rsid w:val="00EC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103</cp:revision>
  <dcterms:created xsi:type="dcterms:W3CDTF">2022-12-05T16:55:00Z</dcterms:created>
  <dcterms:modified xsi:type="dcterms:W3CDTF">2022-12-14T18:48:00Z</dcterms:modified>
</cp:coreProperties>
</file>