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EB081" w14:textId="77777777" w:rsidR="003968C0" w:rsidRDefault="003968C0">
      <w:pPr>
        <w:tabs>
          <w:tab w:val="center" w:pos="5040"/>
        </w:tabs>
        <w:suppressAutoHyphens/>
        <w:spacing w:line="240" w:lineRule="atLeast"/>
        <w:rPr>
          <w:rFonts w:ascii="Arial" w:hAnsi="Arial"/>
        </w:rPr>
      </w:pPr>
      <w:bookmarkStart w:id="0" w:name="_GoBack"/>
      <w:bookmarkEnd w:id="0"/>
      <w:r>
        <w:rPr>
          <w:rFonts w:ascii="Arial" w:hAnsi="Arial"/>
        </w:rPr>
        <w:tab/>
      </w:r>
      <w:smartTag w:uri="urn:schemas-microsoft-com:office:smarttags" w:element="place">
        <w:smartTag w:uri="urn:schemas-microsoft-com:office:smarttags" w:element="PlaceName">
          <w:r>
            <w:rPr>
              <w:rFonts w:ascii="Arial" w:hAnsi="Arial"/>
            </w:rPr>
            <w:t>GROSSMONT</w:t>
          </w:r>
        </w:smartTag>
        <w:r>
          <w:rPr>
            <w:rFonts w:ascii="Arial" w:hAnsi="Arial"/>
          </w:rPr>
          <w:t xml:space="preserve"> </w:t>
        </w:r>
        <w:smartTag w:uri="urn:schemas-microsoft-com:office:smarttags" w:element="PlaceType">
          <w:r>
            <w:rPr>
              <w:rFonts w:ascii="Arial" w:hAnsi="Arial"/>
            </w:rPr>
            <w:t>COLLEGE</w:t>
          </w:r>
        </w:smartTag>
      </w:smartTag>
    </w:p>
    <w:p w14:paraId="62F637CD" w14:textId="77777777" w:rsidR="003968C0" w:rsidRDefault="003968C0">
      <w:pPr>
        <w:tabs>
          <w:tab w:val="left" w:pos="0"/>
        </w:tabs>
        <w:suppressAutoHyphens/>
        <w:spacing w:line="240" w:lineRule="atLeast"/>
        <w:rPr>
          <w:rFonts w:ascii="Arial" w:hAnsi="Arial"/>
        </w:rPr>
      </w:pPr>
    </w:p>
    <w:p w14:paraId="1AC7A5BE" w14:textId="2DE21316" w:rsidR="003968C0" w:rsidRDefault="003968C0">
      <w:pPr>
        <w:tabs>
          <w:tab w:val="center" w:pos="5040"/>
        </w:tabs>
        <w:suppressAutoHyphens/>
        <w:spacing w:line="240" w:lineRule="atLeast"/>
        <w:rPr>
          <w:rFonts w:ascii="Arial" w:hAnsi="Arial"/>
        </w:rPr>
      </w:pPr>
      <w:r>
        <w:rPr>
          <w:rFonts w:ascii="Arial" w:hAnsi="Arial"/>
        </w:rPr>
        <w:tab/>
      </w:r>
      <w:r>
        <w:rPr>
          <w:rFonts w:ascii="Arial" w:hAnsi="Arial"/>
          <w:u w:val="single"/>
        </w:rPr>
        <w:t>Official Course Outline</w:t>
      </w:r>
    </w:p>
    <w:p w14:paraId="782E1D92" w14:textId="77777777" w:rsidR="003968C0" w:rsidRDefault="003968C0">
      <w:pPr>
        <w:tabs>
          <w:tab w:val="left" w:pos="0"/>
        </w:tabs>
        <w:suppressAutoHyphens/>
        <w:spacing w:line="240" w:lineRule="atLeast"/>
        <w:rPr>
          <w:rFonts w:ascii="Arial" w:hAnsi="Arial"/>
        </w:rPr>
      </w:pPr>
    </w:p>
    <w:p w14:paraId="1C31690C" w14:textId="55030EA1" w:rsidR="003968C0" w:rsidRPr="003328D3" w:rsidRDefault="003968C0">
      <w:pPr>
        <w:tabs>
          <w:tab w:val="left" w:pos="0"/>
          <w:tab w:val="right" w:pos="9990"/>
        </w:tabs>
        <w:suppressAutoHyphens/>
        <w:spacing w:line="240" w:lineRule="atLeast"/>
        <w:rPr>
          <w:rFonts w:ascii="Arial" w:hAnsi="Arial"/>
          <w:b/>
          <w:bCs/>
        </w:rPr>
      </w:pPr>
      <w:r>
        <w:rPr>
          <w:rFonts w:ascii="Arial" w:hAnsi="Arial"/>
          <w:u w:val="single"/>
        </w:rPr>
        <w:t xml:space="preserve">ADMINISTRATION OF JUSTICE 210 - </w:t>
      </w:r>
      <w:r w:rsidR="003328D3" w:rsidRPr="000F4960">
        <w:rPr>
          <w:rFonts w:ascii="Arial" w:hAnsi="Arial"/>
          <w:bCs/>
          <w:u w:val="single"/>
        </w:rPr>
        <w:t>LEADERSHIP IN CRIMINAL JUSTICE</w:t>
      </w:r>
    </w:p>
    <w:p w14:paraId="2E97A057" w14:textId="77777777" w:rsidR="003968C0" w:rsidRDefault="003968C0">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14:paraId="09EEFF2D" w14:textId="77777777" w:rsidR="003968C0" w:rsidRPr="00504F99" w:rsidRDefault="003968C0">
      <w:pPr>
        <w:tabs>
          <w:tab w:val="left" w:pos="0"/>
          <w:tab w:val="left" w:pos="528"/>
          <w:tab w:val="left" w:pos="2964"/>
          <w:tab w:val="left" w:pos="5472"/>
          <w:tab w:val="left" w:pos="6264"/>
          <w:tab w:val="left" w:pos="7716"/>
          <w:tab w:val="left" w:pos="7920"/>
        </w:tabs>
        <w:suppressAutoHyphens/>
        <w:spacing w:line="240" w:lineRule="atLeast"/>
        <w:rPr>
          <w:rFonts w:ascii="Arial" w:hAnsi="Arial"/>
          <w:u w:val="single"/>
        </w:rPr>
      </w:pPr>
      <w:r>
        <w:rPr>
          <w:rFonts w:ascii="Arial" w:hAnsi="Arial"/>
        </w:rPr>
        <w:t xml:space="preserve"> 1.</w:t>
      </w:r>
      <w:r>
        <w:rPr>
          <w:rFonts w:ascii="Arial" w:hAnsi="Arial"/>
        </w:rPr>
        <w:tab/>
      </w:r>
      <w:r>
        <w:rPr>
          <w:rFonts w:ascii="Arial" w:hAnsi="Arial"/>
          <w:u w:val="single"/>
        </w:rPr>
        <w:t>Course Number</w:t>
      </w:r>
      <w:r>
        <w:rPr>
          <w:rFonts w:ascii="Arial" w:hAnsi="Arial"/>
        </w:rPr>
        <w:tab/>
      </w:r>
      <w:r>
        <w:rPr>
          <w:rFonts w:ascii="Arial" w:hAnsi="Arial"/>
          <w:u w:val="single"/>
        </w:rPr>
        <w:t>Course Title</w:t>
      </w:r>
      <w:r>
        <w:rPr>
          <w:rFonts w:ascii="Arial" w:hAnsi="Arial"/>
        </w:rPr>
        <w:tab/>
      </w:r>
      <w:r>
        <w:rPr>
          <w:rFonts w:ascii="Arial" w:hAnsi="Arial"/>
          <w:u w:val="single"/>
        </w:rPr>
        <w:t>Semester Units</w:t>
      </w:r>
      <w:r>
        <w:rPr>
          <w:rFonts w:ascii="Arial" w:hAnsi="Arial"/>
        </w:rPr>
        <w:tab/>
      </w:r>
      <w:r w:rsidR="00504F99">
        <w:rPr>
          <w:rFonts w:ascii="Arial" w:hAnsi="Arial"/>
        </w:rPr>
        <w:t xml:space="preserve"> </w:t>
      </w:r>
      <w:r w:rsidR="00504F99" w:rsidRPr="00504F99">
        <w:rPr>
          <w:rFonts w:ascii="Arial" w:hAnsi="Arial"/>
          <w:u w:val="single"/>
        </w:rPr>
        <w:t xml:space="preserve">Semester </w:t>
      </w:r>
      <w:r w:rsidRPr="00504F99">
        <w:rPr>
          <w:rFonts w:ascii="Arial" w:hAnsi="Arial"/>
          <w:u w:val="single"/>
        </w:rPr>
        <w:t>Hours</w:t>
      </w:r>
    </w:p>
    <w:p w14:paraId="30C02575" w14:textId="77777777" w:rsidR="003968C0" w:rsidRPr="00504F99" w:rsidRDefault="003968C0">
      <w:pPr>
        <w:tabs>
          <w:tab w:val="left" w:pos="0"/>
          <w:tab w:val="left" w:pos="528"/>
          <w:tab w:val="left" w:pos="2964"/>
          <w:tab w:val="left" w:pos="5472"/>
          <w:tab w:val="left" w:pos="6264"/>
          <w:tab w:val="left" w:pos="7716"/>
          <w:tab w:val="left" w:pos="7920"/>
        </w:tabs>
        <w:suppressAutoHyphens/>
        <w:spacing w:line="240" w:lineRule="atLeast"/>
        <w:rPr>
          <w:rFonts w:ascii="Arial" w:hAnsi="Arial"/>
          <w:u w:val="single"/>
        </w:rPr>
      </w:pPr>
    </w:p>
    <w:p w14:paraId="5669D79D" w14:textId="6837CE7C" w:rsidR="003968C0" w:rsidRDefault="003968C0">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Pr>
          <w:rFonts w:ascii="Arial" w:hAnsi="Arial"/>
        </w:rPr>
        <w:tab/>
        <w:t>AOJ 210</w:t>
      </w:r>
      <w:r>
        <w:rPr>
          <w:rFonts w:ascii="Arial" w:hAnsi="Arial"/>
        </w:rPr>
        <w:tab/>
      </w:r>
      <w:r w:rsidR="000F4960">
        <w:rPr>
          <w:rFonts w:ascii="Arial" w:hAnsi="Arial"/>
        </w:rPr>
        <w:t xml:space="preserve">Leadership in </w:t>
      </w:r>
      <w:r>
        <w:rPr>
          <w:rFonts w:ascii="Arial" w:hAnsi="Arial"/>
        </w:rPr>
        <w:tab/>
      </w:r>
      <w:r>
        <w:rPr>
          <w:rFonts w:ascii="Arial" w:hAnsi="Arial"/>
        </w:rPr>
        <w:tab/>
        <w:t>3</w:t>
      </w:r>
      <w:r>
        <w:rPr>
          <w:rFonts w:ascii="Arial" w:hAnsi="Arial"/>
        </w:rPr>
        <w:tab/>
        <w:t>3 hours lecture</w:t>
      </w:r>
      <w:r w:rsidR="00504F99">
        <w:rPr>
          <w:rFonts w:ascii="Arial" w:hAnsi="Arial"/>
        </w:rPr>
        <w:t>: 48-54 hours</w:t>
      </w:r>
    </w:p>
    <w:p w14:paraId="35818145" w14:textId="543DF1D7" w:rsidR="003968C0" w:rsidRDefault="009C1E52">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Pr>
          <w:rFonts w:ascii="Arial" w:hAnsi="Arial"/>
        </w:rPr>
        <w:tab/>
      </w:r>
      <w:r>
        <w:rPr>
          <w:rFonts w:ascii="Arial" w:hAnsi="Arial"/>
        </w:rPr>
        <w:tab/>
      </w:r>
      <w:r w:rsidR="003328D3" w:rsidRPr="000F4960">
        <w:rPr>
          <w:rFonts w:ascii="Arial" w:hAnsi="Arial"/>
          <w:bCs/>
        </w:rPr>
        <w:t>Criminal Justice</w:t>
      </w:r>
      <w:r w:rsidR="00504F99">
        <w:rPr>
          <w:rFonts w:ascii="Arial" w:hAnsi="Arial"/>
        </w:rPr>
        <w:tab/>
      </w:r>
      <w:r w:rsidR="000F4960">
        <w:rPr>
          <w:rFonts w:ascii="Arial" w:hAnsi="Arial"/>
        </w:rPr>
        <w:tab/>
      </w:r>
      <w:r w:rsidR="000F4960">
        <w:rPr>
          <w:rFonts w:ascii="Arial" w:hAnsi="Arial"/>
        </w:rPr>
        <w:tab/>
      </w:r>
      <w:r w:rsidR="00504F99">
        <w:rPr>
          <w:rFonts w:ascii="Arial" w:hAnsi="Arial"/>
        </w:rPr>
        <w:t>96-108 outside-of-class hours</w:t>
      </w:r>
    </w:p>
    <w:p w14:paraId="444908BC" w14:textId="77777777" w:rsidR="00504F99" w:rsidRDefault="00504F99">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144-162 total hours</w:t>
      </w:r>
    </w:p>
    <w:p w14:paraId="40E0F7E0" w14:textId="77777777" w:rsidR="003968C0" w:rsidRDefault="003968C0">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 xml:space="preserve"> 2.</w:t>
      </w:r>
      <w:r>
        <w:rPr>
          <w:rFonts w:ascii="Arial" w:hAnsi="Arial"/>
        </w:rPr>
        <w:tab/>
      </w:r>
      <w:r>
        <w:rPr>
          <w:rFonts w:ascii="Arial" w:hAnsi="Arial"/>
          <w:u w:val="single"/>
        </w:rPr>
        <w:t>Prerequisites</w:t>
      </w:r>
    </w:p>
    <w:p w14:paraId="11923594" w14:textId="77777777" w:rsidR="003968C0" w:rsidRDefault="003968C0">
      <w:pPr>
        <w:tabs>
          <w:tab w:val="left" w:pos="0"/>
          <w:tab w:val="left" w:pos="444"/>
          <w:tab w:val="left" w:pos="912"/>
          <w:tab w:val="left" w:pos="1344"/>
          <w:tab w:val="left" w:pos="1776"/>
          <w:tab w:val="left" w:pos="2160"/>
        </w:tabs>
        <w:suppressAutoHyphens/>
        <w:spacing w:line="240" w:lineRule="atLeast"/>
        <w:rPr>
          <w:rFonts w:ascii="Arial" w:hAnsi="Arial"/>
        </w:rPr>
      </w:pPr>
    </w:p>
    <w:p w14:paraId="311E2324" w14:textId="77777777" w:rsidR="003968C0" w:rsidRDefault="003968C0">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Pr>
          <w:rFonts w:ascii="Arial" w:hAnsi="Arial"/>
        </w:rPr>
        <w:tab/>
        <w:t>None.</w:t>
      </w:r>
    </w:p>
    <w:p w14:paraId="6C36F4A4" w14:textId="77777777" w:rsidR="009C1E52" w:rsidRDefault="009C1E52">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p>
    <w:p w14:paraId="13542C3F" w14:textId="77777777" w:rsidR="009C1E52" w:rsidRDefault="009C1E52">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Pr>
          <w:rFonts w:ascii="Arial" w:hAnsi="Arial"/>
        </w:rPr>
        <w:tab/>
      </w:r>
      <w:r>
        <w:rPr>
          <w:rFonts w:ascii="Arial" w:hAnsi="Arial"/>
          <w:u w:val="single"/>
        </w:rPr>
        <w:t>Corequisite</w:t>
      </w:r>
    </w:p>
    <w:p w14:paraId="1F321952" w14:textId="77777777" w:rsidR="009C1E52" w:rsidRDefault="009C1E52">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p>
    <w:p w14:paraId="60022D9D" w14:textId="77777777" w:rsidR="009C1E52" w:rsidRPr="009C1E52" w:rsidRDefault="009C1E52">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Pr>
          <w:rFonts w:ascii="Arial" w:hAnsi="Arial"/>
        </w:rPr>
        <w:tab/>
        <w:t>None.</w:t>
      </w:r>
    </w:p>
    <w:p w14:paraId="4E9CBD2C" w14:textId="77777777" w:rsidR="003968C0" w:rsidRDefault="003968C0">
      <w:pPr>
        <w:tabs>
          <w:tab w:val="left" w:pos="0"/>
          <w:tab w:val="left" w:pos="444"/>
          <w:tab w:val="left" w:pos="912"/>
          <w:tab w:val="left" w:pos="1344"/>
          <w:tab w:val="left" w:pos="1776"/>
          <w:tab w:val="left" w:pos="2160"/>
        </w:tabs>
        <w:suppressAutoHyphens/>
        <w:spacing w:line="240" w:lineRule="atLeast"/>
        <w:rPr>
          <w:rFonts w:ascii="Arial" w:hAnsi="Arial"/>
        </w:rPr>
      </w:pPr>
    </w:p>
    <w:p w14:paraId="6E12125B" w14:textId="77777777" w:rsidR="003968C0" w:rsidRDefault="003968C0">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ab/>
      </w:r>
      <w:r>
        <w:rPr>
          <w:rFonts w:ascii="Arial" w:hAnsi="Arial"/>
          <w:u w:val="single"/>
        </w:rPr>
        <w:t>Recommended Preparation</w:t>
      </w:r>
    </w:p>
    <w:p w14:paraId="465710F0" w14:textId="77777777" w:rsidR="003968C0" w:rsidRDefault="003968C0">
      <w:pPr>
        <w:pStyle w:val="TOAHeading"/>
        <w:tabs>
          <w:tab w:val="clear" w:pos="9360"/>
          <w:tab w:val="left" w:pos="0"/>
          <w:tab w:val="left" w:pos="444"/>
          <w:tab w:val="left" w:pos="912"/>
          <w:tab w:val="left" w:pos="1344"/>
          <w:tab w:val="left" w:pos="1776"/>
          <w:tab w:val="left" w:pos="2160"/>
        </w:tabs>
        <w:spacing w:line="240" w:lineRule="atLeast"/>
        <w:rPr>
          <w:rFonts w:ascii="Arial" w:hAnsi="Arial"/>
        </w:rPr>
      </w:pPr>
    </w:p>
    <w:p w14:paraId="1531A5FA" w14:textId="77777777" w:rsidR="003968C0" w:rsidRDefault="003968C0">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Pr>
          <w:rFonts w:ascii="Arial" w:hAnsi="Arial"/>
        </w:rPr>
        <w:tab/>
        <w:t>None.</w:t>
      </w:r>
    </w:p>
    <w:p w14:paraId="2CB912AE" w14:textId="77777777" w:rsidR="003968C0" w:rsidRDefault="003968C0">
      <w:pPr>
        <w:tabs>
          <w:tab w:val="left" w:pos="0"/>
          <w:tab w:val="left" w:pos="444"/>
          <w:tab w:val="left" w:pos="912"/>
          <w:tab w:val="left" w:pos="1344"/>
          <w:tab w:val="left" w:pos="1776"/>
          <w:tab w:val="left" w:pos="2160"/>
        </w:tabs>
        <w:suppressAutoHyphens/>
        <w:spacing w:line="240" w:lineRule="atLeast"/>
        <w:rPr>
          <w:rFonts w:ascii="Arial" w:hAnsi="Arial"/>
        </w:rPr>
      </w:pPr>
    </w:p>
    <w:p w14:paraId="530E7327" w14:textId="77777777" w:rsidR="003968C0" w:rsidRDefault="003968C0">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 xml:space="preserve"> 3.</w:t>
      </w:r>
      <w:r>
        <w:rPr>
          <w:rFonts w:ascii="Arial" w:hAnsi="Arial"/>
        </w:rPr>
        <w:tab/>
      </w:r>
      <w:r>
        <w:rPr>
          <w:rFonts w:ascii="Arial" w:hAnsi="Arial"/>
          <w:u w:val="single"/>
        </w:rPr>
        <w:t>Catalog Description</w:t>
      </w:r>
    </w:p>
    <w:p w14:paraId="6C64861E" w14:textId="77777777" w:rsidR="003968C0" w:rsidRDefault="003968C0">
      <w:pPr>
        <w:tabs>
          <w:tab w:val="left" w:pos="0"/>
          <w:tab w:val="left" w:pos="444"/>
          <w:tab w:val="left" w:pos="912"/>
          <w:tab w:val="left" w:pos="1344"/>
          <w:tab w:val="left" w:pos="1776"/>
          <w:tab w:val="left" w:pos="2160"/>
        </w:tabs>
        <w:suppressAutoHyphens/>
        <w:spacing w:line="240" w:lineRule="atLeast"/>
        <w:rPr>
          <w:rFonts w:ascii="Arial" w:hAnsi="Arial"/>
        </w:rPr>
      </w:pPr>
    </w:p>
    <w:p w14:paraId="677A1CC4" w14:textId="49F25C6F" w:rsidR="003968C0" w:rsidRDefault="003968C0">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Pr>
          <w:rFonts w:ascii="Arial" w:hAnsi="Arial"/>
        </w:rPr>
        <w:tab/>
        <w:t>An examination of the principles and practices of organization, administration and management in public safety and security environments (law enforcement, courts, corrections, and security).  Emphasis is placed on planning, budgeting, human resources development, operations, supervision, evaluation, leadership, and ethical decision making.</w:t>
      </w:r>
    </w:p>
    <w:p w14:paraId="52AE6C62" w14:textId="77777777" w:rsidR="003968C0" w:rsidRDefault="003968C0">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p>
    <w:p w14:paraId="0880DBFF" w14:textId="77777777" w:rsidR="003968C0" w:rsidRDefault="003968C0">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 xml:space="preserve"> 4.</w:t>
      </w:r>
      <w:r>
        <w:rPr>
          <w:rFonts w:ascii="Arial" w:hAnsi="Arial"/>
        </w:rPr>
        <w:tab/>
      </w:r>
      <w:r>
        <w:rPr>
          <w:rFonts w:ascii="Arial" w:hAnsi="Arial"/>
          <w:u w:val="single"/>
        </w:rPr>
        <w:t>Course Objectives</w:t>
      </w:r>
    </w:p>
    <w:p w14:paraId="52848ACB" w14:textId="77777777" w:rsidR="003968C0" w:rsidRDefault="003968C0">
      <w:pPr>
        <w:tabs>
          <w:tab w:val="left" w:pos="0"/>
          <w:tab w:val="left" w:pos="444"/>
          <w:tab w:val="left" w:pos="912"/>
          <w:tab w:val="left" w:pos="1344"/>
          <w:tab w:val="left" w:pos="1776"/>
          <w:tab w:val="left" w:pos="2160"/>
        </w:tabs>
        <w:suppressAutoHyphens/>
        <w:spacing w:line="240" w:lineRule="atLeast"/>
        <w:rPr>
          <w:rFonts w:ascii="Arial" w:hAnsi="Arial"/>
        </w:rPr>
      </w:pPr>
    </w:p>
    <w:p w14:paraId="41CD80B0" w14:textId="77777777" w:rsidR="003968C0" w:rsidRDefault="003968C0">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ab/>
        <w:t>The student will:</w:t>
      </w:r>
    </w:p>
    <w:p w14:paraId="03CEABD8" w14:textId="77777777" w:rsidR="003968C0" w:rsidRDefault="003968C0">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Pr>
          <w:rFonts w:ascii="Arial" w:hAnsi="Arial"/>
        </w:rPr>
        <w:tab/>
        <w:t>a.</w:t>
      </w:r>
      <w:r>
        <w:rPr>
          <w:rFonts w:ascii="Arial" w:hAnsi="Arial"/>
        </w:rPr>
        <w:tab/>
        <w:t>Evaluate major global and societal trends which impact public safety and security organizations.</w:t>
      </w:r>
    </w:p>
    <w:p w14:paraId="2AA33105" w14:textId="77777777" w:rsidR="003968C0" w:rsidRDefault="003968C0">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Pr>
          <w:rFonts w:ascii="Arial" w:hAnsi="Arial"/>
        </w:rPr>
        <w:tab/>
        <w:t>b.</w:t>
      </w:r>
      <w:r>
        <w:rPr>
          <w:rFonts w:ascii="Arial" w:hAnsi="Arial"/>
        </w:rPr>
        <w:tab/>
        <w:t>Explain the concept of authority in relationship to a public safety and security agency or business.</w:t>
      </w:r>
    </w:p>
    <w:p w14:paraId="77ED0EC5" w14:textId="5CBAD11C" w:rsidR="003968C0" w:rsidRDefault="003968C0">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Pr>
          <w:rFonts w:ascii="Arial" w:hAnsi="Arial"/>
        </w:rPr>
        <w:tab/>
        <w:t>c.</w:t>
      </w:r>
      <w:r>
        <w:rPr>
          <w:rFonts w:ascii="Arial" w:hAnsi="Arial"/>
        </w:rPr>
        <w:tab/>
        <w:t>Demonstrate effective written and verbal communication skills appropriate to a public safety or security environment.</w:t>
      </w:r>
    </w:p>
    <w:p w14:paraId="662179B6" w14:textId="52A2D9FF" w:rsidR="00E570CF" w:rsidRPr="00E570CF" w:rsidRDefault="003968C0">
      <w:pPr>
        <w:tabs>
          <w:tab w:val="left" w:pos="0"/>
          <w:tab w:val="left" w:pos="444"/>
          <w:tab w:val="left" w:pos="912"/>
          <w:tab w:val="left" w:pos="1344"/>
          <w:tab w:val="left" w:pos="1776"/>
          <w:tab w:val="left" w:pos="2160"/>
        </w:tabs>
        <w:suppressAutoHyphens/>
        <w:spacing w:line="240" w:lineRule="atLeast"/>
        <w:ind w:left="912" w:hanging="912"/>
        <w:rPr>
          <w:rFonts w:ascii="Arial" w:hAnsi="Arial"/>
          <w:b/>
        </w:rPr>
      </w:pPr>
      <w:r>
        <w:rPr>
          <w:rFonts w:ascii="Arial" w:hAnsi="Arial"/>
        </w:rPr>
        <w:tab/>
      </w:r>
      <w:r w:rsidR="000F4960">
        <w:rPr>
          <w:rFonts w:ascii="Arial" w:hAnsi="Arial"/>
        </w:rPr>
        <w:t>d</w:t>
      </w:r>
      <w:r>
        <w:rPr>
          <w:rFonts w:ascii="Arial" w:hAnsi="Arial"/>
        </w:rPr>
        <w:t>.</w:t>
      </w:r>
      <w:r>
        <w:rPr>
          <w:rFonts w:ascii="Arial" w:hAnsi="Arial"/>
        </w:rPr>
        <w:tab/>
      </w:r>
      <w:r w:rsidR="000F4960">
        <w:rPr>
          <w:rFonts w:ascii="Arial" w:hAnsi="Arial"/>
        </w:rPr>
        <w:t>A</w:t>
      </w:r>
      <w:r w:rsidR="00E570CF" w:rsidRPr="00504F99">
        <w:rPr>
          <w:rFonts w:ascii="Arial" w:hAnsi="Arial"/>
        </w:rPr>
        <w:t>nalyze a public safety agency budget.</w:t>
      </w:r>
    </w:p>
    <w:p w14:paraId="1C9C99ED" w14:textId="749F9FB8" w:rsidR="003968C0" w:rsidRDefault="003968C0">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Pr>
          <w:rFonts w:ascii="Arial" w:hAnsi="Arial"/>
        </w:rPr>
        <w:tab/>
      </w:r>
      <w:r w:rsidR="000F4960">
        <w:rPr>
          <w:rFonts w:ascii="Arial" w:hAnsi="Arial"/>
        </w:rPr>
        <w:t>e</w:t>
      </w:r>
      <w:r>
        <w:rPr>
          <w:rFonts w:ascii="Arial" w:hAnsi="Arial"/>
        </w:rPr>
        <w:t>.</w:t>
      </w:r>
      <w:r>
        <w:rPr>
          <w:rFonts w:ascii="Arial" w:hAnsi="Arial"/>
        </w:rPr>
        <w:tab/>
        <w:t>Develop a staffing plan and personal policies for a public safety or security program.</w:t>
      </w:r>
    </w:p>
    <w:p w14:paraId="611879C9" w14:textId="09439CE3" w:rsidR="003968C0" w:rsidRDefault="003968C0">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Pr>
          <w:rFonts w:ascii="Arial" w:hAnsi="Arial"/>
        </w:rPr>
        <w:tab/>
      </w:r>
      <w:r w:rsidR="000F4960">
        <w:rPr>
          <w:rFonts w:ascii="Arial" w:hAnsi="Arial"/>
        </w:rPr>
        <w:t>f</w:t>
      </w:r>
      <w:r>
        <w:rPr>
          <w:rFonts w:ascii="Arial" w:hAnsi="Arial"/>
        </w:rPr>
        <w:t>.</w:t>
      </w:r>
      <w:r>
        <w:rPr>
          <w:rFonts w:ascii="Arial" w:hAnsi="Arial"/>
        </w:rPr>
        <w:tab/>
        <w:t>Analyze situations and development strategies for reducing or eliminating legal liability.</w:t>
      </w:r>
    </w:p>
    <w:p w14:paraId="0304FA3A" w14:textId="7D83D281" w:rsidR="003968C0" w:rsidRDefault="003968C0">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Pr>
          <w:rFonts w:ascii="Arial" w:hAnsi="Arial"/>
        </w:rPr>
        <w:tab/>
      </w:r>
      <w:r w:rsidR="000F4960">
        <w:rPr>
          <w:rFonts w:ascii="Arial" w:hAnsi="Arial"/>
        </w:rPr>
        <w:t>g</w:t>
      </w:r>
      <w:r>
        <w:rPr>
          <w:rFonts w:ascii="Arial" w:hAnsi="Arial"/>
        </w:rPr>
        <w:t>.</w:t>
      </w:r>
      <w:r>
        <w:rPr>
          <w:rFonts w:ascii="Arial" w:hAnsi="Arial"/>
        </w:rPr>
        <w:tab/>
        <w:t>Develop and write policies and procedures for the public safety or security organization.</w:t>
      </w:r>
    </w:p>
    <w:p w14:paraId="71002D41" w14:textId="5012CB1F" w:rsidR="003968C0" w:rsidRDefault="003968C0">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Pr>
          <w:rFonts w:ascii="Arial" w:hAnsi="Arial"/>
        </w:rPr>
        <w:tab/>
      </w:r>
      <w:r w:rsidR="000F4960">
        <w:rPr>
          <w:rFonts w:ascii="Arial" w:hAnsi="Arial"/>
        </w:rPr>
        <w:t>h</w:t>
      </w:r>
      <w:r>
        <w:rPr>
          <w:rFonts w:ascii="Arial" w:hAnsi="Arial"/>
        </w:rPr>
        <w:t>.</w:t>
      </w:r>
      <w:r>
        <w:rPr>
          <w:rFonts w:ascii="Arial" w:hAnsi="Arial"/>
        </w:rPr>
        <w:tab/>
        <w:t>Design a proposal (developmental plan) for a public safety or security program or department.</w:t>
      </w:r>
    </w:p>
    <w:p w14:paraId="2ED4FA92" w14:textId="3E9E0955" w:rsidR="003968C0" w:rsidRDefault="003968C0">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Pr>
          <w:rFonts w:ascii="Arial" w:hAnsi="Arial"/>
        </w:rPr>
        <w:tab/>
      </w:r>
      <w:proofErr w:type="spellStart"/>
      <w:r w:rsidR="000F4960">
        <w:rPr>
          <w:rFonts w:ascii="Arial" w:hAnsi="Arial"/>
        </w:rPr>
        <w:t>i</w:t>
      </w:r>
      <w:proofErr w:type="spellEnd"/>
      <w:r>
        <w:rPr>
          <w:rFonts w:ascii="Arial" w:hAnsi="Arial"/>
        </w:rPr>
        <w:t>.</w:t>
      </w:r>
      <w:r>
        <w:rPr>
          <w:rFonts w:ascii="Arial" w:hAnsi="Arial"/>
        </w:rPr>
        <w:tab/>
        <w:t>Identify, critically analyze, and develop solutions to problems in management.</w:t>
      </w:r>
    </w:p>
    <w:p w14:paraId="25C23F91" w14:textId="4AE29100" w:rsidR="003968C0" w:rsidRDefault="003968C0">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Pr>
          <w:rFonts w:ascii="Arial" w:hAnsi="Arial"/>
        </w:rPr>
        <w:tab/>
      </w:r>
      <w:r w:rsidR="000F4960">
        <w:rPr>
          <w:rFonts w:ascii="Arial" w:hAnsi="Arial"/>
        </w:rPr>
        <w:t>j</w:t>
      </w:r>
      <w:r>
        <w:rPr>
          <w:rFonts w:ascii="Arial" w:hAnsi="Arial"/>
        </w:rPr>
        <w:t>.</w:t>
      </w:r>
      <w:r>
        <w:rPr>
          <w:rFonts w:ascii="Arial" w:hAnsi="Arial"/>
        </w:rPr>
        <w:tab/>
        <w:t>Conduct research appropriate to the discipline.</w:t>
      </w:r>
    </w:p>
    <w:p w14:paraId="280D5AAB" w14:textId="19C1D7F7" w:rsidR="003968C0" w:rsidRDefault="003968C0">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Pr>
          <w:rFonts w:ascii="Arial" w:hAnsi="Arial"/>
        </w:rPr>
        <w:tab/>
      </w:r>
      <w:r w:rsidR="000F4960">
        <w:rPr>
          <w:rFonts w:ascii="Arial" w:hAnsi="Arial"/>
        </w:rPr>
        <w:t>k</w:t>
      </w:r>
      <w:r>
        <w:rPr>
          <w:rFonts w:ascii="Arial" w:hAnsi="Arial"/>
        </w:rPr>
        <w:t>.</w:t>
      </w:r>
      <w:r>
        <w:rPr>
          <w:rFonts w:ascii="Arial" w:hAnsi="Arial"/>
        </w:rPr>
        <w:tab/>
        <w:t>Evaluate personal and professional ethical standards.</w:t>
      </w:r>
    </w:p>
    <w:p w14:paraId="235C266B" w14:textId="77777777" w:rsidR="003968C0" w:rsidRDefault="003968C0">
      <w:pPr>
        <w:tabs>
          <w:tab w:val="left" w:pos="0"/>
          <w:tab w:val="left" w:pos="444"/>
          <w:tab w:val="left" w:pos="912"/>
          <w:tab w:val="left" w:pos="1344"/>
          <w:tab w:val="left" w:pos="1776"/>
          <w:tab w:val="left" w:pos="2160"/>
        </w:tabs>
        <w:suppressAutoHyphens/>
        <w:spacing w:line="240" w:lineRule="atLeast"/>
        <w:rPr>
          <w:rFonts w:ascii="Arial" w:hAnsi="Arial"/>
        </w:rPr>
      </w:pPr>
    </w:p>
    <w:p w14:paraId="213A979D" w14:textId="77777777" w:rsidR="00520F9F" w:rsidRDefault="003968C0" w:rsidP="00520F9F">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 xml:space="preserve"> </w:t>
      </w:r>
      <w:r w:rsidR="00520F9F">
        <w:rPr>
          <w:rFonts w:ascii="Arial" w:hAnsi="Arial"/>
        </w:rPr>
        <w:t>5.</w:t>
      </w:r>
      <w:r w:rsidR="00520F9F">
        <w:rPr>
          <w:rFonts w:ascii="Arial" w:hAnsi="Arial"/>
        </w:rPr>
        <w:tab/>
      </w:r>
      <w:r w:rsidR="00520F9F">
        <w:rPr>
          <w:rFonts w:ascii="Arial" w:hAnsi="Arial"/>
          <w:u w:val="single"/>
        </w:rPr>
        <w:t>Instructional Facilities</w:t>
      </w:r>
    </w:p>
    <w:p w14:paraId="5FD7131D" w14:textId="77777777" w:rsidR="00520F9F" w:rsidRDefault="00520F9F" w:rsidP="00520F9F">
      <w:pPr>
        <w:tabs>
          <w:tab w:val="left" w:pos="0"/>
          <w:tab w:val="left" w:pos="444"/>
          <w:tab w:val="left" w:pos="912"/>
          <w:tab w:val="left" w:pos="1344"/>
          <w:tab w:val="left" w:pos="1776"/>
          <w:tab w:val="left" w:pos="2160"/>
        </w:tabs>
        <w:suppressAutoHyphens/>
        <w:spacing w:line="240" w:lineRule="atLeast"/>
        <w:rPr>
          <w:rFonts w:ascii="Arial" w:hAnsi="Arial"/>
        </w:rPr>
      </w:pPr>
    </w:p>
    <w:p w14:paraId="58F2AC07" w14:textId="3251E73E" w:rsidR="00712BFD" w:rsidRDefault="000F4960" w:rsidP="000F4960">
      <w:pPr>
        <w:tabs>
          <w:tab w:val="left" w:pos="0"/>
          <w:tab w:val="left" w:pos="444"/>
          <w:tab w:val="left" w:pos="912"/>
          <w:tab w:val="left" w:pos="1344"/>
          <w:tab w:val="left" w:pos="1776"/>
          <w:tab w:val="left" w:pos="2160"/>
        </w:tabs>
        <w:suppressAutoHyphens/>
        <w:spacing w:line="240" w:lineRule="atLeast"/>
        <w:ind w:left="900"/>
        <w:rPr>
          <w:rFonts w:ascii="Arial" w:hAnsi="Arial"/>
        </w:rPr>
      </w:pPr>
      <w:r>
        <w:rPr>
          <w:rFonts w:ascii="Arial" w:hAnsi="Arial"/>
        </w:rPr>
        <w:t>S</w:t>
      </w:r>
      <w:r w:rsidR="00520F9F" w:rsidRPr="00712BFD">
        <w:rPr>
          <w:rFonts w:ascii="Arial" w:hAnsi="Arial"/>
        </w:rPr>
        <w:t>tandard classroom.</w:t>
      </w:r>
    </w:p>
    <w:p w14:paraId="62380048" w14:textId="77777777" w:rsidR="00712BFD" w:rsidRPr="00712BFD" w:rsidRDefault="00712BFD" w:rsidP="00712BFD">
      <w:pPr>
        <w:tabs>
          <w:tab w:val="left" w:pos="0"/>
          <w:tab w:val="left" w:pos="444"/>
          <w:tab w:val="left" w:pos="912"/>
          <w:tab w:val="left" w:pos="1344"/>
          <w:tab w:val="left" w:pos="1776"/>
          <w:tab w:val="left" w:pos="2160"/>
        </w:tabs>
        <w:suppressAutoHyphens/>
        <w:spacing w:line="240" w:lineRule="atLeast"/>
        <w:ind w:left="900"/>
        <w:rPr>
          <w:rFonts w:ascii="Arial" w:hAnsi="Arial"/>
        </w:rPr>
      </w:pPr>
    </w:p>
    <w:p w14:paraId="77C58D18" w14:textId="77777777" w:rsidR="003968C0" w:rsidRDefault="003968C0" w:rsidP="006A3B90">
      <w:pPr>
        <w:tabs>
          <w:tab w:val="left" w:pos="0"/>
          <w:tab w:val="left" w:pos="444"/>
          <w:tab w:val="left" w:pos="912"/>
          <w:tab w:val="left" w:pos="1344"/>
          <w:tab w:val="left" w:pos="1776"/>
          <w:tab w:val="left" w:pos="2160"/>
        </w:tabs>
        <w:suppressAutoHyphens/>
        <w:spacing w:line="228" w:lineRule="auto"/>
        <w:rPr>
          <w:rFonts w:ascii="Arial" w:hAnsi="Arial"/>
        </w:rPr>
      </w:pPr>
      <w:r>
        <w:rPr>
          <w:rFonts w:ascii="Arial" w:hAnsi="Arial"/>
        </w:rPr>
        <w:t>6.</w:t>
      </w:r>
      <w:r>
        <w:rPr>
          <w:rFonts w:ascii="Arial" w:hAnsi="Arial"/>
        </w:rPr>
        <w:tab/>
      </w:r>
      <w:r>
        <w:rPr>
          <w:rFonts w:ascii="Arial" w:hAnsi="Arial"/>
          <w:u w:val="single"/>
        </w:rPr>
        <w:t>Special Materials Required of Student</w:t>
      </w:r>
    </w:p>
    <w:p w14:paraId="70C2C09C" w14:textId="77777777" w:rsidR="003968C0" w:rsidRDefault="003968C0" w:rsidP="006A3B90">
      <w:pPr>
        <w:tabs>
          <w:tab w:val="left" w:pos="0"/>
          <w:tab w:val="left" w:pos="444"/>
          <w:tab w:val="left" w:pos="912"/>
          <w:tab w:val="left" w:pos="1344"/>
          <w:tab w:val="left" w:pos="1776"/>
          <w:tab w:val="left" w:pos="2160"/>
        </w:tabs>
        <w:suppressAutoHyphens/>
        <w:spacing w:line="228" w:lineRule="auto"/>
        <w:rPr>
          <w:rFonts w:ascii="Arial" w:hAnsi="Arial"/>
        </w:rPr>
      </w:pPr>
    </w:p>
    <w:p w14:paraId="7A641A47" w14:textId="77777777" w:rsidR="003968C0" w:rsidRDefault="003968C0" w:rsidP="006A3B90">
      <w:pPr>
        <w:tabs>
          <w:tab w:val="left" w:pos="0"/>
          <w:tab w:val="left" w:pos="444"/>
          <w:tab w:val="left" w:pos="912"/>
          <w:tab w:val="left" w:pos="1344"/>
          <w:tab w:val="left" w:pos="1776"/>
          <w:tab w:val="left" w:pos="2160"/>
        </w:tabs>
        <w:suppressAutoHyphens/>
        <w:spacing w:line="228" w:lineRule="auto"/>
        <w:ind w:left="912" w:hanging="912"/>
        <w:rPr>
          <w:rFonts w:ascii="Arial" w:hAnsi="Arial"/>
        </w:rPr>
      </w:pPr>
      <w:r>
        <w:rPr>
          <w:rFonts w:ascii="Arial" w:hAnsi="Arial"/>
        </w:rPr>
        <w:tab/>
      </w:r>
      <w:r w:rsidR="009C1E52">
        <w:rPr>
          <w:rFonts w:ascii="Arial" w:hAnsi="Arial"/>
        </w:rPr>
        <w:t>Electronic storage media</w:t>
      </w:r>
      <w:r>
        <w:rPr>
          <w:rFonts w:ascii="Arial" w:hAnsi="Arial"/>
        </w:rPr>
        <w:t>.</w:t>
      </w:r>
      <w:r>
        <w:rPr>
          <w:rFonts w:ascii="Arial" w:hAnsi="Arial"/>
        </w:rPr>
        <w:tab/>
      </w:r>
    </w:p>
    <w:p w14:paraId="6D510E80" w14:textId="77777777" w:rsidR="003968C0" w:rsidRDefault="003968C0" w:rsidP="006A3B90">
      <w:pPr>
        <w:tabs>
          <w:tab w:val="left" w:pos="0"/>
          <w:tab w:val="left" w:pos="444"/>
          <w:tab w:val="left" w:pos="912"/>
          <w:tab w:val="left" w:pos="1344"/>
          <w:tab w:val="left" w:pos="1776"/>
          <w:tab w:val="left" w:pos="2160"/>
        </w:tabs>
        <w:suppressAutoHyphens/>
        <w:spacing w:line="228" w:lineRule="auto"/>
        <w:rPr>
          <w:rFonts w:ascii="Arial" w:hAnsi="Arial"/>
        </w:rPr>
      </w:pPr>
    </w:p>
    <w:p w14:paraId="54F88AA5" w14:textId="77777777" w:rsidR="000F4960" w:rsidRDefault="000F4960" w:rsidP="006A3B90">
      <w:pPr>
        <w:tabs>
          <w:tab w:val="left" w:pos="0"/>
          <w:tab w:val="left" w:pos="444"/>
          <w:tab w:val="left" w:pos="912"/>
          <w:tab w:val="left" w:pos="1344"/>
          <w:tab w:val="left" w:pos="1776"/>
          <w:tab w:val="left" w:pos="2160"/>
        </w:tabs>
        <w:suppressAutoHyphens/>
        <w:spacing w:line="228" w:lineRule="auto"/>
        <w:rPr>
          <w:rFonts w:ascii="Arial" w:hAnsi="Arial"/>
        </w:rPr>
      </w:pPr>
    </w:p>
    <w:p w14:paraId="5DEBB122" w14:textId="77777777" w:rsidR="000F4960" w:rsidRDefault="000F4960" w:rsidP="006A3B90">
      <w:pPr>
        <w:tabs>
          <w:tab w:val="left" w:pos="0"/>
          <w:tab w:val="left" w:pos="444"/>
          <w:tab w:val="left" w:pos="912"/>
          <w:tab w:val="left" w:pos="1344"/>
          <w:tab w:val="left" w:pos="1776"/>
          <w:tab w:val="left" w:pos="2160"/>
        </w:tabs>
        <w:suppressAutoHyphens/>
        <w:spacing w:line="228" w:lineRule="auto"/>
        <w:rPr>
          <w:rFonts w:ascii="Arial" w:hAnsi="Arial"/>
        </w:rPr>
      </w:pPr>
    </w:p>
    <w:p w14:paraId="35F75359" w14:textId="77777777" w:rsidR="000F4960" w:rsidRDefault="000F4960" w:rsidP="006A3B90">
      <w:pPr>
        <w:tabs>
          <w:tab w:val="left" w:pos="0"/>
          <w:tab w:val="left" w:pos="444"/>
          <w:tab w:val="left" w:pos="912"/>
          <w:tab w:val="left" w:pos="1344"/>
          <w:tab w:val="left" w:pos="1776"/>
          <w:tab w:val="left" w:pos="2160"/>
        </w:tabs>
        <w:suppressAutoHyphens/>
        <w:spacing w:line="228" w:lineRule="auto"/>
        <w:rPr>
          <w:rFonts w:ascii="Arial" w:hAnsi="Arial"/>
        </w:rPr>
      </w:pPr>
    </w:p>
    <w:p w14:paraId="6C4549AE" w14:textId="77777777" w:rsidR="000F4960" w:rsidRDefault="000F4960" w:rsidP="006A3B90">
      <w:pPr>
        <w:tabs>
          <w:tab w:val="left" w:pos="0"/>
          <w:tab w:val="left" w:pos="444"/>
          <w:tab w:val="left" w:pos="912"/>
          <w:tab w:val="left" w:pos="1344"/>
          <w:tab w:val="left" w:pos="1776"/>
          <w:tab w:val="left" w:pos="2160"/>
        </w:tabs>
        <w:suppressAutoHyphens/>
        <w:spacing w:line="228" w:lineRule="auto"/>
        <w:rPr>
          <w:rFonts w:ascii="Arial" w:hAnsi="Arial"/>
        </w:rPr>
      </w:pPr>
    </w:p>
    <w:p w14:paraId="39F892FC" w14:textId="7C3C9C7F" w:rsidR="000F4960" w:rsidRPr="009C1E52" w:rsidRDefault="000F4960" w:rsidP="000F4960">
      <w:pPr>
        <w:tabs>
          <w:tab w:val="left" w:pos="0"/>
          <w:tab w:val="right" w:pos="9990"/>
        </w:tabs>
        <w:suppressAutoHyphens/>
        <w:spacing w:line="228" w:lineRule="auto"/>
        <w:rPr>
          <w:rFonts w:ascii="Arial" w:hAnsi="Arial"/>
        </w:rPr>
      </w:pPr>
      <w:r>
        <w:rPr>
          <w:rFonts w:ascii="Arial" w:hAnsi="Arial"/>
          <w:u w:val="single"/>
        </w:rPr>
        <w:lastRenderedPageBreak/>
        <w:t xml:space="preserve">ADMINISTRATION OF JUSTICE 210 - </w:t>
      </w:r>
      <w:r w:rsidRPr="000F4960">
        <w:rPr>
          <w:rFonts w:ascii="Arial" w:hAnsi="Arial"/>
          <w:bCs/>
          <w:u w:val="single"/>
        </w:rPr>
        <w:t>LEADERSHIP IN CRIMINAL JUSTICE</w:t>
      </w:r>
      <w:r>
        <w:rPr>
          <w:rFonts w:ascii="Arial" w:hAnsi="Arial"/>
        </w:rPr>
        <w:tab/>
        <w:t xml:space="preserve">Page </w:t>
      </w:r>
      <w:r w:rsidR="00FE33BD">
        <w:rPr>
          <w:rFonts w:ascii="Arial" w:hAnsi="Arial"/>
        </w:rPr>
        <w:t>2</w:t>
      </w:r>
    </w:p>
    <w:p w14:paraId="102B8DFD" w14:textId="77777777" w:rsidR="000F4960" w:rsidRDefault="000F4960" w:rsidP="000F4960">
      <w:pPr>
        <w:tabs>
          <w:tab w:val="left" w:pos="0"/>
          <w:tab w:val="left" w:pos="444"/>
          <w:tab w:val="left" w:pos="912"/>
          <w:tab w:val="left" w:pos="1344"/>
          <w:tab w:val="left" w:pos="1776"/>
          <w:tab w:val="left" w:pos="2160"/>
        </w:tabs>
        <w:suppressAutoHyphens/>
        <w:spacing w:line="228" w:lineRule="auto"/>
        <w:rPr>
          <w:rFonts w:ascii="Arial" w:hAnsi="Arial"/>
        </w:rPr>
      </w:pPr>
    </w:p>
    <w:p w14:paraId="59A63651" w14:textId="77777777" w:rsidR="003968C0" w:rsidRDefault="003968C0" w:rsidP="006A3B90">
      <w:pPr>
        <w:tabs>
          <w:tab w:val="left" w:pos="0"/>
          <w:tab w:val="left" w:pos="444"/>
          <w:tab w:val="left" w:pos="912"/>
          <w:tab w:val="left" w:pos="1344"/>
          <w:tab w:val="left" w:pos="1776"/>
          <w:tab w:val="left" w:pos="2160"/>
        </w:tabs>
        <w:suppressAutoHyphens/>
        <w:spacing w:line="228" w:lineRule="auto"/>
        <w:rPr>
          <w:rFonts w:ascii="Arial" w:hAnsi="Arial"/>
        </w:rPr>
      </w:pPr>
      <w:r>
        <w:rPr>
          <w:rFonts w:ascii="Arial" w:hAnsi="Arial"/>
        </w:rPr>
        <w:t xml:space="preserve"> 7.</w:t>
      </w:r>
      <w:r>
        <w:rPr>
          <w:rFonts w:ascii="Arial" w:hAnsi="Arial"/>
        </w:rPr>
        <w:tab/>
      </w:r>
      <w:r>
        <w:rPr>
          <w:rFonts w:ascii="Arial" w:hAnsi="Arial"/>
          <w:u w:val="single"/>
        </w:rPr>
        <w:t>Course Content</w:t>
      </w:r>
    </w:p>
    <w:p w14:paraId="587E97F7" w14:textId="77777777" w:rsidR="003968C0" w:rsidRDefault="003968C0" w:rsidP="006A3B90">
      <w:pPr>
        <w:tabs>
          <w:tab w:val="left" w:pos="0"/>
          <w:tab w:val="left" w:pos="444"/>
          <w:tab w:val="left" w:pos="912"/>
          <w:tab w:val="left" w:pos="1344"/>
          <w:tab w:val="left" w:pos="1776"/>
          <w:tab w:val="left" w:pos="2160"/>
        </w:tabs>
        <w:suppressAutoHyphens/>
        <w:spacing w:line="228" w:lineRule="auto"/>
        <w:rPr>
          <w:rFonts w:ascii="Arial" w:hAnsi="Arial"/>
        </w:rPr>
      </w:pPr>
    </w:p>
    <w:p w14:paraId="0B98D712" w14:textId="77777777" w:rsidR="003968C0" w:rsidRDefault="003968C0" w:rsidP="006A3B90">
      <w:pPr>
        <w:tabs>
          <w:tab w:val="left" w:pos="0"/>
          <w:tab w:val="left" w:pos="444"/>
          <w:tab w:val="left" w:pos="912"/>
          <w:tab w:val="left" w:pos="1344"/>
          <w:tab w:val="left" w:pos="1776"/>
          <w:tab w:val="left" w:pos="2160"/>
        </w:tabs>
        <w:suppressAutoHyphens/>
        <w:spacing w:line="228" w:lineRule="auto"/>
        <w:rPr>
          <w:rFonts w:ascii="Arial" w:hAnsi="Arial"/>
        </w:rPr>
      </w:pPr>
      <w:r>
        <w:rPr>
          <w:rFonts w:ascii="Arial" w:hAnsi="Arial"/>
        </w:rPr>
        <w:tab/>
        <w:t>a.</w:t>
      </w:r>
      <w:r>
        <w:rPr>
          <w:rFonts w:ascii="Arial" w:hAnsi="Arial"/>
        </w:rPr>
        <w:tab/>
        <w:t>Nature and scope of public safety and security.</w:t>
      </w:r>
    </w:p>
    <w:p w14:paraId="017F7614" w14:textId="0D4DD7AC" w:rsidR="003968C0" w:rsidRDefault="003968C0" w:rsidP="006A3B90">
      <w:pPr>
        <w:tabs>
          <w:tab w:val="left" w:pos="0"/>
          <w:tab w:val="left" w:pos="444"/>
          <w:tab w:val="left" w:pos="912"/>
          <w:tab w:val="left" w:pos="1344"/>
          <w:tab w:val="left" w:pos="1776"/>
          <w:tab w:val="left" w:pos="2160"/>
        </w:tabs>
        <w:suppressAutoHyphens/>
        <w:spacing w:line="228" w:lineRule="auto"/>
        <w:rPr>
          <w:rFonts w:ascii="Arial" w:hAnsi="Arial"/>
        </w:rPr>
      </w:pPr>
      <w:r>
        <w:rPr>
          <w:rFonts w:ascii="Arial" w:hAnsi="Arial"/>
        </w:rPr>
        <w:tab/>
        <w:t>b.</w:t>
      </w:r>
      <w:r>
        <w:rPr>
          <w:rFonts w:ascii="Arial" w:hAnsi="Arial"/>
        </w:rPr>
        <w:tab/>
        <w:t>Safety and security concerns</w:t>
      </w:r>
    </w:p>
    <w:p w14:paraId="11E19B02" w14:textId="77777777" w:rsidR="003968C0" w:rsidRDefault="003968C0" w:rsidP="006A3B90">
      <w:pPr>
        <w:tabs>
          <w:tab w:val="left" w:pos="0"/>
          <w:tab w:val="left" w:pos="444"/>
          <w:tab w:val="left" w:pos="912"/>
          <w:tab w:val="left" w:pos="1344"/>
          <w:tab w:val="left" w:pos="1776"/>
          <w:tab w:val="left" w:pos="2160"/>
        </w:tabs>
        <w:suppressAutoHyphens/>
        <w:spacing w:line="228" w:lineRule="auto"/>
        <w:rPr>
          <w:rFonts w:ascii="Arial" w:hAnsi="Arial"/>
        </w:rPr>
      </w:pPr>
      <w:r>
        <w:rPr>
          <w:rFonts w:ascii="Arial" w:hAnsi="Arial"/>
        </w:rPr>
        <w:tab/>
        <w:t>c.</w:t>
      </w:r>
      <w:r>
        <w:rPr>
          <w:rFonts w:ascii="Arial" w:hAnsi="Arial"/>
        </w:rPr>
        <w:tab/>
        <w:t>Legal aspects of safety and security.</w:t>
      </w:r>
    </w:p>
    <w:p w14:paraId="170468FB" w14:textId="77777777" w:rsidR="003968C0" w:rsidRDefault="003968C0" w:rsidP="006A3B90">
      <w:pPr>
        <w:tabs>
          <w:tab w:val="left" w:pos="0"/>
          <w:tab w:val="left" w:pos="444"/>
          <w:tab w:val="left" w:pos="912"/>
          <w:tab w:val="left" w:pos="1344"/>
          <w:tab w:val="left" w:pos="1776"/>
          <w:tab w:val="left" w:pos="2160"/>
        </w:tabs>
        <w:suppressAutoHyphens/>
        <w:spacing w:line="228" w:lineRule="auto"/>
        <w:rPr>
          <w:rFonts w:ascii="Arial" w:hAnsi="Arial"/>
        </w:rPr>
      </w:pPr>
      <w:r>
        <w:rPr>
          <w:rFonts w:ascii="Arial" w:hAnsi="Arial"/>
        </w:rPr>
        <w:tab/>
        <w:t>d.</w:t>
      </w:r>
      <w:r>
        <w:rPr>
          <w:rFonts w:ascii="Arial" w:hAnsi="Arial"/>
        </w:rPr>
        <w:tab/>
        <w:t>Components of public safety and security.</w:t>
      </w:r>
    </w:p>
    <w:p w14:paraId="1F3C2E94" w14:textId="77777777" w:rsidR="003968C0" w:rsidRDefault="003968C0" w:rsidP="006A3B90">
      <w:pPr>
        <w:tabs>
          <w:tab w:val="left" w:pos="0"/>
          <w:tab w:val="left" w:pos="444"/>
          <w:tab w:val="left" w:pos="912"/>
          <w:tab w:val="left" w:pos="1344"/>
          <w:tab w:val="left" w:pos="1776"/>
          <w:tab w:val="left" w:pos="2160"/>
        </w:tabs>
        <w:suppressAutoHyphens/>
        <w:spacing w:line="228" w:lineRule="auto"/>
        <w:rPr>
          <w:rFonts w:ascii="Arial" w:hAnsi="Arial"/>
        </w:rPr>
      </w:pPr>
      <w:r>
        <w:rPr>
          <w:rFonts w:ascii="Arial" w:hAnsi="Arial"/>
        </w:rPr>
        <w:tab/>
      </w:r>
      <w:r>
        <w:rPr>
          <w:rFonts w:ascii="Arial" w:hAnsi="Arial"/>
        </w:rPr>
        <w:tab/>
        <w:t>(1)</w:t>
      </w:r>
      <w:r>
        <w:rPr>
          <w:rFonts w:ascii="Arial" w:hAnsi="Arial"/>
        </w:rPr>
        <w:tab/>
        <w:t xml:space="preserve">Law </w:t>
      </w:r>
      <w:r w:rsidR="006857F9">
        <w:rPr>
          <w:rFonts w:ascii="Arial" w:hAnsi="Arial"/>
        </w:rPr>
        <w:t>e</w:t>
      </w:r>
      <w:r>
        <w:rPr>
          <w:rFonts w:ascii="Arial" w:hAnsi="Arial"/>
        </w:rPr>
        <w:t>nforcement.</w:t>
      </w:r>
    </w:p>
    <w:p w14:paraId="62D3A73D" w14:textId="77777777" w:rsidR="003968C0" w:rsidRDefault="003968C0" w:rsidP="006A3B90">
      <w:pPr>
        <w:tabs>
          <w:tab w:val="left" w:pos="0"/>
          <w:tab w:val="left" w:pos="444"/>
          <w:tab w:val="left" w:pos="912"/>
          <w:tab w:val="left" w:pos="1344"/>
          <w:tab w:val="left" w:pos="1776"/>
          <w:tab w:val="left" w:pos="2160"/>
        </w:tabs>
        <w:suppressAutoHyphens/>
        <w:spacing w:line="228" w:lineRule="auto"/>
        <w:rPr>
          <w:rFonts w:ascii="Arial" w:hAnsi="Arial"/>
        </w:rPr>
      </w:pPr>
      <w:r>
        <w:rPr>
          <w:rFonts w:ascii="Arial" w:hAnsi="Arial"/>
        </w:rPr>
        <w:tab/>
      </w:r>
      <w:r>
        <w:rPr>
          <w:rFonts w:ascii="Arial" w:hAnsi="Arial"/>
        </w:rPr>
        <w:tab/>
        <w:t>(2)</w:t>
      </w:r>
      <w:r>
        <w:rPr>
          <w:rFonts w:ascii="Arial" w:hAnsi="Arial"/>
        </w:rPr>
        <w:tab/>
        <w:t>Courts.</w:t>
      </w:r>
    </w:p>
    <w:p w14:paraId="6CC3AB95" w14:textId="77777777" w:rsidR="003968C0" w:rsidRDefault="003968C0" w:rsidP="006A3B90">
      <w:pPr>
        <w:tabs>
          <w:tab w:val="left" w:pos="0"/>
          <w:tab w:val="left" w:pos="444"/>
          <w:tab w:val="left" w:pos="912"/>
          <w:tab w:val="left" w:pos="1344"/>
          <w:tab w:val="left" w:pos="1776"/>
          <w:tab w:val="left" w:pos="2160"/>
        </w:tabs>
        <w:suppressAutoHyphens/>
        <w:spacing w:line="228" w:lineRule="auto"/>
        <w:rPr>
          <w:rFonts w:ascii="Arial" w:hAnsi="Arial"/>
        </w:rPr>
      </w:pPr>
      <w:r>
        <w:rPr>
          <w:rFonts w:ascii="Arial" w:hAnsi="Arial"/>
        </w:rPr>
        <w:tab/>
      </w:r>
      <w:r>
        <w:rPr>
          <w:rFonts w:ascii="Arial" w:hAnsi="Arial"/>
        </w:rPr>
        <w:tab/>
        <w:t>(3)</w:t>
      </w:r>
      <w:r>
        <w:rPr>
          <w:rFonts w:ascii="Arial" w:hAnsi="Arial"/>
        </w:rPr>
        <w:tab/>
        <w:t>Corrections and juvenile justice.</w:t>
      </w:r>
    </w:p>
    <w:p w14:paraId="299A622D" w14:textId="77777777" w:rsidR="003968C0" w:rsidRDefault="003968C0" w:rsidP="006A3B90">
      <w:pPr>
        <w:tabs>
          <w:tab w:val="left" w:pos="0"/>
          <w:tab w:val="left" w:pos="444"/>
          <w:tab w:val="left" w:pos="912"/>
          <w:tab w:val="left" w:pos="1344"/>
          <w:tab w:val="left" w:pos="1776"/>
          <w:tab w:val="left" w:pos="2160"/>
        </w:tabs>
        <w:suppressAutoHyphens/>
        <w:spacing w:line="228" w:lineRule="auto"/>
        <w:rPr>
          <w:rFonts w:ascii="Arial" w:hAnsi="Arial"/>
        </w:rPr>
      </w:pPr>
      <w:r>
        <w:rPr>
          <w:rFonts w:ascii="Arial" w:hAnsi="Arial"/>
        </w:rPr>
        <w:tab/>
      </w:r>
      <w:r>
        <w:rPr>
          <w:rFonts w:ascii="Arial" w:hAnsi="Arial"/>
        </w:rPr>
        <w:tab/>
        <w:t>(4)</w:t>
      </w:r>
      <w:r>
        <w:rPr>
          <w:rFonts w:ascii="Arial" w:hAnsi="Arial"/>
        </w:rPr>
        <w:tab/>
        <w:t>Security services.</w:t>
      </w:r>
    </w:p>
    <w:p w14:paraId="44A3F99C" w14:textId="4DFA1108" w:rsidR="003968C0" w:rsidRDefault="003968C0" w:rsidP="006A3B90">
      <w:pPr>
        <w:tabs>
          <w:tab w:val="left" w:pos="0"/>
          <w:tab w:val="left" w:pos="444"/>
          <w:tab w:val="left" w:pos="912"/>
          <w:tab w:val="left" w:pos="1344"/>
          <w:tab w:val="left" w:pos="1776"/>
          <w:tab w:val="left" w:pos="2160"/>
        </w:tabs>
        <w:suppressAutoHyphens/>
        <w:spacing w:line="228" w:lineRule="auto"/>
        <w:rPr>
          <w:rFonts w:ascii="Arial" w:hAnsi="Arial"/>
        </w:rPr>
      </w:pPr>
      <w:r>
        <w:rPr>
          <w:rFonts w:ascii="Arial" w:hAnsi="Arial"/>
        </w:rPr>
        <w:tab/>
      </w:r>
      <w:r w:rsidR="000F4960">
        <w:rPr>
          <w:rFonts w:ascii="Arial" w:hAnsi="Arial"/>
        </w:rPr>
        <w:t>e.</w:t>
      </w:r>
      <w:r w:rsidR="000F4960">
        <w:rPr>
          <w:rFonts w:ascii="Arial" w:hAnsi="Arial"/>
        </w:rPr>
        <w:tab/>
      </w:r>
      <w:r>
        <w:rPr>
          <w:rFonts w:ascii="Arial" w:hAnsi="Arial"/>
        </w:rPr>
        <w:t>Overview of the administrative process</w:t>
      </w:r>
      <w:r w:rsidR="00504F99">
        <w:rPr>
          <w:rFonts w:ascii="Arial" w:hAnsi="Arial"/>
        </w:rPr>
        <w:t xml:space="preserve"> including budget analysis</w:t>
      </w:r>
      <w:r>
        <w:rPr>
          <w:rFonts w:ascii="Arial" w:hAnsi="Arial"/>
        </w:rPr>
        <w:t>.</w:t>
      </w:r>
    </w:p>
    <w:p w14:paraId="61ABA2FF" w14:textId="77777777" w:rsidR="003968C0" w:rsidRDefault="003968C0" w:rsidP="006A3B90">
      <w:pPr>
        <w:tabs>
          <w:tab w:val="left" w:pos="0"/>
          <w:tab w:val="left" w:pos="444"/>
          <w:tab w:val="left" w:pos="912"/>
          <w:tab w:val="left" w:pos="1344"/>
          <w:tab w:val="left" w:pos="1776"/>
          <w:tab w:val="left" w:pos="2160"/>
        </w:tabs>
        <w:suppressAutoHyphens/>
        <w:spacing w:line="228" w:lineRule="auto"/>
        <w:rPr>
          <w:rFonts w:ascii="Arial" w:hAnsi="Arial"/>
        </w:rPr>
      </w:pPr>
      <w:r>
        <w:rPr>
          <w:rFonts w:ascii="Arial" w:hAnsi="Arial"/>
        </w:rPr>
        <w:tab/>
        <w:t>f.</w:t>
      </w:r>
      <w:r>
        <w:rPr>
          <w:rFonts w:ascii="Arial" w:hAnsi="Arial"/>
        </w:rPr>
        <w:tab/>
        <w:t>Planning.</w:t>
      </w:r>
    </w:p>
    <w:p w14:paraId="1098FBDD" w14:textId="77777777" w:rsidR="003968C0" w:rsidRDefault="003968C0" w:rsidP="006A3B90">
      <w:pPr>
        <w:tabs>
          <w:tab w:val="left" w:pos="0"/>
          <w:tab w:val="left" w:pos="444"/>
          <w:tab w:val="left" w:pos="912"/>
          <w:tab w:val="left" w:pos="1344"/>
          <w:tab w:val="left" w:pos="1776"/>
          <w:tab w:val="left" w:pos="2160"/>
        </w:tabs>
        <w:suppressAutoHyphens/>
        <w:spacing w:line="228" w:lineRule="auto"/>
        <w:rPr>
          <w:rFonts w:ascii="Arial" w:hAnsi="Arial"/>
        </w:rPr>
      </w:pPr>
      <w:r>
        <w:rPr>
          <w:rFonts w:ascii="Arial" w:hAnsi="Arial"/>
        </w:rPr>
        <w:tab/>
        <w:t>h.</w:t>
      </w:r>
      <w:r>
        <w:rPr>
          <w:rFonts w:ascii="Arial" w:hAnsi="Arial"/>
        </w:rPr>
        <w:tab/>
        <w:t>Operationalizing the plan.</w:t>
      </w:r>
    </w:p>
    <w:p w14:paraId="5802FDFD" w14:textId="77777777" w:rsidR="003968C0" w:rsidRDefault="003968C0" w:rsidP="006A3B90">
      <w:pPr>
        <w:tabs>
          <w:tab w:val="left" w:pos="0"/>
          <w:tab w:val="left" w:pos="444"/>
          <w:tab w:val="left" w:pos="912"/>
          <w:tab w:val="left" w:pos="1344"/>
          <w:tab w:val="left" w:pos="1776"/>
          <w:tab w:val="left" w:pos="2160"/>
        </w:tabs>
        <w:suppressAutoHyphens/>
        <w:spacing w:line="228" w:lineRule="auto"/>
        <w:rPr>
          <w:rFonts w:ascii="Arial" w:hAnsi="Arial"/>
        </w:rPr>
      </w:pPr>
      <w:r>
        <w:rPr>
          <w:rFonts w:ascii="Arial" w:hAnsi="Arial"/>
        </w:rPr>
        <w:tab/>
      </w:r>
      <w:proofErr w:type="spellStart"/>
      <w:r>
        <w:rPr>
          <w:rFonts w:ascii="Arial" w:hAnsi="Arial"/>
        </w:rPr>
        <w:t>i</w:t>
      </w:r>
      <w:proofErr w:type="spellEnd"/>
      <w:r>
        <w:rPr>
          <w:rFonts w:ascii="Arial" w:hAnsi="Arial"/>
        </w:rPr>
        <w:t>.</w:t>
      </w:r>
      <w:r>
        <w:rPr>
          <w:rFonts w:ascii="Arial" w:hAnsi="Arial"/>
        </w:rPr>
        <w:tab/>
        <w:t>Leadership and ethics.</w:t>
      </w:r>
    </w:p>
    <w:p w14:paraId="05D6AF4D" w14:textId="77777777" w:rsidR="003968C0" w:rsidRDefault="003968C0" w:rsidP="006A3B90">
      <w:pPr>
        <w:tabs>
          <w:tab w:val="left" w:pos="0"/>
          <w:tab w:val="left" w:pos="444"/>
          <w:tab w:val="left" w:pos="912"/>
          <w:tab w:val="left" w:pos="1344"/>
          <w:tab w:val="left" w:pos="1776"/>
          <w:tab w:val="left" w:pos="2160"/>
        </w:tabs>
        <w:suppressAutoHyphens/>
        <w:spacing w:line="228" w:lineRule="auto"/>
        <w:rPr>
          <w:rFonts w:ascii="Arial" w:hAnsi="Arial"/>
        </w:rPr>
      </w:pPr>
      <w:r>
        <w:rPr>
          <w:rFonts w:ascii="Arial" w:hAnsi="Arial"/>
        </w:rPr>
        <w:tab/>
        <w:t>j.</w:t>
      </w:r>
      <w:r>
        <w:rPr>
          <w:rFonts w:ascii="Arial" w:hAnsi="Arial"/>
        </w:rPr>
        <w:tab/>
        <w:t>Evaluation procedures.</w:t>
      </w:r>
    </w:p>
    <w:p w14:paraId="180FCF07" w14:textId="77777777" w:rsidR="003968C0" w:rsidRDefault="003968C0" w:rsidP="006A3B90">
      <w:pPr>
        <w:tabs>
          <w:tab w:val="left" w:pos="0"/>
          <w:tab w:val="left" w:pos="444"/>
          <w:tab w:val="left" w:pos="912"/>
          <w:tab w:val="left" w:pos="1344"/>
          <w:tab w:val="left" w:pos="1776"/>
          <w:tab w:val="left" w:pos="2160"/>
        </w:tabs>
        <w:suppressAutoHyphens/>
        <w:spacing w:line="228" w:lineRule="auto"/>
        <w:rPr>
          <w:rFonts w:ascii="Arial" w:hAnsi="Arial"/>
        </w:rPr>
      </w:pPr>
      <w:r>
        <w:rPr>
          <w:rFonts w:ascii="Arial" w:hAnsi="Arial"/>
        </w:rPr>
        <w:tab/>
        <w:t>k.</w:t>
      </w:r>
      <w:r>
        <w:rPr>
          <w:rFonts w:ascii="Arial" w:hAnsi="Arial"/>
        </w:rPr>
        <w:tab/>
        <w:t>Collateral functions.</w:t>
      </w:r>
    </w:p>
    <w:p w14:paraId="3185FFE8" w14:textId="77777777" w:rsidR="003968C0" w:rsidRDefault="003968C0" w:rsidP="006A3B90">
      <w:pPr>
        <w:tabs>
          <w:tab w:val="left" w:pos="0"/>
          <w:tab w:val="left" w:pos="444"/>
          <w:tab w:val="left" w:pos="912"/>
          <w:tab w:val="left" w:pos="1344"/>
          <w:tab w:val="left" w:pos="1776"/>
          <w:tab w:val="left" w:pos="2160"/>
        </w:tabs>
        <w:suppressAutoHyphens/>
        <w:spacing w:line="228" w:lineRule="auto"/>
        <w:rPr>
          <w:rFonts w:ascii="Arial" w:hAnsi="Arial"/>
        </w:rPr>
      </w:pPr>
      <w:r>
        <w:rPr>
          <w:rFonts w:ascii="Arial" w:hAnsi="Arial"/>
        </w:rPr>
        <w:tab/>
      </w:r>
      <w:r>
        <w:rPr>
          <w:rFonts w:ascii="Arial" w:hAnsi="Arial"/>
        </w:rPr>
        <w:tab/>
        <w:t>(1)</w:t>
      </w:r>
      <w:r>
        <w:rPr>
          <w:rFonts w:ascii="Arial" w:hAnsi="Arial"/>
        </w:rPr>
        <w:tab/>
        <w:t>Investigations.</w:t>
      </w:r>
    </w:p>
    <w:p w14:paraId="7CB7423E" w14:textId="77777777" w:rsidR="003968C0" w:rsidRDefault="003968C0" w:rsidP="006A3B90">
      <w:pPr>
        <w:tabs>
          <w:tab w:val="left" w:pos="0"/>
          <w:tab w:val="left" w:pos="444"/>
          <w:tab w:val="left" w:pos="912"/>
          <w:tab w:val="left" w:pos="1344"/>
          <w:tab w:val="left" w:pos="1776"/>
          <w:tab w:val="left" w:pos="2160"/>
        </w:tabs>
        <w:suppressAutoHyphens/>
        <w:spacing w:line="228" w:lineRule="auto"/>
        <w:rPr>
          <w:rFonts w:ascii="Arial" w:hAnsi="Arial"/>
        </w:rPr>
      </w:pPr>
      <w:r>
        <w:rPr>
          <w:rFonts w:ascii="Arial" w:hAnsi="Arial"/>
        </w:rPr>
        <w:tab/>
      </w:r>
      <w:r>
        <w:rPr>
          <w:rFonts w:ascii="Arial" w:hAnsi="Arial"/>
        </w:rPr>
        <w:tab/>
        <w:t>(2)</w:t>
      </w:r>
      <w:r>
        <w:rPr>
          <w:rFonts w:ascii="Arial" w:hAnsi="Arial"/>
        </w:rPr>
        <w:tab/>
        <w:t>Documentation and report writing.</w:t>
      </w:r>
    </w:p>
    <w:p w14:paraId="1D7531FF" w14:textId="77777777" w:rsidR="003968C0" w:rsidRDefault="003968C0" w:rsidP="006A3B90">
      <w:pPr>
        <w:tabs>
          <w:tab w:val="left" w:pos="0"/>
          <w:tab w:val="left" w:pos="444"/>
          <w:tab w:val="left" w:pos="912"/>
          <w:tab w:val="left" w:pos="1344"/>
          <w:tab w:val="left" w:pos="1776"/>
          <w:tab w:val="left" w:pos="2160"/>
        </w:tabs>
        <w:suppressAutoHyphens/>
        <w:spacing w:line="228" w:lineRule="auto"/>
        <w:rPr>
          <w:rFonts w:ascii="Arial" w:hAnsi="Arial"/>
        </w:rPr>
      </w:pPr>
      <w:r>
        <w:rPr>
          <w:rFonts w:ascii="Arial" w:hAnsi="Arial"/>
        </w:rPr>
        <w:tab/>
      </w:r>
      <w:r>
        <w:rPr>
          <w:rFonts w:ascii="Arial" w:hAnsi="Arial"/>
        </w:rPr>
        <w:tab/>
        <w:t>(3)</w:t>
      </w:r>
      <w:r>
        <w:rPr>
          <w:rFonts w:ascii="Arial" w:hAnsi="Arial"/>
        </w:rPr>
        <w:tab/>
        <w:t>Professional education and training.</w:t>
      </w:r>
    </w:p>
    <w:p w14:paraId="340BC5A6" w14:textId="77777777" w:rsidR="003968C0" w:rsidRDefault="003968C0" w:rsidP="006A3B90">
      <w:pPr>
        <w:tabs>
          <w:tab w:val="left" w:pos="0"/>
          <w:tab w:val="left" w:pos="444"/>
          <w:tab w:val="left" w:pos="912"/>
          <w:tab w:val="left" w:pos="1344"/>
          <w:tab w:val="left" w:pos="1776"/>
          <w:tab w:val="left" w:pos="2160"/>
        </w:tabs>
        <w:suppressAutoHyphens/>
        <w:spacing w:line="228" w:lineRule="auto"/>
        <w:rPr>
          <w:rFonts w:ascii="Arial" w:hAnsi="Arial"/>
        </w:rPr>
      </w:pPr>
    </w:p>
    <w:p w14:paraId="42AA4C1E" w14:textId="77777777" w:rsidR="003968C0" w:rsidRDefault="003968C0" w:rsidP="006A3B90">
      <w:pPr>
        <w:tabs>
          <w:tab w:val="left" w:pos="0"/>
          <w:tab w:val="left" w:pos="444"/>
          <w:tab w:val="left" w:pos="912"/>
          <w:tab w:val="left" w:pos="1344"/>
          <w:tab w:val="left" w:pos="1776"/>
          <w:tab w:val="left" w:pos="2160"/>
        </w:tabs>
        <w:suppressAutoHyphens/>
        <w:spacing w:line="228" w:lineRule="auto"/>
        <w:rPr>
          <w:rFonts w:ascii="Arial" w:hAnsi="Arial"/>
        </w:rPr>
      </w:pPr>
      <w:r>
        <w:rPr>
          <w:rFonts w:ascii="Arial" w:hAnsi="Arial"/>
        </w:rPr>
        <w:t xml:space="preserve"> 8.</w:t>
      </w:r>
      <w:r>
        <w:rPr>
          <w:rFonts w:ascii="Arial" w:hAnsi="Arial"/>
        </w:rPr>
        <w:tab/>
      </w:r>
      <w:r>
        <w:rPr>
          <w:rFonts w:ascii="Arial" w:hAnsi="Arial"/>
          <w:u w:val="single"/>
        </w:rPr>
        <w:t>Method of Instruction</w:t>
      </w:r>
    </w:p>
    <w:p w14:paraId="1A36FA6F" w14:textId="77777777" w:rsidR="003968C0" w:rsidRDefault="003968C0" w:rsidP="006A3B90">
      <w:pPr>
        <w:tabs>
          <w:tab w:val="left" w:pos="0"/>
          <w:tab w:val="left" w:pos="444"/>
          <w:tab w:val="left" w:pos="912"/>
          <w:tab w:val="left" w:pos="1344"/>
          <w:tab w:val="left" w:pos="1776"/>
          <w:tab w:val="left" w:pos="2160"/>
        </w:tabs>
        <w:suppressAutoHyphens/>
        <w:spacing w:line="228" w:lineRule="auto"/>
        <w:rPr>
          <w:rFonts w:ascii="Arial" w:hAnsi="Arial"/>
        </w:rPr>
      </w:pPr>
    </w:p>
    <w:p w14:paraId="4A323E81" w14:textId="170B893E" w:rsidR="003968C0" w:rsidRDefault="003968C0" w:rsidP="006A3B90">
      <w:pPr>
        <w:tabs>
          <w:tab w:val="left" w:pos="0"/>
          <w:tab w:val="left" w:pos="444"/>
          <w:tab w:val="left" w:pos="912"/>
          <w:tab w:val="left" w:pos="1344"/>
          <w:tab w:val="left" w:pos="1776"/>
          <w:tab w:val="left" w:pos="2160"/>
        </w:tabs>
        <w:suppressAutoHyphens/>
        <w:spacing w:line="228" w:lineRule="auto"/>
        <w:ind w:left="912" w:hanging="912"/>
        <w:rPr>
          <w:rFonts w:ascii="Arial" w:hAnsi="Arial"/>
        </w:rPr>
      </w:pPr>
      <w:r>
        <w:rPr>
          <w:rFonts w:ascii="Arial" w:hAnsi="Arial"/>
        </w:rPr>
        <w:tab/>
        <w:t>a.</w:t>
      </w:r>
      <w:r>
        <w:rPr>
          <w:rFonts w:ascii="Arial" w:hAnsi="Arial"/>
        </w:rPr>
        <w:tab/>
        <w:t xml:space="preserve">Lecture, discussion, and </w:t>
      </w:r>
      <w:r w:rsidR="000F4960">
        <w:rPr>
          <w:rFonts w:ascii="Arial" w:hAnsi="Arial"/>
        </w:rPr>
        <w:t xml:space="preserve">digital </w:t>
      </w:r>
      <w:r>
        <w:rPr>
          <w:rFonts w:ascii="Arial" w:hAnsi="Arial"/>
        </w:rPr>
        <w:t>materials as appropriate.</w:t>
      </w:r>
    </w:p>
    <w:p w14:paraId="0494ADF6" w14:textId="77777777" w:rsidR="004015CD" w:rsidRDefault="003968C0" w:rsidP="006A3B90">
      <w:pPr>
        <w:tabs>
          <w:tab w:val="left" w:pos="0"/>
          <w:tab w:val="left" w:pos="444"/>
          <w:tab w:val="left" w:pos="912"/>
          <w:tab w:val="left" w:pos="1344"/>
          <w:tab w:val="left" w:pos="1776"/>
          <w:tab w:val="left" w:pos="2160"/>
        </w:tabs>
        <w:suppressAutoHyphens/>
        <w:spacing w:line="228" w:lineRule="auto"/>
        <w:ind w:left="912" w:hanging="912"/>
        <w:rPr>
          <w:rFonts w:ascii="Arial" w:hAnsi="Arial"/>
        </w:rPr>
      </w:pPr>
      <w:r>
        <w:rPr>
          <w:rFonts w:ascii="Arial" w:hAnsi="Arial"/>
        </w:rPr>
        <w:tab/>
        <w:t>b.</w:t>
      </w:r>
      <w:r>
        <w:rPr>
          <w:rFonts w:ascii="Arial" w:hAnsi="Arial"/>
        </w:rPr>
        <w:tab/>
      </w:r>
      <w:r w:rsidR="004015CD">
        <w:rPr>
          <w:rFonts w:ascii="Arial" w:hAnsi="Arial"/>
        </w:rPr>
        <w:t>Group projects such as case or mock case evaluation and planning.</w:t>
      </w:r>
    </w:p>
    <w:p w14:paraId="56E27AB3" w14:textId="77777777" w:rsidR="003968C0" w:rsidRDefault="004015CD" w:rsidP="004015CD">
      <w:pPr>
        <w:tabs>
          <w:tab w:val="left" w:pos="0"/>
          <w:tab w:val="left" w:pos="444"/>
          <w:tab w:val="left" w:pos="912"/>
          <w:tab w:val="left" w:pos="1344"/>
          <w:tab w:val="left" w:pos="1776"/>
          <w:tab w:val="left" w:pos="2160"/>
        </w:tabs>
        <w:suppressAutoHyphens/>
        <w:spacing w:line="228" w:lineRule="auto"/>
        <w:ind w:left="912" w:hanging="462"/>
        <w:rPr>
          <w:rFonts w:ascii="Arial" w:hAnsi="Arial"/>
        </w:rPr>
      </w:pPr>
      <w:r>
        <w:rPr>
          <w:rFonts w:ascii="Arial" w:hAnsi="Arial"/>
        </w:rPr>
        <w:t>c.</w:t>
      </w:r>
      <w:r>
        <w:rPr>
          <w:rFonts w:ascii="Arial" w:hAnsi="Arial"/>
        </w:rPr>
        <w:tab/>
        <w:t xml:space="preserve">Qualified guest speakers </w:t>
      </w:r>
      <w:r w:rsidR="003968C0">
        <w:rPr>
          <w:rFonts w:ascii="Arial" w:hAnsi="Arial"/>
        </w:rPr>
        <w:t>may be invited to lecture on their respective fields of specialization.</w:t>
      </w:r>
    </w:p>
    <w:p w14:paraId="498A180B" w14:textId="77777777" w:rsidR="003968C0" w:rsidRDefault="003968C0" w:rsidP="006A3B90">
      <w:pPr>
        <w:tabs>
          <w:tab w:val="left" w:pos="0"/>
          <w:tab w:val="left" w:pos="444"/>
          <w:tab w:val="left" w:pos="912"/>
          <w:tab w:val="left" w:pos="1344"/>
          <w:tab w:val="left" w:pos="1776"/>
          <w:tab w:val="left" w:pos="2160"/>
        </w:tabs>
        <w:suppressAutoHyphens/>
        <w:spacing w:line="228" w:lineRule="auto"/>
        <w:ind w:left="912" w:hanging="912"/>
        <w:rPr>
          <w:rFonts w:ascii="Arial" w:hAnsi="Arial"/>
        </w:rPr>
      </w:pPr>
      <w:r>
        <w:rPr>
          <w:rFonts w:ascii="Arial" w:hAnsi="Arial"/>
        </w:rPr>
        <w:tab/>
        <w:t>c.</w:t>
      </w:r>
      <w:r>
        <w:rPr>
          <w:rFonts w:ascii="Arial" w:hAnsi="Arial"/>
        </w:rPr>
        <w:tab/>
        <w:t>Field trips to local public safety agencies and security organizations may be arranged.</w:t>
      </w:r>
    </w:p>
    <w:p w14:paraId="51C930DE" w14:textId="77777777" w:rsidR="003968C0" w:rsidRDefault="003968C0" w:rsidP="006A3B90">
      <w:pPr>
        <w:tabs>
          <w:tab w:val="left" w:pos="0"/>
          <w:tab w:val="left" w:pos="444"/>
          <w:tab w:val="left" w:pos="912"/>
          <w:tab w:val="left" w:pos="1344"/>
          <w:tab w:val="left" w:pos="1776"/>
          <w:tab w:val="left" w:pos="2160"/>
        </w:tabs>
        <w:suppressAutoHyphens/>
        <w:spacing w:line="228" w:lineRule="auto"/>
        <w:rPr>
          <w:rFonts w:ascii="Arial" w:hAnsi="Arial"/>
        </w:rPr>
      </w:pPr>
    </w:p>
    <w:p w14:paraId="2E648A71" w14:textId="77777777" w:rsidR="003968C0" w:rsidRDefault="003968C0" w:rsidP="006A3B90">
      <w:pPr>
        <w:tabs>
          <w:tab w:val="left" w:pos="0"/>
          <w:tab w:val="left" w:pos="444"/>
          <w:tab w:val="left" w:pos="912"/>
          <w:tab w:val="left" w:pos="1344"/>
          <w:tab w:val="left" w:pos="1776"/>
          <w:tab w:val="left" w:pos="2160"/>
        </w:tabs>
        <w:suppressAutoHyphens/>
        <w:spacing w:line="228" w:lineRule="auto"/>
        <w:rPr>
          <w:rFonts w:ascii="Arial" w:hAnsi="Arial"/>
        </w:rPr>
      </w:pPr>
      <w:r>
        <w:rPr>
          <w:rFonts w:ascii="Arial" w:hAnsi="Arial"/>
        </w:rPr>
        <w:t xml:space="preserve"> 9.</w:t>
      </w:r>
      <w:r>
        <w:rPr>
          <w:rFonts w:ascii="Arial" w:hAnsi="Arial"/>
        </w:rPr>
        <w:tab/>
      </w:r>
      <w:r>
        <w:rPr>
          <w:rFonts w:ascii="Arial" w:hAnsi="Arial"/>
          <w:u w:val="single"/>
        </w:rPr>
        <w:t>Methods of Evaluating Student Performance</w:t>
      </w:r>
    </w:p>
    <w:p w14:paraId="621FEA10" w14:textId="77777777" w:rsidR="003968C0" w:rsidRDefault="003968C0" w:rsidP="006A3B90">
      <w:pPr>
        <w:tabs>
          <w:tab w:val="left" w:pos="0"/>
          <w:tab w:val="left" w:pos="444"/>
          <w:tab w:val="left" w:pos="912"/>
          <w:tab w:val="left" w:pos="1344"/>
          <w:tab w:val="left" w:pos="1776"/>
          <w:tab w:val="left" w:pos="2160"/>
        </w:tabs>
        <w:suppressAutoHyphens/>
        <w:spacing w:line="228" w:lineRule="auto"/>
        <w:rPr>
          <w:rFonts w:ascii="Arial" w:hAnsi="Arial"/>
        </w:rPr>
      </w:pPr>
    </w:p>
    <w:p w14:paraId="799D68FF" w14:textId="5319A1F6" w:rsidR="009A0BBD" w:rsidRPr="000F4960" w:rsidRDefault="009A0BBD" w:rsidP="009A0BBD">
      <w:pPr>
        <w:numPr>
          <w:ilvl w:val="0"/>
          <w:numId w:val="5"/>
        </w:numPr>
        <w:tabs>
          <w:tab w:val="left" w:pos="450"/>
          <w:tab w:val="left" w:pos="912"/>
          <w:tab w:val="left" w:pos="1344"/>
          <w:tab w:val="left" w:pos="1776"/>
          <w:tab w:val="left" w:pos="2160"/>
        </w:tabs>
        <w:suppressAutoHyphens/>
        <w:spacing w:line="240" w:lineRule="atLeast"/>
        <w:contextualSpacing/>
        <w:jc w:val="both"/>
        <w:rPr>
          <w:rFonts w:ascii="Arial" w:hAnsi="Arial"/>
          <w:bCs/>
        </w:rPr>
      </w:pPr>
      <w:r w:rsidRPr="000F4960">
        <w:rPr>
          <w:rFonts w:ascii="Arial" w:hAnsi="Arial"/>
          <w:bCs/>
        </w:rPr>
        <w:t>Written exercises that measure the students’ ability to analyze policies and procedures for the public safety or security organization.</w:t>
      </w:r>
    </w:p>
    <w:p w14:paraId="09BFD530" w14:textId="77777777" w:rsidR="009A0BBD" w:rsidRPr="000F4960" w:rsidRDefault="009A0BBD" w:rsidP="009A0BBD">
      <w:pPr>
        <w:numPr>
          <w:ilvl w:val="0"/>
          <w:numId w:val="5"/>
        </w:numPr>
        <w:tabs>
          <w:tab w:val="left" w:pos="450"/>
          <w:tab w:val="left" w:pos="912"/>
          <w:tab w:val="left" w:pos="1344"/>
          <w:tab w:val="left" w:pos="1776"/>
          <w:tab w:val="left" w:pos="2160"/>
        </w:tabs>
        <w:suppressAutoHyphens/>
        <w:spacing w:line="240" w:lineRule="atLeast"/>
        <w:contextualSpacing/>
        <w:jc w:val="both"/>
        <w:rPr>
          <w:rFonts w:ascii="Arial" w:hAnsi="Arial"/>
          <w:bCs/>
        </w:rPr>
      </w:pPr>
      <w:r w:rsidRPr="000F4960">
        <w:rPr>
          <w:rFonts w:ascii="Arial" w:hAnsi="Arial"/>
          <w:bCs/>
        </w:rPr>
        <w:t>Case analysis and research assignments which measures students’ ability to assess</w:t>
      </w:r>
      <w:r w:rsidRPr="000F4960">
        <w:rPr>
          <w:rFonts w:ascii="Arial" w:hAnsi="Arial"/>
        </w:rPr>
        <w:t xml:space="preserve"> global and societal trends which impact public safety and security organizations.</w:t>
      </w:r>
    </w:p>
    <w:p w14:paraId="28CBA4F4" w14:textId="23357345" w:rsidR="009A0BBD" w:rsidRPr="000F4960" w:rsidRDefault="009A0BBD" w:rsidP="009A0BBD">
      <w:pPr>
        <w:numPr>
          <w:ilvl w:val="0"/>
          <w:numId w:val="5"/>
        </w:numPr>
        <w:tabs>
          <w:tab w:val="left" w:pos="450"/>
          <w:tab w:val="left" w:pos="912"/>
          <w:tab w:val="left" w:pos="1344"/>
          <w:tab w:val="left" w:pos="1776"/>
          <w:tab w:val="left" w:pos="2160"/>
        </w:tabs>
        <w:suppressAutoHyphens/>
        <w:spacing w:line="240" w:lineRule="atLeast"/>
        <w:contextualSpacing/>
        <w:jc w:val="both"/>
        <w:rPr>
          <w:rFonts w:ascii="Arial" w:hAnsi="Arial"/>
          <w:bCs/>
        </w:rPr>
      </w:pPr>
      <w:r w:rsidRPr="000F4960">
        <w:rPr>
          <w:rFonts w:ascii="Arial" w:hAnsi="Arial"/>
          <w:bCs/>
        </w:rPr>
        <w:t>Class exercises and role playing that demonstrate students’ ability to</w:t>
      </w:r>
      <w:r w:rsidRPr="000F4960">
        <w:rPr>
          <w:rFonts w:ascii="Arial" w:hAnsi="Arial"/>
        </w:rPr>
        <w:t xml:space="preserve"> develop solutions to problems in management</w:t>
      </w:r>
      <w:r w:rsidRPr="000F4960">
        <w:rPr>
          <w:rFonts w:ascii="Arial" w:hAnsi="Arial"/>
          <w:bCs/>
        </w:rPr>
        <w:t>.</w:t>
      </w:r>
    </w:p>
    <w:p w14:paraId="2783F87D" w14:textId="4B3B7538" w:rsidR="009A0BBD" w:rsidRPr="000F4960" w:rsidRDefault="009A0BBD" w:rsidP="009A0BBD">
      <w:pPr>
        <w:numPr>
          <w:ilvl w:val="0"/>
          <w:numId w:val="5"/>
        </w:numPr>
        <w:tabs>
          <w:tab w:val="left" w:pos="450"/>
          <w:tab w:val="left" w:pos="912"/>
          <w:tab w:val="left" w:pos="1344"/>
          <w:tab w:val="left" w:pos="1776"/>
          <w:tab w:val="left" w:pos="2160"/>
        </w:tabs>
        <w:suppressAutoHyphens/>
        <w:spacing w:line="240" w:lineRule="atLeast"/>
        <w:jc w:val="both"/>
        <w:rPr>
          <w:rFonts w:ascii="Arial" w:hAnsi="Arial"/>
          <w:bCs/>
        </w:rPr>
      </w:pPr>
      <w:r w:rsidRPr="000F4960">
        <w:rPr>
          <w:rFonts w:ascii="Arial" w:hAnsi="Arial"/>
          <w:bCs/>
        </w:rPr>
        <w:t>Quizzes that measure the student’s ability to apply principles related to public safety budgeting and staffing.</w:t>
      </w:r>
    </w:p>
    <w:p w14:paraId="0CE090B4" w14:textId="472F8633" w:rsidR="009A0BBD" w:rsidRPr="000F4960" w:rsidRDefault="009A0BBD" w:rsidP="009A0BBD">
      <w:pPr>
        <w:numPr>
          <w:ilvl w:val="0"/>
          <w:numId w:val="5"/>
        </w:numPr>
        <w:tabs>
          <w:tab w:val="left" w:pos="450"/>
          <w:tab w:val="left" w:pos="912"/>
          <w:tab w:val="left" w:pos="1344"/>
          <w:tab w:val="left" w:pos="1776"/>
          <w:tab w:val="left" w:pos="2160"/>
        </w:tabs>
        <w:suppressAutoHyphens/>
        <w:spacing w:line="240" w:lineRule="atLeast"/>
        <w:jc w:val="both"/>
        <w:rPr>
          <w:rFonts w:ascii="Arial" w:hAnsi="Arial"/>
          <w:bCs/>
        </w:rPr>
      </w:pPr>
      <w:r w:rsidRPr="000F4960">
        <w:rPr>
          <w:rFonts w:ascii="Arial" w:hAnsi="Arial"/>
          <w:bCs/>
        </w:rPr>
        <w:t>Exams including a comprehensive written final exam, which measure students’ ability to assess the best practices of leadership in criminal justice.</w:t>
      </w:r>
    </w:p>
    <w:p w14:paraId="2853E42C" w14:textId="77777777" w:rsidR="009A0BBD" w:rsidRPr="000F4960" w:rsidRDefault="009A0BBD" w:rsidP="009A0BBD">
      <w:pPr>
        <w:tabs>
          <w:tab w:val="left" w:pos="0"/>
          <w:tab w:val="left" w:pos="444"/>
          <w:tab w:val="left" w:pos="912"/>
          <w:tab w:val="left" w:pos="1344"/>
          <w:tab w:val="left" w:pos="1776"/>
          <w:tab w:val="left" w:pos="2160"/>
        </w:tabs>
        <w:suppressAutoHyphens/>
        <w:spacing w:line="228" w:lineRule="auto"/>
        <w:ind w:left="450"/>
        <w:rPr>
          <w:rFonts w:ascii="Arial" w:hAnsi="Arial"/>
          <w:strike/>
        </w:rPr>
      </w:pPr>
    </w:p>
    <w:p w14:paraId="4AA9CD9D" w14:textId="77777777" w:rsidR="003968C0" w:rsidRDefault="003968C0" w:rsidP="006A3B90">
      <w:pPr>
        <w:tabs>
          <w:tab w:val="left" w:pos="0"/>
          <w:tab w:val="left" w:pos="444"/>
          <w:tab w:val="left" w:pos="912"/>
          <w:tab w:val="left" w:pos="1344"/>
          <w:tab w:val="left" w:pos="1776"/>
          <w:tab w:val="left" w:pos="2160"/>
        </w:tabs>
        <w:suppressAutoHyphens/>
        <w:spacing w:line="228" w:lineRule="auto"/>
        <w:rPr>
          <w:rFonts w:ascii="Arial" w:hAnsi="Arial"/>
        </w:rPr>
      </w:pPr>
      <w:r>
        <w:rPr>
          <w:rFonts w:ascii="Arial" w:hAnsi="Arial"/>
        </w:rPr>
        <w:t>10.</w:t>
      </w:r>
      <w:r>
        <w:rPr>
          <w:rFonts w:ascii="Arial" w:hAnsi="Arial"/>
        </w:rPr>
        <w:tab/>
      </w:r>
      <w:proofErr w:type="gramStart"/>
      <w:r>
        <w:rPr>
          <w:rFonts w:ascii="Arial" w:hAnsi="Arial"/>
          <w:u w:val="single"/>
        </w:rPr>
        <w:t>Outside</w:t>
      </w:r>
      <w:proofErr w:type="gramEnd"/>
      <w:r>
        <w:rPr>
          <w:rFonts w:ascii="Arial" w:hAnsi="Arial"/>
          <w:u w:val="single"/>
        </w:rPr>
        <w:t xml:space="preserve"> Class Assignments</w:t>
      </w:r>
    </w:p>
    <w:p w14:paraId="6F41D72D" w14:textId="77777777" w:rsidR="003968C0" w:rsidRDefault="003968C0" w:rsidP="006A3B90">
      <w:pPr>
        <w:tabs>
          <w:tab w:val="left" w:pos="0"/>
          <w:tab w:val="left" w:pos="444"/>
          <w:tab w:val="left" w:pos="912"/>
          <w:tab w:val="left" w:pos="1344"/>
          <w:tab w:val="left" w:pos="1776"/>
          <w:tab w:val="left" w:pos="2160"/>
        </w:tabs>
        <w:suppressAutoHyphens/>
        <w:spacing w:line="228" w:lineRule="auto"/>
        <w:rPr>
          <w:rFonts w:ascii="Arial" w:hAnsi="Arial"/>
        </w:rPr>
      </w:pPr>
    </w:p>
    <w:p w14:paraId="4D6312A8" w14:textId="242F3E79" w:rsidR="009A0BBD" w:rsidRPr="000F4960" w:rsidRDefault="000F4960" w:rsidP="000F4960">
      <w:pPr>
        <w:tabs>
          <w:tab w:val="left" w:pos="450"/>
          <w:tab w:val="left" w:pos="900"/>
        </w:tabs>
        <w:ind w:firstLine="270"/>
        <w:rPr>
          <w:rFonts w:ascii="Arial" w:hAnsi="Arial" w:cs="Arial"/>
        </w:rPr>
      </w:pPr>
      <w:r>
        <w:rPr>
          <w:rFonts w:ascii="Arial" w:hAnsi="Arial" w:cs="Arial"/>
        </w:rPr>
        <w:tab/>
      </w:r>
      <w:r w:rsidR="009A0BBD" w:rsidRPr="000F4960">
        <w:rPr>
          <w:rFonts w:ascii="Arial" w:hAnsi="Arial" w:cs="Arial"/>
        </w:rPr>
        <w:t>a.</w:t>
      </w:r>
      <w:r>
        <w:rPr>
          <w:rFonts w:ascii="Arial" w:hAnsi="Arial" w:cs="Arial"/>
        </w:rPr>
        <w:tab/>
      </w:r>
      <w:r w:rsidR="009A0BBD" w:rsidRPr="000F4960">
        <w:rPr>
          <w:rFonts w:ascii="Arial" w:hAnsi="Arial" w:cs="Arial"/>
        </w:rPr>
        <w:t>Students will be required to read text and supplementary materials.</w:t>
      </w:r>
    </w:p>
    <w:p w14:paraId="6CCFA65F" w14:textId="437C6746" w:rsidR="009A0BBD" w:rsidRPr="000F4960" w:rsidRDefault="009A0BBD" w:rsidP="000F4960">
      <w:pPr>
        <w:tabs>
          <w:tab w:val="left" w:pos="900"/>
        </w:tabs>
        <w:ind w:firstLine="450"/>
        <w:rPr>
          <w:rFonts w:ascii="Arial" w:hAnsi="Arial" w:cs="Arial"/>
        </w:rPr>
      </w:pPr>
      <w:r w:rsidRPr="000F4960">
        <w:rPr>
          <w:rFonts w:ascii="Arial" w:hAnsi="Arial" w:cs="Arial"/>
        </w:rPr>
        <w:t xml:space="preserve">b.  </w:t>
      </w:r>
      <w:r w:rsidR="000F4960">
        <w:rPr>
          <w:rFonts w:ascii="Arial" w:hAnsi="Arial" w:cs="Arial"/>
        </w:rPr>
        <w:tab/>
      </w:r>
      <w:r w:rsidRPr="000F4960">
        <w:rPr>
          <w:rFonts w:ascii="Arial" w:hAnsi="Arial" w:cs="Arial"/>
        </w:rPr>
        <w:t>Written assignments will be a combination of:</w:t>
      </w:r>
    </w:p>
    <w:p w14:paraId="752E8790" w14:textId="1E84B0C0" w:rsidR="009A0BBD" w:rsidRPr="000F4960" w:rsidRDefault="009A0BBD" w:rsidP="009A0BBD">
      <w:pPr>
        <w:ind w:firstLine="720"/>
        <w:rPr>
          <w:rFonts w:ascii="Arial" w:hAnsi="Arial" w:cs="Arial"/>
        </w:rPr>
      </w:pPr>
      <w:r w:rsidRPr="000F4960">
        <w:rPr>
          <w:rFonts w:ascii="Arial" w:hAnsi="Arial" w:cs="Arial"/>
        </w:rPr>
        <w:t xml:space="preserve"> </w:t>
      </w:r>
      <w:r w:rsidR="000F4960">
        <w:rPr>
          <w:rFonts w:ascii="Arial" w:hAnsi="Arial" w:cs="Arial"/>
        </w:rPr>
        <w:t xml:space="preserve">  </w:t>
      </w:r>
      <w:r w:rsidRPr="000F4960">
        <w:rPr>
          <w:rFonts w:ascii="Arial" w:hAnsi="Arial" w:cs="Arial"/>
        </w:rPr>
        <w:t xml:space="preserve">(1) </w:t>
      </w:r>
      <w:proofErr w:type="gramStart"/>
      <w:r w:rsidRPr="000F4960">
        <w:rPr>
          <w:rFonts w:ascii="Arial" w:hAnsi="Arial" w:cs="Arial"/>
        </w:rPr>
        <w:t>exercises</w:t>
      </w:r>
      <w:proofErr w:type="gramEnd"/>
      <w:r w:rsidRPr="000F4960">
        <w:rPr>
          <w:rFonts w:ascii="Arial" w:hAnsi="Arial" w:cs="Arial"/>
        </w:rPr>
        <w:t xml:space="preserve"> </w:t>
      </w:r>
      <w:r w:rsidR="000F4960">
        <w:rPr>
          <w:rFonts w:ascii="Arial" w:hAnsi="Arial" w:cs="Arial"/>
        </w:rPr>
        <w:t xml:space="preserve">that </w:t>
      </w:r>
      <w:r w:rsidRPr="000F4960">
        <w:rPr>
          <w:rFonts w:ascii="Arial" w:hAnsi="Arial" w:cs="Arial"/>
        </w:rPr>
        <w:t xml:space="preserve">apply public safety management </w:t>
      </w:r>
      <w:r w:rsidR="008E16C3" w:rsidRPr="000F4960">
        <w:rPr>
          <w:rFonts w:ascii="Arial" w:hAnsi="Arial" w:cs="Arial"/>
        </w:rPr>
        <w:t>principles</w:t>
      </w:r>
    </w:p>
    <w:p w14:paraId="1513A5A9" w14:textId="637D7583" w:rsidR="009A0BBD" w:rsidRPr="000F4960" w:rsidRDefault="000F4960" w:rsidP="009A0BBD">
      <w:pPr>
        <w:ind w:firstLine="720"/>
        <w:rPr>
          <w:rFonts w:ascii="Arial" w:hAnsi="Arial" w:cs="Arial"/>
        </w:rPr>
      </w:pPr>
      <w:r>
        <w:rPr>
          <w:rFonts w:ascii="Arial" w:hAnsi="Arial" w:cs="Arial"/>
        </w:rPr>
        <w:t xml:space="preserve"> </w:t>
      </w:r>
      <w:r w:rsidR="009A0BBD" w:rsidRPr="000F4960">
        <w:rPr>
          <w:rFonts w:ascii="Arial" w:hAnsi="Arial" w:cs="Arial"/>
        </w:rPr>
        <w:t xml:space="preserve"> </w:t>
      </w:r>
      <w:r>
        <w:rPr>
          <w:rFonts w:ascii="Arial" w:hAnsi="Arial" w:cs="Arial"/>
        </w:rPr>
        <w:t xml:space="preserve"> </w:t>
      </w:r>
      <w:r w:rsidR="009A0BBD" w:rsidRPr="000F4960">
        <w:rPr>
          <w:rFonts w:ascii="Arial" w:hAnsi="Arial" w:cs="Arial"/>
        </w:rPr>
        <w:t xml:space="preserve">(2) </w:t>
      </w:r>
      <w:proofErr w:type="gramStart"/>
      <w:r w:rsidR="008E16C3" w:rsidRPr="000F4960">
        <w:rPr>
          <w:rFonts w:ascii="Arial" w:hAnsi="Arial" w:cs="Arial"/>
        </w:rPr>
        <w:t>exercises</w:t>
      </w:r>
      <w:proofErr w:type="gramEnd"/>
      <w:r w:rsidR="008E16C3" w:rsidRPr="000F4960">
        <w:rPr>
          <w:rFonts w:ascii="Arial" w:hAnsi="Arial" w:cs="Arial"/>
        </w:rPr>
        <w:t xml:space="preserve"> relating to public safety budgeting and staffing</w:t>
      </w:r>
    </w:p>
    <w:p w14:paraId="2DC71219" w14:textId="5186FAFC" w:rsidR="009A0BBD" w:rsidRPr="000F4960" w:rsidRDefault="009A0BBD" w:rsidP="009A0BBD">
      <w:pPr>
        <w:ind w:left="1080" w:hanging="360"/>
        <w:rPr>
          <w:rFonts w:ascii="Arial" w:hAnsi="Arial" w:cs="Arial"/>
        </w:rPr>
      </w:pPr>
      <w:r w:rsidRPr="000F4960">
        <w:rPr>
          <w:rFonts w:ascii="Arial" w:hAnsi="Arial" w:cs="Arial"/>
        </w:rPr>
        <w:t xml:space="preserve"> </w:t>
      </w:r>
      <w:r w:rsidR="000F4960">
        <w:rPr>
          <w:rFonts w:ascii="Arial" w:hAnsi="Arial" w:cs="Arial"/>
        </w:rPr>
        <w:t xml:space="preserve">  </w:t>
      </w:r>
      <w:r w:rsidRPr="000F4960">
        <w:rPr>
          <w:rFonts w:ascii="Arial" w:hAnsi="Arial" w:cs="Arial"/>
        </w:rPr>
        <w:t xml:space="preserve">(3) </w:t>
      </w:r>
      <w:proofErr w:type="gramStart"/>
      <w:r w:rsidRPr="000F4960">
        <w:rPr>
          <w:rFonts w:ascii="Arial" w:hAnsi="Arial" w:cs="Arial"/>
        </w:rPr>
        <w:t>the</w:t>
      </w:r>
      <w:proofErr w:type="gramEnd"/>
      <w:r w:rsidRPr="000F4960">
        <w:rPr>
          <w:rFonts w:ascii="Arial" w:hAnsi="Arial" w:cs="Arial"/>
        </w:rPr>
        <w:t xml:space="preserve"> analyses of </w:t>
      </w:r>
      <w:r w:rsidR="008E16C3" w:rsidRPr="000F4960">
        <w:rPr>
          <w:rFonts w:ascii="Arial" w:hAnsi="Arial" w:cs="Arial"/>
        </w:rPr>
        <w:t>global and societal trends that impact public safety and security organizations</w:t>
      </w:r>
      <w:r w:rsidRPr="000F4960">
        <w:rPr>
          <w:rFonts w:ascii="Arial" w:hAnsi="Arial" w:cs="Arial"/>
        </w:rPr>
        <w:t>.</w:t>
      </w:r>
    </w:p>
    <w:p w14:paraId="053C3669" w14:textId="77777777" w:rsidR="009A0BBD" w:rsidRPr="009A0BBD" w:rsidRDefault="009A0BBD" w:rsidP="009A0BBD">
      <w:pPr>
        <w:tabs>
          <w:tab w:val="left" w:pos="0"/>
          <w:tab w:val="left" w:pos="444"/>
          <w:tab w:val="left" w:pos="912"/>
          <w:tab w:val="left" w:pos="1344"/>
          <w:tab w:val="left" w:pos="1776"/>
          <w:tab w:val="left" w:pos="2160"/>
        </w:tabs>
        <w:suppressAutoHyphens/>
        <w:spacing w:line="228" w:lineRule="auto"/>
        <w:ind w:left="450"/>
        <w:rPr>
          <w:rFonts w:ascii="Arial" w:hAnsi="Arial"/>
          <w:strike/>
        </w:rPr>
      </w:pPr>
    </w:p>
    <w:p w14:paraId="07CA6128" w14:textId="77777777" w:rsidR="009C1E52" w:rsidRDefault="009C1E52" w:rsidP="006A3B90">
      <w:pPr>
        <w:tabs>
          <w:tab w:val="left" w:pos="0"/>
          <w:tab w:val="left" w:pos="444"/>
          <w:tab w:val="left" w:pos="912"/>
          <w:tab w:val="left" w:pos="1344"/>
          <w:tab w:val="left" w:pos="1776"/>
          <w:tab w:val="left" w:pos="2160"/>
        </w:tabs>
        <w:suppressAutoHyphens/>
        <w:spacing w:line="228" w:lineRule="auto"/>
        <w:ind w:left="912" w:hanging="912"/>
        <w:rPr>
          <w:rFonts w:ascii="Arial" w:hAnsi="Arial"/>
        </w:rPr>
      </w:pPr>
    </w:p>
    <w:p w14:paraId="79FDF84B" w14:textId="77777777" w:rsidR="003968C0" w:rsidRDefault="003968C0" w:rsidP="006A3B90">
      <w:pPr>
        <w:tabs>
          <w:tab w:val="left" w:pos="0"/>
          <w:tab w:val="left" w:pos="444"/>
          <w:tab w:val="left" w:pos="912"/>
          <w:tab w:val="left" w:pos="1344"/>
          <w:tab w:val="left" w:pos="1776"/>
          <w:tab w:val="left" w:pos="2160"/>
        </w:tabs>
        <w:suppressAutoHyphens/>
        <w:spacing w:line="228" w:lineRule="auto"/>
        <w:rPr>
          <w:rFonts w:ascii="Arial" w:hAnsi="Arial"/>
        </w:rPr>
      </w:pPr>
      <w:r>
        <w:rPr>
          <w:rFonts w:ascii="Arial" w:hAnsi="Arial"/>
        </w:rPr>
        <w:t>11.</w:t>
      </w:r>
      <w:r>
        <w:rPr>
          <w:rFonts w:ascii="Arial" w:hAnsi="Arial"/>
        </w:rPr>
        <w:tab/>
      </w:r>
      <w:r>
        <w:rPr>
          <w:rFonts w:ascii="Arial" w:hAnsi="Arial"/>
          <w:u w:val="single"/>
        </w:rPr>
        <w:t>Texts</w:t>
      </w:r>
    </w:p>
    <w:p w14:paraId="1F2B615D" w14:textId="77777777" w:rsidR="003968C0" w:rsidRDefault="003968C0" w:rsidP="006A3B90">
      <w:pPr>
        <w:tabs>
          <w:tab w:val="left" w:pos="0"/>
          <w:tab w:val="left" w:pos="444"/>
          <w:tab w:val="left" w:pos="912"/>
          <w:tab w:val="left" w:pos="1344"/>
          <w:tab w:val="left" w:pos="1776"/>
          <w:tab w:val="left" w:pos="2160"/>
        </w:tabs>
        <w:suppressAutoHyphens/>
        <w:spacing w:line="228" w:lineRule="auto"/>
        <w:rPr>
          <w:rFonts w:ascii="Arial" w:hAnsi="Arial"/>
        </w:rPr>
      </w:pPr>
    </w:p>
    <w:p w14:paraId="5E42FA09" w14:textId="77777777" w:rsidR="003968C0" w:rsidRDefault="003968C0" w:rsidP="006A3B90">
      <w:pPr>
        <w:tabs>
          <w:tab w:val="left" w:pos="0"/>
          <w:tab w:val="left" w:pos="444"/>
          <w:tab w:val="left" w:pos="912"/>
          <w:tab w:val="left" w:pos="1344"/>
          <w:tab w:val="left" w:pos="1776"/>
          <w:tab w:val="left" w:pos="2160"/>
        </w:tabs>
        <w:suppressAutoHyphens/>
        <w:spacing w:line="228" w:lineRule="auto"/>
        <w:rPr>
          <w:rFonts w:ascii="Arial" w:hAnsi="Arial"/>
        </w:rPr>
      </w:pPr>
      <w:r>
        <w:rPr>
          <w:rFonts w:ascii="Arial" w:hAnsi="Arial"/>
        </w:rPr>
        <w:tab/>
        <w:t>a.</w:t>
      </w:r>
      <w:r>
        <w:rPr>
          <w:rFonts w:ascii="Arial" w:hAnsi="Arial"/>
        </w:rPr>
        <w:tab/>
        <w:t>Required Text(s):</w:t>
      </w:r>
    </w:p>
    <w:p w14:paraId="4A7F0F86" w14:textId="77777777" w:rsidR="00A44100" w:rsidRPr="00A4104B" w:rsidRDefault="003968C0" w:rsidP="00A4104B">
      <w:pPr>
        <w:tabs>
          <w:tab w:val="left" w:pos="0"/>
          <w:tab w:val="left" w:pos="444"/>
          <w:tab w:val="left" w:pos="912"/>
          <w:tab w:val="left" w:pos="1776"/>
          <w:tab w:val="left" w:pos="2160"/>
        </w:tabs>
        <w:suppressAutoHyphens/>
        <w:spacing w:line="228" w:lineRule="auto"/>
        <w:ind w:left="900" w:hanging="900"/>
        <w:rPr>
          <w:rFonts w:ascii="Arial" w:hAnsi="Arial"/>
        </w:rPr>
      </w:pPr>
      <w:r>
        <w:rPr>
          <w:rFonts w:ascii="Arial" w:hAnsi="Arial"/>
        </w:rPr>
        <w:tab/>
      </w:r>
      <w:r>
        <w:rPr>
          <w:rFonts w:ascii="Arial" w:hAnsi="Arial"/>
        </w:rPr>
        <w:tab/>
      </w:r>
      <w:r w:rsidR="00152AC4" w:rsidRPr="00A4104B">
        <w:rPr>
          <w:rFonts w:ascii="Arial" w:hAnsi="Arial"/>
        </w:rPr>
        <w:t xml:space="preserve">Allen, Jennifer, &amp; </w:t>
      </w:r>
      <w:r w:rsidR="00A4104B">
        <w:rPr>
          <w:rFonts w:ascii="Arial" w:hAnsi="Arial"/>
        </w:rPr>
        <w:t xml:space="preserve">Rajeev </w:t>
      </w:r>
      <w:proofErr w:type="spellStart"/>
      <w:r w:rsidR="00152AC4" w:rsidRPr="00A4104B">
        <w:rPr>
          <w:rFonts w:ascii="Arial" w:hAnsi="Arial"/>
        </w:rPr>
        <w:t>Sawhney</w:t>
      </w:r>
      <w:proofErr w:type="spellEnd"/>
      <w:r w:rsidR="00152AC4" w:rsidRPr="00A4104B">
        <w:rPr>
          <w:rFonts w:ascii="Arial" w:hAnsi="Arial"/>
        </w:rPr>
        <w:t>,</w:t>
      </w:r>
      <w:r w:rsidR="00A44100" w:rsidRPr="00A4104B">
        <w:rPr>
          <w:rFonts w:ascii="Arial" w:hAnsi="Arial"/>
        </w:rPr>
        <w:t xml:space="preserve"> </w:t>
      </w:r>
      <w:r w:rsidR="00A44100" w:rsidRPr="00A4104B">
        <w:rPr>
          <w:rFonts w:ascii="Arial" w:hAnsi="Arial"/>
          <w:i/>
        </w:rPr>
        <w:t xml:space="preserve">Administration and </w:t>
      </w:r>
      <w:r w:rsidR="009B759B" w:rsidRPr="00A4104B">
        <w:rPr>
          <w:rFonts w:ascii="Arial" w:hAnsi="Arial"/>
          <w:i/>
        </w:rPr>
        <w:t>M</w:t>
      </w:r>
      <w:r w:rsidR="00A44100" w:rsidRPr="00A4104B">
        <w:rPr>
          <w:rFonts w:ascii="Arial" w:hAnsi="Arial"/>
          <w:i/>
        </w:rPr>
        <w:t xml:space="preserve">anagement in </w:t>
      </w:r>
      <w:r w:rsidR="009B759B" w:rsidRPr="00A4104B">
        <w:rPr>
          <w:rFonts w:ascii="Arial" w:hAnsi="Arial"/>
          <w:i/>
        </w:rPr>
        <w:t>C</w:t>
      </w:r>
      <w:r w:rsidR="00A44100" w:rsidRPr="00A4104B">
        <w:rPr>
          <w:rFonts w:ascii="Arial" w:hAnsi="Arial"/>
          <w:i/>
        </w:rPr>
        <w:t xml:space="preserve">riminal </w:t>
      </w:r>
      <w:r w:rsidR="009B759B" w:rsidRPr="00A4104B">
        <w:rPr>
          <w:rFonts w:ascii="Arial" w:hAnsi="Arial"/>
          <w:i/>
        </w:rPr>
        <w:t>J</w:t>
      </w:r>
      <w:r w:rsidR="00A44100" w:rsidRPr="00A4104B">
        <w:rPr>
          <w:rFonts w:ascii="Arial" w:hAnsi="Arial"/>
          <w:i/>
        </w:rPr>
        <w:t xml:space="preserve">ustice: A </w:t>
      </w:r>
      <w:r w:rsidR="009B759B" w:rsidRPr="00A4104B">
        <w:rPr>
          <w:rFonts w:ascii="Arial" w:hAnsi="Arial"/>
          <w:i/>
        </w:rPr>
        <w:t>S</w:t>
      </w:r>
      <w:r w:rsidR="00A44100" w:rsidRPr="00A4104B">
        <w:rPr>
          <w:rFonts w:ascii="Arial" w:hAnsi="Arial"/>
          <w:i/>
        </w:rPr>
        <w:t xml:space="preserve">ervice </w:t>
      </w:r>
      <w:r w:rsidR="009B759B" w:rsidRPr="00A4104B">
        <w:rPr>
          <w:rFonts w:ascii="Arial" w:hAnsi="Arial"/>
          <w:i/>
        </w:rPr>
        <w:t>Q</w:t>
      </w:r>
      <w:r w:rsidR="00A44100" w:rsidRPr="00A4104B">
        <w:rPr>
          <w:rFonts w:ascii="Arial" w:hAnsi="Arial"/>
          <w:i/>
        </w:rPr>
        <w:t xml:space="preserve">uality </w:t>
      </w:r>
      <w:r w:rsidR="009B759B" w:rsidRPr="00A4104B">
        <w:rPr>
          <w:rFonts w:ascii="Arial" w:hAnsi="Arial"/>
          <w:i/>
        </w:rPr>
        <w:t>A</w:t>
      </w:r>
      <w:r w:rsidR="00A44100" w:rsidRPr="00A4104B">
        <w:rPr>
          <w:rFonts w:ascii="Arial" w:hAnsi="Arial"/>
          <w:i/>
        </w:rPr>
        <w:t xml:space="preserve">pproach </w:t>
      </w:r>
      <w:r w:rsidR="00A44100" w:rsidRPr="00A4104B">
        <w:rPr>
          <w:rFonts w:ascii="Arial" w:hAnsi="Arial"/>
        </w:rPr>
        <w:t>(2nd ed.)</w:t>
      </w:r>
      <w:r w:rsidR="00152AC4" w:rsidRPr="00A4104B">
        <w:rPr>
          <w:rFonts w:ascii="Arial" w:hAnsi="Arial"/>
        </w:rPr>
        <w:t>, Thousand Oaks</w:t>
      </w:r>
      <w:r w:rsidR="00A4104B">
        <w:rPr>
          <w:rFonts w:ascii="Arial" w:hAnsi="Arial"/>
        </w:rPr>
        <w:t>, CA</w:t>
      </w:r>
      <w:r w:rsidR="00152AC4" w:rsidRPr="00A4104B">
        <w:rPr>
          <w:rFonts w:ascii="Arial" w:hAnsi="Arial"/>
        </w:rPr>
        <w:t>: Sage, 2015.</w:t>
      </w:r>
    </w:p>
    <w:p w14:paraId="078362DF" w14:textId="77777777" w:rsidR="003968C0" w:rsidRDefault="003968C0" w:rsidP="006A3B90">
      <w:pPr>
        <w:tabs>
          <w:tab w:val="left" w:pos="0"/>
          <w:tab w:val="left" w:pos="444"/>
          <w:tab w:val="left" w:pos="912"/>
          <w:tab w:val="left" w:pos="1344"/>
          <w:tab w:val="left" w:pos="1776"/>
          <w:tab w:val="left" w:pos="2160"/>
        </w:tabs>
        <w:suppressAutoHyphens/>
        <w:spacing w:line="228" w:lineRule="auto"/>
        <w:rPr>
          <w:rFonts w:ascii="Arial" w:hAnsi="Arial"/>
        </w:rPr>
      </w:pPr>
      <w:r>
        <w:rPr>
          <w:rFonts w:ascii="Arial" w:hAnsi="Arial"/>
        </w:rPr>
        <w:tab/>
        <w:t>b.</w:t>
      </w:r>
      <w:r>
        <w:rPr>
          <w:rFonts w:ascii="Arial" w:hAnsi="Arial"/>
        </w:rPr>
        <w:tab/>
        <w:t>Supplementary texts and workbooks:</w:t>
      </w:r>
    </w:p>
    <w:p w14:paraId="5674BAA9" w14:textId="77777777" w:rsidR="003968C0" w:rsidRDefault="003968C0" w:rsidP="006A3B90">
      <w:pPr>
        <w:tabs>
          <w:tab w:val="left" w:pos="0"/>
          <w:tab w:val="left" w:pos="444"/>
          <w:tab w:val="left" w:pos="912"/>
          <w:tab w:val="left" w:pos="1344"/>
          <w:tab w:val="left" w:pos="1776"/>
          <w:tab w:val="left" w:pos="2160"/>
        </w:tabs>
        <w:suppressAutoHyphens/>
        <w:spacing w:line="228" w:lineRule="auto"/>
        <w:rPr>
          <w:rFonts w:ascii="Arial" w:hAnsi="Arial"/>
        </w:rPr>
      </w:pPr>
      <w:r>
        <w:rPr>
          <w:rFonts w:ascii="Arial" w:hAnsi="Arial"/>
        </w:rPr>
        <w:tab/>
      </w:r>
      <w:r>
        <w:rPr>
          <w:rFonts w:ascii="Arial" w:hAnsi="Arial"/>
        </w:rPr>
        <w:tab/>
        <w:t>None.</w:t>
      </w:r>
    </w:p>
    <w:p w14:paraId="5729C155" w14:textId="77777777" w:rsidR="009C1E52" w:rsidRDefault="009C1E52" w:rsidP="006A3B90">
      <w:pPr>
        <w:tabs>
          <w:tab w:val="left" w:pos="0"/>
          <w:tab w:val="left" w:pos="444"/>
          <w:tab w:val="left" w:pos="912"/>
          <w:tab w:val="left" w:pos="1344"/>
          <w:tab w:val="left" w:pos="1776"/>
          <w:tab w:val="left" w:pos="2160"/>
        </w:tabs>
        <w:suppressAutoHyphens/>
        <w:spacing w:line="228" w:lineRule="auto"/>
        <w:rPr>
          <w:rFonts w:ascii="Arial" w:hAnsi="Arial"/>
        </w:rPr>
      </w:pPr>
    </w:p>
    <w:p w14:paraId="076018C0" w14:textId="77777777" w:rsidR="00FE33BD" w:rsidRDefault="00FE33BD" w:rsidP="00E81520">
      <w:pPr>
        <w:ind w:firstLine="360"/>
        <w:rPr>
          <w:rFonts w:ascii="Arial" w:hAnsi="Arial" w:cs="Arial"/>
          <w:u w:val="single"/>
        </w:rPr>
      </w:pPr>
    </w:p>
    <w:p w14:paraId="0CA223F8" w14:textId="77777777" w:rsidR="00FE33BD" w:rsidRDefault="00FE33BD" w:rsidP="00E81520">
      <w:pPr>
        <w:ind w:firstLine="360"/>
        <w:rPr>
          <w:rFonts w:ascii="Arial" w:hAnsi="Arial" w:cs="Arial"/>
          <w:u w:val="single"/>
        </w:rPr>
      </w:pPr>
    </w:p>
    <w:p w14:paraId="434A86A2" w14:textId="77777777" w:rsidR="00FE33BD" w:rsidRDefault="00FE33BD" w:rsidP="00E81520">
      <w:pPr>
        <w:ind w:firstLine="360"/>
        <w:rPr>
          <w:rFonts w:ascii="Arial" w:hAnsi="Arial" w:cs="Arial"/>
          <w:u w:val="single"/>
        </w:rPr>
      </w:pPr>
    </w:p>
    <w:p w14:paraId="372EF95C" w14:textId="2A9080BA" w:rsidR="00FE33BD" w:rsidRPr="009C1E52" w:rsidRDefault="00FE33BD" w:rsidP="00FE33BD">
      <w:pPr>
        <w:tabs>
          <w:tab w:val="left" w:pos="0"/>
          <w:tab w:val="right" w:pos="9990"/>
        </w:tabs>
        <w:suppressAutoHyphens/>
        <w:spacing w:line="228" w:lineRule="auto"/>
        <w:rPr>
          <w:rFonts w:ascii="Arial" w:hAnsi="Arial"/>
        </w:rPr>
      </w:pPr>
      <w:r>
        <w:rPr>
          <w:rFonts w:ascii="Arial" w:hAnsi="Arial"/>
          <w:u w:val="single"/>
        </w:rPr>
        <w:lastRenderedPageBreak/>
        <w:t xml:space="preserve">ADMINISTRATION OF JUSTICE 210 - </w:t>
      </w:r>
      <w:r w:rsidRPr="000F4960">
        <w:rPr>
          <w:rFonts w:ascii="Arial" w:hAnsi="Arial"/>
          <w:bCs/>
          <w:u w:val="single"/>
        </w:rPr>
        <w:t>LEADERSHIP IN CRIMINAL JUSTICE</w:t>
      </w:r>
      <w:r>
        <w:rPr>
          <w:rFonts w:ascii="Arial" w:hAnsi="Arial"/>
        </w:rPr>
        <w:tab/>
        <w:t>Page 3</w:t>
      </w:r>
    </w:p>
    <w:p w14:paraId="1D1BCEC5" w14:textId="77777777" w:rsidR="00FE33BD" w:rsidRDefault="00FE33BD" w:rsidP="00E81520">
      <w:pPr>
        <w:ind w:firstLine="360"/>
        <w:rPr>
          <w:rFonts w:ascii="Arial" w:hAnsi="Arial" w:cs="Arial"/>
          <w:u w:val="single"/>
        </w:rPr>
      </w:pPr>
    </w:p>
    <w:p w14:paraId="55BB2E80" w14:textId="77777777" w:rsidR="00E81520" w:rsidRPr="00A4104B" w:rsidRDefault="00E81520" w:rsidP="00E81520">
      <w:pPr>
        <w:ind w:firstLine="360"/>
        <w:rPr>
          <w:rFonts w:ascii="Arial" w:hAnsi="Arial" w:cs="Arial"/>
          <w:u w:val="single"/>
        </w:rPr>
      </w:pPr>
      <w:r w:rsidRPr="00A4104B">
        <w:rPr>
          <w:rFonts w:ascii="Arial" w:hAnsi="Arial" w:cs="Arial"/>
          <w:u w:val="single"/>
        </w:rPr>
        <w:t>Addendum: Student Learning Outcomes</w:t>
      </w:r>
    </w:p>
    <w:p w14:paraId="08F3D07A" w14:textId="77777777" w:rsidR="00E81520" w:rsidRPr="00A4104B" w:rsidRDefault="00E81520" w:rsidP="00E81520">
      <w:pPr>
        <w:ind w:firstLine="360"/>
        <w:rPr>
          <w:rFonts w:ascii="Arial" w:hAnsi="Arial" w:cs="Arial"/>
          <w:u w:val="single"/>
        </w:rPr>
      </w:pPr>
    </w:p>
    <w:p w14:paraId="0C9181FC" w14:textId="77777777" w:rsidR="00E81520" w:rsidRPr="00A4104B" w:rsidRDefault="00E81520" w:rsidP="00E81520">
      <w:pPr>
        <w:ind w:firstLine="360"/>
        <w:rPr>
          <w:rFonts w:ascii="Arial" w:hAnsi="Arial" w:cs="Arial"/>
        </w:rPr>
      </w:pPr>
      <w:r w:rsidRPr="00A4104B">
        <w:rPr>
          <w:rFonts w:ascii="Arial" w:hAnsi="Arial" w:cs="Arial"/>
        </w:rPr>
        <w:t>Upon completion of this course, our students will be able to do the following:</w:t>
      </w:r>
    </w:p>
    <w:p w14:paraId="453453B9" w14:textId="77777777" w:rsidR="00E81520" w:rsidRPr="00A4104B" w:rsidRDefault="00E81520" w:rsidP="00E81520">
      <w:pPr>
        <w:widowControl/>
        <w:ind w:firstLine="360"/>
        <w:rPr>
          <w:rFonts w:ascii="Arial" w:eastAsia="Calibri" w:hAnsi="Arial" w:cs="Arial"/>
          <w:color w:val="000000"/>
        </w:rPr>
      </w:pPr>
      <w:r w:rsidRPr="00A4104B">
        <w:rPr>
          <w:rFonts w:ascii="Arial" w:eastAsia="Calibri" w:hAnsi="Arial" w:cs="Arial"/>
          <w:color w:val="000000"/>
        </w:rPr>
        <w:t>a. Identify key theoretical approaches to ethical leadership as applied to public safety</w:t>
      </w:r>
    </w:p>
    <w:p w14:paraId="037CBC5F" w14:textId="77777777" w:rsidR="00E81520" w:rsidRPr="00A4104B" w:rsidRDefault="00E81520" w:rsidP="00E81520">
      <w:pPr>
        <w:widowControl/>
        <w:ind w:firstLine="360"/>
        <w:rPr>
          <w:rFonts w:ascii="Arial" w:eastAsia="Calibri" w:hAnsi="Arial" w:cs="Arial"/>
          <w:color w:val="000000"/>
        </w:rPr>
      </w:pPr>
      <w:r w:rsidRPr="00A4104B">
        <w:rPr>
          <w:rFonts w:ascii="Arial" w:eastAsia="Calibri" w:hAnsi="Arial" w:cs="Arial"/>
          <w:color w:val="000000"/>
        </w:rPr>
        <w:t>b. Differentiate ethical leadership skills and qualities</w:t>
      </w:r>
    </w:p>
    <w:p w14:paraId="63534C05" w14:textId="77777777" w:rsidR="00E81520" w:rsidRPr="00A4104B" w:rsidRDefault="00E81520" w:rsidP="00E81520">
      <w:pPr>
        <w:widowControl/>
        <w:ind w:firstLine="360"/>
        <w:rPr>
          <w:rFonts w:ascii="Arial" w:eastAsia="Calibri" w:hAnsi="Arial" w:cs="Arial"/>
          <w:color w:val="000000"/>
        </w:rPr>
      </w:pPr>
      <w:r w:rsidRPr="00A4104B">
        <w:rPr>
          <w:rFonts w:ascii="Arial" w:eastAsia="Calibri" w:hAnsi="Arial" w:cs="Arial"/>
          <w:color w:val="000000"/>
        </w:rPr>
        <w:t>c. Articulate the need for ethical leadership skill development for all those employed as public safety</w:t>
      </w:r>
    </w:p>
    <w:p w14:paraId="0D984EE9" w14:textId="77777777" w:rsidR="00E81520" w:rsidRPr="00A4104B" w:rsidRDefault="00E81520" w:rsidP="00E81520">
      <w:pPr>
        <w:widowControl/>
        <w:ind w:firstLine="360"/>
        <w:rPr>
          <w:rFonts w:ascii="Arial" w:eastAsia="Calibri" w:hAnsi="Arial" w:cs="Arial"/>
          <w:color w:val="000000"/>
        </w:rPr>
      </w:pPr>
      <w:r w:rsidRPr="00A4104B">
        <w:rPr>
          <w:rFonts w:ascii="Arial" w:eastAsia="Calibri" w:hAnsi="Arial" w:cs="Arial"/>
          <w:color w:val="000000"/>
        </w:rPr>
        <w:t xml:space="preserve">    practitioners</w:t>
      </w:r>
    </w:p>
    <w:p w14:paraId="2717F41F" w14:textId="77777777" w:rsidR="00E81520" w:rsidRPr="00A4104B" w:rsidRDefault="00E81520" w:rsidP="00E81520">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A4104B">
        <w:rPr>
          <w:rFonts w:ascii="Arial" w:eastAsia="Calibri" w:hAnsi="Arial" w:cs="Arial"/>
          <w:color w:val="000000"/>
        </w:rPr>
        <w:tab/>
        <w:t>d. Demonstrate ethical leadership competence in response to specific situations and environmental conditions</w:t>
      </w:r>
    </w:p>
    <w:p w14:paraId="5CFD1AEF" w14:textId="77777777" w:rsidR="00E81520" w:rsidRPr="00A4104B" w:rsidRDefault="00E81520" w:rsidP="00E81520">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p>
    <w:p w14:paraId="74FF1C36" w14:textId="77777777" w:rsidR="00A4104B" w:rsidRDefault="00A4104B" w:rsidP="00E81520">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p>
    <w:p w14:paraId="79EA3834" w14:textId="77777777" w:rsidR="00A4104B" w:rsidRDefault="00A4104B" w:rsidP="00E81520">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p>
    <w:p w14:paraId="297B1502" w14:textId="4E20F397" w:rsidR="00E81520" w:rsidRPr="00A4104B" w:rsidRDefault="00E81520" w:rsidP="00E81520">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A4104B">
        <w:rPr>
          <w:rFonts w:ascii="Arial" w:hAnsi="Arial" w:cs="Arial"/>
        </w:rPr>
        <w:t xml:space="preserve">Date approved by the Governing Board:  </w:t>
      </w:r>
      <w:r w:rsidR="00FE33BD">
        <w:rPr>
          <w:rFonts w:ascii="Arial" w:hAnsi="Arial" w:cs="Arial"/>
        </w:rPr>
        <w:t>December 13, 2019</w:t>
      </w:r>
    </w:p>
    <w:p w14:paraId="71E1B9C7" w14:textId="77777777" w:rsidR="003968C0" w:rsidRDefault="003968C0" w:rsidP="00152AC4">
      <w:pPr>
        <w:tabs>
          <w:tab w:val="left" w:pos="0"/>
          <w:tab w:val="left" w:pos="444"/>
          <w:tab w:val="left" w:pos="912"/>
          <w:tab w:val="left" w:pos="1344"/>
          <w:tab w:val="left" w:pos="1776"/>
          <w:tab w:val="left" w:pos="2160"/>
        </w:tabs>
        <w:suppressAutoHyphens/>
        <w:spacing w:line="228" w:lineRule="auto"/>
        <w:rPr>
          <w:rFonts w:ascii="Arial" w:hAnsi="Arial"/>
        </w:rPr>
      </w:pPr>
    </w:p>
    <w:sectPr w:rsidR="003968C0" w:rsidSect="00504F99">
      <w:endnotePr>
        <w:numFmt w:val="decimal"/>
      </w:endnotePr>
      <w:pgSz w:w="12240" w:h="15840"/>
      <w:pgMar w:top="1008" w:right="864" w:bottom="1008" w:left="864" w:header="1080" w:footer="108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20BC5F" w14:textId="77777777" w:rsidR="004B2D5E" w:rsidRDefault="004B2D5E">
      <w:pPr>
        <w:spacing w:line="20" w:lineRule="exact"/>
        <w:rPr>
          <w:sz w:val="24"/>
        </w:rPr>
      </w:pPr>
    </w:p>
  </w:endnote>
  <w:endnote w:type="continuationSeparator" w:id="0">
    <w:p w14:paraId="503F0DAB" w14:textId="77777777" w:rsidR="004B2D5E" w:rsidRDefault="004B2D5E">
      <w:r>
        <w:rPr>
          <w:sz w:val="24"/>
        </w:rPr>
        <w:t xml:space="preserve"> </w:t>
      </w:r>
    </w:p>
  </w:endnote>
  <w:endnote w:type="continuationNotice" w:id="1">
    <w:p w14:paraId="717D9F0B" w14:textId="77777777" w:rsidR="004B2D5E" w:rsidRDefault="004B2D5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516FD" w14:textId="77777777" w:rsidR="004B2D5E" w:rsidRDefault="004B2D5E">
      <w:r>
        <w:rPr>
          <w:sz w:val="24"/>
        </w:rPr>
        <w:separator/>
      </w:r>
    </w:p>
  </w:footnote>
  <w:footnote w:type="continuationSeparator" w:id="0">
    <w:p w14:paraId="7AB2A3CF" w14:textId="77777777" w:rsidR="004B2D5E" w:rsidRDefault="004B2D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F7BB6"/>
    <w:multiLevelType w:val="hybridMultilevel"/>
    <w:tmpl w:val="C296A584"/>
    <w:lvl w:ilvl="0" w:tplc="3698C6E8">
      <w:start w:val="1"/>
      <w:numFmt w:val="lowerLetter"/>
      <w:lvlText w:val="%1."/>
      <w:lvlJc w:val="left"/>
      <w:pPr>
        <w:ind w:left="915" w:hanging="465"/>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450229C7"/>
    <w:multiLevelType w:val="hybridMultilevel"/>
    <w:tmpl w:val="25243842"/>
    <w:lvl w:ilvl="0" w:tplc="1E2244AE">
      <w:start w:val="1"/>
      <w:numFmt w:val="lowerLetter"/>
      <w:lvlText w:val="%1."/>
      <w:lvlJc w:val="left"/>
      <w:pPr>
        <w:tabs>
          <w:tab w:val="num" w:pos="915"/>
        </w:tabs>
        <w:ind w:left="915" w:hanging="465"/>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 w15:restartNumberingAfterBreak="0">
    <w:nsid w:val="535D52A2"/>
    <w:multiLevelType w:val="hybridMultilevel"/>
    <w:tmpl w:val="CEF40DF6"/>
    <w:lvl w:ilvl="0" w:tplc="169227F0">
      <w:start w:val="1"/>
      <w:numFmt w:val="lowerLetter"/>
      <w:lvlText w:val="%1."/>
      <w:lvlJc w:val="left"/>
      <w:pPr>
        <w:tabs>
          <w:tab w:val="num" w:pos="1530"/>
        </w:tabs>
        <w:ind w:left="1530" w:hanging="360"/>
      </w:pPr>
      <w:rPr>
        <w:rFonts w:ascii="Arial" w:hAnsi="Arial" w:cs="Times New Roman" w:hint="default"/>
        <w:sz w:val="20"/>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 w15:restartNumberingAfterBreak="0">
    <w:nsid w:val="55E921B6"/>
    <w:multiLevelType w:val="hybridMultilevel"/>
    <w:tmpl w:val="11A4FEDA"/>
    <w:lvl w:ilvl="0" w:tplc="169227F0">
      <w:start w:val="1"/>
      <w:numFmt w:val="lowerLetter"/>
      <w:lvlText w:val="%1."/>
      <w:lvlJc w:val="left"/>
      <w:pPr>
        <w:tabs>
          <w:tab w:val="num" w:pos="1170"/>
        </w:tabs>
        <w:ind w:left="1170" w:hanging="360"/>
      </w:pPr>
      <w:rPr>
        <w:rFonts w:ascii="Arial" w:hAnsi="Arial" w:cs="Times New Roman" w:hint="default"/>
        <w:sz w:val="20"/>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4" w15:restartNumberingAfterBreak="0">
    <w:nsid w:val="7ACE7E41"/>
    <w:multiLevelType w:val="hybridMultilevel"/>
    <w:tmpl w:val="BA66761C"/>
    <w:lvl w:ilvl="0" w:tplc="169227F0">
      <w:start w:val="1"/>
      <w:numFmt w:val="lowerLetter"/>
      <w:lvlText w:val="%1."/>
      <w:lvlJc w:val="left"/>
      <w:pPr>
        <w:tabs>
          <w:tab w:val="num" w:pos="720"/>
        </w:tabs>
        <w:ind w:left="720" w:hanging="360"/>
      </w:pPr>
      <w:rPr>
        <w:rFonts w:ascii="Arial" w:hAnsi="Arial" w:cs="Times New Roman"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472"/>
    <w:rsid w:val="00010A88"/>
    <w:rsid w:val="000F3225"/>
    <w:rsid w:val="000F4960"/>
    <w:rsid w:val="00152AC4"/>
    <w:rsid w:val="00205193"/>
    <w:rsid w:val="00247DCB"/>
    <w:rsid w:val="00306167"/>
    <w:rsid w:val="003150A0"/>
    <w:rsid w:val="003328D3"/>
    <w:rsid w:val="003877A8"/>
    <w:rsid w:val="003968C0"/>
    <w:rsid w:val="004015CD"/>
    <w:rsid w:val="004B2D5E"/>
    <w:rsid w:val="004E2B2C"/>
    <w:rsid w:val="004E30AE"/>
    <w:rsid w:val="00504F99"/>
    <w:rsid w:val="00520F9F"/>
    <w:rsid w:val="00575E54"/>
    <w:rsid w:val="005C6FE9"/>
    <w:rsid w:val="0062068B"/>
    <w:rsid w:val="0068292D"/>
    <w:rsid w:val="006857F9"/>
    <w:rsid w:val="006A3B90"/>
    <w:rsid w:val="00712BFD"/>
    <w:rsid w:val="00760F25"/>
    <w:rsid w:val="007A7A48"/>
    <w:rsid w:val="00875B45"/>
    <w:rsid w:val="008A05AE"/>
    <w:rsid w:val="008E16C3"/>
    <w:rsid w:val="009107AC"/>
    <w:rsid w:val="00932F86"/>
    <w:rsid w:val="009330E2"/>
    <w:rsid w:val="009A0BBD"/>
    <w:rsid w:val="009B759B"/>
    <w:rsid w:val="009C1E52"/>
    <w:rsid w:val="00A4104B"/>
    <w:rsid w:val="00A44100"/>
    <w:rsid w:val="00A575F9"/>
    <w:rsid w:val="00AA6C51"/>
    <w:rsid w:val="00AD5472"/>
    <w:rsid w:val="00B139EE"/>
    <w:rsid w:val="00B46237"/>
    <w:rsid w:val="00B76CCA"/>
    <w:rsid w:val="00C13FCD"/>
    <w:rsid w:val="00C27605"/>
    <w:rsid w:val="00CA5F05"/>
    <w:rsid w:val="00E570CF"/>
    <w:rsid w:val="00E81520"/>
    <w:rsid w:val="00FE3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F8BC36D"/>
  <w15:docId w15:val="{DD8A257A-FB27-42B3-B0F4-F7354C97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rsid w:val="0062068B"/>
    <w:rPr>
      <w:rFonts w:ascii="Tahoma" w:hAnsi="Tahoma" w:cs="Tahoma"/>
      <w:sz w:val="16"/>
      <w:szCs w:val="16"/>
    </w:rPr>
  </w:style>
  <w:style w:type="character" w:customStyle="1" w:styleId="BalloonTextChar">
    <w:name w:val="Balloon Text Char"/>
    <w:link w:val="BalloonText"/>
    <w:rsid w:val="006206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45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674</Words>
  <Characters>4195</Characters>
  <Application>Microsoft Office Word</Application>
  <DocSecurity>0</DocSecurity>
  <Lines>135</Lines>
  <Paragraphs>82</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4787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creator>Grossmont-Cuyamaca Comm Coll</dc:creator>
  <cp:lastModifiedBy>Marsha Raybourn</cp:lastModifiedBy>
  <cp:revision>4</cp:revision>
  <cp:lastPrinted>2019-08-26T21:39:00Z</cp:lastPrinted>
  <dcterms:created xsi:type="dcterms:W3CDTF">2020-01-15T19:49:00Z</dcterms:created>
  <dcterms:modified xsi:type="dcterms:W3CDTF">2020-01-16T00:53:00Z</dcterms:modified>
</cp:coreProperties>
</file>