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370A3" w14:textId="77777777" w:rsidR="00A25C07" w:rsidRPr="00BE38D0" w:rsidRDefault="00A25C07" w:rsidP="00530D50">
      <w:pPr>
        <w:tabs>
          <w:tab w:val="center" w:pos="504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</w:rPr>
        <w:tab/>
      </w:r>
      <w:r w:rsidRPr="00BE38D0">
        <w:rPr>
          <w:rFonts w:ascii="Arial" w:hAnsi="Arial"/>
          <w:bCs/>
        </w:rPr>
        <w:t>GROSSMONT COLLEGE</w:t>
      </w:r>
    </w:p>
    <w:p w14:paraId="21F51DF2" w14:textId="77777777" w:rsidR="00A25C07" w:rsidRPr="00BE38D0" w:rsidRDefault="00A25C07" w:rsidP="00530D50">
      <w:pPr>
        <w:tabs>
          <w:tab w:val="left" w:pos="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538A82C9" w14:textId="1C99DD5C" w:rsidR="00A25C07" w:rsidRPr="00BE38D0" w:rsidRDefault="00A25C07" w:rsidP="00530D50">
      <w:pPr>
        <w:tabs>
          <w:tab w:val="center" w:pos="504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</w:r>
      <w:r w:rsidR="003638AD" w:rsidRPr="00BE38D0">
        <w:rPr>
          <w:rFonts w:ascii="Arial" w:hAnsi="Arial"/>
          <w:bCs/>
          <w:u w:val="single"/>
        </w:rPr>
        <w:t xml:space="preserve">Official </w:t>
      </w:r>
      <w:r w:rsidRPr="00BE38D0">
        <w:rPr>
          <w:rFonts w:ascii="Arial" w:hAnsi="Arial"/>
          <w:bCs/>
          <w:u w:val="single"/>
        </w:rPr>
        <w:t>Course Outline</w:t>
      </w:r>
    </w:p>
    <w:p w14:paraId="03C849DE" w14:textId="77777777" w:rsidR="00A25C07" w:rsidRPr="00BE38D0" w:rsidRDefault="00A25C07" w:rsidP="00530D50">
      <w:pPr>
        <w:tabs>
          <w:tab w:val="left" w:pos="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35C66BE4" w14:textId="77777777" w:rsidR="00A25C07" w:rsidRPr="00BE38D0" w:rsidRDefault="00A25C07" w:rsidP="00530D50">
      <w:pPr>
        <w:tabs>
          <w:tab w:val="left" w:pos="0"/>
          <w:tab w:val="right" w:pos="999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1825E40B" w14:textId="17AA1EE2" w:rsidR="00A25C07" w:rsidRPr="00BE38D0" w:rsidRDefault="00A25C07" w:rsidP="00530D50">
      <w:pPr>
        <w:tabs>
          <w:tab w:val="left" w:pos="0"/>
          <w:tab w:val="right" w:pos="9990"/>
        </w:tabs>
        <w:suppressAutoHyphens/>
        <w:spacing w:line="240" w:lineRule="atLeast"/>
        <w:jc w:val="both"/>
        <w:rPr>
          <w:rFonts w:ascii="Arial" w:hAnsi="Arial"/>
          <w:bCs/>
          <w:u w:val="single"/>
        </w:rPr>
      </w:pPr>
      <w:r w:rsidRPr="00BE38D0">
        <w:rPr>
          <w:rFonts w:ascii="Arial" w:hAnsi="Arial"/>
          <w:bCs/>
          <w:u w:val="single"/>
        </w:rPr>
        <w:t xml:space="preserve">ADMINISTRATION OF JUSTICE </w:t>
      </w:r>
      <w:r w:rsidR="00BA0086" w:rsidRPr="00BE38D0">
        <w:rPr>
          <w:rFonts w:ascii="Arial" w:hAnsi="Arial"/>
          <w:bCs/>
          <w:u w:val="single"/>
        </w:rPr>
        <w:t>14</w:t>
      </w:r>
      <w:r w:rsidR="00522ADF" w:rsidRPr="00BE38D0">
        <w:rPr>
          <w:rFonts w:ascii="Arial" w:hAnsi="Arial"/>
          <w:bCs/>
          <w:u w:val="single"/>
        </w:rPr>
        <w:t>4</w:t>
      </w:r>
      <w:r w:rsidRPr="00BE38D0">
        <w:rPr>
          <w:rFonts w:ascii="Arial" w:hAnsi="Arial"/>
          <w:bCs/>
          <w:u w:val="single"/>
        </w:rPr>
        <w:t xml:space="preserve"> – </w:t>
      </w:r>
      <w:r w:rsidR="00522ADF" w:rsidRPr="00BE38D0">
        <w:rPr>
          <w:rFonts w:ascii="Arial" w:hAnsi="Arial"/>
          <w:bCs/>
          <w:u w:val="single"/>
        </w:rPr>
        <w:t>PROBATION AND PAROLE</w:t>
      </w:r>
    </w:p>
    <w:p w14:paraId="00AA4827" w14:textId="77777777" w:rsidR="00A25C07" w:rsidRPr="00BE38D0" w:rsidRDefault="00A25C07" w:rsidP="00530D5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1F9E9E97" w14:textId="77777777" w:rsidR="00A25C07" w:rsidRPr="00BE38D0" w:rsidRDefault="00A25C07" w:rsidP="00530D5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 xml:space="preserve"> 1.</w:t>
      </w: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  <w:u w:val="single"/>
        </w:rPr>
        <w:t>Course Number</w:t>
      </w: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  <w:u w:val="single"/>
        </w:rPr>
        <w:t>Course Title</w:t>
      </w: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  <w:u w:val="single"/>
        </w:rPr>
        <w:t>Semester Units</w:t>
      </w:r>
      <w:r w:rsidRPr="00BE38D0">
        <w:rPr>
          <w:rFonts w:ascii="Arial" w:hAnsi="Arial"/>
          <w:bCs/>
        </w:rPr>
        <w:tab/>
      </w:r>
      <w:r w:rsidR="009E0F94" w:rsidRPr="00BE38D0">
        <w:rPr>
          <w:rFonts w:ascii="Arial" w:hAnsi="Arial"/>
          <w:bCs/>
          <w:u w:val="single"/>
        </w:rPr>
        <w:t xml:space="preserve">Semester </w:t>
      </w:r>
      <w:r w:rsidRPr="00BE38D0">
        <w:rPr>
          <w:rFonts w:ascii="Arial" w:hAnsi="Arial"/>
          <w:bCs/>
          <w:u w:val="single"/>
        </w:rPr>
        <w:t>Hours</w:t>
      </w:r>
    </w:p>
    <w:p w14:paraId="2336D6F5" w14:textId="77777777" w:rsidR="00A25C07" w:rsidRPr="00BE38D0" w:rsidRDefault="00A25C07" w:rsidP="00530D5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09E13AA7" w14:textId="55CDE2D2" w:rsidR="00A25C07" w:rsidRPr="00BE38D0" w:rsidRDefault="00A25C07" w:rsidP="00530D50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  <w:t xml:space="preserve">AOJ </w:t>
      </w:r>
      <w:r w:rsidR="00BA0086" w:rsidRPr="00BE38D0">
        <w:rPr>
          <w:rFonts w:ascii="Arial" w:hAnsi="Arial"/>
          <w:bCs/>
        </w:rPr>
        <w:t>14</w:t>
      </w:r>
      <w:r w:rsidR="00522ADF" w:rsidRPr="00BE38D0">
        <w:rPr>
          <w:rFonts w:ascii="Arial" w:hAnsi="Arial"/>
          <w:bCs/>
        </w:rPr>
        <w:t>4</w:t>
      </w:r>
      <w:r w:rsidRPr="00BE38D0">
        <w:rPr>
          <w:rFonts w:ascii="Arial" w:hAnsi="Arial"/>
          <w:bCs/>
        </w:rPr>
        <w:tab/>
      </w:r>
      <w:r w:rsidR="00522ADF" w:rsidRPr="00BE38D0">
        <w:rPr>
          <w:rFonts w:ascii="Arial" w:hAnsi="Arial"/>
          <w:bCs/>
        </w:rPr>
        <w:t>Probation and Parole</w:t>
      </w:r>
      <w:r w:rsidR="00522ADF" w:rsidRPr="00BE38D0">
        <w:rPr>
          <w:rFonts w:ascii="Arial" w:hAnsi="Arial"/>
          <w:bCs/>
        </w:rPr>
        <w:tab/>
      </w:r>
      <w:r w:rsidR="006843B5" w:rsidRPr="00BE38D0">
        <w:rPr>
          <w:rFonts w:ascii="Arial" w:hAnsi="Arial"/>
          <w:bCs/>
        </w:rPr>
        <w:tab/>
        <w:t>3</w:t>
      </w:r>
      <w:r w:rsidR="006843B5" w:rsidRPr="00BE38D0">
        <w:rPr>
          <w:rFonts w:ascii="Arial" w:hAnsi="Arial"/>
          <w:bCs/>
        </w:rPr>
        <w:tab/>
        <w:t>3 hours lecture</w:t>
      </w:r>
      <w:r w:rsidR="00BE38D0">
        <w:rPr>
          <w:rFonts w:ascii="Arial" w:hAnsi="Arial"/>
          <w:bCs/>
        </w:rPr>
        <w:t>: 48-54 hours</w:t>
      </w:r>
    </w:p>
    <w:p w14:paraId="5A861FAA" w14:textId="77777777" w:rsidR="00BE38D0" w:rsidRDefault="00971CD1" w:rsidP="00BE38D0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</w:rPr>
        <w:tab/>
      </w:r>
      <w:r w:rsidR="00BE38D0">
        <w:rPr>
          <w:rFonts w:ascii="Arial" w:hAnsi="Arial"/>
          <w:bCs/>
        </w:rPr>
        <w:t>96-108 outside-of-class hours</w:t>
      </w:r>
      <w:r w:rsidR="00A25C07" w:rsidRPr="00BE38D0">
        <w:rPr>
          <w:rFonts w:ascii="Arial" w:hAnsi="Arial"/>
          <w:bCs/>
        </w:rPr>
        <w:t xml:space="preserve"> </w:t>
      </w:r>
    </w:p>
    <w:p w14:paraId="1D7863A2" w14:textId="646C03AD" w:rsidR="00BE38D0" w:rsidRDefault="00BE38D0" w:rsidP="00BE38D0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144-162 total hours</w:t>
      </w:r>
    </w:p>
    <w:p w14:paraId="62F872EF" w14:textId="6679A7FA" w:rsidR="00A25C07" w:rsidRPr="00BE38D0" w:rsidRDefault="00A25C07" w:rsidP="00BE38D0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2.</w:t>
      </w: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  <w:u w:val="single"/>
        </w:rPr>
        <w:t>Course Prerequisites</w:t>
      </w:r>
    </w:p>
    <w:p w14:paraId="705E172C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64ABDB22" w14:textId="77777777" w:rsidR="00EE7FAF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  <w:t>None</w:t>
      </w:r>
    </w:p>
    <w:p w14:paraId="300293C6" w14:textId="77777777" w:rsidR="00EE7FAF" w:rsidRPr="00BE38D0" w:rsidRDefault="00EE7FAF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</w:p>
    <w:p w14:paraId="6DEBE666" w14:textId="77777777" w:rsidR="00A25C07" w:rsidRPr="00BE38D0" w:rsidRDefault="00EE7FAF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  <w:u w:val="single"/>
        </w:rPr>
        <w:t>Corequisite</w:t>
      </w:r>
    </w:p>
    <w:p w14:paraId="0DF2BE3C" w14:textId="77777777" w:rsidR="00EE7FAF" w:rsidRPr="00BE38D0" w:rsidRDefault="00EE7FAF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</w:p>
    <w:p w14:paraId="3478BBEB" w14:textId="77777777" w:rsidR="00EE7FAF" w:rsidRPr="00BE38D0" w:rsidRDefault="00EE7FAF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  <w:t>None</w:t>
      </w:r>
    </w:p>
    <w:p w14:paraId="16CE0216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7832C60E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  <w:u w:val="single"/>
        </w:rPr>
        <w:t>Recommended Preparation</w:t>
      </w:r>
    </w:p>
    <w:p w14:paraId="4EE4EC8A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3F5341E0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  <w:t>None.</w:t>
      </w:r>
    </w:p>
    <w:p w14:paraId="7812FCBF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0B772B71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 xml:space="preserve"> 3.</w:t>
      </w: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  <w:u w:val="single"/>
        </w:rPr>
        <w:t>Catalog Description</w:t>
      </w:r>
    </w:p>
    <w:p w14:paraId="75CA51DC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6DB34D85" w14:textId="47589B0C" w:rsidR="00530D50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</w:r>
      <w:r w:rsidR="00522ADF" w:rsidRPr="00BE38D0">
        <w:rPr>
          <w:rFonts w:ascii="Arial" w:hAnsi="Arial"/>
          <w:bCs/>
        </w:rPr>
        <w:t>This course is a survey of the role of probation and parole in today’s criminal justice system and include</w:t>
      </w:r>
      <w:r w:rsidR="00BE38D0">
        <w:rPr>
          <w:rFonts w:ascii="Arial" w:hAnsi="Arial"/>
          <w:bCs/>
        </w:rPr>
        <w:t>s</w:t>
      </w:r>
      <w:r w:rsidR="00522ADF" w:rsidRPr="00BE38D0">
        <w:rPr>
          <w:rFonts w:ascii="Arial" w:hAnsi="Arial"/>
          <w:bCs/>
        </w:rPr>
        <w:t xml:space="preserve"> theoretical concerns and case law </w:t>
      </w:r>
      <w:r w:rsidR="00BE38D0">
        <w:rPr>
          <w:rFonts w:ascii="Arial" w:hAnsi="Arial"/>
          <w:bCs/>
        </w:rPr>
        <w:t>e</w:t>
      </w:r>
      <w:r w:rsidR="00522ADF" w:rsidRPr="00BE38D0">
        <w:rPr>
          <w:rFonts w:ascii="Arial" w:hAnsi="Arial"/>
          <w:bCs/>
        </w:rPr>
        <w:t>ffects in probation and parole supervision</w:t>
      </w:r>
      <w:r w:rsidR="00BE38D0">
        <w:rPr>
          <w:rFonts w:ascii="Arial" w:hAnsi="Arial"/>
          <w:bCs/>
        </w:rPr>
        <w:t>.  A</w:t>
      </w:r>
      <w:r w:rsidR="00522ADF" w:rsidRPr="00BE38D0">
        <w:rPr>
          <w:rFonts w:ascii="Arial" w:hAnsi="Arial"/>
          <w:bCs/>
        </w:rPr>
        <w:t xml:space="preserve"> review and evaluation of community-based corrections and analysis of the diverse roles of the probation office</w:t>
      </w:r>
      <w:r w:rsidR="002A7B45" w:rsidRPr="00BE38D0">
        <w:rPr>
          <w:rFonts w:ascii="Arial" w:hAnsi="Arial"/>
          <w:bCs/>
        </w:rPr>
        <w:t>r</w:t>
      </w:r>
      <w:r w:rsidR="00522ADF" w:rsidRPr="00BE38D0">
        <w:rPr>
          <w:rFonts w:ascii="Arial" w:hAnsi="Arial"/>
          <w:bCs/>
        </w:rPr>
        <w:t xml:space="preserve"> and parole agent.</w:t>
      </w:r>
    </w:p>
    <w:p w14:paraId="12B1D70A" w14:textId="77777777" w:rsidR="00530D50" w:rsidRPr="00BE38D0" w:rsidRDefault="00530D50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</w:p>
    <w:p w14:paraId="4B934784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 xml:space="preserve"> 4.</w:t>
      </w: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  <w:u w:val="single"/>
        </w:rPr>
        <w:t>Course Objectives</w:t>
      </w:r>
    </w:p>
    <w:p w14:paraId="6C2B6539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57D7267B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  <w:t>The student will:</w:t>
      </w:r>
    </w:p>
    <w:p w14:paraId="2288B0A2" w14:textId="62A25236" w:rsidR="00BA0086" w:rsidRPr="00BE38D0" w:rsidRDefault="00BA0086" w:rsidP="00315161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Describe</w:t>
      </w:r>
      <w:r w:rsidR="00315161" w:rsidRPr="00BE38D0">
        <w:rPr>
          <w:rFonts w:ascii="Arial" w:hAnsi="Arial"/>
          <w:bCs/>
        </w:rPr>
        <w:t xml:space="preserve"> the laws and legal procedures concerning probation and parole.</w:t>
      </w:r>
      <w:r w:rsidRPr="00BE38D0">
        <w:rPr>
          <w:rFonts w:ascii="Arial" w:hAnsi="Arial"/>
          <w:bCs/>
        </w:rPr>
        <w:t xml:space="preserve"> </w:t>
      </w:r>
    </w:p>
    <w:p w14:paraId="0838BD8F" w14:textId="5355D66F" w:rsidR="00315161" w:rsidRPr="00BE38D0" w:rsidRDefault="00315161" w:rsidP="00315161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Define the differences between probation and parole and the role of Deputy Probation Officers versus Parole Agents.</w:t>
      </w:r>
    </w:p>
    <w:p w14:paraId="43773671" w14:textId="39529748" w:rsidR="00315161" w:rsidRPr="00BE38D0" w:rsidRDefault="00A47BEE" w:rsidP="00315161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Assess</w:t>
      </w:r>
      <w:r w:rsidR="00315161" w:rsidRPr="00BE38D0">
        <w:rPr>
          <w:rFonts w:ascii="Arial" w:hAnsi="Arial"/>
          <w:bCs/>
        </w:rPr>
        <w:t xml:space="preserve"> the conflict and risk factors regarding crime control and community reintegration.</w:t>
      </w:r>
    </w:p>
    <w:p w14:paraId="274127B9" w14:textId="6C2650B0" w:rsidR="00315161" w:rsidRPr="00BE38D0" w:rsidRDefault="00315161" w:rsidP="00315161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Examine sentencing trends and the decision to offer probation.</w:t>
      </w:r>
    </w:p>
    <w:p w14:paraId="14F254CB" w14:textId="17454DA6" w:rsidR="00315161" w:rsidRPr="00BE38D0" w:rsidRDefault="00315161" w:rsidP="00315161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Compare the costs of incarceration versus community-based supervision, house arrest, and electronic monitoring.</w:t>
      </w:r>
    </w:p>
    <w:p w14:paraId="722B4AF6" w14:textId="77777777" w:rsidR="00315161" w:rsidRPr="00BE38D0" w:rsidRDefault="00315161" w:rsidP="00315161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Analyze crime causation theories as they relate to the functions of probation and parole.</w:t>
      </w:r>
    </w:p>
    <w:p w14:paraId="7AB44DBD" w14:textId="7137CE7E" w:rsidR="00315161" w:rsidRPr="00BE38D0" w:rsidRDefault="00315161" w:rsidP="00315161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Explain the historical developments that led to the creation of a separate justice system for juveniles.</w:t>
      </w:r>
    </w:p>
    <w:p w14:paraId="04F9AFAA" w14:textId="5708F04A" w:rsidR="00315161" w:rsidRPr="00BE38D0" w:rsidRDefault="00315161" w:rsidP="00315161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Analyze cases and determine whether the case facts dictate probation or parole supervision.</w:t>
      </w:r>
    </w:p>
    <w:p w14:paraId="0BFE46DD" w14:textId="77777777" w:rsidR="00315161" w:rsidRPr="00BE38D0" w:rsidRDefault="00315161" w:rsidP="00315161">
      <w:p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720"/>
        <w:jc w:val="both"/>
        <w:rPr>
          <w:rFonts w:ascii="Arial" w:hAnsi="Arial"/>
          <w:bCs/>
        </w:rPr>
      </w:pPr>
    </w:p>
    <w:p w14:paraId="3455E99D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 xml:space="preserve"> 5.</w:t>
      </w: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  <w:u w:val="single"/>
        </w:rPr>
        <w:t>Instructional Facilities</w:t>
      </w:r>
    </w:p>
    <w:p w14:paraId="5EEFFE28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786AEF02" w14:textId="6367D528" w:rsidR="00145276" w:rsidRDefault="00A25C07" w:rsidP="0014527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</w:r>
      <w:r w:rsidR="00145276">
        <w:rPr>
          <w:rFonts w:ascii="Arial" w:hAnsi="Arial"/>
          <w:bCs/>
        </w:rPr>
        <w:t>Standard classroom</w:t>
      </w:r>
    </w:p>
    <w:p w14:paraId="44A40530" w14:textId="77777777" w:rsidR="00145276" w:rsidRPr="00BE38D0" w:rsidRDefault="00145276" w:rsidP="0014527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  <w:bCs/>
          <w:u w:val="single"/>
        </w:rPr>
      </w:pPr>
    </w:p>
    <w:p w14:paraId="42FFD9E3" w14:textId="77777777" w:rsidR="001B6159" w:rsidRPr="00BE38D0" w:rsidRDefault="00A25C07" w:rsidP="001B61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 xml:space="preserve"> </w:t>
      </w:r>
      <w:r w:rsidR="001B6159" w:rsidRPr="00BE38D0">
        <w:rPr>
          <w:rFonts w:ascii="Arial" w:hAnsi="Arial"/>
          <w:bCs/>
        </w:rPr>
        <w:t xml:space="preserve"> 6.</w:t>
      </w:r>
      <w:r w:rsidR="001B6159" w:rsidRPr="00BE38D0">
        <w:rPr>
          <w:rFonts w:ascii="Arial" w:hAnsi="Arial"/>
          <w:bCs/>
        </w:rPr>
        <w:tab/>
      </w:r>
      <w:r w:rsidR="001B6159" w:rsidRPr="00BE38D0">
        <w:rPr>
          <w:rFonts w:ascii="Arial" w:hAnsi="Arial"/>
          <w:bCs/>
          <w:u w:val="single"/>
        </w:rPr>
        <w:t>Special Materials Required of Student</w:t>
      </w:r>
    </w:p>
    <w:p w14:paraId="6C56B51A" w14:textId="77777777" w:rsidR="001B6159" w:rsidRPr="00BE38D0" w:rsidRDefault="001B6159" w:rsidP="001B61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556E85E7" w14:textId="77777777" w:rsidR="001B6159" w:rsidRPr="00BE38D0" w:rsidRDefault="001B6159" w:rsidP="001B61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  <w:t>Access to a computer with Internet capabilities.</w:t>
      </w:r>
    </w:p>
    <w:p w14:paraId="0C13D8A5" w14:textId="77777777" w:rsidR="001B6159" w:rsidRPr="00BE38D0" w:rsidRDefault="001B6159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21694DC1" w14:textId="77777777" w:rsidR="00145276" w:rsidRDefault="00145276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5FD8A001" w14:textId="77777777" w:rsidR="00145276" w:rsidRDefault="00145276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147F3DBA" w14:textId="77777777" w:rsidR="00145276" w:rsidRDefault="00145276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73E96188" w14:textId="77777777" w:rsidR="00145276" w:rsidRDefault="00145276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706FC99B" w14:textId="77777777" w:rsidR="00145276" w:rsidRDefault="00145276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5A9DD461" w14:textId="77777777" w:rsidR="00145276" w:rsidRPr="00BE38D0" w:rsidRDefault="00145276" w:rsidP="00145276">
      <w:pPr>
        <w:tabs>
          <w:tab w:val="left" w:pos="0"/>
          <w:tab w:val="right" w:pos="999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  <w:u w:val="single"/>
        </w:rPr>
        <w:lastRenderedPageBreak/>
        <w:t>ADMINISTRATION OF JUSTICE 144 – PROBATION AND PAROLE</w:t>
      </w:r>
      <w:r w:rsidRPr="00BE38D0">
        <w:rPr>
          <w:rFonts w:ascii="Arial" w:hAnsi="Arial"/>
          <w:bCs/>
        </w:rPr>
        <w:tab/>
        <w:t>Page 2</w:t>
      </w:r>
    </w:p>
    <w:p w14:paraId="0B9632A0" w14:textId="77777777" w:rsidR="00145276" w:rsidRDefault="00145276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706AF0BB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7.</w:t>
      </w: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  <w:u w:val="single"/>
        </w:rPr>
        <w:t>Course Content</w:t>
      </w:r>
    </w:p>
    <w:p w14:paraId="51A21804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2AC8C13E" w14:textId="75493BAB" w:rsidR="00C837F0" w:rsidRPr="00BE38D0" w:rsidRDefault="00A25C07" w:rsidP="00145276">
      <w:p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</w:r>
      <w:r w:rsidR="00145276">
        <w:rPr>
          <w:rFonts w:ascii="Arial" w:hAnsi="Arial"/>
          <w:bCs/>
        </w:rPr>
        <w:t>a.</w:t>
      </w:r>
      <w:r w:rsidR="00145276">
        <w:rPr>
          <w:rFonts w:ascii="Arial" w:hAnsi="Arial"/>
          <w:bCs/>
        </w:rPr>
        <w:tab/>
      </w:r>
      <w:r w:rsidR="0060069D" w:rsidRPr="00BE38D0">
        <w:rPr>
          <w:rFonts w:ascii="Arial" w:hAnsi="Arial"/>
          <w:bCs/>
        </w:rPr>
        <w:t xml:space="preserve">History, philosophy, and functions of </w:t>
      </w:r>
      <w:r w:rsidR="00145276">
        <w:rPr>
          <w:rFonts w:ascii="Arial" w:hAnsi="Arial"/>
          <w:bCs/>
        </w:rPr>
        <w:t>p</w:t>
      </w:r>
      <w:r w:rsidR="00315161" w:rsidRPr="00BE38D0">
        <w:rPr>
          <w:rFonts w:ascii="Arial" w:hAnsi="Arial"/>
          <w:bCs/>
        </w:rPr>
        <w:t xml:space="preserve">robation and </w:t>
      </w:r>
      <w:r w:rsidR="00145276">
        <w:rPr>
          <w:rFonts w:ascii="Arial" w:hAnsi="Arial"/>
          <w:bCs/>
        </w:rPr>
        <w:t>p</w:t>
      </w:r>
      <w:r w:rsidR="00315161" w:rsidRPr="00BE38D0">
        <w:rPr>
          <w:rFonts w:ascii="Arial" w:hAnsi="Arial"/>
          <w:bCs/>
        </w:rPr>
        <w:t>arole</w:t>
      </w:r>
      <w:r w:rsidR="0060069D" w:rsidRPr="00BE38D0">
        <w:rPr>
          <w:rFonts w:ascii="Arial" w:hAnsi="Arial"/>
          <w:bCs/>
        </w:rPr>
        <w:t xml:space="preserve"> in</w:t>
      </w:r>
      <w:r w:rsidR="00315161" w:rsidRPr="00BE38D0">
        <w:rPr>
          <w:rFonts w:ascii="Arial" w:hAnsi="Arial"/>
          <w:bCs/>
        </w:rPr>
        <w:t xml:space="preserve"> the criminal justice system.</w:t>
      </w:r>
    </w:p>
    <w:p w14:paraId="6315BA30" w14:textId="79E70AF6" w:rsidR="00315161" w:rsidRPr="00BE38D0" w:rsidRDefault="00145276" w:rsidP="00145276">
      <w:p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5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b</w:t>
      </w:r>
      <w:r>
        <w:rPr>
          <w:rFonts w:ascii="Arial" w:hAnsi="Arial"/>
          <w:bCs/>
        </w:rPr>
        <w:tab/>
      </w:r>
      <w:r w:rsidR="00315161" w:rsidRPr="00BE38D0">
        <w:rPr>
          <w:rFonts w:ascii="Arial" w:hAnsi="Arial"/>
          <w:bCs/>
        </w:rPr>
        <w:t>Probation and the courts.</w:t>
      </w:r>
    </w:p>
    <w:p w14:paraId="1F4BFBD6" w14:textId="2F9C6E56" w:rsidR="00315161" w:rsidRPr="00BE38D0" w:rsidRDefault="00145276" w:rsidP="00145276">
      <w:p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5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c.</w:t>
      </w:r>
      <w:r>
        <w:rPr>
          <w:rFonts w:ascii="Arial" w:hAnsi="Arial"/>
          <w:bCs/>
        </w:rPr>
        <w:tab/>
      </w:r>
      <w:r w:rsidR="00315161" w:rsidRPr="00BE38D0">
        <w:rPr>
          <w:rFonts w:ascii="Arial" w:hAnsi="Arial"/>
          <w:bCs/>
        </w:rPr>
        <w:t>Levels of supervision.</w:t>
      </w:r>
    </w:p>
    <w:p w14:paraId="728D10FA" w14:textId="1F41B388" w:rsidR="00315161" w:rsidRPr="00BE38D0" w:rsidRDefault="00145276" w:rsidP="00145276">
      <w:p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5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d.</w:t>
      </w:r>
      <w:r>
        <w:rPr>
          <w:rFonts w:ascii="Arial" w:hAnsi="Arial"/>
          <w:bCs/>
        </w:rPr>
        <w:tab/>
      </w:r>
      <w:r w:rsidR="0060069D" w:rsidRPr="00BE38D0">
        <w:rPr>
          <w:rFonts w:ascii="Arial" w:hAnsi="Arial"/>
          <w:bCs/>
        </w:rPr>
        <w:t>Types of offenders and special supervisory considerations.</w:t>
      </w:r>
    </w:p>
    <w:p w14:paraId="6B2079AC" w14:textId="36913D87" w:rsidR="0060069D" w:rsidRPr="00BE38D0" w:rsidRDefault="00145276" w:rsidP="00145276">
      <w:p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5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e.</w:t>
      </w:r>
      <w:r>
        <w:rPr>
          <w:rFonts w:ascii="Arial" w:hAnsi="Arial"/>
          <w:bCs/>
        </w:rPr>
        <w:tab/>
      </w:r>
      <w:r w:rsidR="0060069D" w:rsidRPr="00BE38D0">
        <w:rPr>
          <w:rFonts w:ascii="Arial" w:hAnsi="Arial"/>
          <w:bCs/>
        </w:rPr>
        <w:t>Juvenile Probation and Parole.</w:t>
      </w:r>
    </w:p>
    <w:p w14:paraId="38137137" w14:textId="10C265F8" w:rsidR="0060069D" w:rsidRPr="00BE38D0" w:rsidRDefault="00145276" w:rsidP="00145276">
      <w:p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>f.</w:t>
      </w:r>
      <w:r>
        <w:rPr>
          <w:rFonts w:ascii="Arial" w:hAnsi="Arial"/>
          <w:bCs/>
        </w:rPr>
        <w:tab/>
        <w:t>E</w:t>
      </w:r>
      <w:r w:rsidR="0060069D" w:rsidRPr="00BE38D0">
        <w:rPr>
          <w:rFonts w:ascii="Arial" w:hAnsi="Arial"/>
          <w:bCs/>
        </w:rPr>
        <w:t>valuating probationary programs and recidivism considerations.</w:t>
      </w:r>
    </w:p>
    <w:p w14:paraId="7E9DEA8D" w14:textId="78F9FBF8" w:rsidR="00315161" w:rsidRPr="00BE38D0" w:rsidRDefault="00145276" w:rsidP="00145276">
      <w:p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>g.</w:t>
      </w:r>
      <w:r>
        <w:rPr>
          <w:rFonts w:ascii="Arial" w:hAnsi="Arial"/>
          <w:bCs/>
        </w:rPr>
        <w:tab/>
      </w:r>
      <w:r w:rsidR="00315161" w:rsidRPr="00BE38D0">
        <w:rPr>
          <w:rFonts w:ascii="Arial" w:hAnsi="Arial"/>
          <w:bCs/>
        </w:rPr>
        <w:t xml:space="preserve">Future trends and careers in </w:t>
      </w:r>
      <w:r>
        <w:rPr>
          <w:rFonts w:ascii="Arial" w:hAnsi="Arial"/>
          <w:bCs/>
        </w:rPr>
        <w:t>p</w:t>
      </w:r>
      <w:r w:rsidR="00315161" w:rsidRPr="00BE38D0">
        <w:rPr>
          <w:rFonts w:ascii="Arial" w:hAnsi="Arial"/>
          <w:bCs/>
        </w:rPr>
        <w:t xml:space="preserve">robation and </w:t>
      </w:r>
      <w:r>
        <w:rPr>
          <w:rFonts w:ascii="Arial" w:hAnsi="Arial"/>
          <w:bCs/>
        </w:rPr>
        <w:t>p</w:t>
      </w:r>
      <w:r w:rsidR="00315161" w:rsidRPr="00BE38D0">
        <w:rPr>
          <w:rFonts w:ascii="Arial" w:hAnsi="Arial"/>
          <w:bCs/>
        </w:rPr>
        <w:t>arole.</w:t>
      </w:r>
    </w:p>
    <w:p w14:paraId="03EBB464" w14:textId="77777777" w:rsidR="00C837F0" w:rsidRPr="00BE38D0" w:rsidRDefault="00C837F0" w:rsidP="00C837F0">
      <w:p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1CE49777" w14:textId="72AA221D" w:rsidR="00A25C07" w:rsidRPr="00BE38D0" w:rsidRDefault="00A25C07" w:rsidP="00C837F0">
      <w:p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8.</w:t>
      </w: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  <w:u w:val="single"/>
        </w:rPr>
        <w:t>Method of Instruction</w:t>
      </w:r>
    </w:p>
    <w:p w14:paraId="08937D2F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198B6490" w14:textId="77777777" w:rsidR="00A47BEE" w:rsidRPr="00BE38D0" w:rsidRDefault="00A47BEE" w:rsidP="00A47BEE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Lecture</w:t>
      </w:r>
    </w:p>
    <w:p w14:paraId="139D9C51" w14:textId="77777777" w:rsidR="00A47BEE" w:rsidRPr="00BE38D0" w:rsidRDefault="00A47BEE" w:rsidP="00A47BEE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Group work</w:t>
      </w:r>
    </w:p>
    <w:p w14:paraId="20828527" w14:textId="77777777" w:rsidR="00A47BEE" w:rsidRPr="00BE38D0" w:rsidRDefault="00A47BEE" w:rsidP="00A47BEE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Class discussion</w:t>
      </w:r>
    </w:p>
    <w:p w14:paraId="4A3AE5B6" w14:textId="77777777" w:rsidR="00A47BEE" w:rsidRPr="00BE38D0" w:rsidRDefault="00A47BEE" w:rsidP="00A47BEE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Multi-media presentation</w:t>
      </w:r>
    </w:p>
    <w:p w14:paraId="048491EE" w14:textId="77777777" w:rsidR="00A25C07" w:rsidRPr="00BE38D0" w:rsidRDefault="00A25C07" w:rsidP="00E01F4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</w:r>
    </w:p>
    <w:p w14:paraId="6CDF0BC2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  <w:u w:val="single"/>
        </w:rPr>
      </w:pPr>
      <w:r w:rsidRPr="00BE38D0">
        <w:rPr>
          <w:rFonts w:ascii="Arial" w:hAnsi="Arial"/>
          <w:bCs/>
        </w:rPr>
        <w:t xml:space="preserve"> 9.</w:t>
      </w: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  <w:u w:val="single"/>
        </w:rPr>
        <w:t>Methods of Evaluating Student Performance</w:t>
      </w:r>
    </w:p>
    <w:p w14:paraId="43D30970" w14:textId="77777777" w:rsidR="00530D50" w:rsidRPr="00BE38D0" w:rsidRDefault="00530D50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  <w:u w:val="single"/>
        </w:rPr>
      </w:pPr>
    </w:p>
    <w:p w14:paraId="57FAEB93" w14:textId="77777777" w:rsidR="00A47BEE" w:rsidRPr="00BE38D0" w:rsidRDefault="00A47BEE" w:rsidP="00E5503F">
      <w:pPr>
        <w:pStyle w:val="ListParagraph"/>
        <w:numPr>
          <w:ilvl w:val="0"/>
          <w:numId w:val="5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Written exercises that measure the students’ ability to the laws and legal procedures concerning probation and parole.</w:t>
      </w:r>
    </w:p>
    <w:p w14:paraId="55C72476" w14:textId="77777777" w:rsidR="00A47BEE" w:rsidRPr="00BE38D0" w:rsidRDefault="00A47BEE" w:rsidP="001E30F7">
      <w:pPr>
        <w:numPr>
          <w:ilvl w:val="0"/>
          <w:numId w:val="5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Case analysis and research assignments which measures students’ ability to assess the conflict and risk factors regarding crime control and community reintegration.</w:t>
      </w:r>
    </w:p>
    <w:p w14:paraId="7B805DBA" w14:textId="12DA9C02" w:rsidR="00A47BEE" w:rsidRPr="00BE38D0" w:rsidRDefault="00A47BEE" w:rsidP="005700CB">
      <w:pPr>
        <w:numPr>
          <w:ilvl w:val="0"/>
          <w:numId w:val="5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Class exercises and role playing that demonstrate students’ ability to assess sentencing and the decision to offer probation on a case by case situation.</w:t>
      </w:r>
    </w:p>
    <w:p w14:paraId="0698AEC5" w14:textId="0755A4C2" w:rsidR="00A47BEE" w:rsidRPr="00BE38D0" w:rsidRDefault="00A47BEE" w:rsidP="00A47BEE">
      <w:pPr>
        <w:numPr>
          <w:ilvl w:val="0"/>
          <w:numId w:val="5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Quizzes that measure the student’s ability to apply principles related to probation and parole.</w:t>
      </w:r>
    </w:p>
    <w:p w14:paraId="2A757B55" w14:textId="0349BD87" w:rsidR="00A47BEE" w:rsidRPr="00BE38D0" w:rsidRDefault="00A47BEE" w:rsidP="00A47BEE">
      <w:pPr>
        <w:numPr>
          <w:ilvl w:val="0"/>
          <w:numId w:val="5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Exams including a comprehensive written final exam, which measure students’ ability to assess the best practices of institutional management of probation or parole supervision.</w:t>
      </w:r>
    </w:p>
    <w:p w14:paraId="053D35B3" w14:textId="77777777" w:rsidR="00A47BEE" w:rsidRPr="00BE38D0" w:rsidRDefault="00A47BEE" w:rsidP="00A47BEE">
      <w:p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5"/>
        <w:jc w:val="both"/>
        <w:rPr>
          <w:rFonts w:ascii="Arial" w:hAnsi="Arial"/>
          <w:bCs/>
        </w:rPr>
      </w:pPr>
    </w:p>
    <w:p w14:paraId="7C10A529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10.</w:t>
      </w: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  <w:u w:val="single"/>
        </w:rPr>
        <w:t>Outside Class Assignments</w:t>
      </w:r>
    </w:p>
    <w:p w14:paraId="259D0BE9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78CDE2B9" w14:textId="60D88A59" w:rsidR="003D6267" w:rsidRPr="00BE38D0" w:rsidRDefault="00A25C07" w:rsidP="003D626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</w:r>
      <w:r w:rsidR="00145276">
        <w:rPr>
          <w:rFonts w:ascii="Arial" w:hAnsi="Arial"/>
          <w:bCs/>
        </w:rPr>
        <w:t>a.</w:t>
      </w:r>
      <w:r w:rsidR="00145276">
        <w:rPr>
          <w:rFonts w:ascii="Arial" w:hAnsi="Arial"/>
          <w:bCs/>
        </w:rPr>
        <w:tab/>
      </w:r>
      <w:r w:rsidR="003D6267" w:rsidRPr="00BE38D0">
        <w:rPr>
          <w:rFonts w:ascii="Arial" w:hAnsi="Arial"/>
          <w:bCs/>
        </w:rPr>
        <w:t>Students will be required to read text and supplementary materials.</w:t>
      </w:r>
    </w:p>
    <w:p w14:paraId="0D7FC866" w14:textId="6E405D2F" w:rsidR="003D6267" w:rsidRPr="00BE38D0" w:rsidRDefault="003D6267" w:rsidP="003D626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  <w:t xml:space="preserve">b.  </w:t>
      </w:r>
      <w:r w:rsidR="00145276">
        <w:rPr>
          <w:rFonts w:ascii="Arial" w:hAnsi="Arial"/>
          <w:bCs/>
        </w:rPr>
        <w:tab/>
      </w:r>
      <w:r w:rsidRPr="00BE38D0">
        <w:rPr>
          <w:rFonts w:ascii="Arial" w:hAnsi="Arial"/>
          <w:bCs/>
        </w:rPr>
        <w:t>Written assignments will be a combination of:</w:t>
      </w:r>
    </w:p>
    <w:p w14:paraId="7A37A7D3" w14:textId="3643C0A5" w:rsidR="003D6267" w:rsidRPr="00BE38D0" w:rsidRDefault="003D6267" w:rsidP="003D626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 xml:space="preserve"> </w:t>
      </w:r>
      <w:r w:rsidRPr="00BE38D0">
        <w:rPr>
          <w:rFonts w:ascii="Arial" w:hAnsi="Arial"/>
          <w:bCs/>
        </w:rPr>
        <w:tab/>
      </w:r>
      <w:r w:rsidR="00145276">
        <w:rPr>
          <w:rFonts w:ascii="Arial" w:hAnsi="Arial"/>
          <w:bCs/>
        </w:rPr>
        <w:tab/>
      </w:r>
      <w:r w:rsidRPr="00BE38D0">
        <w:rPr>
          <w:rFonts w:ascii="Arial" w:hAnsi="Arial"/>
          <w:bCs/>
        </w:rPr>
        <w:t>(1) exercises on legal procedures concerning probation and parole</w:t>
      </w:r>
    </w:p>
    <w:p w14:paraId="442E4163" w14:textId="60425B6C" w:rsidR="003D6267" w:rsidRPr="00BE38D0" w:rsidRDefault="003D6267" w:rsidP="003D626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</w:r>
      <w:r w:rsidR="00145276">
        <w:rPr>
          <w:rFonts w:ascii="Arial" w:hAnsi="Arial"/>
          <w:bCs/>
        </w:rPr>
        <w:tab/>
      </w:r>
      <w:r w:rsidRPr="00BE38D0">
        <w:rPr>
          <w:rFonts w:ascii="Arial" w:hAnsi="Arial"/>
          <w:bCs/>
        </w:rPr>
        <w:t>(2) assessments on sentencing decisions</w:t>
      </w:r>
    </w:p>
    <w:p w14:paraId="3D8F56FF" w14:textId="6CBA2422" w:rsidR="003D6267" w:rsidRPr="00BE38D0" w:rsidRDefault="003D6267" w:rsidP="003D626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</w:r>
      <w:r w:rsidR="00145276">
        <w:rPr>
          <w:rFonts w:ascii="Arial" w:hAnsi="Arial"/>
          <w:bCs/>
        </w:rPr>
        <w:tab/>
      </w:r>
      <w:r w:rsidRPr="00BE38D0">
        <w:rPr>
          <w:rFonts w:ascii="Arial" w:hAnsi="Arial"/>
          <w:bCs/>
        </w:rPr>
        <w:t>(3) the analyses of crime control and community reintegration.</w:t>
      </w:r>
    </w:p>
    <w:p w14:paraId="5BD90067" w14:textId="0EB2B4C7" w:rsidR="00A25C07" w:rsidRPr="00BE38D0" w:rsidRDefault="00A25C07" w:rsidP="003D626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  <w:bCs/>
        </w:rPr>
      </w:pPr>
    </w:p>
    <w:p w14:paraId="2EF14E21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>11.</w:t>
      </w: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  <w:u w:val="single"/>
        </w:rPr>
        <w:t>Texts</w:t>
      </w:r>
    </w:p>
    <w:p w14:paraId="7A4F123D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467BAE96" w14:textId="77777777" w:rsidR="00A25C07" w:rsidRPr="00BE38D0" w:rsidRDefault="00A25C07" w:rsidP="00EE4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  <w:t>a.</w:t>
      </w:r>
      <w:r w:rsidRPr="00BE38D0">
        <w:rPr>
          <w:rFonts w:ascii="Arial" w:hAnsi="Arial"/>
          <w:bCs/>
        </w:rPr>
        <w:tab/>
        <w:t>Required Text(s):</w:t>
      </w:r>
    </w:p>
    <w:p w14:paraId="614D9552" w14:textId="4DEEB380" w:rsidR="00C837F0" w:rsidRPr="00BE38D0" w:rsidRDefault="00A25C07" w:rsidP="00D77513">
      <w:pPr>
        <w:tabs>
          <w:tab w:val="left" w:pos="0"/>
          <w:tab w:val="left" w:pos="444"/>
          <w:tab w:val="left" w:pos="912"/>
          <w:tab w:val="left" w:pos="990"/>
          <w:tab w:val="left" w:pos="1776"/>
          <w:tab w:val="left" w:pos="2160"/>
        </w:tabs>
        <w:suppressAutoHyphens/>
        <w:spacing w:line="240" w:lineRule="atLeast"/>
        <w:ind w:left="900" w:hanging="900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</w:rPr>
        <w:tab/>
      </w:r>
      <w:r w:rsidR="0060069D" w:rsidRPr="00BE38D0">
        <w:rPr>
          <w:rFonts w:ascii="Arial" w:hAnsi="Arial"/>
          <w:bCs/>
        </w:rPr>
        <w:t>Abadinsky, H</w:t>
      </w:r>
      <w:r w:rsidR="00C837F0" w:rsidRPr="00BE38D0">
        <w:rPr>
          <w:rFonts w:ascii="Arial" w:hAnsi="Arial"/>
          <w:bCs/>
        </w:rPr>
        <w:t xml:space="preserve">. </w:t>
      </w:r>
      <w:r w:rsidR="0060069D" w:rsidRPr="00145276">
        <w:rPr>
          <w:rFonts w:ascii="Arial" w:hAnsi="Arial"/>
          <w:bCs/>
          <w:i/>
        </w:rPr>
        <w:t>Probation and Parole Theory and Practice</w:t>
      </w:r>
      <w:r w:rsidR="00C837F0" w:rsidRPr="00145276">
        <w:rPr>
          <w:rFonts w:ascii="Arial" w:hAnsi="Arial"/>
          <w:bCs/>
          <w:i/>
        </w:rPr>
        <w:t>.</w:t>
      </w:r>
      <w:r w:rsidR="00C837F0" w:rsidRPr="00145276">
        <w:rPr>
          <w:rFonts w:ascii="Arial" w:hAnsi="Arial"/>
          <w:bCs/>
        </w:rPr>
        <w:t xml:space="preserve">  </w:t>
      </w:r>
      <w:r w:rsidR="0060069D" w:rsidRPr="00BE38D0">
        <w:rPr>
          <w:rFonts w:ascii="Arial" w:hAnsi="Arial"/>
          <w:bCs/>
        </w:rPr>
        <w:t>11</w:t>
      </w:r>
      <w:r w:rsidR="0060069D" w:rsidRPr="00BE38D0">
        <w:rPr>
          <w:rFonts w:ascii="Arial" w:hAnsi="Arial"/>
          <w:bCs/>
          <w:vertAlign w:val="superscript"/>
        </w:rPr>
        <w:t>th</w:t>
      </w:r>
      <w:r w:rsidR="0060069D" w:rsidRPr="00BE38D0">
        <w:rPr>
          <w:rFonts w:ascii="Arial" w:hAnsi="Arial"/>
          <w:bCs/>
        </w:rPr>
        <w:t xml:space="preserve"> ed. </w:t>
      </w:r>
      <w:r w:rsidR="00C406D5">
        <w:rPr>
          <w:rFonts w:ascii="Arial" w:hAnsi="Arial"/>
          <w:bCs/>
        </w:rPr>
        <w:t xml:space="preserve">Columbus, Ohio: </w:t>
      </w:r>
      <w:r w:rsidR="00C837F0" w:rsidRPr="00BE38D0">
        <w:rPr>
          <w:rFonts w:ascii="Arial" w:hAnsi="Arial"/>
          <w:bCs/>
        </w:rPr>
        <w:t>Prentice Hall, 2014.</w:t>
      </w:r>
    </w:p>
    <w:p w14:paraId="2FE71A4F" w14:textId="69C89A71" w:rsidR="00A25C07" w:rsidRPr="00BE38D0" w:rsidRDefault="00C837F0" w:rsidP="0060069D">
      <w:pPr>
        <w:tabs>
          <w:tab w:val="left" w:pos="0"/>
          <w:tab w:val="left" w:pos="444"/>
          <w:tab w:val="left" w:pos="912"/>
          <w:tab w:val="left" w:pos="990"/>
          <w:tab w:val="left" w:pos="1776"/>
          <w:tab w:val="left" w:pos="2160"/>
        </w:tabs>
        <w:suppressAutoHyphens/>
        <w:spacing w:line="240" w:lineRule="atLeast"/>
        <w:ind w:left="900" w:hanging="900"/>
        <w:jc w:val="both"/>
        <w:rPr>
          <w:rFonts w:ascii="Arial" w:hAnsi="Arial"/>
          <w:bCs/>
        </w:rPr>
      </w:pPr>
      <w:r w:rsidRPr="00BE38D0">
        <w:rPr>
          <w:rFonts w:ascii="Arial" w:hAnsi="Arial"/>
          <w:bCs/>
        </w:rPr>
        <w:tab/>
      </w:r>
      <w:r w:rsidRPr="00BE38D0">
        <w:rPr>
          <w:rFonts w:ascii="Arial" w:hAnsi="Arial"/>
          <w:bCs/>
        </w:rPr>
        <w:tab/>
      </w:r>
    </w:p>
    <w:p w14:paraId="4FE90FCE" w14:textId="77777777" w:rsidR="006843B5" w:rsidRPr="00BE38D0" w:rsidRDefault="006843B5" w:rsidP="00530D50">
      <w:pPr>
        <w:ind w:firstLine="450"/>
        <w:jc w:val="both"/>
        <w:rPr>
          <w:rFonts w:ascii="Arial" w:hAnsi="Arial" w:cs="Arial"/>
          <w:bCs/>
          <w:u w:val="single"/>
        </w:rPr>
      </w:pPr>
      <w:r w:rsidRPr="00BE38D0">
        <w:rPr>
          <w:rFonts w:ascii="Arial" w:hAnsi="Arial" w:cs="Arial"/>
          <w:bCs/>
          <w:u w:val="single"/>
        </w:rPr>
        <w:t>Addendum: Student Learning Outcomes</w:t>
      </w:r>
    </w:p>
    <w:p w14:paraId="3B103A23" w14:textId="77777777" w:rsidR="006843B5" w:rsidRPr="00BE38D0" w:rsidRDefault="006843B5" w:rsidP="00530D50">
      <w:pPr>
        <w:ind w:firstLine="450"/>
        <w:jc w:val="both"/>
        <w:rPr>
          <w:rFonts w:ascii="Arial" w:hAnsi="Arial" w:cs="Arial"/>
          <w:bCs/>
          <w:u w:val="single"/>
        </w:rPr>
      </w:pPr>
    </w:p>
    <w:p w14:paraId="7893248E" w14:textId="77777777" w:rsidR="006843B5" w:rsidRPr="00BE38D0" w:rsidRDefault="006843B5" w:rsidP="00530D50">
      <w:pPr>
        <w:ind w:firstLine="450"/>
        <w:jc w:val="both"/>
        <w:rPr>
          <w:rFonts w:ascii="Arial" w:hAnsi="Arial" w:cs="Arial"/>
          <w:bCs/>
        </w:rPr>
      </w:pPr>
      <w:r w:rsidRPr="00BE38D0">
        <w:rPr>
          <w:rFonts w:ascii="Arial" w:hAnsi="Arial" w:cs="Arial"/>
          <w:bCs/>
        </w:rPr>
        <w:t>Upon completion of this course, our students will be able to do the following:</w:t>
      </w:r>
    </w:p>
    <w:p w14:paraId="79A2B4E3" w14:textId="05472D89" w:rsidR="006843B5" w:rsidRPr="00BE38D0" w:rsidRDefault="005B622B" w:rsidP="00530D50">
      <w:pPr>
        <w:widowControl/>
        <w:numPr>
          <w:ilvl w:val="0"/>
          <w:numId w:val="1"/>
        </w:numPr>
        <w:tabs>
          <w:tab w:val="left" w:pos="900"/>
        </w:tabs>
        <w:ind w:left="900" w:hanging="450"/>
        <w:jc w:val="both"/>
        <w:rPr>
          <w:rFonts w:ascii="Arial" w:hAnsi="Arial" w:cs="Arial"/>
          <w:bCs/>
        </w:rPr>
      </w:pPr>
      <w:r w:rsidRPr="00BE38D0">
        <w:rPr>
          <w:rFonts w:ascii="Arial" w:hAnsi="Arial" w:cs="Arial"/>
          <w:bCs/>
        </w:rPr>
        <w:t xml:space="preserve">Describe the </w:t>
      </w:r>
      <w:r w:rsidR="0060069D" w:rsidRPr="00BE38D0">
        <w:rPr>
          <w:rFonts w:ascii="Arial" w:hAnsi="Arial" w:cs="Arial"/>
          <w:bCs/>
        </w:rPr>
        <w:t>philosophy and functions of Probation and Parole</w:t>
      </w:r>
      <w:r w:rsidRPr="00BE38D0">
        <w:rPr>
          <w:rFonts w:ascii="Arial" w:hAnsi="Arial" w:cs="Arial"/>
          <w:bCs/>
        </w:rPr>
        <w:t>.</w:t>
      </w:r>
    </w:p>
    <w:p w14:paraId="4C8F351A" w14:textId="3312A11B" w:rsidR="005B622B" w:rsidRPr="00BE38D0" w:rsidRDefault="005B622B" w:rsidP="00530D50">
      <w:pPr>
        <w:widowControl/>
        <w:numPr>
          <w:ilvl w:val="0"/>
          <w:numId w:val="1"/>
        </w:numPr>
        <w:tabs>
          <w:tab w:val="left" w:pos="900"/>
        </w:tabs>
        <w:ind w:left="900" w:hanging="450"/>
        <w:jc w:val="both"/>
        <w:rPr>
          <w:rFonts w:ascii="Arial" w:hAnsi="Arial" w:cs="Arial"/>
          <w:bCs/>
        </w:rPr>
      </w:pPr>
      <w:r w:rsidRPr="00BE38D0">
        <w:rPr>
          <w:rFonts w:ascii="Arial" w:hAnsi="Arial" w:cs="Arial"/>
          <w:bCs/>
        </w:rPr>
        <w:t xml:space="preserve">Assess </w:t>
      </w:r>
      <w:r w:rsidR="0060069D" w:rsidRPr="00BE38D0">
        <w:rPr>
          <w:rFonts w:ascii="Arial" w:hAnsi="Arial" w:cs="Arial"/>
          <w:bCs/>
        </w:rPr>
        <w:t>criminal offenders and consider supervisory methods.</w:t>
      </w:r>
    </w:p>
    <w:p w14:paraId="28EA57B1" w14:textId="347A01A6" w:rsidR="005B622B" w:rsidRPr="00BE38D0" w:rsidRDefault="005B622B" w:rsidP="00530D50">
      <w:pPr>
        <w:widowControl/>
        <w:numPr>
          <w:ilvl w:val="0"/>
          <w:numId w:val="1"/>
        </w:numPr>
        <w:tabs>
          <w:tab w:val="left" w:pos="900"/>
        </w:tabs>
        <w:ind w:left="900" w:hanging="450"/>
        <w:jc w:val="both"/>
        <w:rPr>
          <w:rFonts w:ascii="Arial" w:hAnsi="Arial" w:cs="Arial"/>
          <w:bCs/>
        </w:rPr>
      </w:pPr>
      <w:r w:rsidRPr="00BE38D0">
        <w:rPr>
          <w:rFonts w:ascii="Arial" w:hAnsi="Arial" w:cs="Arial"/>
          <w:bCs/>
        </w:rPr>
        <w:t xml:space="preserve">Analyze </w:t>
      </w:r>
      <w:r w:rsidR="0060069D" w:rsidRPr="00BE38D0">
        <w:rPr>
          <w:rFonts w:ascii="Arial" w:hAnsi="Arial" w:cs="Arial"/>
          <w:bCs/>
        </w:rPr>
        <w:t>probationary programs and recidivism.</w:t>
      </w:r>
    </w:p>
    <w:p w14:paraId="72025A5A" w14:textId="77777777" w:rsidR="00A25C07" w:rsidRPr="00BE38D0" w:rsidRDefault="00A25C07" w:rsidP="00530D5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bCs/>
        </w:rPr>
      </w:pPr>
    </w:p>
    <w:p w14:paraId="5F51327E" w14:textId="34FE6A0D" w:rsidR="00F96588" w:rsidRPr="00BE38D0" w:rsidRDefault="00F96588" w:rsidP="006718E4">
      <w:pPr>
        <w:tabs>
          <w:tab w:val="left" w:pos="-720"/>
          <w:tab w:val="left" w:pos="0"/>
          <w:tab w:val="left" w:pos="444"/>
          <w:tab w:val="left" w:pos="588"/>
          <w:tab w:val="left" w:pos="1056"/>
          <w:tab w:val="left" w:pos="1488"/>
          <w:tab w:val="left" w:pos="1776"/>
          <w:tab w:val="left" w:pos="7380"/>
        </w:tabs>
        <w:suppressAutoHyphens/>
        <w:spacing w:line="240" w:lineRule="exact"/>
        <w:jc w:val="both"/>
        <w:rPr>
          <w:rFonts w:ascii="Arial" w:hAnsi="Arial"/>
          <w:bCs/>
        </w:rPr>
      </w:pPr>
      <w:r w:rsidRPr="00BE38D0">
        <w:rPr>
          <w:rFonts w:ascii="Arial" w:hAnsi="Arial" w:cs="Arial"/>
          <w:bCs/>
        </w:rPr>
        <w:t xml:space="preserve">Date approved by the Governing Board:  </w:t>
      </w:r>
      <w:r w:rsidR="00B42881">
        <w:rPr>
          <w:rFonts w:ascii="Arial" w:hAnsi="Arial" w:cs="Arial"/>
          <w:bCs/>
        </w:rPr>
        <w:t>December 13, 2019</w:t>
      </w:r>
      <w:bookmarkStart w:id="0" w:name="_GoBack"/>
      <w:bookmarkEnd w:id="0"/>
    </w:p>
    <w:p w14:paraId="490AF918" w14:textId="77777777" w:rsidR="003638AD" w:rsidRPr="00BE38D0" w:rsidRDefault="003638AD">
      <w:pPr>
        <w:tabs>
          <w:tab w:val="left" w:pos="-720"/>
          <w:tab w:val="left" w:pos="0"/>
          <w:tab w:val="left" w:pos="444"/>
          <w:tab w:val="left" w:pos="588"/>
          <w:tab w:val="left" w:pos="1056"/>
          <w:tab w:val="left" w:pos="1488"/>
          <w:tab w:val="left" w:pos="1776"/>
          <w:tab w:val="left" w:pos="7380"/>
        </w:tabs>
        <w:suppressAutoHyphens/>
        <w:spacing w:line="240" w:lineRule="exact"/>
        <w:jc w:val="both"/>
        <w:rPr>
          <w:rFonts w:ascii="Arial" w:hAnsi="Arial"/>
          <w:bCs/>
        </w:rPr>
      </w:pPr>
    </w:p>
    <w:sectPr w:rsidR="003638AD" w:rsidRPr="00BE38D0" w:rsidSect="00BE38D0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3D45F" w14:textId="77777777" w:rsidR="00CF3E34" w:rsidRDefault="00CF3E34">
      <w:pPr>
        <w:spacing w:line="20" w:lineRule="exact"/>
        <w:rPr>
          <w:sz w:val="24"/>
        </w:rPr>
      </w:pPr>
    </w:p>
  </w:endnote>
  <w:endnote w:type="continuationSeparator" w:id="0">
    <w:p w14:paraId="0262165B" w14:textId="77777777" w:rsidR="00CF3E34" w:rsidRDefault="00CF3E34">
      <w:r>
        <w:rPr>
          <w:sz w:val="24"/>
        </w:rPr>
        <w:t xml:space="preserve"> </w:t>
      </w:r>
    </w:p>
  </w:endnote>
  <w:endnote w:type="continuationNotice" w:id="1">
    <w:p w14:paraId="1127CCE5" w14:textId="77777777" w:rsidR="00CF3E34" w:rsidRDefault="00CF3E3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F9ACE" w14:textId="77777777" w:rsidR="00CF3E34" w:rsidRDefault="00CF3E34">
      <w:r>
        <w:rPr>
          <w:sz w:val="24"/>
        </w:rPr>
        <w:separator/>
      </w:r>
    </w:p>
  </w:footnote>
  <w:footnote w:type="continuationSeparator" w:id="0">
    <w:p w14:paraId="47E29519" w14:textId="77777777" w:rsidR="00CF3E34" w:rsidRDefault="00CF3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F7BB6"/>
    <w:multiLevelType w:val="hybridMultilevel"/>
    <w:tmpl w:val="C296A584"/>
    <w:lvl w:ilvl="0" w:tplc="3698C6E8">
      <w:start w:val="1"/>
      <w:numFmt w:val="lowerLetter"/>
      <w:lvlText w:val="%1."/>
      <w:lvlJc w:val="left"/>
      <w:pPr>
        <w:ind w:left="915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F8B4D23"/>
    <w:multiLevelType w:val="hybridMultilevel"/>
    <w:tmpl w:val="FF20179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DD86898"/>
    <w:multiLevelType w:val="hybridMultilevel"/>
    <w:tmpl w:val="1E5CF2E4"/>
    <w:lvl w:ilvl="0" w:tplc="7FA0C236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2B46DF6"/>
    <w:multiLevelType w:val="hybridMultilevel"/>
    <w:tmpl w:val="5CA24C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922B9"/>
    <w:multiLevelType w:val="hybridMultilevel"/>
    <w:tmpl w:val="5D0879D8"/>
    <w:lvl w:ilvl="0" w:tplc="E1BEC5C2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62B2CF5"/>
    <w:multiLevelType w:val="hybridMultilevel"/>
    <w:tmpl w:val="E2B019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06"/>
    <w:rsid w:val="00017088"/>
    <w:rsid w:val="00106979"/>
    <w:rsid w:val="00112AB1"/>
    <w:rsid w:val="00145276"/>
    <w:rsid w:val="001A1364"/>
    <w:rsid w:val="001B0FE5"/>
    <w:rsid w:val="001B6159"/>
    <w:rsid w:val="002422CE"/>
    <w:rsid w:val="002A7B45"/>
    <w:rsid w:val="002B1CCF"/>
    <w:rsid w:val="00315161"/>
    <w:rsid w:val="003638AD"/>
    <w:rsid w:val="00366ED1"/>
    <w:rsid w:val="003D6267"/>
    <w:rsid w:val="003F518E"/>
    <w:rsid w:val="003F5753"/>
    <w:rsid w:val="00404D4E"/>
    <w:rsid w:val="00407E18"/>
    <w:rsid w:val="00432EE3"/>
    <w:rsid w:val="0045799C"/>
    <w:rsid w:val="004C640B"/>
    <w:rsid w:val="00502DBD"/>
    <w:rsid w:val="00522ADF"/>
    <w:rsid w:val="00530D50"/>
    <w:rsid w:val="005B622B"/>
    <w:rsid w:val="0060069D"/>
    <w:rsid w:val="00611156"/>
    <w:rsid w:val="006718E4"/>
    <w:rsid w:val="006843B5"/>
    <w:rsid w:val="006F516A"/>
    <w:rsid w:val="0075206E"/>
    <w:rsid w:val="00773EAC"/>
    <w:rsid w:val="009605F0"/>
    <w:rsid w:val="00971CD1"/>
    <w:rsid w:val="009860E0"/>
    <w:rsid w:val="009E0F94"/>
    <w:rsid w:val="00A25C07"/>
    <w:rsid w:val="00A47BEE"/>
    <w:rsid w:val="00A709AB"/>
    <w:rsid w:val="00AB50FA"/>
    <w:rsid w:val="00B42881"/>
    <w:rsid w:val="00BA0086"/>
    <w:rsid w:val="00BB04CE"/>
    <w:rsid w:val="00BC61D2"/>
    <w:rsid w:val="00BD0AE9"/>
    <w:rsid w:val="00BE38D0"/>
    <w:rsid w:val="00C406D5"/>
    <w:rsid w:val="00C837F0"/>
    <w:rsid w:val="00CE3192"/>
    <w:rsid w:val="00CF3E34"/>
    <w:rsid w:val="00D21F06"/>
    <w:rsid w:val="00D47E0F"/>
    <w:rsid w:val="00D543B9"/>
    <w:rsid w:val="00D56E59"/>
    <w:rsid w:val="00D733FD"/>
    <w:rsid w:val="00D77513"/>
    <w:rsid w:val="00DB270E"/>
    <w:rsid w:val="00E01F47"/>
    <w:rsid w:val="00E71D13"/>
    <w:rsid w:val="00E81F62"/>
    <w:rsid w:val="00EB244F"/>
    <w:rsid w:val="00EE4A0A"/>
    <w:rsid w:val="00EE7FAF"/>
    <w:rsid w:val="00F602DF"/>
    <w:rsid w:val="00F9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D575F"/>
  <w15:docId w15:val="{EE16BBCC-F1A6-4B62-8DC3-DD057554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BC6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B24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B244F"/>
    <w:rPr>
      <w:rFonts w:ascii="Courier" w:hAnsi="Courier"/>
    </w:rPr>
  </w:style>
  <w:style w:type="paragraph" w:styleId="Footer">
    <w:name w:val="footer"/>
    <w:basedOn w:val="Normal"/>
    <w:link w:val="FooterChar"/>
    <w:rsid w:val="00EB24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B244F"/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A47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6E967-CC0E-4D6C-8187-7524243B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3225</Characters>
  <Application>Microsoft Office Word</Application>
  <DocSecurity>0</DocSecurity>
  <Lines>107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creator>GCCCD</dc:creator>
  <cp:lastModifiedBy>Marsha Raybourn</cp:lastModifiedBy>
  <cp:revision>2</cp:revision>
  <cp:lastPrinted>2011-08-03T23:29:00Z</cp:lastPrinted>
  <dcterms:created xsi:type="dcterms:W3CDTF">2019-12-13T23:15:00Z</dcterms:created>
  <dcterms:modified xsi:type="dcterms:W3CDTF">2019-12-13T23:15:00Z</dcterms:modified>
</cp:coreProperties>
</file>