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66B" w:rsidRDefault="0000066B" w:rsidP="0000066B">
      <w:pPr>
        <w:jc w:val="center"/>
        <w:rPr>
          <w:sz w:val="22"/>
        </w:rPr>
      </w:pPr>
      <w:r>
        <w:rPr>
          <w:sz w:val="22"/>
        </w:rPr>
        <w:t>ALCOHOL PRACTICE SHEET</w:t>
      </w:r>
    </w:p>
    <w:p w:rsidR="0000066B" w:rsidRDefault="0000066B" w:rsidP="0000066B">
      <w:pPr>
        <w:rPr>
          <w:sz w:val="22"/>
        </w:rPr>
      </w:pPr>
    </w:p>
    <w:p w:rsidR="0000066B" w:rsidRPr="00E863B7" w:rsidRDefault="0000066B" w:rsidP="0000066B">
      <w:pPr>
        <w:numPr>
          <w:ilvl w:val="0"/>
          <w:numId w:val="1"/>
        </w:numPr>
        <w:rPr>
          <w:sz w:val="22"/>
        </w:rPr>
      </w:pPr>
      <w:r w:rsidRPr="00E863B7">
        <w:rPr>
          <w:sz w:val="22"/>
        </w:rPr>
        <w:t xml:space="preserve">Draw the major organic products formed in the following reactions, clearly showing all appropriate </w:t>
      </w:r>
      <w:proofErr w:type="spellStart"/>
      <w:r w:rsidRPr="00E863B7">
        <w:rPr>
          <w:sz w:val="22"/>
        </w:rPr>
        <w:t>regio</w:t>
      </w:r>
      <w:proofErr w:type="spellEnd"/>
      <w:r w:rsidRPr="00E863B7">
        <w:rPr>
          <w:sz w:val="22"/>
        </w:rPr>
        <w:t>- and stereochemistry.</w:t>
      </w:r>
    </w:p>
    <w:p w:rsidR="0000066B" w:rsidRPr="00E863B7" w:rsidRDefault="0000066B" w:rsidP="0000066B">
      <w:pPr>
        <w:rPr>
          <w:sz w:val="22"/>
        </w:rPr>
      </w:pPr>
    </w:p>
    <w:p w:rsidR="0000066B" w:rsidRPr="00E863B7" w:rsidRDefault="0000066B" w:rsidP="0000066B">
      <w:pPr>
        <w:rPr>
          <w:sz w:val="22"/>
          <w:szCs w:val="22"/>
        </w:rPr>
      </w:pPr>
      <w:r w:rsidRPr="00E863B7">
        <w:rPr>
          <w:sz w:val="22"/>
          <w:szCs w:val="2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67.05pt;margin-top:6.25pt;width:230.4pt;height:279.3pt;z-index:251659264">
            <v:imagedata r:id="rId6" o:title=""/>
          </v:shape>
          <o:OLEObject Type="Embed" ProgID="ChemDraw.Document.6.0" ShapeID="_x0000_s1026" DrawAspect="Content" ObjectID="_1461486287" r:id="rId7"/>
        </w:pict>
      </w:r>
    </w:p>
    <w:p w:rsidR="0000066B" w:rsidRPr="00E863B7" w:rsidRDefault="0000066B" w:rsidP="0000066B">
      <w:pPr>
        <w:numPr>
          <w:ilvl w:val="0"/>
          <w:numId w:val="2"/>
        </w:numPr>
        <w:tabs>
          <w:tab w:val="clear" w:pos="360"/>
        </w:tabs>
        <w:ind w:left="1080"/>
        <w:rPr>
          <w:sz w:val="22"/>
          <w:szCs w:val="22"/>
        </w:rPr>
      </w:pPr>
      <w:r w:rsidRPr="00E863B7">
        <w:rPr>
          <w:sz w:val="22"/>
          <w:szCs w:val="22"/>
        </w:rPr>
        <w:t xml:space="preserve"> </w:t>
      </w:r>
    </w:p>
    <w:p w:rsidR="0000066B" w:rsidRPr="00E863B7" w:rsidRDefault="0000066B" w:rsidP="0000066B">
      <w:pPr>
        <w:ind w:left="720"/>
        <w:rPr>
          <w:sz w:val="22"/>
          <w:szCs w:val="22"/>
        </w:rPr>
      </w:pPr>
      <w:r w:rsidRPr="00E863B7">
        <w:rPr>
          <w:sz w:val="22"/>
          <w:szCs w:val="22"/>
        </w:rPr>
        <w:t xml:space="preserve"> </w:t>
      </w:r>
    </w:p>
    <w:p w:rsidR="0000066B" w:rsidRPr="00E863B7" w:rsidRDefault="0000066B" w:rsidP="0000066B">
      <w:pPr>
        <w:ind w:left="720"/>
        <w:rPr>
          <w:sz w:val="22"/>
          <w:szCs w:val="22"/>
        </w:rPr>
      </w:pPr>
    </w:p>
    <w:p w:rsidR="0000066B" w:rsidRPr="00E863B7" w:rsidRDefault="0000066B" w:rsidP="0000066B">
      <w:pPr>
        <w:ind w:left="720"/>
        <w:rPr>
          <w:sz w:val="22"/>
          <w:szCs w:val="22"/>
        </w:rPr>
      </w:pPr>
    </w:p>
    <w:p w:rsidR="0000066B" w:rsidRPr="00E863B7" w:rsidRDefault="0000066B" w:rsidP="0000066B">
      <w:pPr>
        <w:ind w:left="720"/>
        <w:rPr>
          <w:sz w:val="22"/>
          <w:szCs w:val="22"/>
        </w:rPr>
      </w:pPr>
    </w:p>
    <w:p w:rsidR="0000066B" w:rsidRPr="00E863B7" w:rsidRDefault="0000066B" w:rsidP="0000066B">
      <w:pPr>
        <w:ind w:left="720"/>
        <w:rPr>
          <w:sz w:val="22"/>
          <w:szCs w:val="22"/>
        </w:rPr>
      </w:pPr>
    </w:p>
    <w:p w:rsidR="0000066B" w:rsidRPr="00E863B7" w:rsidRDefault="0000066B" w:rsidP="0000066B">
      <w:pPr>
        <w:numPr>
          <w:ilvl w:val="0"/>
          <w:numId w:val="2"/>
        </w:numPr>
        <w:tabs>
          <w:tab w:val="clear" w:pos="360"/>
        </w:tabs>
        <w:ind w:left="1080"/>
        <w:rPr>
          <w:sz w:val="22"/>
          <w:szCs w:val="22"/>
        </w:rPr>
      </w:pPr>
      <w:r w:rsidRPr="00E863B7">
        <w:rPr>
          <w:sz w:val="22"/>
          <w:szCs w:val="22"/>
        </w:rPr>
        <w:t xml:space="preserve"> </w:t>
      </w:r>
    </w:p>
    <w:p w:rsidR="0000066B" w:rsidRPr="00E863B7" w:rsidRDefault="0000066B" w:rsidP="0000066B">
      <w:pPr>
        <w:ind w:left="720"/>
        <w:rPr>
          <w:sz w:val="22"/>
          <w:szCs w:val="22"/>
        </w:rPr>
      </w:pPr>
    </w:p>
    <w:p w:rsidR="0000066B" w:rsidRPr="00E863B7" w:rsidRDefault="0000066B" w:rsidP="0000066B">
      <w:pPr>
        <w:ind w:left="720"/>
        <w:rPr>
          <w:sz w:val="22"/>
          <w:szCs w:val="22"/>
        </w:rPr>
      </w:pPr>
    </w:p>
    <w:p w:rsidR="0000066B" w:rsidRPr="00E863B7" w:rsidRDefault="0000066B" w:rsidP="0000066B">
      <w:pPr>
        <w:ind w:left="720"/>
        <w:rPr>
          <w:sz w:val="22"/>
          <w:szCs w:val="22"/>
        </w:rPr>
      </w:pPr>
    </w:p>
    <w:p w:rsidR="0000066B" w:rsidRPr="00E863B7" w:rsidRDefault="0000066B" w:rsidP="0000066B">
      <w:pPr>
        <w:ind w:left="720"/>
        <w:rPr>
          <w:sz w:val="22"/>
          <w:szCs w:val="22"/>
        </w:rPr>
      </w:pPr>
    </w:p>
    <w:p w:rsidR="0000066B" w:rsidRPr="00E863B7" w:rsidRDefault="0000066B" w:rsidP="0000066B">
      <w:pPr>
        <w:ind w:left="720"/>
        <w:rPr>
          <w:sz w:val="22"/>
          <w:szCs w:val="22"/>
        </w:rPr>
      </w:pPr>
      <w:r w:rsidRPr="00E863B7">
        <w:rPr>
          <w:sz w:val="22"/>
          <w:szCs w:val="22"/>
        </w:rPr>
        <w:t xml:space="preserve"> </w:t>
      </w:r>
    </w:p>
    <w:p w:rsidR="0000066B" w:rsidRPr="00E863B7" w:rsidRDefault="0000066B" w:rsidP="0000066B">
      <w:pPr>
        <w:numPr>
          <w:ilvl w:val="0"/>
          <w:numId w:val="2"/>
        </w:numPr>
        <w:tabs>
          <w:tab w:val="clear" w:pos="360"/>
        </w:tabs>
        <w:ind w:left="1080"/>
        <w:rPr>
          <w:sz w:val="22"/>
          <w:szCs w:val="22"/>
        </w:rPr>
      </w:pPr>
      <w:r w:rsidRPr="00E863B7">
        <w:rPr>
          <w:sz w:val="22"/>
          <w:szCs w:val="22"/>
        </w:rPr>
        <w:t xml:space="preserve"> </w:t>
      </w:r>
    </w:p>
    <w:p w:rsidR="0000066B" w:rsidRPr="00E863B7" w:rsidRDefault="0000066B" w:rsidP="0000066B">
      <w:pPr>
        <w:ind w:left="720"/>
        <w:rPr>
          <w:sz w:val="22"/>
          <w:szCs w:val="22"/>
        </w:rPr>
      </w:pPr>
    </w:p>
    <w:p w:rsidR="0000066B" w:rsidRPr="00E863B7" w:rsidRDefault="0000066B" w:rsidP="0000066B">
      <w:pPr>
        <w:ind w:left="720"/>
        <w:rPr>
          <w:sz w:val="22"/>
          <w:szCs w:val="22"/>
        </w:rPr>
      </w:pPr>
    </w:p>
    <w:p w:rsidR="0000066B" w:rsidRPr="00E863B7" w:rsidRDefault="0000066B" w:rsidP="0000066B">
      <w:pPr>
        <w:ind w:left="720"/>
        <w:rPr>
          <w:sz w:val="22"/>
          <w:szCs w:val="22"/>
        </w:rPr>
      </w:pPr>
    </w:p>
    <w:p w:rsidR="0000066B" w:rsidRPr="00E863B7" w:rsidRDefault="0000066B" w:rsidP="0000066B">
      <w:pPr>
        <w:ind w:left="720"/>
        <w:rPr>
          <w:sz w:val="22"/>
          <w:szCs w:val="22"/>
        </w:rPr>
      </w:pPr>
    </w:p>
    <w:p w:rsidR="0000066B" w:rsidRPr="00E863B7" w:rsidRDefault="0000066B" w:rsidP="0000066B">
      <w:pPr>
        <w:ind w:left="720"/>
        <w:rPr>
          <w:sz w:val="22"/>
          <w:szCs w:val="22"/>
        </w:rPr>
      </w:pPr>
    </w:p>
    <w:p w:rsidR="0000066B" w:rsidRPr="00E863B7" w:rsidRDefault="0000066B" w:rsidP="0000066B">
      <w:pPr>
        <w:numPr>
          <w:ilvl w:val="0"/>
          <w:numId w:val="2"/>
        </w:numPr>
        <w:tabs>
          <w:tab w:val="clear" w:pos="360"/>
        </w:tabs>
        <w:ind w:left="1080"/>
        <w:rPr>
          <w:sz w:val="22"/>
          <w:szCs w:val="22"/>
        </w:rPr>
      </w:pPr>
      <w:r w:rsidRPr="00E863B7">
        <w:rPr>
          <w:i/>
          <w:sz w:val="22"/>
          <w:szCs w:val="22"/>
        </w:rPr>
        <w:t xml:space="preserve"> </w:t>
      </w:r>
    </w:p>
    <w:p w:rsidR="0000066B" w:rsidRPr="00E863B7" w:rsidRDefault="0000066B" w:rsidP="0000066B">
      <w:pPr>
        <w:ind w:left="720"/>
        <w:rPr>
          <w:i/>
          <w:sz w:val="22"/>
          <w:szCs w:val="22"/>
        </w:rPr>
      </w:pPr>
    </w:p>
    <w:p w:rsidR="0000066B" w:rsidRPr="00E863B7" w:rsidRDefault="0000066B" w:rsidP="0000066B">
      <w:pPr>
        <w:ind w:left="720"/>
        <w:rPr>
          <w:i/>
          <w:sz w:val="22"/>
          <w:szCs w:val="22"/>
        </w:rPr>
      </w:pPr>
    </w:p>
    <w:p w:rsidR="0000066B" w:rsidRPr="00E863B7" w:rsidRDefault="0000066B" w:rsidP="0000066B">
      <w:pPr>
        <w:ind w:left="720"/>
        <w:rPr>
          <w:sz w:val="22"/>
          <w:szCs w:val="22"/>
        </w:rPr>
      </w:pPr>
    </w:p>
    <w:p w:rsidR="0000066B" w:rsidRPr="00E863B7" w:rsidRDefault="0000066B" w:rsidP="0000066B">
      <w:pPr>
        <w:ind w:left="720"/>
        <w:rPr>
          <w:sz w:val="22"/>
          <w:szCs w:val="22"/>
        </w:rPr>
      </w:pPr>
      <w:r w:rsidRPr="00E863B7">
        <w:rPr>
          <w:noProof/>
        </w:rPr>
        <w:pict>
          <v:shape id="_x0000_s1027" type="#_x0000_t75" style="position:absolute;left:0;text-align:left;margin-left:76.05pt;margin-top:3.35pt;width:166pt;height:334pt;z-index:-251656192">
            <v:imagedata r:id="rId8" o:title=""/>
          </v:shape>
          <o:OLEObject Type="Embed" ProgID="ChemDraw.Document.6.0" ShapeID="_x0000_s1027" DrawAspect="Content" ObjectID="_1461486288" r:id="rId9"/>
        </w:pict>
      </w:r>
    </w:p>
    <w:p w:rsidR="0000066B" w:rsidRPr="00E863B7" w:rsidRDefault="0000066B" w:rsidP="0000066B">
      <w:pPr>
        <w:ind w:left="720"/>
        <w:rPr>
          <w:sz w:val="22"/>
          <w:szCs w:val="22"/>
        </w:rPr>
      </w:pPr>
      <w:r w:rsidRPr="00E863B7">
        <w:rPr>
          <w:sz w:val="22"/>
          <w:szCs w:val="22"/>
        </w:rPr>
        <w:t xml:space="preserve"> </w:t>
      </w:r>
    </w:p>
    <w:p w:rsidR="0000066B" w:rsidRPr="00E863B7" w:rsidRDefault="0000066B" w:rsidP="0000066B">
      <w:pPr>
        <w:numPr>
          <w:ilvl w:val="0"/>
          <w:numId w:val="2"/>
        </w:numPr>
        <w:tabs>
          <w:tab w:val="clear" w:pos="360"/>
        </w:tabs>
        <w:ind w:left="1080"/>
        <w:rPr>
          <w:sz w:val="22"/>
          <w:szCs w:val="22"/>
        </w:rPr>
      </w:pPr>
      <w:r w:rsidRPr="00E863B7">
        <w:rPr>
          <w:sz w:val="22"/>
          <w:szCs w:val="22"/>
        </w:rPr>
        <w:t xml:space="preserve"> </w:t>
      </w:r>
    </w:p>
    <w:p w:rsidR="0000066B" w:rsidRPr="00E863B7" w:rsidRDefault="0000066B" w:rsidP="0000066B">
      <w:pPr>
        <w:rPr>
          <w:sz w:val="22"/>
          <w:szCs w:val="22"/>
        </w:rPr>
      </w:pPr>
    </w:p>
    <w:p w:rsidR="0000066B" w:rsidRPr="00E863B7" w:rsidRDefault="0000066B" w:rsidP="0000066B">
      <w:pPr>
        <w:rPr>
          <w:sz w:val="22"/>
          <w:szCs w:val="22"/>
        </w:rPr>
      </w:pPr>
    </w:p>
    <w:p w:rsidR="0000066B" w:rsidRPr="00E863B7" w:rsidRDefault="0000066B" w:rsidP="0000066B">
      <w:pPr>
        <w:rPr>
          <w:sz w:val="22"/>
          <w:szCs w:val="22"/>
        </w:rPr>
      </w:pPr>
    </w:p>
    <w:p w:rsidR="0000066B" w:rsidRPr="00E863B7" w:rsidRDefault="0000066B" w:rsidP="0000066B">
      <w:pPr>
        <w:rPr>
          <w:sz w:val="22"/>
          <w:szCs w:val="22"/>
        </w:rPr>
      </w:pPr>
    </w:p>
    <w:p w:rsidR="0000066B" w:rsidRPr="00E863B7" w:rsidRDefault="0000066B" w:rsidP="0000066B">
      <w:pPr>
        <w:rPr>
          <w:sz w:val="22"/>
          <w:szCs w:val="22"/>
        </w:rPr>
      </w:pPr>
    </w:p>
    <w:p w:rsidR="0000066B" w:rsidRPr="00E863B7" w:rsidRDefault="0000066B" w:rsidP="0000066B">
      <w:pPr>
        <w:numPr>
          <w:ilvl w:val="0"/>
          <w:numId w:val="2"/>
        </w:numPr>
        <w:tabs>
          <w:tab w:val="clear" w:pos="360"/>
        </w:tabs>
        <w:ind w:left="1080"/>
        <w:rPr>
          <w:sz w:val="22"/>
          <w:szCs w:val="22"/>
        </w:rPr>
      </w:pPr>
      <w:r w:rsidRPr="00E863B7">
        <w:rPr>
          <w:sz w:val="22"/>
          <w:szCs w:val="22"/>
        </w:rPr>
        <w:t xml:space="preserve"> </w:t>
      </w:r>
    </w:p>
    <w:p w:rsidR="0000066B" w:rsidRPr="00E863B7" w:rsidRDefault="0000066B" w:rsidP="0000066B">
      <w:pPr>
        <w:rPr>
          <w:sz w:val="22"/>
          <w:szCs w:val="22"/>
        </w:rPr>
      </w:pPr>
    </w:p>
    <w:p w:rsidR="0000066B" w:rsidRPr="00E863B7" w:rsidRDefault="0000066B" w:rsidP="0000066B">
      <w:pPr>
        <w:rPr>
          <w:sz w:val="22"/>
          <w:szCs w:val="22"/>
        </w:rPr>
      </w:pPr>
    </w:p>
    <w:p w:rsidR="0000066B" w:rsidRPr="00E863B7" w:rsidRDefault="0000066B" w:rsidP="0000066B">
      <w:pPr>
        <w:rPr>
          <w:sz w:val="22"/>
          <w:szCs w:val="22"/>
        </w:rPr>
      </w:pPr>
    </w:p>
    <w:p w:rsidR="0000066B" w:rsidRPr="00E863B7" w:rsidRDefault="0000066B" w:rsidP="0000066B">
      <w:pPr>
        <w:rPr>
          <w:sz w:val="22"/>
          <w:szCs w:val="22"/>
        </w:rPr>
      </w:pPr>
    </w:p>
    <w:p w:rsidR="0000066B" w:rsidRPr="00E863B7" w:rsidRDefault="0000066B" w:rsidP="0000066B">
      <w:pPr>
        <w:numPr>
          <w:ilvl w:val="0"/>
          <w:numId w:val="2"/>
        </w:numPr>
        <w:tabs>
          <w:tab w:val="clear" w:pos="360"/>
        </w:tabs>
        <w:ind w:left="1080"/>
        <w:rPr>
          <w:sz w:val="22"/>
          <w:szCs w:val="22"/>
        </w:rPr>
      </w:pPr>
      <w:r w:rsidRPr="00E863B7">
        <w:rPr>
          <w:sz w:val="22"/>
          <w:szCs w:val="22"/>
        </w:rPr>
        <w:t xml:space="preserve"> </w:t>
      </w:r>
    </w:p>
    <w:p w:rsidR="0000066B" w:rsidRPr="00E863B7" w:rsidRDefault="0000066B" w:rsidP="0000066B">
      <w:pPr>
        <w:rPr>
          <w:sz w:val="22"/>
          <w:szCs w:val="22"/>
        </w:rPr>
      </w:pPr>
    </w:p>
    <w:p w:rsidR="0000066B" w:rsidRPr="00E863B7" w:rsidRDefault="0000066B" w:rsidP="0000066B">
      <w:pPr>
        <w:rPr>
          <w:sz w:val="22"/>
          <w:szCs w:val="22"/>
        </w:rPr>
      </w:pPr>
    </w:p>
    <w:p w:rsidR="0000066B" w:rsidRPr="00E863B7" w:rsidRDefault="0000066B" w:rsidP="0000066B">
      <w:pPr>
        <w:rPr>
          <w:sz w:val="22"/>
          <w:szCs w:val="22"/>
        </w:rPr>
      </w:pPr>
    </w:p>
    <w:p w:rsidR="0000066B" w:rsidRPr="00E863B7" w:rsidRDefault="0000066B" w:rsidP="0000066B">
      <w:pPr>
        <w:rPr>
          <w:sz w:val="22"/>
          <w:szCs w:val="22"/>
        </w:rPr>
      </w:pPr>
    </w:p>
    <w:p w:rsidR="0000066B" w:rsidRPr="00E863B7" w:rsidRDefault="0000066B" w:rsidP="0000066B">
      <w:pPr>
        <w:rPr>
          <w:sz w:val="22"/>
          <w:szCs w:val="22"/>
        </w:rPr>
      </w:pPr>
    </w:p>
    <w:p w:rsidR="0000066B" w:rsidRPr="00E863B7" w:rsidRDefault="0000066B" w:rsidP="0000066B">
      <w:pPr>
        <w:numPr>
          <w:ilvl w:val="0"/>
          <w:numId w:val="2"/>
        </w:numPr>
        <w:tabs>
          <w:tab w:val="clear" w:pos="360"/>
        </w:tabs>
        <w:ind w:left="1080"/>
        <w:rPr>
          <w:sz w:val="22"/>
          <w:szCs w:val="22"/>
        </w:rPr>
      </w:pPr>
      <w:r w:rsidRPr="00E863B7">
        <w:rPr>
          <w:sz w:val="22"/>
          <w:szCs w:val="22"/>
        </w:rPr>
        <w:t xml:space="preserve"> </w:t>
      </w:r>
    </w:p>
    <w:p w:rsidR="0000066B" w:rsidRPr="00E863B7" w:rsidRDefault="0000066B" w:rsidP="0000066B">
      <w:pPr>
        <w:ind w:left="720"/>
        <w:rPr>
          <w:sz w:val="22"/>
          <w:szCs w:val="22"/>
        </w:rPr>
      </w:pPr>
    </w:p>
    <w:p w:rsidR="0000066B" w:rsidRPr="00E863B7" w:rsidRDefault="0000066B" w:rsidP="0000066B">
      <w:pPr>
        <w:ind w:left="720"/>
        <w:rPr>
          <w:sz w:val="22"/>
          <w:szCs w:val="22"/>
        </w:rPr>
      </w:pPr>
    </w:p>
    <w:p w:rsidR="0000066B" w:rsidRPr="00E863B7" w:rsidRDefault="0000066B" w:rsidP="0000066B">
      <w:pPr>
        <w:ind w:left="720"/>
        <w:rPr>
          <w:sz w:val="22"/>
          <w:szCs w:val="22"/>
        </w:rPr>
      </w:pPr>
    </w:p>
    <w:p w:rsidR="0000066B" w:rsidRPr="00E863B7" w:rsidRDefault="0000066B" w:rsidP="0000066B">
      <w:pPr>
        <w:ind w:left="720"/>
        <w:rPr>
          <w:sz w:val="22"/>
          <w:szCs w:val="22"/>
        </w:rPr>
      </w:pPr>
      <w:r w:rsidRPr="00E863B7">
        <w:rPr>
          <w:sz w:val="22"/>
          <w:szCs w:val="22"/>
        </w:rPr>
        <w:lastRenderedPageBreak/>
        <w:t xml:space="preserve"> </w:t>
      </w:r>
    </w:p>
    <w:p w:rsidR="0000066B" w:rsidRPr="00E863B7" w:rsidRDefault="0000066B" w:rsidP="0000066B">
      <w:pPr>
        <w:rPr>
          <w:sz w:val="22"/>
        </w:rPr>
      </w:pPr>
      <w:r>
        <w:object w:dxaOrig="7377" w:dyaOrig="12080">
          <v:shape id="_x0000_i1025" type="#_x0000_t75" style="width:369pt;height:603.75pt" o:ole="">
            <v:imagedata r:id="rId10" o:title=""/>
          </v:shape>
          <o:OLEObject Type="Embed" ProgID="ChemDraw.Document.6.0" ShapeID="_x0000_i1025" DrawAspect="Content" ObjectID="_1461486284" r:id="rId11"/>
        </w:object>
      </w:r>
      <w:r w:rsidRPr="00E863B7">
        <w:rPr>
          <w:sz w:val="22"/>
        </w:rPr>
        <w:br w:type="page"/>
      </w:r>
    </w:p>
    <w:p w:rsidR="0000066B" w:rsidRPr="00E863B7" w:rsidRDefault="0000066B" w:rsidP="0000066B">
      <w:pPr>
        <w:numPr>
          <w:ilvl w:val="0"/>
          <w:numId w:val="1"/>
        </w:numPr>
        <w:rPr>
          <w:sz w:val="22"/>
        </w:rPr>
      </w:pPr>
      <w:r w:rsidRPr="00E863B7">
        <w:rPr>
          <w:sz w:val="22"/>
        </w:rPr>
        <w:lastRenderedPageBreak/>
        <w:t>Provide starting materials in the boxes below to complete the following reactions.</w:t>
      </w:r>
    </w:p>
    <w:p w:rsidR="0000066B" w:rsidRPr="00E863B7" w:rsidRDefault="0000066B" w:rsidP="0000066B">
      <w:pPr>
        <w:rPr>
          <w:sz w:val="22"/>
        </w:rPr>
      </w:pPr>
    </w:p>
    <w:p w:rsidR="0000066B" w:rsidRPr="00E863B7" w:rsidRDefault="0000066B" w:rsidP="0000066B">
      <w:pPr>
        <w:rPr>
          <w:sz w:val="22"/>
        </w:rPr>
      </w:pPr>
    </w:p>
    <w:p w:rsidR="0000066B" w:rsidRPr="00E863B7" w:rsidRDefault="0000066B" w:rsidP="0000066B">
      <w:pPr>
        <w:rPr>
          <w:sz w:val="22"/>
        </w:rPr>
      </w:pPr>
      <w:r w:rsidRPr="00E863B7">
        <w:pict>
          <v:shape id="_x0000_s1028" type="#_x0000_t75" style="position:absolute;margin-left:77.25pt;margin-top:11.05pt;width:325.25pt;height:272.4pt;z-index:251661312" o:allowincell="f">
            <v:imagedata r:id="rId12" o:title=""/>
          </v:shape>
          <o:OLEObject Type="Embed" ProgID="ChemDraw.Document.6.0" ShapeID="_x0000_s1028" DrawAspect="Content" ObjectID="_1461486289" r:id="rId13"/>
        </w:pict>
      </w:r>
    </w:p>
    <w:p w:rsidR="0000066B" w:rsidRPr="00E863B7" w:rsidRDefault="0000066B" w:rsidP="0000066B">
      <w:pPr>
        <w:rPr>
          <w:sz w:val="22"/>
        </w:rPr>
      </w:pPr>
    </w:p>
    <w:p w:rsidR="0000066B" w:rsidRPr="00E863B7" w:rsidRDefault="0000066B" w:rsidP="0000066B">
      <w:pPr>
        <w:rPr>
          <w:sz w:val="22"/>
        </w:rPr>
      </w:pPr>
    </w:p>
    <w:p w:rsidR="0000066B" w:rsidRPr="00E863B7" w:rsidRDefault="0000066B" w:rsidP="0000066B">
      <w:pPr>
        <w:ind w:left="1080" w:hanging="360"/>
        <w:rPr>
          <w:sz w:val="22"/>
        </w:rPr>
      </w:pPr>
      <w:r w:rsidRPr="00E863B7">
        <w:rPr>
          <w:sz w:val="22"/>
        </w:rPr>
        <w:t>(a)</w:t>
      </w:r>
      <w:r w:rsidRPr="00E863B7">
        <w:rPr>
          <w:sz w:val="22"/>
        </w:rPr>
        <w:tab/>
      </w:r>
    </w:p>
    <w:p w:rsidR="0000066B" w:rsidRPr="00E863B7" w:rsidRDefault="0000066B" w:rsidP="0000066B">
      <w:pPr>
        <w:ind w:left="1080" w:hanging="360"/>
        <w:rPr>
          <w:sz w:val="22"/>
        </w:rPr>
      </w:pPr>
    </w:p>
    <w:p w:rsidR="0000066B" w:rsidRPr="00E863B7" w:rsidRDefault="0000066B" w:rsidP="0000066B">
      <w:pPr>
        <w:ind w:left="1080" w:hanging="360"/>
        <w:rPr>
          <w:sz w:val="22"/>
        </w:rPr>
      </w:pPr>
    </w:p>
    <w:p w:rsidR="0000066B" w:rsidRPr="00E863B7" w:rsidRDefault="0000066B" w:rsidP="0000066B">
      <w:pPr>
        <w:ind w:left="1080" w:hanging="360"/>
        <w:rPr>
          <w:sz w:val="22"/>
        </w:rPr>
      </w:pPr>
    </w:p>
    <w:p w:rsidR="0000066B" w:rsidRPr="00E863B7" w:rsidRDefault="0000066B" w:rsidP="0000066B">
      <w:pPr>
        <w:ind w:left="1080" w:hanging="360"/>
        <w:rPr>
          <w:sz w:val="22"/>
        </w:rPr>
      </w:pPr>
    </w:p>
    <w:p w:rsidR="0000066B" w:rsidRPr="00E863B7" w:rsidRDefault="0000066B" w:rsidP="0000066B">
      <w:pPr>
        <w:ind w:left="1080" w:hanging="360"/>
        <w:rPr>
          <w:sz w:val="22"/>
        </w:rPr>
      </w:pPr>
    </w:p>
    <w:p w:rsidR="0000066B" w:rsidRPr="00E863B7" w:rsidRDefault="0000066B" w:rsidP="0000066B">
      <w:pPr>
        <w:ind w:left="1080" w:hanging="360"/>
        <w:rPr>
          <w:sz w:val="22"/>
        </w:rPr>
      </w:pPr>
    </w:p>
    <w:p w:rsidR="0000066B" w:rsidRPr="00E863B7" w:rsidRDefault="0000066B" w:rsidP="0000066B">
      <w:pPr>
        <w:ind w:left="1080" w:hanging="360"/>
        <w:rPr>
          <w:sz w:val="22"/>
        </w:rPr>
      </w:pPr>
      <w:r w:rsidRPr="00E863B7">
        <w:rPr>
          <w:sz w:val="22"/>
        </w:rPr>
        <w:t>(b)</w:t>
      </w:r>
    </w:p>
    <w:p w:rsidR="0000066B" w:rsidRPr="00E863B7" w:rsidRDefault="0000066B" w:rsidP="0000066B">
      <w:pPr>
        <w:ind w:left="1080" w:hanging="360"/>
        <w:rPr>
          <w:sz w:val="22"/>
        </w:rPr>
      </w:pPr>
    </w:p>
    <w:p w:rsidR="0000066B" w:rsidRPr="00E863B7" w:rsidRDefault="0000066B" w:rsidP="0000066B">
      <w:pPr>
        <w:ind w:left="1080" w:hanging="360"/>
        <w:rPr>
          <w:sz w:val="22"/>
        </w:rPr>
      </w:pPr>
    </w:p>
    <w:p w:rsidR="0000066B" w:rsidRPr="00E863B7" w:rsidRDefault="0000066B" w:rsidP="0000066B">
      <w:pPr>
        <w:ind w:left="1080" w:hanging="360"/>
        <w:rPr>
          <w:sz w:val="22"/>
        </w:rPr>
      </w:pPr>
    </w:p>
    <w:p w:rsidR="0000066B" w:rsidRPr="00E863B7" w:rsidRDefault="0000066B" w:rsidP="0000066B">
      <w:pPr>
        <w:ind w:left="1080" w:hanging="360"/>
        <w:rPr>
          <w:sz w:val="22"/>
        </w:rPr>
      </w:pPr>
    </w:p>
    <w:p w:rsidR="0000066B" w:rsidRPr="00E863B7" w:rsidRDefault="0000066B" w:rsidP="0000066B">
      <w:pPr>
        <w:ind w:left="1080" w:hanging="360"/>
        <w:rPr>
          <w:sz w:val="22"/>
        </w:rPr>
      </w:pPr>
    </w:p>
    <w:p w:rsidR="0000066B" w:rsidRPr="00E863B7" w:rsidRDefault="0000066B" w:rsidP="0000066B">
      <w:pPr>
        <w:ind w:left="1080" w:hanging="360"/>
        <w:rPr>
          <w:sz w:val="22"/>
        </w:rPr>
      </w:pPr>
    </w:p>
    <w:p w:rsidR="0000066B" w:rsidRPr="00E863B7" w:rsidRDefault="0000066B" w:rsidP="0000066B">
      <w:pPr>
        <w:ind w:left="1080" w:hanging="360"/>
        <w:rPr>
          <w:sz w:val="22"/>
        </w:rPr>
      </w:pPr>
      <w:r w:rsidRPr="00E863B7">
        <w:rPr>
          <w:sz w:val="22"/>
        </w:rPr>
        <w:t>(c)</w:t>
      </w:r>
    </w:p>
    <w:p w:rsidR="0000066B" w:rsidRPr="00E863B7" w:rsidRDefault="0000066B" w:rsidP="0000066B">
      <w:pPr>
        <w:rPr>
          <w:sz w:val="22"/>
        </w:rPr>
      </w:pPr>
    </w:p>
    <w:p w:rsidR="0000066B" w:rsidRPr="00E863B7" w:rsidRDefault="0000066B" w:rsidP="0000066B">
      <w:pPr>
        <w:rPr>
          <w:sz w:val="22"/>
        </w:rPr>
      </w:pPr>
    </w:p>
    <w:p w:rsidR="0000066B" w:rsidRPr="00E863B7" w:rsidRDefault="0000066B" w:rsidP="0000066B">
      <w:pPr>
        <w:rPr>
          <w:sz w:val="22"/>
        </w:rPr>
      </w:pPr>
    </w:p>
    <w:p w:rsidR="0000066B" w:rsidRPr="00E863B7" w:rsidRDefault="0000066B" w:rsidP="0000066B">
      <w:pPr>
        <w:rPr>
          <w:sz w:val="22"/>
        </w:rPr>
      </w:pPr>
    </w:p>
    <w:p w:rsidR="0000066B" w:rsidRPr="0000066B" w:rsidRDefault="0000066B" w:rsidP="0000066B">
      <w:pPr>
        <w:pStyle w:val="ListParagraph"/>
        <w:numPr>
          <w:ilvl w:val="0"/>
          <w:numId w:val="1"/>
        </w:numPr>
        <w:rPr>
          <w:sz w:val="22"/>
        </w:rPr>
      </w:pPr>
      <w:r w:rsidRPr="0000066B">
        <w:rPr>
          <w:sz w:val="22"/>
        </w:rPr>
        <w:t>Each of the following conversions requires more than one step. Show reagents and experimental conditions necessary to bring about each conversion.</w:t>
      </w:r>
    </w:p>
    <w:p w:rsidR="0000066B" w:rsidRPr="00E863B7" w:rsidRDefault="0000066B" w:rsidP="0000066B">
      <w:pPr>
        <w:rPr>
          <w:sz w:val="22"/>
        </w:rPr>
      </w:pPr>
    </w:p>
    <w:p w:rsidR="0000066B" w:rsidRPr="00E863B7" w:rsidRDefault="0000066B" w:rsidP="0000066B">
      <w:pPr>
        <w:rPr>
          <w:sz w:val="22"/>
        </w:rPr>
      </w:pPr>
    </w:p>
    <w:p w:rsidR="0000066B" w:rsidRPr="00E863B7" w:rsidRDefault="0000066B" w:rsidP="0000066B">
      <w:pPr>
        <w:rPr>
          <w:sz w:val="22"/>
        </w:rPr>
      </w:pPr>
      <w:r w:rsidRPr="00E863B7">
        <w:pict>
          <v:shape id="_x0000_s1030" type="#_x0000_t75" style="position:absolute;margin-left:77.25pt;margin-top:9.05pt;width:266.9pt;height:43.45pt;z-index:251663360" o:allowincell="f">
            <v:imagedata r:id="rId14" o:title=""/>
          </v:shape>
          <o:OLEObject Type="Embed" ProgID="ChemDraw.Document.6.0" ShapeID="_x0000_s1030" DrawAspect="Content" ObjectID="_1461486290" r:id="rId15"/>
        </w:pict>
      </w:r>
    </w:p>
    <w:p w:rsidR="0000066B" w:rsidRPr="00E863B7" w:rsidRDefault="0000066B" w:rsidP="0000066B">
      <w:pPr>
        <w:rPr>
          <w:sz w:val="22"/>
        </w:rPr>
      </w:pPr>
    </w:p>
    <w:p w:rsidR="0000066B" w:rsidRPr="00E863B7" w:rsidRDefault="0000066B" w:rsidP="0000066B">
      <w:pPr>
        <w:ind w:left="1080" w:hanging="360"/>
        <w:rPr>
          <w:sz w:val="22"/>
        </w:rPr>
      </w:pPr>
      <w:r w:rsidRPr="00E863B7">
        <w:rPr>
          <w:sz w:val="22"/>
        </w:rPr>
        <w:t>(a)</w:t>
      </w:r>
    </w:p>
    <w:p w:rsidR="0000066B" w:rsidRPr="00E863B7" w:rsidRDefault="0000066B" w:rsidP="0000066B">
      <w:pPr>
        <w:ind w:left="1080" w:hanging="360"/>
        <w:rPr>
          <w:sz w:val="22"/>
        </w:rPr>
      </w:pPr>
    </w:p>
    <w:p w:rsidR="0000066B" w:rsidRPr="00E863B7" w:rsidRDefault="0000066B" w:rsidP="0000066B">
      <w:pPr>
        <w:ind w:left="1080" w:hanging="360"/>
        <w:rPr>
          <w:sz w:val="22"/>
        </w:rPr>
      </w:pPr>
    </w:p>
    <w:p w:rsidR="0000066B" w:rsidRPr="00E863B7" w:rsidRDefault="0000066B" w:rsidP="0000066B">
      <w:pPr>
        <w:ind w:left="360"/>
        <w:rPr>
          <w:sz w:val="22"/>
        </w:rPr>
      </w:pPr>
      <w:r w:rsidRPr="00E863B7">
        <w:rPr>
          <w:sz w:val="22"/>
        </w:rPr>
        <w:br w:type="page"/>
      </w:r>
      <w:r w:rsidRPr="00E863B7">
        <w:rPr>
          <w:sz w:val="22"/>
        </w:rPr>
        <w:lastRenderedPageBreak/>
        <w:t xml:space="preserve"> </w:t>
      </w:r>
    </w:p>
    <w:p w:rsidR="0000066B" w:rsidRPr="00E863B7" w:rsidRDefault="0000066B" w:rsidP="0000066B">
      <w:pPr>
        <w:ind w:left="1080" w:hanging="360"/>
        <w:rPr>
          <w:sz w:val="22"/>
        </w:rPr>
      </w:pPr>
      <w:r w:rsidRPr="00E863B7">
        <w:pict>
          <v:shape id="_x0000_s1029" type="#_x0000_t75" style="position:absolute;left:0;text-align:left;margin-left:75.9pt;margin-top:8.65pt;width:261.15pt;height:67.7pt;z-index:251662336">
            <v:imagedata r:id="rId16" o:title=""/>
          </v:shape>
          <o:OLEObject Type="Embed" ProgID="ChemDraw.Document.6.0" ShapeID="_x0000_s1029" DrawAspect="Content" ObjectID="_1461486291" r:id="rId17"/>
        </w:pict>
      </w:r>
    </w:p>
    <w:p w:rsidR="0000066B" w:rsidRPr="00E863B7" w:rsidRDefault="0000066B" w:rsidP="0000066B">
      <w:pPr>
        <w:ind w:left="1080" w:hanging="360"/>
        <w:rPr>
          <w:sz w:val="22"/>
        </w:rPr>
      </w:pPr>
    </w:p>
    <w:p w:rsidR="0000066B" w:rsidRPr="00E863B7" w:rsidRDefault="0000066B" w:rsidP="0000066B">
      <w:pPr>
        <w:ind w:left="1080" w:hanging="360"/>
        <w:rPr>
          <w:sz w:val="22"/>
        </w:rPr>
      </w:pPr>
    </w:p>
    <w:p w:rsidR="0000066B" w:rsidRPr="00E863B7" w:rsidRDefault="0000066B" w:rsidP="0000066B">
      <w:pPr>
        <w:ind w:left="1080" w:hanging="360"/>
        <w:rPr>
          <w:sz w:val="22"/>
        </w:rPr>
      </w:pPr>
      <w:r w:rsidRPr="00E863B7">
        <w:rPr>
          <w:sz w:val="22"/>
        </w:rPr>
        <w:t>(b)</w:t>
      </w:r>
    </w:p>
    <w:p w:rsidR="0000066B" w:rsidRPr="00E863B7" w:rsidRDefault="0000066B" w:rsidP="0000066B">
      <w:pPr>
        <w:rPr>
          <w:sz w:val="22"/>
        </w:rPr>
      </w:pPr>
    </w:p>
    <w:p w:rsidR="0000066B" w:rsidRPr="00E863B7" w:rsidRDefault="0000066B" w:rsidP="0000066B">
      <w:pPr>
        <w:ind w:left="1080" w:hanging="360"/>
        <w:rPr>
          <w:sz w:val="22"/>
        </w:rPr>
      </w:pPr>
    </w:p>
    <w:p w:rsidR="0000066B" w:rsidRPr="00E863B7" w:rsidRDefault="0000066B" w:rsidP="0000066B">
      <w:pPr>
        <w:ind w:left="720"/>
        <w:rPr>
          <w:sz w:val="22"/>
        </w:rPr>
      </w:pPr>
    </w:p>
    <w:p w:rsidR="0000066B" w:rsidRDefault="0000066B" w:rsidP="0000066B">
      <w:pPr>
        <w:rPr>
          <w:sz w:val="24"/>
          <w:szCs w:val="24"/>
        </w:rPr>
      </w:pPr>
    </w:p>
    <w:p w:rsidR="0000066B" w:rsidRDefault="0000066B" w:rsidP="0000066B">
      <w:pPr>
        <w:rPr>
          <w:sz w:val="24"/>
          <w:szCs w:val="24"/>
        </w:rPr>
      </w:pPr>
    </w:p>
    <w:p w:rsidR="0000066B" w:rsidRDefault="0000066B" w:rsidP="0000066B">
      <w:pPr>
        <w:rPr>
          <w:sz w:val="24"/>
          <w:szCs w:val="24"/>
        </w:rPr>
      </w:pPr>
    </w:p>
    <w:p w:rsidR="0000066B" w:rsidRDefault="0000066B" w:rsidP="0000066B">
      <w:pPr>
        <w:rPr>
          <w:sz w:val="24"/>
          <w:szCs w:val="24"/>
        </w:rPr>
      </w:pPr>
    </w:p>
    <w:p w:rsidR="0000066B" w:rsidRDefault="0000066B" w:rsidP="0000066B">
      <w:pPr>
        <w:rPr>
          <w:sz w:val="24"/>
          <w:szCs w:val="24"/>
        </w:rPr>
      </w:pPr>
    </w:p>
    <w:p w:rsidR="0000066B" w:rsidRDefault="0000066B" w:rsidP="0000066B">
      <w:pPr>
        <w:rPr>
          <w:sz w:val="24"/>
          <w:szCs w:val="24"/>
        </w:rPr>
      </w:pPr>
    </w:p>
    <w:p w:rsidR="0000066B" w:rsidRDefault="0000066B" w:rsidP="0000066B">
      <w:pPr>
        <w:rPr>
          <w:sz w:val="24"/>
          <w:szCs w:val="24"/>
        </w:rPr>
      </w:pPr>
      <w:bookmarkStart w:id="0" w:name="_GoBack"/>
      <w:bookmarkEnd w:id="0"/>
    </w:p>
    <w:p w:rsidR="0000066B" w:rsidRPr="00B96784" w:rsidRDefault="0000066B" w:rsidP="0000066B">
      <w:pPr>
        <w:rPr>
          <w:sz w:val="24"/>
          <w:szCs w:val="24"/>
        </w:rPr>
      </w:pPr>
    </w:p>
    <w:p w:rsidR="0000066B" w:rsidRPr="00B96784" w:rsidRDefault="0000066B" w:rsidP="0000066B">
      <w:pPr>
        <w:ind w:firstLine="720"/>
        <w:rPr>
          <w:sz w:val="24"/>
          <w:szCs w:val="24"/>
        </w:rPr>
      </w:pPr>
      <w:r>
        <w:rPr>
          <w:rFonts w:ascii="Calibri" w:hAnsi="Calibri"/>
          <w:sz w:val="22"/>
          <w:szCs w:val="22"/>
        </w:rPr>
        <w:t xml:space="preserve">c)           </w:t>
      </w:r>
      <w:r w:rsidRPr="00B96784">
        <w:rPr>
          <w:rFonts w:ascii="Calibri" w:hAnsi="Calibri"/>
          <w:sz w:val="22"/>
          <w:szCs w:val="22"/>
        </w:rPr>
        <w:object w:dxaOrig="3894" w:dyaOrig="812">
          <v:shape id="_x0000_i1026" type="#_x0000_t75" style="width:195pt;height:40.5pt" o:ole="">
            <v:imagedata r:id="rId18" o:title=""/>
          </v:shape>
          <o:OLEObject Type="Embed" ProgID="ChemDraw.Document.6.0" ShapeID="_x0000_i1026" DrawAspect="Content" ObjectID="_1461486285" r:id="rId19"/>
        </w:object>
      </w:r>
    </w:p>
    <w:p w:rsidR="0000066B" w:rsidRPr="00B96784" w:rsidRDefault="0000066B" w:rsidP="0000066B">
      <w:pPr>
        <w:jc w:val="center"/>
        <w:rPr>
          <w:sz w:val="24"/>
          <w:szCs w:val="24"/>
        </w:rPr>
      </w:pPr>
    </w:p>
    <w:p w:rsidR="0000066B" w:rsidRPr="00B96784" w:rsidRDefault="0000066B" w:rsidP="0000066B">
      <w:pPr>
        <w:jc w:val="center"/>
        <w:rPr>
          <w:sz w:val="24"/>
          <w:szCs w:val="24"/>
        </w:rPr>
      </w:pPr>
    </w:p>
    <w:p w:rsidR="0000066B" w:rsidRPr="00B96784" w:rsidRDefault="0000066B" w:rsidP="0000066B">
      <w:pPr>
        <w:jc w:val="center"/>
        <w:rPr>
          <w:sz w:val="24"/>
          <w:szCs w:val="24"/>
        </w:rPr>
      </w:pPr>
    </w:p>
    <w:p w:rsidR="0000066B" w:rsidRPr="00B96784" w:rsidRDefault="0000066B" w:rsidP="0000066B">
      <w:pPr>
        <w:jc w:val="center"/>
        <w:rPr>
          <w:sz w:val="24"/>
          <w:szCs w:val="24"/>
        </w:rPr>
      </w:pPr>
    </w:p>
    <w:p w:rsidR="0000066B" w:rsidRPr="00B96784" w:rsidRDefault="0000066B" w:rsidP="0000066B">
      <w:pPr>
        <w:jc w:val="center"/>
        <w:rPr>
          <w:sz w:val="24"/>
          <w:szCs w:val="24"/>
        </w:rPr>
      </w:pPr>
    </w:p>
    <w:p w:rsidR="0000066B" w:rsidRPr="00B96784" w:rsidRDefault="0000066B" w:rsidP="0000066B">
      <w:pPr>
        <w:jc w:val="center"/>
        <w:rPr>
          <w:sz w:val="24"/>
          <w:szCs w:val="24"/>
        </w:rPr>
      </w:pPr>
    </w:p>
    <w:p w:rsidR="0000066B" w:rsidRPr="00B96784" w:rsidRDefault="0000066B" w:rsidP="0000066B">
      <w:pPr>
        <w:jc w:val="center"/>
        <w:rPr>
          <w:sz w:val="24"/>
          <w:szCs w:val="24"/>
        </w:rPr>
      </w:pPr>
    </w:p>
    <w:p w:rsidR="0000066B" w:rsidRPr="00B96784" w:rsidRDefault="0000066B" w:rsidP="0000066B">
      <w:pPr>
        <w:jc w:val="center"/>
        <w:rPr>
          <w:sz w:val="24"/>
          <w:szCs w:val="24"/>
        </w:rPr>
      </w:pPr>
    </w:p>
    <w:p w:rsidR="0000066B" w:rsidRPr="00B96784" w:rsidRDefault="0000066B" w:rsidP="0000066B">
      <w:pPr>
        <w:rPr>
          <w:sz w:val="24"/>
          <w:szCs w:val="24"/>
        </w:rPr>
      </w:pPr>
    </w:p>
    <w:p w:rsidR="0000066B" w:rsidRPr="00B96784" w:rsidRDefault="0000066B" w:rsidP="0000066B">
      <w:pPr>
        <w:rPr>
          <w:sz w:val="24"/>
          <w:szCs w:val="24"/>
        </w:rPr>
      </w:pPr>
    </w:p>
    <w:p w:rsidR="0000066B" w:rsidRPr="00B96784" w:rsidRDefault="0000066B" w:rsidP="0000066B">
      <w:pPr>
        <w:jc w:val="center"/>
        <w:rPr>
          <w:sz w:val="24"/>
          <w:szCs w:val="24"/>
        </w:rPr>
      </w:pPr>
    </w:p>
    <w:p w:rsidR="0000066B" w:rsidRPr="00B96784" w:rsidRDefault="0000066B" w:rsidP="0000066B">
      <w:pPr>
        <w:jc w:val="center"/>
        <w:rPr>
          <w:sz w:val="24"/>
          <w:szCs w:val="24"/>
        </w:rPr>
      </w:pPr>
    </w:p>
    <w:p w:rsidR="0000066B" w:rsidRPr="00B96784" w:rsidRDefault="0000066B" w:rsidP="0000066B">
      <w:pPr>
        <w:jc w:val="center"/>
        <w:rPr>
          <w:sz w:val="24"/>
          <w:szCs w:val="24"/>
        </w:rPr>
      </w:pPr>
    </w:p>
    <w:p w:rsidR="0000066B" w:rsidRPr="00B96784" w:rsidRDefault="0000066B" w:rsidP="0000066B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d) </w:t>
      </w:r>
    </w:p>
    <w:p w:rsidR="0000066B" w:rsidRPr="00B96784" w:rsidRDefault="0000066B" w:rsidP="0000066B">
      <w:pPr>
        <w:jc w:val="center"/>
        <w:rPr>
          <w:sz w:val="24"/>
          <w:szCs w:val="24"/>
        </w:rPr>
      </w:pPr>
      <w:r w:rsidRPr="00B96784">
        <w:rPr>
          <w:rFonts w:ascii="Calibri" w:hAnsi="Calibri"/>
          <w:sz w:val="22"/>
          <w:szCs w:val="22"/>
        </w:rPr>
        <w:object w:dxaOrig="4617" w:dyaOrig="956">
          <v:shape id="_x0000_i1027" type="#_x0000_t75" style="width:231pt;height:48pt" o:ole="">
            <v:imagedata r:id="rId20" o:title=""/>
          </v:shape>
          <o:OLEObject Type="Embed" ProgID="ChemDraw.Document.6.0" ShapeID="_x0000_i1027" DrawAspect="Content" ObjectID="_1461486286" r:id="rId21"/>
        </w:object>
      </w:r>
    </w:p>
    <w:p w:rsidR="009776F5" w:rsidRDefault="009776F5"/>
    <w:sectPr w:rsidR="009776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A48C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40EF61A1"/>
    <w:multiLevelType w:val="singleLevel"/>
    <w:tmpl w:val="7882A11E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66B"/>
    <w:rsid w:val="0000066B"/>
    <w:rsid w:val="009776F5"/>
    <w:rsid w:val="00E12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6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6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6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06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oleObject" Target="embeddings/oleObject4.bin"/><Relationship Id="rId18" Type="http://schemas.openxmlformats.org/officeDocument/2006/relationships/image" Target="media/image7.emf"/><Relationship Id="rId3" Type="http://schemas.microsoft.com/office/2007/relationships/stylesWithEffects" Target="stylesWithEffects.xml"/><Relationship Id="rId21" Type="http://schemas.openxmlformats.org/officeDocument/2006/relationships/oleObject" Target="embeddings/oleObject8.bin"/><Relationship Id="rId7" Type="http://schemas.openxmlformats.org/officeDocument/2006/relationships/oleObject" Target="embeddings/oleObject1.bin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6.wmf"/><Relationship Id="rId20" Type="http://schemas.openxmlformats.org/officeDocument/2006/relationships/image" Target="media/image8.emf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5" Type="http://schemas.openxmlformats.org/officeDocument/2006/relationships/oleObject" Target="embeddings/oleObject5.bin"/><Relationship Id="rId23" Type="http://schemas.openxmlformats.org/officeDocument/2006/relationships/theme" Target="theme/theme1.xml"/><Relationship Id="rId10" Type="http://schemas.openxmlformats.org/officeDocument/2006/relationships/image" Target="media/image3.emf"/><Relationship Id="rId19" Type="http://schemas.openxmlformats.org/officeDocument/2006/relationships/oleObject" Target="embeddings/oleObject7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5.wmf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Grossmont-Cuyamaca Community College District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Larter</dc:creator>
  <cp:keywords/>
  <dc:description/>
  <cp:lastModifiedBy>Martin Larter</cp:lastModifiedBy>
  <cp:revision>1</cp:revision>
  <cp:lastPrinted>2014-05-13T17:37:00Z</cp:lastPrinted>
  <dcterms:created xsi:type="dcterms:W3CDTF">2014-05-13T17:34:00Z</dcterms:created>
  <dcterms:modified xsi:type="dcterms:W3CDTF">2014-05-13T18:36:00Z</dcterms:modified>
</cp:coreProperties>
</file>