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11D" w:rsidRDefault="0099311D" w:rsidP="0099311D">
      <w:pPr>
        <w:jc w:val="center"/>
        <w:rPr>
          <w:rFonts w:ascii="Arial" w:hAnsi="Arial" w:cs="Arial"/>
          <w:sz w:val="22"/>
          <w:szCs w:val="22"/>
        </w:rPr>
      </w:pPr>
      <w:r>
        <w:rPr>
          <w:rFonts w:ascii="Arial" w:hAnsi="Arial" w:cs="Arial"/>
          <w:sz w:val="22"/>
          <w:szCs w:val="22"/>
        </w:rPr>
        <w:t xml:space="preserve">Review from Chem. </w:t>
      </w:r>
      <w:r w:rsidR="00946CB4">
        <w:rPr>
          <w:rFonts w:ascii="Arial" w:hAnsi="Arial" w:cs="Arial"/>
          <w:sz w:val="22"/>
          <w:szCs w:val="22"/>
        </w:rPr>
        <w:t xml:space="preserve">120 </w:t>
      </w:r>
      <w:r>
        <w:rPr>
          <w:rFonts w:ascii="Arial" w:hAnsi="Arial" w:cs="Arial"/>
          <w:sz w:val="22"/>
          <w:szCs w:val="22"/>
        </w:rPr>
        <w:t>Moles, Stoichiometry, Empirical Formula, Equations</w:t>
      </w:r>
    </w:p>
    <w:p w:rsidR="0099311D" w:rsidRPr="0099311D" w:rsidRDefault="0099311D" w:rsidP="0099311D">
      <w:pPr>
        <w:rPr>
          <w:rFonts w:ascii="Arial" w:hAnsi="Arial" w:cs="Arial"/>
          <w:sz w:val="22"/>
          <w:szCs w:val="22"/>
        </w:rPr>
      </w:pPr>
    </w:p>
    <w:p w:rsidR="0099311D" w:rsidRPr="0099311D" w:rsidRDefault="0099311D" w:rsidP="0099311D">
      <w:pPr>
        <w:pStyle w:val="ListParagraph"/>
        <w:numPr>
          <w:ilvl w:val="0"/>
          <w:numId w:val="1"/>
        </w:numPr>
        <w:rPr>
          <w:rFonts w:ascii="Arial" w:hAnsi="Arial" w:cs="Arial"/>
          <w:sz w:val="22"/>
          <w:szCs w:val="22"/>
        </w:rPr>
      </w:pPr>
      <w:proofErr w:type="spellStart"/>
      <w:r w:rsidRPr="0099311D">
        <w:rPr>
          <w:rFonts w:ascii="Arial" w:hAnsi="Arial" w:cs="Arial"/>
          <w:sz w:val="22"/>
          <w:szCs w:val="22"/>
        </w:rPr>
        <w:t>Tumeric</w:t>
      </w:r>
      <w:proofErr w:type="spellEnd"/>
      <w:r w:rsidRPr="0099311D">
        <w:rPr>
          <w:rFonts w:ascii="Arial" w:hAnsi="Arial" w:cs="Arial"/>
          <w:sz w:val="22"/>
          <w:szCs w:val="22"/>
        </w:rPr>
        <w:t xml:space="preserve"> is commonly used as a spice in Indian and Southeast Asian dishes.  </w:t>
      </w:r>
      <w:proofErr w:type="spellStart"/>
      <w:r w:rsidRPr="0099311D">
        <w:rPr>
          <w:rFonts w:ascii="Arial" w:hAnsi="Arial" w:cs="Arial"/>
          <w:sz w:val="22"/>
          <w:szCs w:val="22"/>
        </w:rPr>
        <w:t>Tumeric</w:t>
      </w:r>
      <w:proofErr w:type="spellEnd"/>
      <w:r w:rsidRPr="0099311D">
        <w:rPr>
          <w:rFonts w:ascii="Arial" w:hAnsi="Arial" w:cs="Arial"/>
          <w:sz w:val="22"/>
          <w:szCs w:val="22"/>
        </w:rPr>
        <w:t xml:space="preserve"> contains a high concentration of </w:t>
      </w:r>
      <w:proofErr w:type="spellStart"/>
      <w:r w:rsidRPr="0099311D">
        <w:rPr>
          <w:rFonts w:ascii="Arial" w:hAnsi="Arial" w:cs="Arial"/>
          <w:sz w:val="22"/>
          <w:szCs w:val="22"/>
        </w:rPr>
        <w:t>curcumin</w:t>
      </w:r>
      <w:proofErr w:type="spellEnd"/>
      <w:r w:rsidRPr="0099311D">
        <w:rPr>
          <w:rFonts w:ascii="Arial" w:hAnsi="Arial" w:cs="Arial"/>
          <w:sz w:val="22"/>
          <w:szCs w:val="22"/>
        </w:rPr>
        <w:t xml:space="preserve"> (C</w:t>
      </w:r>
      <w:r w:rsidRPr="0099311D">
        <w:rPr>
          <w:rFonts w:ascii="Arial" w:hAnsi="Arial" w:cs="Arial"/>
          <w:sz w:val="22"/>
          <w:szCs w:val="22"/>
          <w:vertAlign w:val="subscript"/>
        </w:rPr>
        <w:t>20</w:t>
      </w:r>
      <w:r w:rsidRPr="0099311D">
        <w:rPr>
          <w:rFonts w:ascii="Arial" w:hAnsi="Arial" w:cs="Arial"/>
          <w:sz w:val="22"/>
          <w:szCs w:val="22"/>
        </w:rPr>
        <w:t>H</w:t>
      </w:r>
      <w:r w:rsidRPr="0099311D">
        <w:rPr>
          <w:rFonts w:ascii="Arial" w:hAnsi="Arial" w:cs="Arial"/>
          <w:sz w:val="22"/>
          <w:szCs w:val="22"/>
          <w:vertAlign w:val="subscript"/>
        </w:rPr>
        <w:t>18</w:t>
      </w:r>
      <w:r w:rsidRPr="0099311D">
        <w:rPr>
          <w:rFonts w:ascii="Arial" w:hAnsi="Arial" w:cs="Arial"/>
          <w:sz w:val="22"/>
          <w:szCs w:val="22"/>
        </w:rPr>
        <w:t>O</w:t>
      </w:r>
      <w:r w:rsidRPr="0099311D">
        <w:rPr>
          <w:rFonts w:ascii="Arial" w:hAnsi="Arial" w:cs="Arial"/>
          <w:sz w:val="22"/>
          <w:szCs w:val="22"/>
          <w:vertAlign w:val="subscript"/>
        </w:rPr>
        <w:t>6</w:t>
      </w:r>
      <w:r w:rsidRPr="0099311D">
        <w:rPr>
          <w:rFonts w:ascii="Arial" w:hAnsi="Arial" w:cs="Arial"/>
          <w:sz w:val="22"/>
          <w:szCs w:val="22"/>
        </w:rPr>
        <w:t xml:space="preserve">), a potential anticancer drug and a possible treatment for cystic fibrosis.  Answer the following questions regarding </w:t>
      </w:r>
      <w:proofErr w:type="spellStart"/>
      <w:r w:rsidRPr="0099311D">
        <w:rPr>
          <w:rFonts w:ascii="Arial" w:hAnsi="Arial" w:cs="Arial"/>
          <w:sz w:val="22"/>
          <w:szCs w:val="22"/>
        </w:rPr>
        <w:t>curcumin</w:t>
      </w:r>
      <w:proofErr w:type="spellEnd"/>
      <w:r w:rsidRPr="0099311D">
        <w:rPr>
          <w:rFonts w:ascii="Arial" w:hAnsi="Arial" w:cs="Arial"/>
          <w:sz w:val="22"/>
          <w:szCs w:val="22"/>
        </w:rPr>
        <w:t>.</w:t>
      </w:r>
    </w:p>
    <w:p w:rsidR="0099311D" w:rsidRPr="0099311D" w:rsidRDefault="0099311D" w:rsidP="0099311D">
      <w:pPr>
        <w:pStyle w:val="ListParagraph"/>
        <w:numPr>
          <w:ilvl w:val="1"/>
          <w:numId w:val="1"/>
        </w:numPr>
        <w:rPr>
          <w:rFonts w:ascii="Arial" w:hAnsi="Arial" w:cs="Arial"/>
          <w:sz w:val="22"/>
          <w:szCs w:val="22"/>
        </w:rPr>
      </w:pPr>
      <w:r w:rsidRPr="0099311D">
        <w:rPr>
          <w:rFonts w:ascii="Arial" w:hAnsi="Arial" w:cs="Arial"/>
          <w:sz w:val="22"/>
          <w:szCs w:val="22"/>
        </w:rPr>
        <w:t xml:space="preserve">Calculate the molar mass of </w:t>
      </w:r>
      <w:proofErr w:type="spellStart"/>
      <w:r w:rsidRPr="0099311D">
        <w:rPr>
          <w:rFonts w:ascii="Arial" w:hAnsi="Arial" w:cs="Arial"/>
          <w:sz w:val="22"/>
          <w:szCs w:val="22"/>
        </w:rPr>
        <w:t>curcumin</w:t>
      </w:r>
      <w:proofErr w:type="spellEnd"/>
      <w:r w:rsidRPr="0099311D">
        <w:rPr>
          <w:rFonts w:ascii="Arial" w:hAnsi="Arial" w:cs="Arial"/>
          <w:sz w:val="22"/>
          <w:szCs w:val="22"/>
        </w:rPr>
        <w:t>.</w:t>
      </w:r>
    </w:p>
    <w:p w:rsidR="0099311D" w:rsidRPr="00946CB4" w:rsidRDefault="0099311D"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Pr="00946CB4" w:rsidRDefault="00946CB4" w:rsidP="0099311D">
      <w:pPr>
        <w:rPr>
          <w:rFonts w:ascii="Arial" w:hAnsi="Arial" w:cs="Arial"/>
          <w:sz w:val="22"/>
          <w:szCs w:val="22"/>
        </w:rPr>
      </w:pPr>
    </w:p>
    <w:p w:rsidR="0099311D" w:rsidRPr="0099311D" w:rsidRDefault="0099311D" w:rsidP="0099311D">
      <w:pPr>
        <w:pStyle w:val="ListParagraph"/>
        <w:numPr>
          <w:ilvl w:val="1"/>
          <w:numId w:val="1"/>
        </w:numPr>
        <w:rPr>
          <w:rFonts w:ascii="Arial" w:hAnsi="Arial" w:cs="Arial"/>
          <w:sz w:val="22"/>
          <w:szCs w:val="22"/>
        </w:rPr>
      </w:pPr>
      <w:r w:rsidRPr="0099311D">
        <w:rPr>
          <w:rFonts w:ascii="Arial" w:hAnsi="Arial" w:cs="Arial"/>
          <w:sz w:val="22"/>
          <w:szCs w:val="22"/>
        </w:rPr>
        <w:t xml:space="preserve">Calculate the mass of </w:t>
      </w:r>
      <w:proofErr w:type="spellStart"/>
      <w:r w:rsidRPr="0099311D">
        <w:rPr>
          <w:rFonts w:ascii="Arial" w:hAnsi="Arial" w:cs="Arial"/>
          <w:sz w:val="22"/>
          <w:szCs w:val="22"/>
        </w:rPr>
        <w:t>curcumin</w:t>
      </w:r>
      <w:proofErr w:type="spellEnd"/>
      <w:r w:rsidRPr="0099311D">
        <w:rPr>
          <w:rFonts w:ascii="Arial" w:hAnsi="Arial" w:cs="Arial"/>
          <w:sz w:val="22"/>
          <w:szCs w:val="22"/>
        </w:rPr>
        <w:t xml:space="preserve"> that contains 6.297 x 10</w:t>
      </w:r>
      <w:r w:rsidRPr="0099311D">
        <w:rPr>
          <w:rFonts w:ascii="Arial" w:hAnsi="Arial" w:cs="Arial"/>
          <w:sz w:val="22"/>
          <w:szCs w:val="22"/>
          <w:vertAlign w:val="superscript"/>
        </w:rPr>
        <w:t>25</w:t>
      </w:r>
      <w:r w:rsidRPr="0099311D">
        <w:rPr>
          <w:rFonts w:ascii="Arial" w:hAnsi="Arial" w:cs="Arial"/>
          <w:sz w:val="22"/>
          <w:szCs w:val="22"/>
        </w:rPr>
        <w:t xml:space="preserve"> atoms of carbon.</w:t>
      </w:r>
    </w:p>
    <w:p w:rsidR="0099311D" w:rsidRPr="0099311D" w:rsidRDefault="0099311D" w:rsidP="0099311D">
      <w:pPr>
        <w:rPr>
          <w:rFonts w:ascii="Arial" w:hAnsi="Arial" w:cs="Arial"/>
          <w:sz w:val="22"/>
          <w:szCs w:val="22"/>
        </w:rPr>
      </w:pPr>
    </w:p>
    <w:p w:rsidR="0099311D" w:rsidRPr="00946CB4" w:rsidRDefault="0099311D" w:rsidP="0099311D">
      <w:pPr>
        <w:rPr>
          <w:rFonts w:ascii="Arial" w:hAnsi="Arial" w:cs="Arial"/>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Pr="00946CB4" w:rsidRDefault="00946CB4" w:rsidP="0099311D">
      <w:pPr>
        <w:rPr>
          <w:rFonts w:ascii="Arial" w:hAnsi="Arial" w:cs="Arial"/>
          <w:sz w:val="22"/>
          <w:szCs w:val="22"/>
        </w:rPr>
      </w:pPr>
    </w:p>
    <w:p w:rsidR="0099311D" w:rsidRPr="0099311D" w:rsidRDefault="0099311D" w:rsidP="0099311D">
      <w:pPr>
        <w:pStyle w:val="ListParagraph"/>
        <w:numPr>
          <w:ilvl w:val="1"/>
          <w:numId w:val="1"/>
        </w:numPr>
        <w:rPr>
          <w:rFonts w:ascii="Arial" w:hAnsi="Arial" w:cs="Arial"/>
          <w:sz w:val="22"/>
          <w:szCs w:val="22"/>
        </w:rPr>
      </w:pPr>
      <w:r w:rsidRPr="0099311D">
        <w:rPr>
          <w:rFonts w:ascii="Arial" w:hAnsi="Arial" w:cs="Arial"/>
          <w:sz w:val="22"/>
          <w:szCs w:val="22"/>
        </w:rPr>
        <w:t xml:space="preserve">Calculate the number of moles of hydrogen in 7.98 moles of </w:t>
      </w:r>
      <w:proofErr w:type="spellStart"/>
      <w:r w:rsidRPr="0099311D">
        <w:rPr>
          <w:rFonts w:ascii="Arial" w:hAnsi="Arial" w:cs="Arial"/>
          <w:sz w:val="22"/>
          <w:szCs w:val="22"/>
        </w:rPr>
        <w:t>curcumin</w:t>
      </w:r>
      <w:proofErr w:type="spellEnd"/>
      <w:r w:rsidRPr="0099311D">
        <w:rPr>
          <w:rFonts w:ascii="Arial" w:hAnsi="Arial" w:cs="Arial"/>
          <w:sz w:val="22"/>
          <w:szCs w:val="22"/>
        </w:rPr>
        <w:t>.</w:t>
      </w:r>
    </w:p>
    <w:p w:rsidR="0099311D" w:rsidRPr="0099311D" w:rsidRDefault="0099311D" w:rsidP="0099311D">
      <w:pPr>
        <w:rPr>
          <w:rFonts w:ascii="Arial" w:hAnsi="Arial" w:cs="Arial"/>
          <w:sz w:val="22"/>
          <w:szCs w:val="22"/>
        </w:rPr>
      </w:pPr>
    </w:p>
    <w:p w:rsidR="0099311D" w:rsidRPr="00946CB4" w:rsidRDefault="0099311D"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Pr="00946CB4" w:rsidRDefault="00946CB4" w:rsidP="0099311D">
      <w:pPr>
        <w:rPr>
          <w:rFonts w:ascii="Arial" w:hAnsi="Arial" w:cs="Arial"/>
          <w:sz w:val="22"/>
          <w:szCs w:val="22"/>
        </w:rPr>
      </w:pPr>
    </w:p>
    <w:p w:rsidR="0099311D" w:rsidRPr="0099311D" w:rsidRDefault="0099311D" w:rsidP="0099311D">
      <w:pPr>
        <w:pStyle w:val="ListParagraph"/>
        <w:numPr>
          <w:ilvl w:val="1"/>
          <w:numId w:val="1"/>
        </w:numPr>
        <w:rPr>
          <w:rFonts w:ascii="Arial" w:hAnsi="Arial" w:cs="Arial"/>
          <w:sz w:val="22"/>
          <w:szCs w:val="22"/>
        </w:rPr>
      </w:pPr>
      <w:r w:rsidRPr="0099311D">
        <w:rPr>
          <w:rFonts w:ascii="Arial" w:hAnsi="Arial" w:cs="Arial"/>
          <w:sz w:val="22"/>
          <w:szCs w:val="22"/>
        </w:rPr>
        <w:t xml:space="preserve">Calculate the number of molecules of </w:t>
      </w:r>
      <w:proofErr w:type="spellStart"/>
      <w:r w:rsidRPr="0099311D">
        <w:rPr>
          <w:rFonts w:ascii="Arial" w:hAnsi="Arial" w:cs="Arial"/>
          <w:sz w:val="22"/>
          <w:szCs w:val="22"/>
        </w:rPr>
        <w:t>curcumin</w:t>
      </w:r>
      <w:proofErr w:type="spellEnd"/>
      <w:r w:rsidRPr="0099311D">
        <w:rPr>
          <w:rFonts w:ascii="Arial" w:hAnsi="Arial" w:cs="Arial"/>
          <w:sz w:val="22"/>
          <w:szCs w:val="22"/>
        </w:rPr>
        <w:t xml:space="preserve"> that contains 792 atoms of oxygen.</w:t>
      </w:r>
    </w:p>
    <w:p w:rsidR="0099311D" w:rsidRPr="0099311D" w:rsidRDefault="0099311D" w:rsidP="0099311D">
      <w:pPr>
        <w:rPr>
          <w:rFonts w:ascii="Arial" w:hAnsi="Arial" w:cs="Arial"/>
          <w:sz w:val="22"/>
          <w:szCs w:val="22"/>
        </w:rPr>
      </w:pPr>
    </w:p>
    <w:p w:rsidR="0099311D" w:rsidRPr="00946CB4" w:rsidRDefault="0099311D"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Pr="00946CB4" w:rsidRDefault="00946CB4" w:rsidP="0099311D">
      <w:pPr>
        <w:rPr>
          <w:rFonts w:ascii="Arial" w:hAnsi="Arial" w:cs="Arial"/>
          <w:sz w:val="22"/>
          <w:szCs w:val="22"/>
        </w:rPr>
      </w:pPr>
    </w:p>
    <w:p w:rsidR="0099311D" w:rsidRPr="0099311D" w:rsidRDefault="0099311D" w:rsidP="0099311D">
      <w:pPr>
        <w:rPr>
          <w:rFonts w:ascii="Arial" w:hAnsi="Arial" w:cs="Arial"/>
          <w:sz w:val="22"/>
          <w:szCs w:val="22"/>
        </w:rPr>
      </w:pPr>
    </w:p>
    <w:p w:rsidR="0099311D" w:rsidRPr="0099311D" w:rsidRDefault="0099311D" w:rsidP="0099311D">
      <w:pPr>
        <w:pStyle w:val="ListParagraph"/>
        <w:numPr>
          <w:ilvl w:val="1"/>
          <w:numId w:val="1"/>
        </w:numPr>
        <w:rPr>
          <w:rFonts w:ascii="Arial" w:hAnsi="Arial" w:cs="Arial"/>
          <w:sz w:val="22"/>
          <w:szCs w:val="22"/>
        </w:rPr>
      </w:pPr>
      <w:r w:rsidRPr="0099311D">
        <w:rPr>
          <w:rFonts w:ascii="Arial" w:hAnsi="Arial" w:cs="Arial"/>
          <w:sz w:val="22"/>
          <w:szCs w:val="22"/>
        </w:rPr>
        <w:t xml:space="preserve">Calculate the mass in grams of one molecule of </w:t>
      </w:r>
      <w:proofErr w:type="spellStart"/>
      <w:r w:rsidRPr="0099311D">
        <w:rPr>
          <w:rFonts w:ascii="Arial" w:hAnsi="Arial" w:cs="Arial"/>
          <w:sz w:val="22"/>
          <w:szCs w:val="22"/>
        </w:rPr>
        <w:t>curcumin</w:t>
      </w:r>
      <w:proofErr w:type="spellEnd"/>
      <w:r w:rsidRPr="0099311D">
        <w:rPr>
          <w:rFonts w:ascii="Arial" w:hAnsi="Arial" w:cs="Arial"/>
          <w:sz w:val="22"/>
          <w:szCs w:val="22"/>
        </w:rPr>
        <w:t>.</w:t>
      </w:r>
    </w:p>
    <w:p w:rsidR="0099311D" w:rsidRPr="0099311D" w:rsidRDefault="0099311D" w:rsidP="0099311D">
      <w:pPr>
        <w:rPr>
          <w:rFonts w:ascii="Arial" w:hAnsi="Arial" w:cs="Arial"/>
          <w:sz w:val="22"/>
          <w:szCs w:val="22"/>
        </w:rPr>
      </w:pPr>
    </w:p>
    <w:p w:rsidR="0099311D" w:rsidRPr="00946CB4" w:rsidRDefault="0099311D" w:rsidP="0099311D">
      <w:pPr>
        <w:rPr>
          <w:rFonts w:ascii="Arial" w:hAnsi="Arial" w:cs="Arial"/>
          <w:sz w:val="28"/>
          <w:szCs w:val="28"/>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Pr="00946CB4" w:rsidRDefault="00946CB4" w:rsidP="0099311D">
      <w:pPr>
        <w:rPr>
          <w:rFonts w:ascii="Arial" w:hAnsi="Arial" w:cs="Arial"/>
          <w:sz w:val="22"/>
          <w:szCs w:val="22"/>
        </w:rPr>
      </w:pPr>
    </w:p>
    <w:p w:rsidR="0099311D" w:rsidRPr="0099311D" w:rsidRDefault="0099311D" w:rsidP="0099311D">
      <w:pPr>
        <w:pStyle w:val="ListParagraph"/>
        <w:numPr>
          <w:ilvl w:val="1"/>
          <w:numId w:val="1"/>
        </w:numPr>
        <w:rPr>
          <w:rFonts w:ascii="Arial" w:hAnsi="Arial" w:cs="Arial"/>
          <w:sz w:val="22"/>
          <w:szCs w:val="22"/>
        </w:rPr>
      </w:pPr>
      <w:r w:rsidRPr="0099311D">
        <w:rPr>
          <w:rFonts w:ascii="Arial" w:hAnsi="Arial" w:cs="Arial"/>
          <w:sz w:val="22"/>
          <w:szCs w:val="22"/>
        </w:rPr>
        <w:t xml:space="preserve">If 3.64 g of </w:t>
      </w:r>
      <w:proofErr w:type="spellStart"/>
      <w:r w:rsidRPr="0099311D">
        <w:rPr>
          <w:rFonts w:ascii="Arial" w:hAnsi="Arial" w:cs="Arial"/>
          <w:sz w:val="22"/>
          <w:szCs w:val="22"/>
        </w:rPr>
        <w:t>curcumin</w:t>
      </w:r>
      <w:proofErr w:type="spellEnd"/>
      <w:r w:rsidRPr="0099311D">
        <w:rPr>
          <w:rFonts w:ascii="Arial" w:hAnsi="Arial" w:cs="Arial"/>
          <w:sz w:val="22"/>
          <w:szCs w:val="22"/>
        </w:rPr>
        <w:t xml:space="preserve"> is dissolved in ether to make 25.0 mL of solution, what is the concentration of the solution in moles/L?</w:t>
      </w:r>
    </w:p>
    <w:p w:rsidR="0099311D" w:rsidRPr="0099311D" w:rsidRDefault="0099311D" w:rsidP="0099311D">
      <w:pPr>
        <w:rPr>
          <w:rFonts w:ascii="Arial" w:hAnsi="Arial" w:cs="Arial"/>
          <w:sz w:val="22"/>
          <w:szCs w:val="22"/>
        </w:rPr>
      </w:pPr>
    </w:p>
    <w:p w:rsidR="0099311D" w:rsidRPr="00946CB4" w:rsidRDefault="0099311D"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Pr="00946CB4" w:rsidRDefault="00946CB4" w:rsidP="0099311D">
      <w:pPr>
        <w:rPr>
          <w:rFonts w:ascii="Arial" w:hAnsi="Arial" w:cs="Arial"/>
          <w:sz w:val="22"/>
          <w:szCs w:val="22"/>
        </w:rPr>
      </w:pPr>
    </w:p>
    <w:p w:rsidR="0099311D" w:rsidRPr="0099311D" w:rsidRDefault="0099311D" w:rsidP="0099311D">
      <w:pPr>
        <w:pStyle w:val="ListParagraph"/>
        <w:numPr>
          <w:ilvl w:val="1"/>
          <w:numId w:val="1"/>
        </w:numPr>
        <w:rPr>
          <w:rFonts w:ascii="Arial" w:hAnsi="Arial" w:cs="Arial"/>
          <w:sz w:val="22"/>
          <w:szCs w:val="22"/>
        </w:rPr>
      </w:pPr>
      <w:r w:rsidRPr="0099311D">
        <w:rPr>
          <w:rFonts w:ascii="Arial" w:hAnsi="Arial" w:cs="Arial"/>
          <w:sz w:val="22"/>
          <w:szCs w:val="22"/>
        </w:rPr>
        <w:t xml:space="preserve">If the density of the solution from part f is 0.724 g/mL, what is the mass percent of </w:t>
      </w:r>
      <w:proofErr w:type="spellStart"/>
      <w:r w:rsidRPr="0099311D">
        <w:rPr>
          <w:rFonts w:ascii="Arial" w:hAnsi="Arial" w:cs="Arial"/>
          <w:sz w:val="22"/>
          <w:szCs w:val="22"/>
        </w:rPr>
        <w:t>curcumin</w:t>
      </w:r>
      <w:proofErr w:type="spellEnd"/>
      <w:r w:rsidRPr="0099311D">
        <w:rPr>
          <w:rFonts w:ascii="Arial" w:hAnsi="Arial" w:cs="Arial"/>
          <w:sz w:val="22"/>
          <w:szCs w:val="22"/>
        </w:rPr>
        <w:t xml:space="preserve"> in the solution?</w:t>
      </w:r>
    </w:p>
    <w:p w:rsidR="0099311D" w:rsidRPr="00946CB4" w:rsidRDefault="0099311D"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Default="00946CB4" w:rsidP="0099311D">
      <w:pPr>
        <w:rPr>
          <w:rFonts w:ascii="Arial" w:hAnsi="Arial" w:cs="Arial"/>
          <w:sz w:val="22"/>
          <w:szCs w:val="22"/>
        </w:rPr>
      </w:pPr>
    </w:p>
    <w:p w:rsidR="00946CB4" w:rsidRPr="00946CB4" w:rsidRDefault="00946CB4" w:rsidP="0099311D">
      <w:pPr>
        <w:rPr>
          <w:rFonts w:ascii="Arial" w:hAnsi="Arial" w:cs="Arial"/>
          <w:sz w:val="22"/>
          <w:szCs w:val="22"/>
        </w:rPr>
      </w:pPr>
    </w:p>
    <w:p w:rsidR="0099311D" w:rsidRPr="0099311D" w:rsidRDefault="0099311D" w:rsidP="0099311D">
      <w:pPr>
        <w:pStyle w:val="ListParagraph"/>
        <w:numPr>
          <w:ilvl w:val="0"/>
          <w:numId w:val="1"/>
        </w:numPr>
        <w:jc w:val="both"/>
        <w:rPr>
          <w:rFonts w:eastAsia="Calibri"/>
        </w:rPr>
      </w:pPr>
      <w:r w:rsidRPr="0099311D">
        <w:rPr>
          <w:rFonts w:eastAsia="Calibri"/>
        </w:rPr>
        <w:lastRenderedPageBreak/>
        <w:t xml:space="preserve">A sample contains 70.6% Hg, 12.5% </w:t>
      </w:r>
      <w:proofErr w:type="spellStart"/>
      <w:r w:rsidRPr="0099311D">
        <w:rPr>
          <w:rFonts w:eastAsia="Calibri"/>
        </w:rPr>
        <w:t>Cl</w:t>
      </w:r>
      <w:proofErr w:type="spellEnd"/>
      <w:r w:rsidRPr="0099311D">
        <w:rPr>
          <w:rFonts w:eastAsia="Calibri"/>
        </w:rPr>
        <w:t>, and 16.9% O.  If it has a molar mass of about 568 g/</w:t>
      </w:r>
      <w:proofErr w:type="spellStart"/>
      <w:r w:rsidRPr="0099311D">
        <w:rPr>
          <w:rFonts w:eastAsia="Calibri"/>
        </w:rPr>
        <w:t>mol</w:t>
      </w:r>
      <w:proofErr w:type="spellEnd"/>
      <w:r w:rsidRPr="0099311D">
        <w:rPr>
          <w:rFonts w:eastAsia="Calibri"/>
        </w:rPr>
        <w:t xml:space="preserve"> </w:t>
      </w:r>
    </w:p>
    <w:p w:rsidR="0099311D" w:rsidRPr="0099311D" w:rsidRDefault="0099311D" w:rsidP="0099311D">
      <w:pPr>
        <w:pStyle w:val="ListParagraph"/>
        <w:ind w:left="360"/>
        <w:jc w:val="both"/>
        <w:rPr>
          <w:rFonts w:eastAsia="Calibri"/>
        </w:rPr>
      </w:pPr>
    </w:p>
    <w:p w:rsidR="0099311D" w:rsidRPr="0099311D" w:rsidRDefault="0099311D" w:rsidP="0099311D">
      <w:pPr>
        <w:ind w:left="1440" w:hanging="720"/>
        <w:jc w:val="both"/>
        <w:rPr>
          <w:rFonts w:eastAsia="Calibri"/>
        </w:rPr>
      </w:pPr>
      <w:r w:rsidRPr="0099311D">
        <w:rPr>
          <w:rFonts w:eastAsia="Calibri"/>
        </w:rPr>
        <w:t xml:space="preserve">a. </w:t>
      </w:r>
      <w:r w:rsidRPr="0099311D">
        <w:rPr>
          <w:rFonts w:eastAsia="Calibri"/>
        </w:rPr>
        <w:tab/>
        <w:t>What are the empirical and molecular formulas?</w:t>
      </w:r>
    </w:p>
    <w:p w:rsidR="0099311D" w:rsidRPr="0099311D" w:rsidRDefault="0099311D" w:rsidP="0099311D">
      <w:pPr>
        <w:jc w:val="both"/>
        <w:rPr>
          <w:rFonts w:eastAsia="Calibri"/>
        </w:rPr>
      </w:pPr>
    </w:p>
    <w:p w:rsidR="0099311D" w:rsidRDefault="0099311D"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Default="00946CB4" w:rsidP="0099311D">
      <w:pPr>
        <w:jc w:val="both"/>
        <w:rPr>
          <w:rFonts w:eastAsia="Calibri"/>
        </w:rPr>
      </w:pPr>
    </w:p>
    <w:p w:rsidR="00946CB4" w:rsidRPr="0099311D" w:rsidRDefault="00946CB4" w:rsidP="0099311D">
      <w:pPr>
        <w:jc w:val="both"/>
        <w:rPr>
          <w:rFonts w:eastAsia="Calibri"/>
          <w:lang w:val="es-MX"/>
        </w:rPr>
      </w:pPr>
    </w:p>
    <w:p w:rsidR="0099311D" w:rsidRPr="0099311D" w:rsidRDefault="0099311D" w:rsidP="0099311D">
      <w:pPr>
        <w:jc w:val="both"/>
        <w:rPr>
          <w:rFonts w:eastAsia="Calibri"/>
        </w:rPr>
      </w:pPr>
      <w:r w:rsidRPr="0099311D">
        <w:rPr>
          <w:rFonts w:eastAsia="Calibri"/>
          <w:lang w:val="es-MX"/>
        </w:rPr>
        <w:tab/>
      </w:r>
      <w:r w:rsidRPr="0099311D">
        <w:rPr>
          <w:rFonts w:eastAsia="Calibri"/>
        </w:rPr>
        <w:t>b.</w:t>
      </w:r>
      <w:r w:rsidRPr="0099311D">
        <w:rPr>
          <w:rFonts w:eastAsia="Calibri"/>
        </w:rPr>
        <w:tab/>
        <w:t>What is the name of the molecular formula?</w:t>
      </w:r>
      <w:r w:rsidRPr="0099311D">
        <w:rPr>
          <w:rFonts w:eastAsia="Calibri"/>
        </w:rPr>
        <w:tab/>
      </w:r>
      <w:r w:rsidRPr="0099311D">
        <w:rPr>
          <w:rFonts w:eastAsia="Calibri"/>
        </w:rPr>
        <w:tab/>
      </w:r>
    </w:p>
    <w:p w:rsidR="0099311D" w:rsidRPr="0099311D" w:rsidRDefault="0099311D" w:rsidP="0099311D">
      <w:pPr>
        <w:rPr>
          <w:rFonts w:ascii="Arial" w:hAnsi="Arial" w:cs="Arial"/>
          <w:sz w:val="22"/>
          <w:szCs w:val="22"/>
        </w:rPr>
      </w:pPr>
    </w:p>
    <w:p w:rsidR="0099311D" w:rsidRPr="0099311D" w:rsidRDefault="0099311D" w:rsidP="0099311D">
      <w:pPr>
        <w:rPr>
          <w:rFonts w:ascii="Arial" w:hAnsi="Arial" w:cs="Arial"/>
          <w:sz w:val="22"/>
          <w:szCs w:val="22"/>
        </w:rPr>
      </w:pPr>
    </w:p>
    <w:p w:rsidR="0099311D" w:rsidRPr="0099311D" w:rsidRDefault="0099311D" w:rsidP="0099311D">
      <w:pPr>
        <w:pStyle w:val="ListParagraph"/>
        <w:numPr>
          <w:ilvl w:val="0"/>
          <w:numId w:val="1"/>
        </w:numPr>
        <w:rPr>
          <w:rFonts w:ascii="Arial" w:hAnsi="Arial" w:cs="Arial"/>
          <w:sz w:val="22"/>
          <w:szCs w:val="22"/>
        </w:rPr>
      </w:pPr>
      <w:r w:rsidRPr="0099311D">
        <w:t>Menthol, a strong smelling substance used in cough drops, is a compound of carbon, hydrogen, and oxygen.   When 0.1595 g of menthol was subjected to combustion analysis, it produced 0.449 g of CO</w:t>
      </w:r>
      <w:r w:rsidRPr="0099311D">
        <w:rPr>
          <w:vertAlign w:val="subscript"/>
        </w:rPr>
        <w:t xml:space="preserve">2 </w:t>
      </w:r>
      <w:r w:rsidRPr="0099311D">
        <w:t>and 0.184 g of H</w:t>
      </w:r>
      <w:r w:rsidRPr="0099311D">
        <w:rPr>
          <w:vertAlign w:val="subscript"/>
        </w:rPr>
        <w:t>2</w:t>
      </w:r>
      <w:r w:rsidRPr="0099311D">
        <w:t>O.  What is menthol’s empirical formula?</w:t>
      </w:r>
    </w:p>
    <w:p w:rsidR="0099311D" w:rsidRPr="0099311D" w:rsidRDefault="0099311D" w:rsidP="0099311D"/>
    <w:p w:rsidR="0099311D" w:rsidRPr="00946CB4" w:rsidRDefault="0099311D"/>
    <w:p w:rsidR="00946CB4" w:rsidRDefault="00946CB4"/>
    <w:p w:rsidR="00946CB4" w:rsidRDefault="00946CB4"/>
    <w:p w:rsidR="00946CB4" w:rsidRDefault="00946CB4"/>
    <w:p w:rsidR="00946CB4" w:rsidRDefault="00946CB4"/>
    <w:p w:rsidR="00946CB4" w:rsidRDefault="00946CB4"/>
    <w:p w:rsidR="00946CB4" w:rsidRDefault="00946CB4"/>
    <w:p w:rsidR="00946CB4" w:rsidRPr="00946CB4" w:rsidRDefault="00946CB4"/>
    <w:p w:rsidR="0099311D" w:rsidRPr="0099311D" w:rsidRDefault="0099311D"/>
    <w:p w:rsidR="0099311D" w:rsidRPr="0099311D" w:rsidRDefault="0099311D" w:rsidP="0099311D">
      <w:pPr>
        <w:ind w:left="1440" w:hanging="1440"/>
        <w:jc w:val="both"/>
      </w:pPr>
    </w:p>
    <w:p w:rsidR="0099311D" w:rsidRPr="0099311D" w:rsidRDefault="0099311D" w:rsidP="0099311D">
      <w:pPr>
        <w:ind w:left="1440" w:hanging="1440"/>
        <w:jc w:val="both"/>
      </w:pPr>
    </w:p>
    <w:p w:rsidR="0099311D" w:rsidRPr="0099311D" w:rsidRDefault="0099311D" w:rsidP="0099311D">
      <w:pPr>
        <w:pStyle w:val="ListParagraph"/>
        <w:numPr>
          <w:ilvl w:val="0"/>
          <w:numId w:val="1"/>
        </w:numPr>
        <w:jc w:val="both"/>
      </w:pPr>
      <w:r w:rsidRPr="0099311D">
        <w:t xml:space="preserve">Write a balanced net ionic equation for the reaction, if any that occurs in each of the following cases.  Assume that all soluble reactants are added in the form of aqueous solutions.  Indicate gases and precipitates that are formed, as well as insoluble solid reactants.  If no reaction occurs, then write </w:t>
      </w:r>
      <w:r w:rsidRPr="0099311D">
        <w:rPr>
          <w:b/>
        </w:rPr>
        <w:t>NO RXN</w:t>
      </w:r>
      <w:r w:rsidRPr="0099311D">
        <w:t xml:space="preserve">, and do not write a balanced equation.  Be sure to </w:t>
      </w:r>
      <w:r w:rsidRPr="0099311D">
        <w:rPr>
          <w:b/>
        </w:rPr>
        <w:t>balance</w:t>
      </w:r>
      <w:r w:rsidRPr="0099311D">
        <w:t xml:space="preserve"> your equations and include your </w:t>
      </w:r>
      <w:r w:rsidRPr="0099311D">
        <w:rPr>
          <w:b/>
        </w:rPr>
        <w:t xml:space="preserve">phase labels </w:t>
      </w:r>
      <w:r w:rsidRPr="0099311D">
        <w:t>(12 points).</w:t>
      </w:r>
    </w:p>
    <w:p w:rsidR="0099311D" w:rsidRPr="0099311D" w:rsidRDefault="0099311D" w:rsidP="0099311D">
      <w:pPr>
        <w:pStyle w:val="Title"/>
        <w:ind w:left="720"/>
        <w:jc w:val="both"/>
        <w:rPr>
          <w:b w:val="0"/>
          <w:bCs w:val="0"/>
        </w:rPr>
      </w:pPr>
    </w:p>
    <w:p w:rsidR="0099311D" w:rsidRPr="0099311D" w:rsidRDefault="0099311D" w:rsidP="0099311D">
      <w:pPr>
        <w:pStyle w:val="Title"/>
        <w:numPr>
          <w:ilvl w:val="0"/>
          <w:numId w:val="4"/>
        </w:numPr>
        <w:jc w:val="both"/>
        <w:rPr>
          <w:b w:val="0"/>
          <w:bCs w:val="0"/>
        </w:rPr>
      </w:pPr>
      <w:proofErr w:type="gramStart"/>
      <w:r w:rsidRPr="0099311D">
        <w:rPr>
          <w:b w:val="0"/>
          <w:bCs w:val="0"/>
        </w:rPr>
        <w:t>zinc</w:t>
      </w:r>
      <w:proofErr w:type="gramEnd"/>
      <w:r w:rsidRPr="0099311D">
        <w:rPr>
          <w:b w:val="0"/>
          <w:bCs w:val="0"/>
        </w:rPr>
        <w:t xml:space="preserve"> bromide + potassium phosphate </w:t>
      </w:r>
      <w:r w:rsidRPr="0099311D">
        <w:rPr>
          <w:b w:val="0"/>
          <w:bCs w:val="0"/>
        </w:rPr>
        <w:sym w:font="Wingdings" w:char="F0E0"/>
      </w:r>
    </w:p>
    <w:p w:rsidR="0099311D" w:rsidRDefault="0099311D"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Default="00946CB4" w:rsidP="0099311D">
      <w:pPr>
        <w:pStyle w:val="Title"/>
        <w:jc w:val="both"/>
        <w:rPr>
          <w:b w:val="0"/>
          <w:bCs w:val="0"/>
        </w:rPr>
      </w:pPr>
    </w:p>
    <w:p w:rsidR="00946CB4" w:rsidRPr="0099311D" w:rsidRDefault="00946CB4" w:rsidP="0099311D">
      <w:pPr>
        <w:pStyle w:val="Title"/>
        <w:jc w:val="both"/>
        <w:rPr>
          <w:b w:val="0"/>
          <w:bCs w:val="0"/>
        </w:rPr>
      </w:pPr>
    </w:p>
    <w:p w:rsidR="0099311D" w:rsidRPr="0099311D" w:rsidRDefault="0099311D" w:rsidP="0099311D">
      <w:pPr>
        <w:pStyle w:val="Title"/>
        <w:numPr>
          <w:ilvl w:val="0"/>
          <w:numId w:val="4"/>
        </w:numPr>
        <w:jc w:val="both"/>
        <w:rPr>
          <w:b w:val="0"/>
          <w:bCs w:val="0"/>
        </w:rPr>
      </w:pPr>
      <w:proofErr w:type="gramStart"/>
      <w:r w:rsidRPr="0099311D">
        <w:rPr>
          <w:b w:val="0"/>
          <w:bCs w:val="0"/>
        </w:rPr>
        <w:lastRenderedPageBreak/>
        <w:t>nitric</w:t>
      </w:r>
      <w:proofErr w:type="gramEnd"/>
      <w:r w:rsidRPr="0099311D">
        <w:rPr>
          <w:b w:val="0"/>
          <w:bCs w:val="0"/>
        </w:rPr>
        <w:t xml:space="preserve"> acid + barium hydroxide </w:t>
      </w:r>
      <w:r w:rsidRPr="0099311D">
        <w:rPr>
          <w:b w:val="0"/>
          <w:bCs w:val="0"/>
        </w:rPr>
        <w:sym w:font="Wingdings" w:char="F0E0"/>
      </w:r>
    </w:p>
    <w:p w:rsidR="0099311D" w:rsidRPr="0099311D" w:rsidRDefault="0099311D" w:rsidP="0099311D">
      <w:pPr>
        <w:pStyle w:val="Title"/>
        <w:jc w:val="both"/>
        <w:rPr>
          <w:b w:val="0"/>
          <w:bCs w:val="0"/>
        </w:rPr>
      </w:pPr>
    </w:p>
    <w:p w:rsidR="0099311D" w:rsidRDefault="0099311D" w:rsidP="0099311D">
      <w:pPr>
        <w:pStyle w:val="Title"/>
        <w:jc w:val="both"/>
        <w:rPr>
          <w:b w:val="0"/>
          <w:bCs w:val="0"/>
          <w:lang w:val="es-MX"/>
        </w:rPr>
      </w:pPr>
    </w:p>
    <w:p w:rsidR="00946CB4" w:rsidRDefault="00946CB4" w:rsidP="0099311D">
      <w:pPr>
        <w:pStyle w:val="Title"/>
        <w:jc w:val="both"/>
        <w:rPr>
          <w:b w:val="0"/>
          <w:bCs w:val="0"/>
          <w:lang w:val="es-MX"/>
        </w:rPr>
      </w:pPr>
    </w:p>
    <w:p w:rsidR="00946CB4" w:rsidRDefault="00946CB4" w:rsidP="0099311D">
      <w:pPr>
        <w:pStyle w:val="Title"/>
        <w:jc w:val="both"/>
        <w:rPr>
          <w:b w:val="0"/>
          <w:bCs w:val="0"/>
          <w:lang w:val="es-MX"/>
        </w:rPr>
      </w:pPr>
    </w:p>
    <w:p w:rsidR="00946CB4" w:rsidRDefault="00946CB4" w:rsidP="0099311D">
      <w:pPr>
        <w:pStyle w:val="Title"/>
        <w:jc w:val="both"/>
        <w:rPr>
          <w:b w:val="0"/>
          <w:bCs w:val="0"/>
          <w:lang w:val="es-MX"/>
        </w:rPr>
      </w:pPr>
    </w:p>
    <w:p w:rsidR="00946CB4" w:rsidRDefault="00946CB4" w:rsidP="0099311D">
      <w:pPr>
        <w:pStyle w:val="Title"/>
        <w:jc w:val="both"/>
        <w:rPr>
          <w:b w:val="0"/>
          <w:bCs w:val="0"/>
          <w:lang w:val="es-MX"/>
        </w:rPr>
      </w:pPr>
    </w:p>
    <w:p w:rsidR="00946CB4" w:rsidRDefault="00946CB4" w:rsidP="0099311D">
      <w:pPr>
        <w:pStyle w:val="Title"/>
        <w:jc w:val="both"/>
        <w:rPr>
          <w:b w:val="0"/>
          <w:bCs w:val="0"/>
          <w:lang w:val="es-MX"/>
        </w:rPr>
      </w:pPr>
    </w:p>
    <w:p w:rsidR="00946CB4" w:rsidRPr="0099311D" w:rsidRDefault="00946CB4" w:rsidP="0099311D">
      <w:pPr>
        <w:pStyle w:val="Title"/>
        <w:jc w:val="both"/>
        <w:rPr>
          <w:b w:val="0"/>
          <w:bCs w:val="0"/>
          <w:lang w:val="es-MX"/>
        </w:rPr>
      </w:pPr>
    </w:p>
    <w:p w:rsidR="0099311D" w:rsidRPr="0099311D" w:rsidRDefault="0099311D" w:rsidP="0099311D">
      <w:pPr>
        <w:pStyle w:val="Title"/>
        <w:numPr>
          <w:ilvl w:val="0"/>
          <w:numId w:val="4"/>
        </w:numPr>
        <w:jc w:val="both"/>
        <w:rPr>
          <w:b w:val="0"/>
          <w:bCs w:val="0"/>
        </w:rPr>
      </w:pPr>
      <w:proofErr w:type="gramStart"/>
      <w:r w:rsidRPr="0099311D">
        <w:rPr>
          <w:b w:val="0"/>
          <w:bCs w:val="0"/>
        </w:rPr>
        <w:t>ammonium</w:t>
      </w:r>
      <w:proofErr w:type="gramEnd"/>
      <w:r w:rsidRPr="0099311D">
        <w:rPr>
          <w:b w:val="0"/>
          <w:bCs w:val="0"/>
        </w:rPr>
        <w:t xml:space="preserve"> nitrate + sodium hydroxide </w:t>
      </w:r>
      <w:r w:rsidRPr="0099311D">
        <w:rPr>
          <w:b w:val="0"/>
          <w:bCs w:val="0"/>
        </w:rPr>
        <w:sym w:font="Wingdings" w:char="F0E0"/>
      </w:r>
    </w:p>
    <w:p w:rsidR="0099311D" w:rsidRPr="0099311D" w:rsidRDefault="0099311D" w:rsidP="0099311D">
      <w:pPr>
        <w:pStyle w:val="Title"/>
        <w:ind w:left="1440" w:hanging="1440"/>
        <w:jc w:val="both"/>
        <w:rPr>
          <w:b w:val="0"/>
          <w:bCs w:val="0"/>
        </w:rPr>
      </w:pPr>
    </w:p>
    <w:p w:rsidR="0099311D" w:rsidRDefault="0099311D" w:rsidP="0099311D">
      <w:pPr>
        <w:pStyle w:val="Title"/>
        <w:ind w:left="1440" w:hanging="1440"/>
        <w:jc w:val="both"/>
        <w:rPr>
          <w:b w:val="0"/>
          <w:bCs w:val="0"/>
          <w:lang w:val="es-MX"/>
        </w:rPr>
      </w:pPr>
    </w:p>
    <w:p w:rsidR="00946CB4" w:rsidRDefault="00946CB4" w:rsidP="0099311D">
      <w:pPr>
        <w:pStyle w:val="Title"/>
        <w:ind w:left="1440" w:hanging="1440"/>
        <w:jc w:val="both"/>
        <w:rPr>
          <w:b w:val="0"/>
          <w:bCs w:val="0"/>
          <w:lang w:val="es-MX"/>
        </w:rPr>
      </w:pPr>
    </w:p>
    <w:p w:rsidR="00946CB4" w:rsidRDefault="00946CB4" w:rsidP="0099311D">
      <w:pPr>
        <w:pStyle w:val="Title"/>
        <w:ind w:left="1440" w:hanging="1440"/>
        <w:jc w:val="both"/>
        <w:rPr>
          <w:b w:val="0"/>
          <w:bCs w:val="0"/>
          <w:lang w:val="es-MX"/>
        </w:rPr>
      </w:pPr>
    </w:p>
    <w:p w:rsidR="00946CB4" w:rsidRDefault="00946CB4" w:rsidP="0099311D">
      <w:pPr>
        <w:pStyle w:val="Title"/>
        <w:ind w:left="1440" w:hanging="1440"/>
        <w:jc w:val="both"/>
        <w:rPr>
          <w:b w:val="0"/>
          <w:bCs w:val="0"/>
          <w:lang w:val="es-MX"/>
        </w:rPr>
      </w:pPr>
    </w:p>
    <w:p w:rsidR="00946CB4" w:rsidRPr="0099311D" w:rsidRDefault="00946CB4" w:rsidP="0099311D">
      <w:pPr>
        <w:pStyle w:val="Title"/>
        <w:ind w:left="1440" w:hanging="1440"/>
        <w:jc w:val="both"/>
        <w:rPr>
          <w:b w:val="0"/>
          <w:bCs w:val="0"/>
          <w:lang w:val="es-MX"/>
        </w:rPr>
      </w:pPr>
    </w:p>
    <w:p w:rsidR="0099311D" w:rsidRPr="0099311D" w:rsidRDefault="0099311D"/>
    <w:p w:rsidR="0099311D" w:rsidRPr="0099311D" w:rsidRDefault="0099311D" w:rsidP="0099311D">
      <w:pPr>
        <w:pStyle w:val="ListParagraph"/>
        <w:numPr>
          <w:ilvl w:val="0"/>
          <w:numId w:val="1"/>
        </w:numPr>
        <w:jc w:val="both"/>
        <w:rPr>
          <w:rFonts w:eastAsia="Calibri"/>
        </w:rPr>
      </w:pPr>
      <w:r w:rsidRPr="0099311D">
        <w:rPr>
          <w:rFonts w:eastAsia="Calibri"/>
        </w:rPr>
        <w:t xml:space="preserve">5.00 g of iron is reacted with 5.00 g of water according to the unbalanced chemical equation shown below.  Use an ICE table to answer the following questions (10 points bonus).  </w:t>
      </w:r>
    </w:p>
    <w:p w:rsidR="0099311D" w:rsidRPr="0099311D" w:rsidRDefault="0099311D" w:rsidP="0099311D">
      <w:pPr>
        <w:ind w:left="1440" w:hanging="1440"/>
        <w:jc w:val="both"/>
        <w:rPr>
          <w:rFonts w:eastAsia="Calibri"/>
        </w:rPr>
      </w:pPr>
    </w:p>
    <w:p w:rsidR="0099311D" w:rsidRPr="0099311D" w:rsidRDefault="00946CB4" w:rsidP="0099311D">
      <w:pPr>
        <w:ind w:left="1440" w:hanging="1440"/>
        <w:jc w:val="center"/>
        <w:rPr>
          <w:rFonts w:eastAsia="Calibri"/>
        </w:rPr>
      </w:pPr>
      <w:r>
        <w:rPr>
          <w:rFonts w:eastAsia="Calibri"/>
        </w:rPr>
        <w:t>___</w:t>
      </w:r>
      <w:r w:rsidR="0099311D" w:rsidRPr="0099311D">
        <w:rPr>
          <w:rFonts w:eastAsia="Calibri"/>
        </w:rPr>
        <w:t>Fe</w:t>
      </w:r>
      <w:r w:rsidR="0099311D" w:rsidRPr="0099311D">
        <w:rPr>
          <w:rFonts w:eastAsia="Calibri"/>
          <w:vertAlign w:val="subscript"/>
        </w:rPr>
        <w:t xml:space="preserve"> (s)</w:t>
      </w:r>
      <w:r w:rsidR="0099311D" w:rsidRPr="0099311D">
        <w:rPr>
          <w:rFonts w:eastAsia="Calibri"/>
        </w:rPr>
        <w:t xml:space="preserve">         +          </w:t>
      </w:r>
      <w:r>
        <w:rPr>
          <w:rFonts w:eastAsia="Calibri"/>
        </w:rPr>
        <w:t>___</w:t>
      </w:r>
      <w:r w:rsidR="0099311D" w:rsidRPr="0099311D">
        <w:rPr>
          <w:rFonts w:eastAsia="Calibri"/>
        </w:rPr>
        <w:t xml:space="preserve"> H</w:t>
      </w:r>
      <w:r w:rsidR="0099311D" w:rsidRPr="0099311D">
        <w:rPr>
          <w:rFonts w:eastAsia="Calibri"/>
          <w:vertAlign w:val="subscript"/>
        </w:rPr>
        <w:t>2</w:t>
      </w:r>
      <w:r w:rsidR="0099311D" w:rsidRPr="0099311D">
        <w:rPr>
          <w:rFonts w:eastAsia="Calibri"/>
        </w:rPr>
        <w:t>O</w:t>
      </w:r>
      <w:r w:rsidR="0099311D" w:rsidRPr="0099311D">
        <w:rPr>
          <w:rFonts w:eastAsia="Calibri"/>
          <w:vertAlign w:val="subscript"/>
        </w:rPr>
        <w:t xml:space="preserve"> (l)</w:t>
      </w:r>
      <w:r w:rsidR="0099311D" w:rsidRPr="0099311D">
        <w:rPr>
          <w:rFonts w:eastAsia="Calibri"/>
        </w:rPr>
        <w:t xml:space="preserve">           </w:t>
      </w:r>
      <w:r w:rsidR="0099311D" w:rsidRPr="0099311D">
        <w:rPr>
          <w:rFonts w:eastAsia="Calibri"/>
        </w:rPr>
        <w:sym w:font="Wingdings" w:char="F0E0"/>
      </w:r>
      <w:r w:rsidR="0099311D" w:rsidRPr="0099311D">
        <w:rPr>
          <w:rFonts w:eastAsia="Calibri"/>
        </w:rPr>
        <w:t xml:space="preserve">        </w:t>
      </w:r>
      <w:r>
        <w:rPr>
          <w:rFonts w:eastAsia="Calibri"/>
        </w:rPr>
        <w:t>___</w:t>
      </w:r>
      <w:r w:rsidR="0099311D" w:rsidRPr="0099311D">
        <w:rPr>
          <w:rFonts w:eastAsia="Calibri"/>
        </w:rPr>
        <w:t>Fe</w:t>
      </w:r>
      <w:r w:rsidR="0099311D" w:rsidRPr="0099311D">
        <w:rPr>
          <w:rFonts w:eastAsia="Calibri"/>
          <w:vertAlign w:val="subscript"/>
        </w:rPr>
        <w:t>3</w:t>
      </w:r>
      <w:r w:rsidR="0099311D" w:rsidRPr="0099311D">
        <w:rPr>
          <w:rFonts w:eastAsia="Calibri"/>
        </w:rPr>
        <w:t>O</w:t>
      </w:r>
      <w:r w:rsidR="0099311D" w:rsidRPr="0099311D">
        <w:rPr>
          <w:rFonts w:eastAsia="Calibri"/>
          <w:vertAlign w:val="subscript"/>
        </w:rPr>
        <w:t>4 (s)</w:t>
      </w:r>
      <w:r w:rsidR="0099311D" w:rsidRPr="0099311D">
        <w:rPr>
          <w:rFonts w:eastAsia="Calibri"/>
        </w:rPr>
        <w:t xml:space="preserve">        +            </w:t>
      </w:r>
      <w:r>
        <w:rPr>
          <w:rFonts w:eastAsia="Calibri"/>
        </w:rPr>
        <w:t>____</w:t>
      </w:r>
      <w:r w:rsidR="0099311D" w:rsidRPr="0099311D">
        <w:rPr>
          <w:rFonts w:eastAsia="Calibri"/>
        </w:rPr>
        <w:t>H</w:t>
      </w:r>
      <w:r w:rsidR="0099311D" w:rsidRPr="0099311D">
        <w:rPr>
          <w:rFonts w:eastAsia="Calibri"/>
          <w:vertAlign w:val="subscript"/>
        </w:rPr>
        <w:t>2 (g)</w:t>
      </w:r>
    </w:p>
    <w:p w:rsidR="0099311D" w:rsidRDefault="0099311D" w:rsidP="0099311D">
      <w:pPr>
        <w:ind w:left="1440" w:hanging="1440"/>
        <w:jc w:val="both"/>
        <w:rPr>
          <w:rFonts w:eastAsia="Calibri"/>
        </w:rPr>
      </w:pPr>
    </w:p>
    <w:p w:rsidR="00946CB4" w:rsidRDefault="00946CB4" w:rsidP="0099311D">
      <w:pPr>
        <w:ind w:left="1440" w:hanging="1440"/>
        <w:jc w:val="both"/>
        <w:rPr>
          <w:rFonts w:eastAsia="Calibri"/>
        </w:rPr>
      </w:pPr>
    </w:p>
    <w:p w:rsidR="00946CB4" w:rsidRDefault="00946CB4" w:rsidP="0099311D">
      <w:pPr>
        <w:ind w:left="1440" w:hanging="1440"/>
        <w:jc w:val="both"/>
        <w:rPr>
          <w:rFonts w:eastAsia="Calibri"/>
        </w:rPr>
      </w:pPr>
    </w:p>
    <w:p w:rsidR="00946CB4" w:rsidRDefault="00946CB4" w:rsidP="0099311D">
      <w:pPr>
        <w:ind w:left="1440" w:hanging="1440"/>
        <w:jc w:val="both"/>
        <w:rPr>
          <w:rFonts w:eastAsia="Calibri"/>
        </w:rPr>
      </w:pPr>
    </w:p>
    <w:p w:rsidR="00946CB4" w:rsidRDefault="00946CB4" w:rsidP="0099311D">
      <w:pPr>
        <w:ind w:left="1440" w:hanging="1440"/>
        <w:jc w:val="both"/>
        <w:rPr>
          <w:rFonts w:eastAsia="Calibri"/>
          <w:lang w:val="es-MX"/>
        </w:rPr>
      </w:pPr>
    </w:p>
    <w:p w:rsidR="00946CB4" w:rsidRDefault="00946CB4" w:rsidP="0099311D">
      <w:pPr>
        <w:ind w:left="1440" w:hanging="1440"/>
        <w:jc w:val="both"/>
        <w:rPr>
          <w:rFonts w:eastAsia="Calibri"/>
          <w:lang w:val="es-MX"/>
        </w:rPr>
      </w:pPr>
    </w:p>
    <w:p w:rsidR="00946CB4" w:rsidRDefault="00946CB4" w:rsidP="0099311D">
      <w:pPr>
        <w:ind w:left="1440" w:hanging="1440"/>
        <w:jc w:val="both"/>
        <w:rPr>
          <w:rFonts w:eastAsia="Calibri"/>
          <w:lang w:val="es-MX"/>
        </w:rPr>
      </w:pPr>
    </w:p>
    <w:p w:rsidR="00946CB4" w:rsidRDefault="00946CB4" w:rsidP="0099311D">
      <w:pPr>
        <w:ind w:left="1440" w:hanging="1440"/>
        <w:jc w:val="both"/>
        <w:rPr>
          <w:rFonts w:eastAsia="Calibri"/>
          <w:lang w:val="es-MX"/>
        </w:rPr>
      </w:pPr>
    </w:p>
    <w:p w:rsidR="00946CB4" w:rsidRDefault="00946CB4" w:rsidP="0099311D">
      <w:pPr>
        <w:ind w:left="1440" w:hanging="1440"/>
        <w:jc w:val="both"/>
        <w:rPr>
          <w:rFonts w:eastAsia="Calibri"/>
          <w:lang w:val="es-MX"/>
        </w:rPr>
      </w:pPr>
    </w:p>
    <w:p w:rsidR="00946CB4" w:rsidRDefault="00946CB4" w:rsidP="0099311D">
      <w:pPr>
        <w:ind w:left="1440" w:hanging="1440"/>
        <w:jc w:val="both"/>
        <w:rPr>
          <w:rFonts w:eastAsia="Calibri"/>
          <w:lang w:val="es-MX"/>
        </w:rPr>
      </w:pPr>
    </w:p>
    <w:p w:rsidR="00946CB4" w:rsidRPr="0099311D" w:rsidRDefault="00946CB4" w:rsidP="0099311D">
      <w:pPr>
        <w:ind w:left="1440" w:hanging="1440"/>
        <w:jc w:val="both"/>
        <w:rPr>
          <w:rFonts w:eastAsia="Calibri"/>
          <w:lang w:val="es-MX"/>
        </w:rPr>
      </w:pPr>
    </w:p>
    <w:p w:rsidR="0099311D" w:rsidRPr="0099311D" w:rsidRDefault="0099311D" w:rsidP="0099311D">
      <w:pPr>
        <w:jc w:val="both"/>
        <w:rPr>
          <w:rFonts w:eastAsia="Calibri"/>
        </w:rPr>
      </w:pPr>
    </w:p>
    <w:p w:rsidR="0099311D" w:rsidRPr="0099311D" w:rsidRDefault="0099311D" w:rsidP="0099311D">
      <w:pPr>
        <w:ind w:left="1440" w:hanging="1440"/>
        <w:jc w:val="both"/>
        <w:rPr>
          <w:rFonts w:eastAsia="Calibri"/>
        </w:rPr>
      </w:pPr>
    </w:p>
    <w:p w:rsidR="0099311D" w:rsidRDefault="0099311D" w:rsidP="0099311D">
      <w:pPr>
        <w:numPr>
          <w:ilvl w:val="0"/>
          <w:numId w:val="3"/>
        </w:numPr>
        <w:jc w:val="both"/>
        <w:rPr>
          <w:rFonts w:eastAsia="Calibri"/>
        </w:rPr>
      </w:pPr>
      <w:r w:rsidRPr="0099311D">
        <w:rPr>
          <w:rFonts w:eastAsia="Calibri"/>
        </w:rPr>
        <w:t>What is the limiting reactant?</w:t>
      </w:r>
    </w:p>
    <w:p w:rsidR="00946CB4" w:rsidRDefault="00946CB4" w:rsidP="00946CB4">
      <w:pPr>
        <w:jc w:val="both"/>
        <w:rPr>
          <w:rFonts w:eastAsia="Calibri"/>
        </w:rPr>
      </w:pPr>
    </w:p>
    <w:p w:rsidR="00946CB4" w:rsidRDefault="00946CB4" w:rsidP="00946CB4">
      <w:pPr>
        <w:jc w:val="both"/>
        <w:rPr>
          <w:rFonts w:eastAsia="Calibri"/>
        </w:rPr>
      </w:pPr>
    </w:p>
    <w:p w:rsidR="00946CB4" w:rsidRDefault="00946CB4" w:rsidP="00946CB4">
      <w:pPr>
        <w:jc w:val="both"/>
        <w:rPr>
          <w:rFonts w:eastAsia="Calibri"/>
        </w:rPr>
      </w:pPr>
    </w:p>
    <w:p w:rsidR="00946CB4" w:rsidRDefault="00946CB4" w:rsidP="00946CB4">
      <w:pPr>
        <w:jc w:val="both"/>
        <w:rPr>
          <w:rFonts w:eastAsia="Calibri"/>
        </w:rPr>
      </w:pPr>
    </w:p>
    <w:p w:rsidR="00946CB4" w:rsidRPr="0099311D" w:rsidRDefault="00946CB4" w:rsidP="00946CB4">
      <w:pPr>
        <w:jc w:val="both"/>
        <w:rPr>
          <w:rFonts w:eastAsia="Calibri"/>
        </w:rPr>
      </w:pPr>
    </w:p>
    <w:p w:rsidR="0099311D" w:rsidRPr="0099311D" w:rsidRDefault="0099311D" w:rsidP="0099311D">
      <w:pPr>
        <w:numPr>
          <w:ilvl w:val="0"/>
          <w:numId w:val="3"/>
        </w:numPr>
        <w:jc w:val="both"/>
        <w:rPr>
          <w:rFonts w:eastAsia="Calibri"/>
        </w:rPr>
      </w:pPr>
      <w:r w:rsidRPr="0099311D">
        <w:rPr>
          <w:rFonts w:eastAsia="Calibri"/>
        </w:rPr>
        <w:t>How many grams of Fe</w:t>
      </w:r>
      <w:r w:rsidRPr="0099311D">
        <w:rPr>
          <w:rFonts w:eastAsia="Calibri"/>
          <w:vertAlign w:val="subscript"/>
        </w:rPr>
        <w:t>3</w:t>
      </w:r>
      <w:r w:rsidRPr="0099311D">
        <w:rPr>
          <w:rFonts w:eastAsia="Calibri"/>
        </w:rPr>
        <w:t>O</w:t>
      </w:r>
      <w:r w:rsidRPr="0099311D">
        <w:rPr>
          <w:rFonts w:eastAsia="Calibri"/>
          <w:vertAlign w:val="subscript"/>
        </w:rPr>
        <w:t>4</w:t>
      </w:r>
      <w:r w:rsidRPr="0099311D">
        <w:rPr>
          <w:rFonts w:eastAsia="Calibri"/>
        </w:rPr>
        <w:t xml:space="preserve"> are produced?</w:t>
      </w:r>
    </w:p>
    <w:p w:rsidR="0099311D" w:rsidRPr="0099311D" w:rsidRDefault="0099311D" w:rsidP="0099311D">
      <w:pPr>
        <w:jc w:val="both"/>
        <w:rPr>
          <w:rFonts w:eastAsia="Calibri"/>
        </w:rPr>
      </w:pPr>
    </w:p>
    <w:p w:rsidR="0099311D" w:rsidRDefault="0099311D" w:rsidP="0099311D">
      <w:pPr>
        <w:jc w:val="both"/>
        <w:rPr>
          <w:rFonts w:eastAsia="Calibri"/>
          <w:noProof/>
          <w:lang w:eastAsia="ja-JP"/>
        </w:rPr>
      </w:pPr>
    </w:p>
    <w:p w:rsidR="00946CB4" w:rsidRDefault="00946CB4" w:rsidP="0099311D">
      <w:pPr>
        <w:jc w:val="both"/>
        <w:rPr>
          <w:rFonts w:eastAsia="Calibri"/>
        </w:rPr>
      </w:pPr>
    </w:p>
    <w:p w:rsidR="00946CB4" w:rsidRPr="0099311D" w:rsidRDefault="00946CB4" w:rsidP="0099311D">
      <w:pPr>
        <w:jc w:val="both"/>
        <w:rPr>
          <w:rFonts w:eastAsia="Calibri"/>
        </w:rPr>
      </w:pPr>
    </w:p>
    <w:p w:rsidR="0099311D" w:rsidRPr="0099311D" w:rsidRDefault="0099311D" w:rsidP="0099311D">
      <w:pPr>
        <w:jc w:val="both"/>
        <w:rPr>
          <w:rFonts w:eastAsia="Calibri"/>
        </w:rPr>
      </w:pPr>
    </w:p>
    <w:p w:rsidR="0099311D" w:rsidRPr="0099311D" w:rsidRDefault="0099311D" w:rsidP="0099311D">
      <w:pPr>
        <w:numPr>
          <w:ilvl w:val="0"/>
          <w:numId w:val="3"/>
        </w:numPr>
        <w:jc w:val="both"/>
        <w:rPr>
          <w:rFonts w:eastAsia="Calibri"/>
        </w:rPr>
      </w:pPr>
      <w:r w:rsidRPr="0099311D">
        <w:rPr>
          <w:rFonts w:eastAsia="Calibri"/>
        </w:rPr>
        <w:t xml:space="preserve">How many grams of the excess reactant </w:t>
      </w:r>
      <w:proofErr w:type="gramStart"/>
      <w:r w:rsidRPr="0099311D">
        <w:rPr>
          <w:rFonts w:eastAsia="Calibri"/>
        </w:rPr>
        <w:t>is</w:t>
      </w:r>
      <w:proofErr w:type="gramEnd"/>
      <w:r w:rsidRPr="0099311D">
        <w:rPr>
          <w:rFonts w:eastAsia="Calibri"/>
        </w:rPr>
        <w:t xml:space="preserve"> left over at the end of the reaction? </w:t>
      </w:r>
    </w:p>
    <w:p w:rsidR="0099311D" w:rsidRPr="0099311D" w:rsidRDefault="0099311D" w:rsidP="0099311D">
      <w:pPr>
        <w:jc w:val="both"/>
        <w:rPr>
          <w:rFonts w:eastAsia="Calibri"/>
        </w:rPr>
      </w:pPr>
    </w:p>
    <w:p w:rsidR="0099311D" w:rsidRPr="0099311D" w:rsidRDefault="0099311D" w:rsidP="0099311D">
      <w:bookmarkStart w:id="0" w:name="_GoBack"/>
      <w:bookmarkEnd w:id="0"/>
    </w:p>
    <w:sectPr w:rsidR="0099311D" w:rsidRPr="0099311D" w:rsidSect="009931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6065"/>
    <w:multiLevelType w:val="hybridMultilevel"/>
    <w:tmpl w:val="6EF2BF00"/>
    <w:lvl w:ilvl="0" w:tplc="710664B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22C75D1C"/>
    <w:multiLevelType w:val="hybridMultilevel"/>
    <w:tmpl w:val="9C7CEE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2C14EBF"/>
    <w:multiLevelType w:val="hybridMultilevel"/>
    <w:tmpl w:val="D1A683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E864DA1"/>
    <w:multiLevelType w:val="hybridMultilevel"/>
    <w:tmpl w:val="E242BC7A"/>
    <w:lvl w:ilvl="0" w:tplc="225448E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1D"/>
    <w:rsid w:val="00946CB4"/>
    <w:rsid w:val="0099311D"/>
    <w:rsid w:val="00EF1AB5"/>
    <w:rsid w:val="00F4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11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11D"/>
    <w:pPr>
      <w:ind w:left="720"/>
    </w:pPr>
  </w:style>
  <w:style w:type="paragraph" w:styleId="BalloonText">
    <w:name w:val="Balloon Text"/>
    <w:basedOn w:val="Normal"/>
    <w:link w:val="BalloonTextChar"/>
    <w:uiPriority w:val="99"/>
    <w:semiHidden/>
    <w:unhideWhenUsed/>
    <w:rsid w:val="0099311D"/>
    <w:rPr>
      <w:rFonts w:ascii="Tahoma" w:hAnsi="Tahoma" w:cs="Tahoma"/>
      <w:sz w:val="16"/>
      <w:szCs w:val="16"/>
    </w:rPr>
  </w:style>
  <w:style w:type="character" w:customStyle="1" w:styleId="BalloonTextChar">
    <w:name w:val="Balloon Text Char"/>
    <w:basedOn w:val="DefaultParagraphFont"/>
    <w:link w:val="BalloonText"/>
    <w:uiPriority w:val="99"/>
    <w:semiHidden/>
    <w:rsid w:val="0099311D"/>
    <w:rPr>
      <w:rFonts w:ascii="Tahoma" w:eastAsia="Times New Roman" w:hAnsi="Tahoma" w:cs="Tahoma"/>
      <w:sz w:val="16"/>
      <w:szCs w:val="16"/>
      <w:lang w:eastAsia="en-US"/>
    </w:rPr>
  </w:style>
  <w:style w:type="paragraph" w:styleId="Title">
    <w:name w:val="Title"/>
    <w:basedOn w:val="Normal"/>
    <w:link w:val="TitleChar"/>
    <w:qFormat/>
    <w:rsid w:val="0099311D"/>
    <w:pPr>
      <w:jc w:val="center"/>
    </w:pPr>
    <w:rPr>
      <w:b/>
      <w:bCs/>
    </w:rPr>
  </w:style>
  <w:style w:type="character" w:customStyle="1" w:styleId="TitleChar">
    <w:name w:val="Title Char"/>
    <w:basedOn w:val="DefaultParagraphFont"/>
    <w:link w:val="Title"/>
    <w:rsid w:val="0099311D"/>
    <w:rPr>
      <w:rFonts w:ascii="Times New Roman" w:eastAsia="Times New Roman" w:hAnsi="Times New Roman" w:cs="Times New Roman"/>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11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11D"/>
    <w:pPr>
      <w:ind w:left="720"/>
    </w:pPr>
  </w:style>
  <w:style w:type="paragraph" w:styleId="BalloonText">
    <w:name w:val="Balloon Text"/>
    <w:basedOn w:val="Normal"/>
    <w:link w:val="BalloonTextChar"/>
    <w:uiPriority w:val="99"/>
    <w:semiHidden/>
    <w:unhideWhenUsed/>
    <w:rsid w:val="0099311D"/>
    <w:rPr>
      <w:rFonts w:ascii="Tahoma" w:hAnsi="Tahoma" w:cs="Tahoma"/>
      <w:sz w:val="16"/>
      <w:szCs w:val="16"/>
    </w:rPr>
  </w:style>
  <w:style w:type="character" w:customStyle="1" w:styleId="BalloonTextChar">
    <w:name w:val="Balloon Text Char"/>
    <w:basedOn w:val="DefaultParagraphFont"/>
    <w:link w:val="BalloonText"/>
    <w:uiPriority w:val="99"/>
    <w:semiHidden/>
    <w:rsid w:val="0099311D"/>
    <w:rPr>
      <w:rFonts w:ascii="Tahoma" w:eastAsia="Times New Roman" w:hAnsi="Tahoma" w:cs="Tahoma"/>
      <w:sz w:val="16"/>
      <w:szCs w:val="16"/>
      <w:lang w:eastAsia="en-US"/>
    </w:rPr>
  </w:style>
  <w:style w:type="paragraph" w:styleId="Title">
    <w:name w:val="Title"/>
    <w:basedOn w:val="Normal"/>
    <w:link w:val="TitleChar"/>
    <w:qFormat/>
    <w:rsid w:val="0099311D"/>
    <w:pPr>
      <w:jc w:val="center"/>
    </w:pPr>
    <w:rPr>
      <w:b/>
      <w:bCs/>
    </w:rPr>
  </w:style>
  <w:style w:type="character" w:customStyle="1" w:styleId="TitleChar">
    <w:name w:val="Title Char"/>
    <w:basedOn w:val="DefaultParagraphFont"/>
    <w:link w:val="Title"/>
    <w:rsid w:val="0099311D"/>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2</cp:revision>
  <dcterms:created xsi:type="dcterms:W3CDTF">2013-02-12T17:12:00Z</dcterms:created>
  <dcterms:modified xsi:type="dcterms:W3CDTF">2013-02-12T17:12:00Z</dcterms:modified>
</cp:coreProperties>
</file>