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24" w:rsidRPr="007E6D24" w:rsidRDefault="007E6D24" w:rsidP="007E6D2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>Grossmont College                                          Name: _____________</w:t>
      </w:r>
      <w:r w:rsidR="000143F4">
        <w:rPr>
          <w:rFonts w:ascii="Times New Roman" w:eastAsia="Times New Roman" w:hAnsi="Times New Roman" w:cs="Times New Roman"/>
        </w:rPr>
        <w:t>___</w:t>
      </w:r>
      <w:bookmarkStart w:id="0" w:name="_GoBack"/>
      <w:bookmarkEnd w:id="0"/>
      <w:r w:rsidRPr="007E6D24">
        <w:rPr>
          <w:rFonts w:ascii="Times New Roman" w:eastAsia="Times New Roman" w:hAnsi="Times New Roman" w:cs="Times New Roman"/>
        </w:rPr>
        <w:t>_______</w:t>
      </w:r>
    </w:p>
    <w:p w:rsidR="007E6D24" w:rsidRPr="007E6D24" w:rsidRDefault="007E6D24" w:rsidP="007E6D2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 xml:space="preserve">Chemistry 102, Spring 2017 </w:t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  <w:t xml:space="preserve">      </w:t>
      </w:r>
    </w:p>
    <w:p w:rsidR="007E6D24" w:rsidRPr="007E6D24" w:rsidRDefault="007E6D24" w:rsidP="007E6D2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 xml:space="preserve">Quiz </w:t>
      </w:r>
      <w:r w:rsidR="00E43DBF" w:rsidRPr="00E43DBF">
        <w:rPr>
          <w:rFonts w:ascii="Times New Roman" w:eastAsia="Times New Roman" w:hAnsi="Times New Roman" w:cs="Times New Roman"/>
        </w:rPr>
        <w:t>2</w:t>
      </w:r>
      <w:r w:rsidR="00347B3F">
        <w:rPr>
          <w:rFonts w:ascii="Times New Roman" w:eastAsia="Times New Roman" w:hAnsi="Times New Roman" w:cs="Times New Roman"/>
        </w:rPr>
        <w:t>b</w:t>
      </w:r>
      <w:r w:rsidR="00FB7C63">
        <w:rPr>
          <w:rFonts w:ascii="Times New Roman" w:eastAsia="Times New Roman" w:hAnsi="Times New Roman" w:cs="Times New Roman"/>
        </w:rPr>
        <w:t xml:space="preserve"> </w:t>
      </w:r>
      <w:r w:rsidRPr="007E6D24">
        <w:rPr>
          <w:rFonts w:ascii="Times New Roman" w:eastAsia="Times New Roman" w:hAnsi="Times New Roman" w:cs="Times New Roman"/>
        </w:rPr>
        <w:t>(2</w:t>
      </w:r>
      <w:r w:rsidR="00E43DBF" w:rsidRPr="00E43DBF">
        <w:rPr>
          <w:rFonts w:ascii="Times New Roman" w:eastAsia="Times New Roman" w:hAnsi="Times New Roman" w:cs="Times New Roman"/>
        </w:rPr>
        <w:t>5</w:t>
      </w:r>
      <w:r w:rsidRPr="007E6D24">
        <w:rPr>
          <w:rFonts w:ascii="Times New Roman" w:eastAsia="Times New Roman" w:hAnsi="Times New Roman" w:cs="Times New Roman"/>
        </w:rPr>
        <w:t xml:space="preserve"> points)</w:t>
      </w:r>
      <w:r w:rsidRPr="007E6D24">
        <w:rPr>
          <w:rFonts w:ascii="Times New Roman" w:eastAsia="Times New Roman" w:hAnsi="Times New Roman" w:cs="Times New Roman"/>
        </w:rPr>
        <w:tab/>
        <w:t xml:space="preserve">                          Date: ____________</w:t>
      </w:r>
    </w:p>
    <w:p w:rsidR="007E6D24" w:rsidRPr="00E43DBF" w:rsidRDefault="007E6D24" w:rsidP="007E6D2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347B3F" w:rsidRPr="00FB7C63" w:rsidRDefault="00E43DBF" w:rsidP="00FB7C63">
      <w:pPr>
        <w:pStyle w:val="ListParagraph"/>
        <w:numPr>
          <w:ilvl w:val="0"/>
          <w:numId w:val="7"/>
        </w:numPr>
        <w:spacing w:after="0" w:line="240" w:lineRule="auto"/>
      </w:pPr>
      <w:r w:rsidRPr="00347B3F">
        <w:t xml:space="preserve">(4 points) </w:t>
      </w:r>
      <w:r w:rsidR="00347B3F" w:rsidRPr="00FB7C63">
        <w:rPr>
          <w:shd w:val="clear" w:color="auto" w:fill="FFFFFF"/>
        </w:rPr>
        <w:t xml:space="preserve">A collection of glass beads has a mass of 29.33 g. the beads were transferred to a graduated cylinder containing 113.5 mL of water. The volume of the water plus beads was 125.2 </w:t>
      </w:r>
      <w:proofErr w:type="spellStart"/>
      <w:r w:rsidR="00347B3F" w:rsidRPr="00FB7C63">
        <w:rPr>
          <w:shd w:val="clear" w:color="auto" w:fill="FFFFFF"/>
        </w:rPr>
        <w:t>mL.</w:t>
      </w:r>
      <w:proofErr w:type="spellEnd"/>
      <w:r w:rsidR="00347B3F" w:rsidRPr="00FB7C63">
        <w:rPr>
          <w:shd w:val="clear" w:color="auto" w:fill="FFFFFF"/>
        </w:rPr>
        <w:t xml:space="preserve"> Calculate the density of the glass beads</w:t>
      </w:r>
      <w:r w:rsidR="00FB7C63" w:rsidRPr="00FB7C63">
        <w:rPr>
          <w:shd w:val="clear" w:color="auto" w:fill="FFFFFF"/>
        </w:rPr>
        <w:t xml:space="preserve"> in units of g/</w:t>
      </w:r>
      <w:proofErr w:type="spellStart"/>
      <w:r w:rsidR="00FB7C63" w:rsidRPr="00FB7C63">
        <w:rPr>
          <w:shd w:val="clear" w:color="auto" w:fill="FFFFFF"/>
        </w:rPr>
        <w:t>mL</w:t>
      </w:r>
      <w:r w:rsidR="00347B3F" w:rsidRPr="00FB7C63">
        <w:rPr>
          <w:shd w:val="clear" w:color="auto" w:fill="FFFFFF"/>
        </w:rPr>
        <w:t>.</w:t>
      </w:r>
      <w:proofErr w:type="spellEnd"/>
    </w:p>
    <w:p w:rsidR="00FB7C63" w:rsidRPr="00CA2E59" w:rsidRDefault="00FB7C63" w:rsidP="00FB7C63">
      <w:pPr>
        <w:spacing w:after="0" w:line="240" w:lineRule="auto"/>
        <w:ind w:left="720"/>
      </w:pPr>
    </w:p>
    <w:p w:rsidR="00E43DBF" w:rsidRPr="000143F4" w:rsidRDefault="00E43DBF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0143F4" w:rsidRDefault="000143F4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0143F4" w:rsidRDefault="000143F4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0143F4" w:rsidRDefault="000143F4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0143F4" w:rsidRDefault="000143F4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0143F4" w:rsidRPr="000143F4" w:rsidRDefault="000143F4" w:rsidP="00E43DBF">
      <w:pPr>
        <w:pStyle w:val="NormalText"/>
        <w:rPr>
          <w:rFonts w:asciiTheme="minorHAnsi" w:eastAsiaTheme="minorEastAsia" w:hAnsiTheme="minorHAnsi" w:cstheme="minorBidi"/>
          <w:color w:val="FF0000"/>
          <w:sz w:val="22"/>
          <w:szCs w:val="22"/>
          <w:shd w:val="clear" w:color="auto" w:fill="FFFFFF" w:themeFill="background1"/>
        </w:rPr>
      </w:pPr>
    </w:p>
    <w:p w:rsidR="00572BF0" w:rsidRPr="00C47859" w:rsidRDefault="00E43DBF" w:rsidP="00C47859">
      <w:pPr>
        <w:pStyle w:val="ListParagraph"/>
        <w:numPr>
          <w:ilvl w:val="0"/>
          <w:numId w:val="7"/>
        </w:numPr>
        <w:suppressAutoHyphens/>
        <w:spacing w:after="120"/>
        <w:jc w:val="both"/>
        <w:rPr>
          <w:rFonts w:ascii="Times New Roman" w:hAnsi="Times New Roman" w:cs="Times New Roman"/>
          <w:spacing w:val="-3"/>
        </w:rPr>
      </w:pPr>
      <w:r w:rsidRPr="00C47859">
        <w:rPr>
          <w:rFonts w:ascii="Times New Roman" w:hAnsi="Times New Roman" w:cs="Times New Roman"/>
        </w:rPr>
        <w:t xml:space="preserve">(6 points) </w:t>
      </w:r>
      <w:r w:rsidR="00572BF0" w:rsidRPr="00C47859">
        <w:rPr>
          <w:rFonts w:ascii="Times New Roman" w:hAnsi="Times New Roman" w:cs="Times New Roman"/>
          <w:spacing w:val="-3"/>
        </w:rPr>
        <w:t>Write nuclear equations for the following 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176C" w:rsidRPr="00E43DBF" w:rsidTr="00E0176C">
        <w:tc>
          <w:tcPr>
            <w:tcW w:w="4675" w:type="dxa"/>
          </w:tcPr>
          <w:p w:rsidR="00E0176C" w:rsidRPr="00E43DBF" w:rsidRDefault="00347B3F" w:rsidP="00347B3F">
            <w:pPr>
              <w:pStyle w:val="ListParagraph"/>
              <w:numPr>
                <w:ilvl w:val="0"/>
                <w:numId w:val="4"/>
              </w:numPr>
              <w:suppressAutoHyphens/>
              <w:spacing w:before="120" w:after="120"/>
              <w:contextualSpacing w:val="0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Americium</w:t>
            </w:r>
            <w:r w:rsidR="00FE0D29">
              <w:rPr>
                <w:spacing w:val="-3"/>
                <w:sz w:val="22"/>
                <w:szCs w:val="22"/>
              </w:rPr>
              <w:t>-2</w:t>
            </w:r>
            <w:r>
              <w:rPr>
                <w:spacing w:val="-3"/>
                <w:sz w:val="22"/>
                <w:szCs w:val="22"/>
              </w:rPr>
              <w:t>41</w:t>
            </w:r>
            <w:r w:rsidR="00FE0D29">
              <w:rPr>
                <w:spacing w:val="-3"/>
                <w:sz w:val="22"/>
                <w:szCs w:val="22"/>
              </w:rPr>
              <w:t xml:space="preserve"> </w:t>
            </w:r>
            <w:r w:rsidR="00FB7C63">
              <w:rPr>
                <w:spacing w:val="-3"/>
                <w:sz w:val="22"/>
                <w:szCs w:val="22"/>
              </w:rPr>
              <w:t xml:space="preserve">(Am) </w:t>
            </w:r>
            <w:r w:rsidR="00FE0D29">
              <w:rPr>
                <w:spacing w:val="-3"/>
                <w:sz w:val="22"/>
                <w:szCs w:val="22"/>
              </w:rPr>
              <w:t xml:space="preserve">undergoes α decays </w:t>
            </w:r>
          </w:p>
        </w:tc>
        <w:tc>
          <w:tcPr>
            <w:tcW w:w="4675" w:type="dxa"/>
          </w:tcPr>
          <w:p w:rsidR="00E0176C" w:rsidRPr="00347B3F" w:rsidRDefault="00347B3F" w:rsidP="00E0176C">
            <w:pPr>
              <w:pStyle w:val="ListParagraph"/>
              <w:numPr>
                <w:ilvl w:val="0"/>
                <w:numId w:val="4"/>
              </w:numPr>
              <w:suppressAutoHyphens/>
              <w:spacing w:before="120" w:after="120"/>
              <w:contextualSpacing w:val="0"/>
              <w:jc w:val="both"/>
              <w:rPr>
                <w:spacing w:val="-3"/>
                <w:sz w:val="22"/>
                <w:szCs w:val="22"/>
              </w:rPr>
            </w:pPr>
            <w:r w:rsidRPr="00347B3F">
              <w:rPr>
                <w:sz w:val="22"/>
                <w:szCs w:val="22"/>
              </w:rPr>
              <w:t xml:space="preserve">platinum-199 </w:t>
            </w:r>
            <w:r w:rsidR="00E0176C" w:rsidRPr="00347B3F">
              <w:rPr>
                <w:spacing w:val="-3"/>
                <w:sz w:val="22"/>
                <w:szCs w:val="22"/>
              </w:rPr>
              <w:t xml:space="preserve">undergoes beta decay    </w:t>
            </w:r>
          </w:p>
        </w:tc>
      </w:tr>
      <w:tr w:rsidR="00E0176C" w:rsidRPr="00E43DBF" w:rsidTr="00E0176C">
        <w:tc>
          <w:tcPr>
            <w:tcW w:w="4675" w:type="dxa"/>
          </w:tcPr>
          <w:p w:rsidR="00E43DBF" w:rsidRPr="00E43DBF" w:rsidRDefault="00E43DBF" w:rsidP="000143F4">
            <w:pPr>
              <w:suppressAutoHyphens/>
              <w:spacing w:before="120" w:after="120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4675" w:type="dxa"/>
          </w:tcPr>
          <w:p w:rsidR="00E0176C" w:rsidRDefault="00E0176C" w:rsidP="00FB7C63">
            <w:pPr>
              <w:suppressAutoHyphens/>
              <w:spacing w:before="120" w:after="120"/>
              <w:jc w:val="center"/>
              <w:rPr>
                <w:color w:val="FF0000"/>
                <w:spacing w:val="-3"/>
                <w:sz w:val="22"/>
                <w:szCs w:val="22"/>
                <w:vertAlign w:val="subscript"/>
              </w:rPr>
            </w:pPr>
          </w:p>
          <w:p w:rsidR="000143F4" w:rsidRPr="00E43DBF" w:rsidRDefault="000143F4" w:rsidP="00FB7C63">
            <w:pPr>
              <w:suppressAutoHyphens/>
              <w:spacing w:before="120" w:after="120"/>
              <w:jc w:val="center"/>
              <w:rPr>
                <w:spacing w:val="-3"/>
                <w:sz w:val="22"/>
                <w:szCs w:val="22"/>
              </w:rPr>
            </w:pPr>
          </w:p>
        </w:tc>
      </w:tr>
    </w:tbl>
    <w:p w:rsidR="00E0176C" w:rsidRDefault="00E0176C" w:rsidP="00E0176C">
      <w:pPr>
        <w:pStyle w:val="ListParagraph"/>
        <w:rPr>
          <w:rFonts w:ascii="Times New Roman" w:hAnsi="Times New Roman" w:cs="Times New Roman"/>
        </w:rPr>
      </w:pPr>
    </w:p>
    <w:p w:rsidR="00C47859" w:rsidRPr="00C47859" w:rsidRDefault="00C47859" w:rsidP="00C47859">
      <w:pPr>
        <w:pStyle w:val="ListParagraph"/>
        <w:numPr>
          <w:ilvl w:val="0"/>
          <w:numId w:val="7"/>
        </w:numPr>
        <w:spacing w:after="0" w:line="240" w:lineRule="auto"/>
        <w:rPr>
          <w:rFonts w:ascii="Times" w:eastAsia="Times New Roman" w:hAnsi="Times" w:cs="Times"/>
        </w:rPr>
      </w:pPr>
      <w:r w:rsidRPr="00C47859">
        <w:rPr>
          <w:rFonts w:ascii="Times" w:eastAsia="Times New Roman" w:hAnsi="Times" w:cs="Times"/>
        </w:rPr>
        <w:t>Iodine-131 is used to destroy thyroid tissue in the treatment of an overactive thyroid. The half-life of iodine-131 is 8 days. If a hospital receives a shipment of 200</w:t>
      </w:r>
      <w:r w:rsidR="00982CEB">
        <w:rPr>
          <w:rFonts w:ascii="Times" w:eastAsia="Times New Roman" w:hAnsi="Times" w:cs="Times"/>
        </w:rPr>
        <w:t>.</w:t>
      </w:r>
      <w:r w:rsidRPr="00C47859">
        <w:rPr>
          <w:rFonts w:ascii="Times" w:eastAsia="Times New Roman" w:hAnsi="Times" w:cs="Times"/>
        </w:rPr>
        <w:t xml:space="preserve"> g of iodine-131, how much I-131 would remain after 32 days?</w:t>
      </w:r>
    </w:p>
    <w:p w:rsidR="00E43DBF" w:rsidRDefault="00E43DBF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0143F4" w:rsidRDefault="000143F4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0143F4" w:rsidRDefault="000143F4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0143F4" w:rsidRDefault="000143F4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0143F4" w:rsidRDefault="000143F4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E43DBF" w:rsidRPr="00E43DBF" w:rsidRDefault="00E43DBF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474A4C" w:rsidRPr="00E43DBF" w:rsidRDefault="00E43DBF" w:rsidP="00C47859">
      <w:pPr>
        <w:pStyle w:val="ListParagraph"/>
        <w:numPr>
          <w:ilvl w:val="0"/>
          <w:numId w:val="7"/>
        </w:numPr>
        <w:spacing w:after="0"/>
        <w:rPr>
          <w:rStyle w:val="termtext"/>
          <w:rFonts w:ascii="Times New Roman" w:hAnsi="Times New Roman" w:cs="Times New Roman"/>
        </w:rPr>
      </w:pPr>
      <w:r w:rsidRPr="00E43DBF">
        <w:rPr>
          <w:rFonts w:ascii="Times New Roman" w:hAnsi="Times New Roman" w:cs="Times New Roman"/>
        </w:rPr>
        <w:t xml:space="preserve">(4 points) </w:t>
      </w:r>
      <w:r w:rsidR="00474A4C" w:rsidRPr="00E43DBF">
        <w:rPr>
          <w:rStyle w:val="termtext"/>
          <w:rFonts w:ascii="Times New Roman" w:hAnsi="Times New Roman" w:cs="Times New Roman"/>
        </w:rPr>
        <w:t>One cup of clam chowder contains 9.0 g of protein, 11.0 g of fat, and 15.0 g of carbohydrate. How many kilojoules are in the clam chowder</w:t>
      </w:r>
      <w:r w:rsidR="007E6D24" w:rsidRPr="00E43DBF">
        <w:rPr>
          <w:rStyle w:val="termtext"/>
          <w:rFonts w:ascii="Times New Roman" w:hAnsi="Times New Roman" w:cs="Times New Roman"/>
        </w:rPr>
        <w:t xml:space="preserve"> from </w:t>
      </w:r>
      <w:r w:rsidR="00982CEB">
        <w:rPr>
          <w:rStyle w:val="termtext"/>
          <w:rFonts w:ascii="Times New Roman" w:hAnsi="Times New Roman" w:cs="Times New Roman"/>
        </w:rPr>
        <w:t>protein</w:t>
      </w:r>
      <w:r w:rsidR="007E6D24" w:rsidRPr="00E43DBF">
        <w:rPr>
          <w:rStyle w:val="termtext"/>
          <w:rFonts w:ascii="Times New Roman" w:hAnsi="Times New Roman" w:cs="Times New Roman"/>
        </w:rPr>
        <w:t xml:space="preserve">? </w:t>
      </w:r>
    </w:p>
    <w:p w:rsidR="00474A4C" w:rsidRPr="00E43DBF" w:rsidRDefault="00B3311C">
      <w:pPr>
        <w:rPr>
          <w:rFonts w:ascii="Times New Roman" w:hAnsi="Times New Roman" w:cs="Times New Roman"/>
        </w:rPr>
      </w:pPr>
      <w:r w:rsidRPr="00E43D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114935</wp:posOffset>
                </wp:positionV>
                <wp:extent cx="2360930" cy="100012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9"/>
                              <w:gridCol w:w="1574"/>
                            </w:tblGrid>
                            <w:tr w:rsidR="00B3311C" w:rsidRPr="00474A4C" w:rsidTr="00E43DBF">
                              <w:trPr>
                                <w:trHeight w:val="535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Food Type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kcal</w:t>
                                  </w:r>
                                  <w:proofErr w:type="gramEnd"/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/g</w:t>
                                  </w:r>
                                </w:p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exact</w:t>
                                  </w:r>
                                  <w:proofErr w:type="gramEnd"/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values)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Fat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7E6D24" w:rsidRDefault="007E6D24" w:rsidP="00B33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9.05pt;width:185.9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">
                <v:textbox>
                  <w:txbxContent>
                    <w:tbl>
                      <w:tblPr>
                        <w:tblStyle w:val="TableGrid"/>
                        <w:tblW w:w="3473" w:type="dxa"/>
                        <w:tblLook w:val="04A0" w:firstRow="1" w:lastRow="0" w:firstColumn="1" w:lastColumn="0" w:noHBand="0" w:noVBand="1"/>
                      </w:tblPr>
                      <w:tblGrid>
                        <w:gridCol w:w="1899"/>
                        <w:gridCol w:w="1574"/>
                      </w:tblGrid>
                      <w:tr w:rsidR="00B3311C" w:rsidRPr="00474A4C" w:rsidTr="00E43DBF">
                        <w:trPr>
                          <w:trHeight w:val="535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Food Type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kcal</w:t>
                            </w:r>
                            <w:proofErr w:type="gramEnd"/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/g</w:t>
                            </w:r>
                          </w:p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exact</w:t>
                            </w:r>
                            <w:proofErr w:type="gram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values)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Fat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7E6D24" w:rsidRDefault="007E6D24" w:rsidP="00B3311C"/>
                  </w:txbxContent>
                </v:textbox>
                <w10:wrap type="square"/>
              </v:shape>
            </w:pict>
          </mc:Fallback>
        </mc:AlternateContent>
      </w:r>
    </w:p>
    <w:p w:rsidR="00B3311C" w:rsidRPr="000143F4" w:rsidRDefault="00B3311C">
      <w:pPr>
        <w:rPr>
          <w:rStyle w:val="termtext"/>
          <w:rFonts w:ascii="Times New Roman" w:eastAsiaTheme="minorEastAsia" w:hAnsi="Times New Roman" w:cs="Times New Roman"/>
          <w:color w:val="FF0000"/>
        </w:rPr>
      </w:pPr>
    </w:p>
    <w:p w:rsidR="000143F4" w:rsidRDefault="000143F4">
      <w:pPr>
        <w:rPr>
          <w:rFonts w:ascii="Times New Roman" w:eastAsiaTheme="minorEastAsia" w:hAnsi="Times New Roman" w:cs="Times New Roman"/>
          <w:color w:val="FF0000"/>
        </w:rPr>
      </w:pPr>
    </w:p>
    <w:p w:rsidR="000143F4" w:rsidRPr="000143F4" w:rsidRDefault="000143F4">
      <w:pPr>
        <w:rPr>
          <w:rFonts w:ascii="Times New Roman" w:eastAsiaTheme="minorEastAsia" w:hAnsi="Times New Roman" w:cs="Times New Roman"/>
          <w:color w:val="FF0000"/>
        </w:rPr>
      </w:pPr>
    </w:p>
    <w:p w:rsidR="00E43DBF" w:rsidRPr="00E43DBF" w:rsidRDefault="00E43DBF">
      <w:pPr>
        <w:rPr>
          <w:rFonts w:ascii="Times New Roman" w:hAnsi="Times New Roman" w:cs="Times New Roman"/>
          <w:color w:val="FF0000"/>
        </w:rPr>
      </w:pPr>
    </w:p>
    <w:p w:rsidR="00474A4C" w:rsidRPr="00E43DBF" w:rsidRDefault="00E43DBF" w:rsidP="00C47859">
      <w:pPr>
        <w:pStyle w:val="Title"/>
        <w:numPr>
          <w:ilvl w:val="0"/>
          <w:numId w:val="7"/>
        </w:numPr>
        <w:jc w:val="left"/>
        <w:rPr>
          <w:b w:val="0"/>
          <w:sz w:val="22"/>
          <w:szCs w:val="22"/>
        </w:rPr>
      </w:pPr>
      <w:r w:rsidRPr="00E43DBF">
        <w:rPr>
          <w:b w:val="0"/>
          <w:sz w:val="22"/>
          <w:szCs w:val="22"/>
        </w:rPr>
        <w:t>(4 points)</w:t>
      </w:r>
      <w:r w:rsidRPr="00E43DBF">
        <w:rPr>
          <w:sz w:val="22"/>
          <w:szCs w:val="22"/>
        </w:rPr>
        <w:t xml:space="preserve"> </w:t>
      </w:r>
      <w:r w:rsidR="00474A4C" w:rsidRPr="00E43DBF">
        <w:rPr>
          <w:b w:val="0"/>
          <w:sz w:val="22"/>
          <w:szCs w:val="22"/>
        </w:rPr>
        <w:t>Choose the names of two elements t</w:t>
      </w:r>
      <w:r w:rsidR="007E6D24" w:rsidRPr="00E43DBF">
        <w:rPr>
          <w:b w:val="0"/>
          <w:sz w:val="22"/>
          <w:szCs w:val="22"/>
        </w:rPr>
        <w:t>hat are in the following groups.</w:t>
      </w:r>
    </w:p>
    <w:p w:rsidR="007E6D24" w:rsidRPr="00E43DBF" w:rsidRDefault="007E6D24" w:rsidP="00474A4C">
      <w:pPr>
        <w:pStyle w:val="Title"/>
        <w:jc w:val="left"/>
        <w:rPr>
          <w:b w:val="0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7105"/>
      </w:tblGrid>
      <w:tr w:rsidR="007E6D24" w:rsidRPr="00E43DBF" w:rsidTr="007E6D24">
        <w:tc>
          <w:tcPr>
            <w:tcW w:w="1885" w:type="dxa"/>
          </w:tcPr>
          <w:p w:rsidR="007E6D24" w:rsidRPr="00E43DBF" w:rsidRDefault="00982CEB" w:rsidP="00E43DBF">
            <w:pPr>
              <w:pStyle w:val="Title"/>
              <w:numPr>
                <w:ilvl w:val="0"/>
                <w:numId w:val="5"/>
              </w:numPr>
              <w:spacing w:before="160" w:after="16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Alkali metals</w:t>
            </w:r>
          </w:p>
        </w:tc>
        <w:tc>
          <w:tcPr>
            <w:tcW w:w="7105" w:type="dxa"/>
          </w:tcPr>
          <w:p w:rsidR="007E6D24" w:rsidRPr="00E43DBF" w:rsidRDefault="00982CEB" w:rsidP="00D82D07">
            <w:pPr>
              <w:pStyle w:val="Title"/>
              <w:spacing w:before="160" w:after="160"/>
              <w:ind w:left="0"/>
              <w:jc w:val="left"/>
              <w:rPr>
                <w:b w:val="0"/>
                <w:sz w:val="22"/>
                <w:szCs w:val="22"/>
              </w:rPr>
            </w:pPr>
            <w:r w:rsidRPr="00D82D07">
              <w:rPr>
                <w:b w:val="0"/>
                <w:sz w:val="22"/>
                <w:szCs w:val="22"/>
              </w:rPr>
              <w:t>(</w:t>
            </w:r>
            <w:proofErr w:type="gramStart"/>
            <w:r w:rsidR="003E3D1E" w:rsidRPr="00D82D07">
              <w:rPr>
                <w:b w:val="0"/>
                <w:sz w:val="22"/>
                <w:szCs w:val="22"/>
              </w:rPr>
              <w:t>argon</w:t>
            </w:r>
            <w:proofErr w:type="gramEnd"/>
            <w:r w:rsidR="003E3D1E" w:rsidRPr="00D82D07">
              <w:rPr>
                <w:b w:val="0"/>
                <w:sz w:val="22"/>
                <w:szCs w:val="22"/>
              </w:rPr>
              <w:t xml:space="preserve">, </w:t>
            </w:r>
            <w:r w:rsidRPr="000143F4">
              <w:rPr>
                <w:b w:val="0"/>
                <w:sz w:val="22"/>
                <w:szCs w:val="22"/>
              </w:rPr>
              <w:t>lithium ,</w:t>
            </w:r>
            <w:r w:rsidR="00D82D07" w:rsidRPr="000143F4">
              <w:rPr>
                <w:b w:val="0"/>
                <w:sz w:val="22"/>
                <w:szCs w:val="22"/>
              </w:rPr>
              <w:t>potassium,</w:t>
            </w:r>
            <w:r w:rsidRPr="000143F4">
              <w:rPr>
                <w:b w:val="0"/>
                <w:sz w:val="22"/>
                <w:szCs w:val="22"/>
              </w:rPr>
              <w:t xml:space="preserve"> </w:t>
            </w:r>
            <w:r w:rsidRPr="00E43DBF">
              <w:rPr>
                <w:b w:val="0"/>
                <w:sz w:val="22"/>
                <w:szCs w:val="22"/>
              </w:rPr>
              <w:t>hydrogen,)</w:t>
            </w:r>
          </w:p>
        </w:tc>
      </w:tr>
      <w:tr w:rsidR="007E6D24" w:rsidRPr="00E43DBF" w:rsidTr="007E6D24">
        <w:tc>
          <w:tcPr>
            <w:tcW w:w="1885" w:type="dxa"/>
          </w:tcPr>
          <w:p w:rsidR="007E6D24" w:rsidRPr="00E43DBF" w:rsidRDefault="00982CEB" w:rsidP="00E43DBF">
            <w:pPr>
              <w:pStyle w:val="Title"/>
              <w:numPr>
                <w:ilvl w:val="0"/>
                <w:numId w:val="5"/>
              </w:numPr>
              <w:spacing w:before="160" w:after="16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Halogens</w:t>
            </w:r>
          </w:p>
        </w:tc>
        <w:tc>
          <w:tcPr>
            <w:tcW w:w="7105" w:type="dxa"/>
          </w:tcPr>
          <w:p w:rsidR="007E6D24" w:rsidRPr="00E43DBF" w:rsidRDefault="00982CEB" w:rsidP="00982CEB">
            <w:pPr>
              <w:pStyle w:val="Title"/>
              <w:spacing w:before="160" w:after="160"/>
              <w:ind w:left="0"/>
              <w:jc w:val="left"/>
              <w:rPr>
                <w:b w:val="0"/>
                <w:sz w:val="22"/>
                <w:szCs w:val="22"/>
              </w:rPr>
            </w:pPr>
            <w:r w:rsidRPr="00E43DBF">
              <w:rPr>
                <w:b w:val="0"/>
                <w:sz w:val="22"/>
                <w:szCs w:val="22"/>
              </w:rPr>
              <w:t>(</w:t>
            </w:r>
            <w:proofErr w:type="gramStart"/>
            <w:r w:rsidRPr="000143F4">
              <w:rPr>
                <w:b w:val="0"/>
                <w:sz w:val="22"/>
                <w:szCs w:val="22"/>
              </w:rPr>
              <w:t>chlorine</w:t>
            </w:r>
            <w:proofErr w:type="gramEnd"/>
            <w:r w:rsidRPr="000143F4">
              <w:rPr>
                <w:b w:val="0"/>
                <w:sz w:val="22"/>
                <w:szCs w:val="22"/>
              </w:rPr>
              <w:t xml:space="preserve">, calcium, fluorine, </w:t>
            </w:r>
            <w:r>
              <w:rPr>
                <w:b w:val="0"/>
                <w:sz w:val="22"/>
                <w:szCs w:val="22"/>
              </w:rPr>
              <w:t>sulfur</w:t>
            </w:r>
            <w:r w:rsidRPr="00E43DBF">
              <w:rPr>
                <w:b w:val="0"/>
                <w:sz w:val="22"/>
                <w:szCs w:val="22"/>
              </w:rPr>
              <w:t xml:space="preserve">) </w:t>
            </w:r>
          </w:p>
        </w:tc>
      </w:tr>
    </w:tbl>
    <w:p w:rsidR="00474A4C" w:rsidRPr="00E43DBF" w:rsidRDefault="00474A4C" w:rsidP="007E6D24">
      <w:pPr>
        <w:pStyle w:val="Title"/>
        <w:ind w:left="0"/>
        <w:jc w:val="left"/>
        <w:rPr>
          <w:b w:val="0"/>
          <w:sz w:val="22"/>
          <w:szCs w:val="22"/>
        </w:rPr>
      </w:pPr>
      <w:r w:rsidRPr="00E43DBF">
        <w:rPr>
          <w:b w:val="0"/>
          <w:sz w:val="22"/>
          <w:szCs w:val="22"/>
        </w:rPr>
        <w:tab/>
      </w:r>
    </w:p>
    <w:p w:rsidR="00474A4C" w:rsidRPr="00E43DBF" w:rsidRDefault="00E43DBF" w:rsidP="00C47859">
      <w:pPr>
        <w:pStyle w:val="NormalText"/>
        <w:numPr>
          <w:ilvl w:val="0"/>
          <w:numId w:val="7"/>
        </w:numPr>
        <w:spacing w:after="240"/>
        <w:rPr>
          <w:color w:val="auto"/>
          <w:sz w:val="22"/>
          <w:szCs w:val="22"/>
        </w:rPr>
      </w:pPr>
      <w:r w:rsidRPr="00E43DBF">
        <w:rPr>
          <w:color w:val="auto"/>
          <w:sz w:val="22"/>
          <w:szCs w:val="22"/>
        </w:rPr>
        <w:t xml:space="preserve">(3 points) </w:t>
      </w:r>
      <w:r w:rsidR="00474A4C" w:rsidRPr="00E43DBF">
        <w:rPr>
          <w:color w:val="auto"/>
          <w:sz w:val="22"/>
          <w:szCs w:val="22"/>
        </w:rPr>
        <w:t>What are the number of protons, neutrons, and electrons in the following isotope?</w:t>
      </w:r>
    </w:p>
    <w:p w:rsidR="00B3311C" w:rsidRPr="00E43DBF" w:rsidRDefault="007E6D24" w:rsidP="00B3311C">
      <w:pPr>
        <w:pStyle w:val="NormalText"/>
        <w:spacing w:after="240"/>
        <w:ind w:left="2160"/>
        <w:rPr>
          <w:color w:val="auto"/>
          <w:sz w:val="32"/>
          <w:szCs w:val="32"/>
        </w:rPr>
      </w:pPr>
      <w:r w:rsidRPr="00E43DBF">
        <w:rPr>
          <w:color w:val="auto"/>
          <w:sz w:val="22"/>
          <w:szCs w:val="22"/>
        </w:rPr>
        <w:t xml:space="preserve">                    </w:t>
      </w:r>
      <m:oMath>
        <m:sPre>
          <m:sPrePr>
            <m:ctrlPr>
              <w:rPr>
                <w:rFonts w:ascii="Cambria Math" w:hAnsi="Cambria Math"/>
                <w:i/>
                <w:color w:val="auto"/>
                <w:sz w:val="32"/>
                <w:szCs w:val="32"/>
              </w:rPr>
            </m:ctrlPr>
          </m:sPrePr>
          <m:sub>
            <m:r>
              <w:rPr>
                <w:rFonts w:ascii="Cambria Math" w:hAnsi="Cambria Math"/>
                <w:color w:val="auto"/>
                <w:sz w:val="32"/>
                <w:szCs w:val="32"/>
              </w:rPr>
              <m:t>24</m:t>
            </m:r>
          </m:sub>
          <m:sup>
            <m:r>
              <w:rPr>
                <w:rFonts w:ascii="Cambria Math" w:hAnsi="Cambria Math"/>
                <w:color w:val="auto"/>
                <w:sz w:val="32"/>
                <w:szCs w:val="32"/>
              </w:rPr>
              <m:t>5</m:t>
            </m:r>
            <m:r>
              <w:rPr>
                <w:rFonts w:ascii="Cambria Math" w:hAnsi="Cambria Math"/>
                <w:color w:val="auto"/>
                <w:sz w:val="32"/>
                <w:szCs w:val="32"/>
              </w:rPr>
              <m:t>1</m:t>
            </m:r>
          </m:sup>
          <m:e>
            <m:r>
              <w:rPr>
                <w:rFonts w:ascii="Cambria Math" w:hAnsi="Cambria Math"/>
                <w:color w:val="auto"/>
                <w:sz w:val="32"/>
                <w:szCs w:val="32"/>
              </w:rPr>
              <m:t>Cr</m:t>
            </m:r>
          </m:e>
        </m:sPre>
      </m:oMath>
    </w:p>
    <w:p w:rsidR="00E43DBF" w:rsidRDefault="00E43DBF" w:rsidP="00E43DBF">
      <w:pPr>
        <w:pStyle w:val="NormalText"/>
        <w:spacing w:before="240"/>
        <w:ind w:left="720"/>
        <w:rPr>
          <w:color w:val="auto"/>
          <w:sz w:val="22"/>
          <w:szCs w:val="22"/>
        </w:rPr>
      </w:pPr>
    </w:p>
    <w:p w:rsidR="00474A4C" w:rsidRPr="007E6D24" w:rsidRDefault="00474A4C" w:rsidP="00E43DBF">
      <w:pPr>
        <w:pStyle w:val="NormalText"/>
        <w:ind w:left="720"/>
        <w:rPr>
          <w:color w:val="auto"/>
          <w:sz w:val="24"/>
          <w:szCs w:val="24"/>
        </w:rPr>
      </w:pPr>
      <w:r w:rsidRPr="00E43DBF">
        <w:rPr>
          <w:color w:val="auto"/>
          <w:sz w:val="22"/>
          <w:szCs w:val="22"/>
        </w:rPr>
        <w:t>Protons__________</w:t>
      </w:r>
      <w:r>
        <w:rPr>
          <w:color w:val="auto"/>
          <w:sz w:val="24"/>
          <w:szCs w:val="24"/>
        </w:rPr>
        <w:t xml:space="preserve">            Neutrons_________            Electrons__________</w:t>
      </w:r>
    </w:p>
    <w:sectPr w:rsidR="00474A4C" w:rsidRPr="007E6D24" w:rsidSect="007E6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7AD"/>
    <w:multiLevelType w:val="hybridMultilevel"/>
    <w:tmpl w:val="7CF2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298"/>
    <w:multiLevelType w:val="hybridMultilevel"/>
    <w:tmpl w:val="3BBC11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C4C6F"/>
    <w:multiLevelType w:val="hybridMultilevel"/>
    <w:tmpl w:val="D1AA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34D7"/>
    <w:multiLevelType w:val="multilevel"/>
    <w:tmpl w:val="8178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6D3BFA"/>
    <w:multiLevelType w:val="hybridMultilevel"/>
    <w:tmpl w:val="54804D84"/>
    <w:lvl w:ilvl="0" w:tplc="0C46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1C7C"/>
    <w:multiLevelType w:val="hybridMultilevel"/>
    <w:tmpl w:val="0DD63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6D3E"/>
    <w:multiLevelType w:val="hybridMultilevel"/>
    <w:tmpl w:val="B94C41E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F0"/>
    <w:rsid w:val="000143F4"/>
    <w:rsid w:val="00347B3F"/>
    <w:rsid w:val="003E3D1E"/>
    <w:rsid w:val="0045554C"/>
    <w:rsid w:val="00474A4C"/>
    <w:rsid w:val="00572BF0"/>
    <w:rsid w:val="005D0008"/>
    <w:rsid w:val="007E6D24"/>
    <w:rsid w:val="00982CEB"/>
    <w:rsid w:val="00B3311C"/>
    <w:rsid w:val="00C47859"/>
    <w:rsid w:val="00CF1C00"/>
    <w:rsid w:val="00D82D07"/>
    <w:rsid w:val="00E0176C"/>
    <w:rsid w:val="00E43DBF"/>
    <w:rsid w:val="00E528CC"/>
    <w:rsid w:val="00FB7C6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EBE19-8AD2-4D01-9B23-80BBD65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474A4C"/>
  </w:style>
  <w:style w:type="paragraph" w:styleId="Title">
    <w:name w:val="Title"/>
    <w:basedOn w:val="Normal"/>
    <w:link w:val="TitleChar"/>
    <w:qFormat/>
    <w:rsid w:val="00474A4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74A4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47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474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176C"/>
    <w:rPr>
      <w:color w:val="808080"/>
    </w:rPr>
  </w:style>
  <w:style w:type="paragraph" w:styleId="ListParagraph">
    <w:name w:val="List Paragraph"/>
    <w:basedOn w:val="Normal"/>
    <w:uiPriority w:val="34"/>
    <w:qFormat/>
    <w:rsid w:val="00E017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cp:lastPrinted>2017-02-15T21:28:00Z</cp:lastPrinted>
  <dcterms:created xsi:type="dcterms:W3CDTF">2017-02-15T21:37:00Z</dcterms:created>
  <dcterms:modified xsi:type="dcterms:W3CDTF">2017-02-15T21:37:00Z</dcterms:modified>
</cp:coreProperties>
</file>